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rFonts w:asciiTheme="majorHAnsi" w:hAnsiTheme="majorHAnsi"/>
        </w:rPr>
        <w:id w:val="-1319800311"/>
        <w:docPartObj>
          <w:docPartGallery w:val="Cover Pages"/>
          <w:docPartUnique/>
        </w:docPartObj>
      </w:sdtPr>
      <w:sdtEndPr>
        <w:rPr>
          <w:b/>
          <w:bCs/>
        </w:rPr>
      </w:sdtEndPr>
      <w:sdtContent>
        <w:tbl>
          <w:tblPr>
            <w:tblpPr w:leftFromText="187" w:rightFromText="187" w:vertAnchor="page" w:horzAnchor="page" w:tblpYSpec="top"/>
            <w:tblW w:w="0" w:type="auto"/>
            <w:tblLook w:val="04A0" w:firstRow="1" w:lastRow="0" w:firstColumn="1" w:lastColumn="0" w:noHBand="0" w:noVBand="1"/>
          </w:tblPr>
          <w:tblGrid>
            <w:gridCol w:w="222"/>
            <w:gridCol w:w="9138"/>
          </w:tblGrid>
          <w:tr w:rsidR="00494193" w:rsidRPr="00607ABC" w14:paraId="490583DA" w14:textId="77777777" w:rsidTr="00B069C7">
            <w:trPr>
              <w:trHeight w:val="1350"/>
            </w:trPr>
            <w:tc>
              <w:tcPr>
                <w:tcW w:w="236" w:type="dxa"/>
                <w:tcBorders>
                  <w:right w:val="single" w:sz="4" w:space="0" w:color="FFFFFF" w:themeColor="background1"/>
                </w:tcBorders>
                <w:shd w:val="clear" w:color="auto" w:fill="0E1E3E"/>
              </w:tcPr>
              <w:p w14:paraId="048B4A26" w14:textId="735DDCF7" w:rsidR="0099264A" w:rsidRPr="00607ABC" w:rsidRDefault="00984183" w:rsidP="006C766E">
                <w:pPr>
                  <w:rPr>
                    <w:rFonts w:asciiTheme="majorHAnsi" w:hAnsiTheme="majorHAnsi"/>
                  </w:rPr>
                </w:pPr>
                <w:r>
                  <w:rPr>
                    <w:rFonts w:asciiTheme="majorHAnsi" w:hAnsiTheme="majorHAnsi"/>
                  </w:rPr>
                  <w:softHyphen/>
                </w:r>
                <w:r>
                  <w:rPr>
                    <w:rFonts w:asciiTheme="majorHAnsi" w:hAnsiTheme="majorHAnsi"/>
                  </w:rPr>
                  <w:softHyphen/>
                </w:r>
              </w:p>
            </w:tc>
            <w:sdt>
              <w:sdtPr>
                <w:rPr>
                  <w:rFonts w:asciiTheme="majorHAnsi" w:eastAsiaTheme="majorEastAsia" w:hAnsiTheme="majorHAnsi" w:cstheme="majorBidi"/>
                  <w:b/>
                  <w:bCs/>
                  <w:color w:val="FFFFFF" w:themeColor="background1"/>
                  <w:sz w:val="72"/>
                  <w:szCs w:val="72"/>
                </w:rPr>
                <w:alias w:val="Year"/>
                <w:id w:val="15676118"/>
                <w:dataBinding w:prefixMappings="xmlns:ns0='http://schemas.microsoft.com/office/2006/coverPageProps'" w:xpath="/ns0:CoverPageProperties[1]/ns0:PublishDate[1]" w:storeItemID="{55AF091B-3C7A-41E3-B477-F2FDAA23CFDA}"/>
                <w:date w:fullDate="2021-01-01T00:00:00Z">
                  <w:dateFormat w:val="yyyy"/>
                  <w:lid w:val="en-US"/>
                  <w:storeMappedDataAs w:val="dateTime"/>
                  <w:calendar w:val="gregorian"/>
                </w:date>
              </w:sdtPr>
              <w:sdtEndPr/>
              <w:sdtContent>
                <w:tc>
                  <w:tcPr>
                    <w:tcW w:w="9124" w:type="dxa"/>
                    <w:tcBorders>
                      <w:left w:val="single" w:sz="4" w:space="0" w:color="FFFFFF" w:themeColor="background1"/>
                    </w:tcBorders>
                    <w:shd w:val="clear" w:color="auto" w:fill="0E1E3E"/>
                    <w:vAlign w:val="bottom"/>
                  </w:tcPr>
                  <w:p w14:paraId="6EA84900" w14:textId="4505D76D" w:rsidR="0099264A" w:rsidRPr="00607ABC" w:rsidRDefault="00124238" w:rsidP="006C766E">
                    <w:pPr>
                      <w:pStyle w:val="NoSpacing"/>
                      <w:rPr>
                        <w:rFonts w:asciiTheme="majorHAnsi" w:eastAsiaTheme="majorEastAsia" w:hAnsiTheme="majorHAnsi" w:cstheme="majorBidi"/>
                        <w:b/>
                        <w:bCs/>
                        <w:color w:val="FFFFFF" w:themeColor="background1"/>
                        <w:sz w:val="72"/>
                        <w:szCs w:val="72"/>
                      </w:rPr>
                    </w:pPr>
                    <w:r>
                      <w:rPr>
                        <w:rFonts w:asciiTheme="majorHAnsi" w:eastAsiaTheme="majorEastAsia" w:hAnsiTheme="majorHAnsi" w:cstheme="majorBidi"/>
                        <w:b/>
                        <w:bCs/>
                        <w:color w:val="FFFFFF" w:themeColor="background1"/>
                        <w:sz w:val="72"/>
                        <w:szCs w:val="72"/>
                      </w:rPr>
                      <w:t>2021</w:t>
                    </w:r>
                  </w:p>
                </w:tc>
              </w:sdtContent>
            </w:sdt>
          </w:tr>
          <w:tr w:rsidR="00494193" w:rsidRPr="00607ABC" w14:paraId="0E8C18D7" w14:textId="77777777" w:rsidTr="00B069C7">
            <w:trPr>
              <w:trHeight w:val="3571"/>
            </w:trPr>
            <w:tc>
              <w:tcPr>
                <w:tcW w:w="236" w:type="dxa"/>
                <w:tcBorders>
                  <w:right w:val="single" w:sz="4" w:space="0" w:color="000000" w:themeColor="text1"/>
                </w:tcBorders>
              </w:tcPr>
              <w:p w14:paraId="284FE100" w14:textId="77777777" w:rsidR="0099264A" w:rsidRDefault="0099264A" w:rsidP="006C766E">
                <w:pPr>
                  <w:rPr>
                    <w:rFonts w:asciiTheme="majorHAnsi" w:hAnsiTheme="majorHAnsi"/>
                  </w:rPr>
                </w:pPr>
              </w:p>
              <w:p w14:paraId="73A02FF6" w14:textId="0CC62396" w:rsidR="008D2F22" w:rsidRPr="00607ABC" w:rsidRDefault="008D2F22" w:rsidP="006C766E">
                <w:pPr>
                  <w:rPr>
                    <w:rFonts w:asciiTheme="majorHAnsi" w:hAnsiTheme="majorHAnsi"/>
                  </w:rPr>
                </w:pPr>
              </w:p>
            </w:tc>
            <w:tc>
              <w:tcPr>
                <w:tcW w:w="9124" w:type="dxa"/>
                <w:tcBorders>
                  <w:left w:val="single" w:sz="4" w:space="0" w:color="000000" w:themeColor="text1"/>
                </w:tcBorders>
                <w:vAlign w:val="center"/>
              </w:tcPr>
              <w:p w14:paraId="1C8FFA28" w14:textId="7F56D681" w:rsidR="00E31149" w:rsidRDefault="00494193" w:rsidP="006C766E">
                <w:pPr>
                  <w:pStyle w:val="NoSpacing"/>
                  <w:jc w:val="center"/>
                  <w:rPr>
                    <w:rFonts w:asciiTheme="majorHAnsi" w:hAnsiTheme="majorHAnsi"/>
                    <w:color w:val="76923C" w:themeColor="accent3" w:themeShade="BF"/>
                  </w:rPr>
                </w:pPr>
                <w:r>
                  <w:rPr>
                    <w:rFonts w:asciiTheme="majorHAnsi" w:hAnsiTheme="majorHAnsi"/>
                    <w:noProof/>
                    <w:color w:val="76923C" w:themeColor="accent3" w:themeShade="BF"/>
                    <w:lang w:eastAsia="en-US"/>
                  </w:rPr>
                  <w:drawing>
                    <wp:inline distT="0" distB="0" distL="0" distR="0" wp14:anchorId="416FFEC3" wp14:editId="377EB112">
                      <wp:extent cx="5683538" cy="1089764"/>
                      <wp:effectExtent l="0" t="0" r="0" b="2540"/>
                      <wp:docPr id="6" name="Picture 6"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A close up of a logo&#10;&#10;Description automatically generated"/>
                              <pic:cNvPicPr/>
                            </pic:nvPicPr>
                            <pic:blipFill>
                              <a:blip r:embed="rId9"/>
                              <a:stretch>
                                <a:fillRect/>
                              </a:stretch>
                            </pic:blipFill>
                            <pic:spPr>
                              <a:xfrm>
                                <a:off x="0" y="0"/>
                                <a:ext cx="5991092" cy="1148735"/>
                              </a:xfrm>
                              <a:prstGeom prst="rect">
                                <a:avLst/>
                              </a:prstGeom>
                            </pic:spPr>
                          </pic:pic>
                        </a:graphicData>
                      </a:graphic>
                    </wp:inline>
                  </w:drawing>
                </w:r>
              </w:p>
              <w:p w14:paraId="32129933" w14:textId="7B1F341B" w:rsidR="0099264A" w:rsidRPr="00607ABC" w:rsidRDefault="0099264A" w:rsidP="006C766E">
                <w:pPr>
                  <w:pStyle w:val="NoSpacing"/>
                  <w:rPr>
                    <w:rFonts w:asciiTheme="majorHAnsi" w:hAnsiTheme="majorHAnsi"/>
                    <w:color w:val="76923C" w:themeColor="accent3" w:themeShade="BF"/>
                  </w:rPr>
                </w:pPr>
              </w:p>
            </w:tc>
          </w:tr>
        </w:tbl>
        <w:p w14:paraId="675259B2" w14:textId="79A7BE06" w:rsidR="0099264A" w:rsidRDefault="0099264A" w:rsidP="006C766E">
          <w:pPr>
            <w:rPr>
              <w:rFonts w:asciiTheme="majorHAnsi" w:hAnsiTheme="majorHAnsi"/>
            </w:rPr>
          </w:pPr>
        </w:p>
        <w:p w14:paraId="3331F201" w14:textId="1E1DD3BA" w:rsidR="00DE2A71" w:rsidRDefault="00DE2A71" w:rsidP="006C766E">
          <w:pPr>
            <w:rPr>
              <w:rFonts w:asciiTheme="majorHAnsi" w:hAnsiTheme="majorHAnsi"/>
            </w:rPr>
          </w:pPr>
        </w:p>
        <w:p w14:paraId="7950455B" w14:textId="1781BC81" w:rsidR="00DE2A71" w:rsidRDefault="00DE2A71" w:rsidP="006C766E">
          <w:pPr>
            <w:rPr>
              <w:rFonts w:asciiTheme="majorHAnsi" w:hAnsiTheme="majorHAnsi"/>
            </w:rPr>
          </w:pPr>
        </w:p>
        <w:p w14:paraId="672971DC" w14:textId="3C01EC53" w:rsidR="00DE2A71" w:rsidRDefault="00DE2A71" w:rsidP="006C766E">
          <w:pPr>
            <w:rPr>
              <w:rFonts w:asciiTheme="majorHAnsi" w:hAnsiTheme="majorHAnsi"/>
            </w:rPr>
          </w:pPr>
        </w:p>
        <w:p w14:paraId="30D3F91B" w14:textId="4F084930" w:rsidR="00DE2A71" w:rsidRDefault="00DE2A71" w:rsidP="006C766E">
          <w:pPr>
            <w:rPr>
              <w:rFonts w:asciiTheme="majorHAnsi" w:hAnsiTheme="majorHAnsi"/>
            </w:rPr>
          </w:pPr>
        </w:p>
        <w:p w14:paraId="0BECA21D" w14:textId="1013E6B0" w:rsidR="00DE2A71" w:rsidRDefault="00DE2A71" w:rsidP="006C766E">
          <w:pPr>
            <w:rPr>
              <w:rFonts w:asciiTheme="majorHAnsi" w:hAnsiTheme="majorHAnsi"/>
            </w:rPr>
          </w:pPr>
        </w:p>
        <w:p w14:paraId="6685B199" w14:textId="31FB153F" w:rsidR="00DE2A71" w:rsidRDefault="00DE2A71" w:rsidP="006C766E">
          <w:pPr>
            <w:rPr>
              <w:rFonts w:asciiTheme="majorHAnsi" w:hAnsiTheme="majorHAnsi"/>
            </w:rPr>
          </w:pPr>
        </w:p>
        <w:p w14:paraId="086AE37D" w14:textId="07A5DE79" w:rsidR="00DE2A71" w:rsidRDefault="00DE2A71" w:rsidP="006C766E">
          <w:pPr>
            <w:rPr>
              <w:rFonts w:asciiTheme="majorHAnsi" w:hAnsiTheme="majorHAnsi"/>
            </w:rPr>
          </w:pPr>
        </w:p>
        <w:p w14:paraId="015473F2" w14:textId="1FF0AFEE" w:rsidR="00DE2A71" w:rsidRDefault="00DE2A71" w:rsidP="006C766E">
          <w:pPr>
            <w:rPr>
              <w:rFonts w:asciiTheme="majorHAnsi" w:hAnsiTheme="majorHAnsi"/>
            </w:rPr>
          </w:pPr>
        </w:p>
        <w:p w14:paraId="6F9A0CF5" w14:textId="03F013FF" w:rsidR="00DE2A71" w:rsidRDefault="00DE2A71" w:rsidP="006C766E">
          <w:pPr>
            <w:rPr>
              <w:rFonts w:asciiTheme="majorHAnsi" w:hAnsiTheme="majorHAnsi"/>
            </w:rPr>
          </w:pPr>
        </w:p>
        <w:p w14:paraId="2C3BD89B" w14:textId="0EF18A47" w:rsidR="00DE2A71" w:rsidRDefault="00DE2A71" w:rsidP="006C766E">
          <w:pPr>
            <w:rPr>
              <w:rFonts w:asciiTheme="majorHAnsi" w:hAnsiTheme="majorHAnsi"/>
            </w:rPr>
          </w:pPr>
        </w:p>
        <w:p w14:paraId="635282B5" w14:textId="6F6D4D71" w:rsidR="00DE2A71" w:rsidRDefault="00DE2A71" w:rsidP="006C766E">
          <w:pPr>
            <w:rPr>
              <w:rFonts w:asciiTheme="majorHAnsi" w:hAnsiTheme="majorHAnsi"/>
            </w:rPr>
          </w:pPr>
        </w:p>
        <w:p w14:paraId="4F40D346" w14:textId="04F5FB93" w:rsidR="00DE2A71" w:rsidRDefault="00DE2A71" w:rsidP="006C766E">
          <w:pPr>
            <w:rPr>
              <w:rFonts w:asciiTheme="majorHAnsi" w:hAnsiTheme="majorHAnsi"/>
            </w:rPr>
          </w:pPr>
        </w:p>
        <w:p w14:paraId="6BC0F364" w14:textId="64463DFC" w:rsidR="00DE2A71" w:rsidRDefault="00DE2A71" w:rsidP="006C766E">
          <w:pPr>
            <w:rPr>
              <w:rFonts w:asciiTheme="majorHAnsi" w:hAnsiTheme="majorHAnsi"/>
            </w:rPr>
          </w:pPr>
        </w:p>
        <w:p w14:paraId="75C4D3B8" w14:textId="1AFB3E9F" w:rsidR="00DE2A71" w:rsidRDefault="00DE2A71" w:rsidP="006C766E">
          <w:pPr>
            <w:rPr>
              <w:rFonts w:asciiTheme="majorHAnsi" w:hAnsiTheme="majorHAnsi"/>
            </w:rPr>
          </w:pPr>
        </w:p>
        <w:p w14:paraId="339E0825" w14:textId="50AB37A0" w:rsidR="00DE2A71" w:rsidRDefault="00DE2A71" w:rsidP="006C766E">
          <w:pPr>
            <w:rPr>
              <w:rFonts w:asciiTheme="majorHAnsi" w:hAnsiTheme="majorHAnsi"/>
            </w:rPr>
          </w:pPr>
        </w:p>
        <w:p w14:paraId="5381DA34" w14:textId="379CD801" w:rsidR="00DE2A71" w:rsidRDefault="00DE2A71" w:rsidP="006C766E">
          <w:pPr>
            <w:rPr>
              <w:rFonts w:asciiTheme="majorHAnsi" w:hAnsiTheme="majorHAnsi"/>
            </w:rPr>
          </w:pPr>
        </w:p>
        <w:p w14:paraId="17177369" w14:textId="79B33CD6" w:rsidR="00DE2A71" w:rsidRDefault="00DE2A71" w:rsidP="006C766E">
          <w:pPr>
            <w:rPr>
              <w:rFonts w:asciiTheme="majorHAnsi" w:hAnsiTheme="majorHAnsi"/>
            </w:rPr>
          </w:pPr>
        </w:p>
        <w:p w14:paraId="6C31D8B2" w14:textId="4F5327B7" w:rsidR="00DE2A71" w:rsidRDefault="00DE2A71" w:rsidP="006C766E">
          <w:pPr>
            <w:rPr>
              <w:rFonts w:asciiTheme="majorHAnsi" w:hAnsiTheme="majorHAnsi"/>
            </w:rPr>
          </w:pPr>
        </w:p>
        <w:p w14:paraId="4427657B" w14:textId="366CFCE5" w:rsidR="00DE2A71" w:rsidRDefault="00DE2A71" w:rsidP="006C766E">
          <w:pPr>
            <w:rPr>
              <w:rFonts w:asciiTheme="majorHAnsi" w:hAnsiTheme="majorHAnsi"/>
            </w:rPr>
          </w:pPr>
        </w:p>
        <w:p w14:paraId="0F1AE458" w14:textId="77777777" w:rsidR="00DE2A71" w:rsidRPr="00607ABC" w:rsidRDefault="00DE2A71" w:rsidP="006C766E">
          <w:pPr>
            <w:rPr>
              <w:rFonts w:asciiTheme="majorHAnsi" w:hAnsiTheme="majorHAnsi"/>
            </w:rPr>
          </w:pPr>
        </w:p>
        <w:p w14:paraId="6205640D" w14:textId="77777777" w:rsidR="00DE2A71" w:rsidRDefault="00DE2A71" w:rsidP="00DE2A71">
          <w:pPr>
            <w:ind w:left="1540"/>
            <w:jc w:val="both"/>
            <w:rPr>
              <w:rFonts w:asciiTheme="majorHAnsi" w:hAnsiTheme="majorHAnsi"/>
              <w:sz w:val="24"/>
            </w:rPr>
          </w:pPr>
        </w:p>
        <w:p w14:paraId="33B3CE1E" w14:textId="77777777" w:rsidR="00DE2A71" w:rsidRDefault="00DE2A71" w:rsidP="00DE2A71">
          <w:pPr>
            <w:ind w:left="1540"/>
            <w:jc w:val="both"/>
            <w:rPr>
              <w:rFonts w:asciiTheme="majorHAnsi" w:hAnsiTheme="majorHAnsi"/>
              <w:sz w:val="24"/>
            </w:rPr>
          </w:pPr>
        </w:p>
        <w:p w14:paraId="0A61B603" w14:textId="77777777" w:rsidR="00DE2A71" w:rsidRDefault="00DE2A71" w:rsidP="00DE2A71">
          <w:pPr>
            <w:ind w:left="1540"/>
            <w:jc w:val="both"/>
            <w:rPr>
              <w:rFonts w:asciiTheme="majorHAnsi" w:hAnsiTheme="majorHAnsi"/>
              <w:sz w:val="24"/>
            </w:rPr>
          </w:pPr>
        </w:p>
        <w:p w14:paraId="7680C1E6" w14:textId="77777777" w:rsidR="00DE2A71" w:rsidRDefault="00DE2A71" w:rsidP="00DE2A71">
          <w:pPr>
            <w:ind w:left="1540"/>
            <w:jc w:val="both"/>
            <w:rPr>
              <w:rFonts w:asciiTheme="majorHAnsi" w:hAnsiTheme="majorHAnsi"/>
              <w:sz w:val="24"/>
            </w:rPr>
          </w:pPr>
        </w:p>
        <w:p w14:paraId="1B7F1814" w14:textId="77777777" w:rsidR="00DE2A71" w:rsidRDefault="00DE2A71" w:rsidP="00DE2A71">
          <w:pPr>
            <w:ind w:left="1540"/>
            <w:jc w:val="both"/>
            <w:rPr>
              <w:rFonts w:asciiTheme="majorHAnsi" w:hAnsiTheme="majorHAnsi"/>
              <w:sz w:val="24"/>
            </w:rPr>
          </w:pPr>
        </w:p>
        <w:p w14:paraId="174F3242" w14:textId="77777777" w:rsidR="00DE2A71" w:rsidRDefault="00DE2A71" w:rsidP="00DE2A71">
          <w:pPr>
            <w:ind w:left="1540"/>
            <w:jc w:val="both"/>
            <w:rPr>
              <w:rFonts w:asciiTheme="majorHAnsi" w:hAnsiTheme="majorHAnsi"/>
              <w:sz w:val="24"/>
            </w:rPr>
          </w:pPr>
        </w:p>
        <w:p w14:paraId="63562876" w14:textId="77777777" w:rsidR="00DE2A71" w:rsidRDefault="00DE2A71" w:rsidP="00DE2A71">
          <w:pPr>
            <w:ind w:left="1540"/>
            <w:jc w:val="both"/>
            <w:rPr>
              <w:rFonts w:asciiTheme="majorHAnsi" w:hAnsiTheme="majorHAnsi"/>
              <w:sz w:val="24"/>
            </w:rPr>
          </w:pPr>
        </w:p>
        <w:p w14:paraId="72546220" w14:textId="77777777" w:rsidR="00DE2A71" w:rsidRDefault="00DE2A71" w:rsidP="00DE2A71">
          <w:pPr>
            <w:ind w:left="1540"/>
            <w:jc w:val="both"/>
            <w:rPr>
              <w:rFonts w:asciiTheme="majorHAnsi" w:hAnsiTheme="majorHAnsi"/>
              <w:sz w:val="24"/>
            </w:rPr>
          </w:pPr>
        </w:p>
        <w:p w14:paraId="4354C848" w14:textId="77777777" w:rsidR="00DE2A71" w:rsidRDefault="00DE2A71" w:rsidP="00DE2A71">
          <w:pPr>
            <w:ind w:left="1540"/>
            <w:jc w:val="both"/>
            <w:rPr>
              <w:rFonts w:asciiTheme="majorHAnsi" w:hAnsiTheme="majorHAnsi"/>
              <w:sz w:val="24"/>
            </w:rPr>
          </w:pPr>
        </w:p>
        <w:p w14:paraId="1FE701D3" w14:textId="77777777" w:rsidR="00DE2A71" w:rsidRDefault="00DE2A71" w:rsidP="00DE2A71">
          <w:pPr>
            <w:ind w:left="1540"/>
            <w:jc w:val="both"/>
            <w:rPr>
              <w:rFonts w:asciiTheme="majorHAnsi" w:hAnsiTheme="majorHAnsi"/>
              <w:sz w:val="24"/>
            </w:rPr>
          </w:pPr>
        </w:p>
        <w:p w14:paraId="6582B603" w14:textId="77777777" w:rsidR="00DE2A71" w:rsidRDefault="00DE2A71" w:rsidP="00DE2A71">
          <w:pPr>
            <w:ind w:left="1540"/>
            <w:jc w:val="both"/>
            <w:rPr>
              <w:rFonts w:asciiTheme="majorHAnsi" w:hAnsiTheme="majorHAnsi"/>
              <w:sz w:val="24"/>
            </w:rPr>
          </w:pPr>
        </w:p>
        <w:p w14:paraId="68E6E021" w14:textId="7D918234" w:rsidR="00DE2A71" w:rsidRDefault="00DE2A71" w:rsidP="00DE2A71">
          <w:pPr>
            <w:ind w:left="1540"/>
            <w:jc w:val="both"/>
            <w:rPr>
              <w:rFonts w:asciiTheme="majorHAnsi" w:hAnsiTheme="majorHAnsi"/>
              <w:sz w:val="24"/>
            </w:rPr>
          </w:pPr>
        </w:p>
        <w:p w14:paraId="523CF8CE" w14:textId="0821D0AE" w:rsidR="00DE2A71" w:rsidRDefault="00DE2A71" w:rsidP="00DE2A71">
          <w:pPr>
            <w:ind w:left="1540"/>
            <w:jc w:val="both"/>
            <w:rPr>
              <w:rFonts w:asciiTheme="majorHAnsi" w:hAnsiTheme="majorHAnsi"/>
              <w:sz w:val="24"/>
            </w:rPr>
          </w:pPr>
        </w:p>
        <w:tbl>
          <w:tblPr>
            <w:tblpPr w:leftFromText="187" w:rightFromText="187" w:vertAnchor="page" w:horzAnchor="page" w:tblpX="829" w:tblpY="12169"/>
            <w:tblW w:w="5000" w:type="pct"/>
            <w:tblLook w:val="04A0" w:firstRow="1" w:lastRow="0" w:firstColumn="1" w:lastColumn="0" w:noHBand="0" w:noVBand="1"/>
          </w:tblPr>
          <w:tblGrid>
            <w:gridCol w:w="9360"/>
          </w:tblGrid>
          <w:tr w:rsidR="00DE2A71" w:rsidRPr="00607ABC" w14:paraId="6CA4D221" w14:textId="77777777" w:rsidTr="00DE2A71">
            <w:tc>
              <w:tcPr>
                <w:tcW w:w="0" w:type="auto"/>
              </w:tcPr>
              <w:p w14:paraId="3F196957" w14:textId="77777777" w:rsidR="00DE2A71" w:rsidRDefault="00DE2A71" w:rsidP="00DE2A71">
                <w:pPr>
                  <w:pStyle w:val="NoSpacing"/>
                  <w:ind w:left="-378" w:firstLine="630"/>
                  <w:rPr>
                    <w:rFonts w:asciiTheme="majorHAnsi" w:hAnsiTheme="majorHAnsi"/>
                    <w:b/>
                    <w:bCs/>
                    <w:caps/>
                    <w:color w:val="101A2C"/>
                    <w:sz w:val="68"/>
                    <w:szCs w:val="68"/>
                  </w:rPr>
                </w:pPr>
                <w:r w:rsidRPr="009B27B2">
                  <w:rPr>
                    <w:rFonts w:asciiTheme="majorHAnsi" w:hAnsiTheme="majorHAnsi"/>
                    <w:b/>
                    <w:bCs/>
                    <w:caps/>
                    <w:color w:val="101A2C"/>
                    <w:sz w:val="68"/>
                    <w:szCs w:val="68"/>
                  </w:rPr>
                  <w:t>[</w:t>
                </w:r>
                <w:sdt>
                  <w:sdtPr>
                    <w:rPr>
                      <w:rFonts w:asciiTheme="majorHAnsi" w:hAnsiTheme="majorHAnsi"/>
                      <w:b/>
                      <w:bCs/>
                      <w:caps/>
                      <w:color w:val="101A2C"/>
                      <w:sz w:val="68"/>
                      <w:szCs w:val="68"/>
                    </w:rPr>
                    <w:alias w:val="Title"/>
                    <w:id w:val="15676137"/>
                    <w:dataBinding w:prefixMappings="xmlns:ns0='http://schemas.openxmlformats.org/package/2006/metadata/core-properties' xmlns:ns1='http://purl.org/dc/elements/1.1/'" w:xpath="/ns0:coreProperties[1]/ns1:title[1]" w:storeItemID="{6C3C8BC8-F283-45AE-878A-BAB7291924A1}"/>
                    <w:text/>
                  </w:sdtPr>
                  <w:sdtEndPr/>
                  <w:sdtContent>
                    <w:r w:rsidRPr="009B27B2">
                      <w:rPr>
                        <w:rFonts w:asciiTheme="majorHAnsi" w:hAnsiTheme="majorHAnsi"/>
                        <w:b/>
                        <w:bCs/>
                        <w:caps/>
                        <w:color w:val="101A2C"/>
                        <w:sz w:val="68"/>
                        <w:szCs w:val="68"/>
                      </w:rPr>
                      <w:t>Governance Manual</w:t>
                    </w:r>
                  </w:sdtContent>
                </w:sdt>
                <w:r w:rsidRPr="009B27B2">
                  <w:rPr>
                    <w:rFonts w:asciiTheme="majorHAnsi" w:hAnsiTheme="majorHAnsi"/>
                    <w:b/>
                    <w:bCs/>
                    <w:caps/>
                    <w:color w:val="101A2C"/>
                    <w:sz w:val="68"/>
                    <w:szCs w:val="68"/>
                  </w:rPr>
                  <w:t>]</w:t>
                </w:r>
                <w:r>
                  <w:rPr>
                    <w:rFonts w:asciiTheme="majorHAnsi" w:hAnsiTheme="majorHAnsi"/>
                    <w:b/>
                    <w:bCs/>
                    <w:caps/>
                    <w:color w:val="101A2C"/>
                    <w:sz w:val="68"/>
                    <w:szCs w:val="68"/>
                  </w:rPr>
                  <w:t xml:space="preserve"> </w:t>
                </w:r>
              </w:p>
              <w:p w14:paraId="4CEAF423" w14:textId="77777777" w:rsidR="00DE2A71" w:rsidRPr="009B27B2" w:rsidRDefault="00DE2A71" w:rsidP="00DE2A71">
                <w:pPr>
                  <w:pStyle w:val="NoSpacing"/>
                  <w:rPr>
                    <w:rFonts w:asciiTheme="majorHAnsi" w:hAnsiTheme="majorHAnsi"/>
                    <w:b/>
                    <w:bCs/>
                    <w:caps/>
                    <w:color w:val="101A2C"/>
                    <w:sz w:val="68"/>
                    <w:szCs w:val="68"/>
                  </w:rPr>
                </w:pPr>
              </w:p>
            </w:tc>
          </w:tr>
          <w:tr w:rsidR="00DE2A71" w:rsidRPr="00607ABC" w14:paraId="458A8F07" w14:textId="77777777" w:rsidTr="00DE2A71">
            <w:tc>
              <w:tcPr>
                <w:tcW w:w="0" w:type="auto"/>
              </w:tcPr>
              <w:p w14:paraId="0A1E4004" w14:textId="77777777" w:rsidR="00DE2A71" w:rsidRPr="00607ABC" w:rsidRDefault="00DE2A71" w:rsidP="00DE2A71">
                <w:pPr>
                  <w:pStyle w:val="NoSpacing"/>
                  <w:rPr>
                    <w:rFonts w:asciiTheme="majorHAnsi" w:hAnsiTheme="majorHAnsi"/>
                    <w:color w:val="808080" w:themeColor="background1" w:themeShade="80"/>
                  </w:rPr>
                </w:pPr>
              </w:p>
            </w:tc>
          </w:tr>
        </w:tbl>
        <w:p w14:paraId="54A5C9DB" w14:textId="6EBF0472" w:rsidR="001C2FA5" w:rsidRPr="00DE2A71" w:rsidRDefault="00DE2A71" w:rsidP="00DE2A71">
          <w:pPr>
            <w:rPr>
              <w:rFonts w:asciiTheme="majorHAnsi" w:hAnsiTheme="majorHAnsi"/>
              <w:sz w:val="24"/>
            </w:rPr>
          </w:pPr>
          <w:r>
            <w:rPr>
              <w:rFonts w:asciiTheme="majorHAnsi" w:hAnsiTheme="majorHAnsi"/>
              <w:sz w:val="24"/>
            </w:rPr>
            <w:br w:type="page"/>
          </w:r>
        </w:p>
        <w:p w14:paraId="773DC826" w14:textId="34528467" w:rsidR="00D87AED" w:rsidRPr="00027081" w:rsidRDefault="000E4BD4" w:rsidP="00AE5CE1">
          <w:pPr>
            <w:pStyle w:val="Heading1"/>
            <w:keepNext w:val="0"/>
            <w:spacing w:before="0"/>
          </w:pPr>
          <w:r w:rsidRPr="00027081">
            <w:lastRenderedPageBreak/>
            <w:t>INTRODUCTION</w:t>
          </w:r>
        </w:p>
        <w:p w14:paraId="183441BC" w14:textId="77777777" w:rsidR="00D87AED" w:rsidRPr="00607ABC" w:rsidRDefault="00D87AED" w:rsidP="00D87AED">
          <w:pPr>
            <w:rPr>
              <w:rFonts w:asciiTheme="majorHAnsi" w:hAnsiTheme="majorHAnsi"/>
              <w:sz w:val="24"/>
              <w:szCs w:val="24"/>
            </w:rPr>
          </w:pPr>
        </w:p>
        <w:p w14:paraId="27CA7A60" w14:textId="41D60B09" w:rsidR="00D87AED" w:rsidRPr="00607ABC" w:rsidRDefault="00D87AED" w:rsidP="00A90FC9">
          <w:pPr>
            <w:jc w:val="both"/>
            <w:rPr>
              <w:rFonts w:asciiTheme="majorHAnsi" w:hAnsiTheme="majorHAnsi"/>
              <w:sz w:val="24"/>
              <w:szCs w:val="24"/>
            </w:rPr>
          </w:pPr>
          <w:r w:rsidRPr="00607ABC">
            <w:rPr>
              <w:rFonts w:asciiTheme="majorHAnsi" w:hAnsiTheme="majorHAnsi"/>
              <w:sz w:val="24"/>
              <w:szCs w:val="24"/>
            </w:rPr>
            <w:t>The mission of Messiah</w:t>
          </w:r>
          <w:r w:rsidR="00B5061D">
            <w:rPr>
              <w:rFonts w:asciiTheme="majorHAnsi" w:hAnsiTheme="majorHAnsi"/>
              <w:sz w:val="24"/>
              <w:szCs w:val="24"/>
            </w:rPr>
            <w:t xml:space="preserve"> University</w:t>
          </w:r>
          <w:r w:rsidRPr="00607ABC">
            <w:rPr>
              <w:rFonts w:asciiTheme="majorHAnsi" w:hAnsiTheme="majorHAnsi"/>
              <w:sz w:val="24"/>
              <w:szCs w:val="24"/>
            </w:rPr>
            <w:t xml:space="preserve"> is to educate men and women toward maturity of intellect, character, and Christian faith in preparation for lives of service, leadership, and reconciliation in church and society.</w:t>
          </w:r>
        </w:p>
        <w:p w14:paraId="1DC58DBE" w14:textId="77777777" w:rsidR="00D87AED" w:rsidRPr="00607ABC" w:rsidRDefault="00D87AED" w:rsidP="00A90FC9">
          <w:pPr>
            <w:jc w:val="both"/>
            <w:rPr>
              <w:rFonts w:asciiTheme="majorHAnsi" w:hAnsiTheme="majorHAnsi"/>
              <w:sz w:val="24"/>
              <w:szCs w:val="24"/>
            </w:rPr>
          </w:pPr>
        </w:p>
        <w:p w14:paraId="3EDB75D5" w14:textId="3A3FDA0C" w:rsidR="00D87AED" w:rsidRPr="00607ABC" w:rsidRDefault="00D87AED" w:rsidP="00A90FC9">
          <w:pPr>
            <w:jc w:val="both"/>
            <w:rPr>
              <w:rFonts w:asciiTheme="majorHAnsi" w:hAnsiTheme="majorHAnsi"/>
              <w:sz w:val="24"/>
              <w:szCs w:val="24"/>
            </w:rPr>
          </w:pPr>
          <w:r w:rsidRPr="00607ABC">
            <w:rPr>
              <w:rFonts w:asciiTheme="majorHAnsi" w:hAnsiTheme="majorHAnsi"/>
              <w:sz w:val="24"/>
              <w:szCs w:val="24"/>
            </w:rPr>
            <w:t xml:space="preserve">As the student body of Messiah </w:t>
          </w:r>
          <w:r w:rsidR="00B5061D">
            <w:rPr>
              <w:rFonts w:asciiTheme="majorHAnsi" w:hAnsiTheme="majorHAnsi"/>
              <w:sz w:val="24"/>
              <w:szCs w:val="24"/>
            </w:rPr>
            <w:t>University</w:t>
          </w:r>
          <w:r w:rsidRPr="00607ABC">
            <w:rPr>
              <w:rFonts w:asciiTheme="majorHAnsi" w:hAnsiTheme="majorHAnsi"/>
              <w:sz w:val="24"/>
              <w:szCs w:val="24"/>
            </w:rPr>
            <w:t>, we wish to embrace this mission and accept our role in fulfilling it.  We commit ourselves to learning in every facet of our lives: intellectually, socially, physically, and spiritually.  Through our efforts in each of these areas, we seek to bring glory and honor to Jesus Christ, our Savior and Lord.  We recognize that our highest calling is to love God with all our hearts, souls, minds, and strength; and then, out of the overflow of God’s love</w:t>
          </w:r>
          <w:r w:rsidR="00814875">
            <w:rPr>
              <w:rFonts w:asciiTheme="majorHAnsi" w:hAnsiTheme="majorHAnsi"/>
              <w:sz w:val="24"/>
              <w:szCs w:val="24"/>
            </w:rPr>
            <w:t>,</w:t>
          </w:r>
          <w:r w:rsidRPr="00607ABC">
            <w:rPr>
              <w:rFonts w:asciiTheme="majorHAnsi" w:hAnsiTheme="majorHAnsi"/>
              <w:sz w:val="24"/>
              <w:szCs w:val="24"/>
            </w:rPr>
            <w:t xml:space="preserve"> to love others.</w:t>
          </w:r>
        </w:p>
        <w:p w14:paraId="044454FC" w14:textId="77777777" w:rsidR="00D87AED" w:rsidRPr="00607ABC" w:rsidRDefault="00D87AED" w:rsidP="00A90FC9">
          <w:pPr>
            <w:jc w:val="both"/>
            <w:rPr>
              <w:rFonts w:asciiTheme="majorHAnsi" w:hAnsiTheme="majorHAnsi"/>
              <w:sz w:val="24"/>
              <w:szCs w:val="24"/>
            </w:rPr>
          </w:pPr>
        </w:p>
        <w:p w14:paraId="1CE6734A" w14:textId="49513590" w:rsidR="0099264A" w:rsidRPr="008809A7" w:rsidRDefault="00D87AED" w:rsidP="008809A7">
          <w:pPr>
            <w:jc w:val="both"/>
            <w:rPr>
              <w:rFonts w:asciiTheme="majorHAnsi" w:hAnsiTheme="majorHAnsi"/>
              <w:sz w:val="24"/>
              <w:szCs w:val="28"/>
            </w:rPr>
          </w:pPr>
          <w:r w:rsidRPr="00607ABC">
            <w:rPr>
              <w:rFonts w:asciiTheme="majorHAnsi" w:hAnsiTheme="majorHAnsi"/>
              <w:sz w:val="24"/>
              <w:szCs w:val="24"/>
            </w:rPr>
            <w:t>At Messiah, we offer ourselves to God as servants</w:t>
          </w:r>
          <w:r w:rsidR="005A65E0">
            <w:rPr>
              <w:rFonts w:asciiTheme="majorHAnsi" w:hAnsiTheme="majorHAnsi"/>
              <w:sz w:val="24"/>
              <w:szCs w:val="24"/>
            </w:rPr>
            <w:t xml:space="preserve"> </w:t>
          </w:r>
          <w:r w:rsidRPr="00607ABC">
            <w:rPr>
              <w:rFonts w:asciiTheme="majorHAnsi" w:hAnsiTheme="majorHAnsi"/>
              <w:sz w:val="24"/>
              <w:szCs w:val="24"/>
            </w:rPr>
            <w:t>and as children</w:t>
          </w:r>
          <w:r w:rsidR="00EE6CD1">
            <w:rPr>
              <w:rFonts w:asciiTheme="majorHAnsi" w:hAnsiTheme="majorHAnsi"/>
              <w:sz w:val="24"/>
              <w:szCs w:val="24"/>
            </w:rPr>
            <w:t>,</w:t>
          </w:r>
          <w:r w:rsidRPr="00607ABC">
            <w:rPr>
              <w:rFonts w:asciiTheme="majorHAnsi" w:hAnsiTheme="majorHAnsi"/>
              <w:sz w:val="24"/>
              <w:szCs w:val="24"/>
            </w:rPr>
            <w:t xml:space="preserve"> daily striving to become more like Christ.  We acknowledge that part of that process of transformation occurs as we take responsibility for serving the community.</w:t>
          </w:r>
          <w:r w:rsidR="005A65E0">
            <w:rPr>
              <w:rFonts w:asciiTheme="majorHAnsi" w:hAnsiTheme="majorHAnsi"/>
              <w:sz w:val="24"/>
              <w:szCs w:val="24"/>
            </w:rPr>
            <w:t xml:space="preserve"> </w:t>
          </w:r>
          <w:r w:rsidRPr="00607ABC">
            <w:rPr>
              <w:rFonts w:asciiTheme="majorHAnsi" w:hAnsiTheme="majorHAnsi"/>
              <w:sz w:val="24"/>
              <w:szCs w:val="24"/>
            </w:rPr>
            <w:t>To that</w:t>
          </w:r>
          <w:r w:rsidR="005A65E0">
            <w:rPr>
              <w:rFonts w:asciiTheme="majorHAnsi" w:hAnsiTheme="majorHAnsi"/>
              <w:sz w:val="24"/>
              <w:szCs w:val="24"/>
            </w:rPr>
            <w:t xml:space="preserve"> </w:t>
          </w:r>
          <w:r w:rsidRPr="00607ABC">
            <w:rPr>
              <w:rFonts w:asciiTheme="majorHAnsi" w:hAnsiTheme="majorHAnsi"/>
              <w:sz w:val="24"/>
              <w:szCs w:val="24"/>
            </w:rPr>
            <w:t xml:space="preserve">end, we establish this manual, enabling us as students to govern our own affairs and to participate in the leadership of Messiah </w:t>
          </w:r>
          <w:r w:rsidR="00E608DD">
            <w:rPr>
              <w:rFonts w:asciiTheme="majorHAnsi" w:hAnsiTheme="majorHAnsi"/>
              <w:sz w:val="24"/>
              <w:szCs w:val="24"/>
            </w:rPr>
            <w:t>University</w:t>
          </w:r>
          <w:r w:rsidRPr="00607ABC">
            <w:rPr>
              <w:rFonts w:asciiTheme="majorHAnsi" w:hAnsiTheme="majorHAnsi"/>
              <w:sz w:val="24"/>
              <w:szCs w:val="24"/>
            </w:rPr>
            <w:t>.  With Christ as our Head, we strive to learn together, to grow together, and to serve together as a community of students and as a body of believers.</w:t>
          </w:r>
          <w:r w:rsidRPr="00607ABC">
            <w:rPr>
              <w:rFonts w:asciiTheme="majorHAnsi" w:hAnsiTheme="majorHAnsi"/>
              <w:sz w:val="28"/>
              <w:szCs w:val="28"/>
            </w:rPr>
            <w:br w:type="page"/>
          </w:r>
        </w:p>
      </w:sdtContent>
    </w:sdt>
    <w:p w14:paraId="4C58448C" w14:textId="77777777" w:rsidR="001A1ADD" w:rsidRDefault="001A1ADD" w:rsidP="00CD02D0">
      <w:pPr>
        <w:spacing w:line="480" w:lineRule="auto"/>
        <w:rPr>
          <w:rFonts w:asciiTheme="majorHAnsi" w:hAnsiTheme="majorHAnsi"/>
          <w:b/>
          <w:sz w:val="24"/>
          <w:szCs w:val="24"/>
        </w:rPr>
      </w:pPr>
    </w:p>
    <w:p w14:paraId="4FE1AC08" w14:textId="3685F6C2" w:rsidR="00B82B5A" w:rsidRPr="00C1273F" w:rsidRDefault="00B82B5A" w:rsidP="00CD02D0">
      <w:pPr>
        <w:spacing w:line="480" w:lineRule="auto"/>
        <w:rPr>
          <w:rFonts w:asciiTheme="majorHAnsi" w:hAnsiTheme="majorHAnsi"/>
          <w:b/>
          <w:sz w:val="24"/>
          <w:szCs w:val="24"/>
        </w:rPr>
      </w:pPr>
      <w:r w:rsidRPr="00C1273F">
        <w:rPr>
          <w:rFonts w:asciiTheme="majorHAnsi" w:hAnsiTheme="majorHAnsi"/>
          <w:b/>
          <w:sz w:val="24"/>
          <w:szCs w:val="24"/>
        </w:rPr>
        <w:t>Table of Contents</w:t>
      </w:r>
    </w:p>
    <w:p w14:paraId="1F919A0E" w14:textId="23A65AE7" w:rsidR="00B82B5A" w:rsidRPr="00C1273F" w:rsidRDefault="00833A90" w:rsidP="003508CA">
      <w:pPr>
        <w:tabs>
          <w:tab w:val="left" w:pos="1080"/>
          <w:tab w:val="left" w:pos="9000"/>
        </w:tabs>
        <w:spacing w:line="480" w:lineRule="auto"/>
        <w:ind w:left="720"/>
        <w:rPr>
          <w:rFonts w:asciiTheme="majorHAnsi" w:hAnsiTheme="majorHAnsi"/>
          <w:sz w:val="24"/>
          <w:szCs w:val="24"/>
        </w:rPr>
      </w:pPr>
      <w:r w:rsidRPr="00C1273F">
        <w:rPr>
          <w:rFonts w:asciiTheme="majorHAnsi" w:hAnsiTheme="majorHAnsi"/>
          <w:sz w:val="24"/>
          <w:szCs w:val="24"/>
        </w:rPr>
        <w:tab/>
      </w:r>
      <w:hyperlink w:anchor="_1__NAME" w:history="1">
        <w:r w:rsidR="00B82B5A" w:rsidRPr="00C1273F">
          <w:rPr>
            <w:rStyle w:val="Hyperlink"/>
            <w:rFonts w:asciiTheme="majorHAnsi" w:hAnsiTheme="majorHAnsi"/>
            <w:sz w:val="24"/>
            <w:szCs w:val="24"/>
          </w:rPr>
          <w:t>Section 1: Name and Structure</w:t>
        </w:r>
      </w:hyperlink>
      <w:r w:rsidR="00342933" w:rsidRPr="00C1273F">
        <w:rPr>
          <w:rFonts w:asciiTheme="majorHAnsi" w:hAnsiTheme="majorHAnsi"/>
          <w:sz w:val="24"/>
          <w:szCs w:val="24"/>
        </w:rPr>
        <w:tab/>
      </w:r>
      <w:r w:rsidR="002E4496" w:rsidRPr="00C1273F">
        <w:rPr>
          <w:rFonts w:asciiTheme="majorHAnsi" w:hAnsiTheme="majorHAnsi"/>
          <w:sz w:val="24"/>
          <w:szCs w:val="24"/>
        </w:rPr>
        <w:t>3</w:t>
      </w:r>
    </w:p>
    <w:p w14:paraId="2FCFDB30" w14:textId="382D1EF6" w:rsidR="00B82B5A" w:rsidRPr="00C1273F" w:rsidRDefault="00833A90" w:rsidP="003508CA">
      <w:pPr>
        <w:tabs>
          <w:tab w:val="left" w:pos="1080"/>
          <w:tab w:val="left" w:pos="9000"/>
        </w:tabs>
        <w:spacing w:line="480" w:lineRule="auto"/>
        <w:ind w:firstLine="720"/>
        <w:rPr>
          <w:rFonts w:asciiTheme="majorHAnsi" w:hAnsiTheme="majorHAnsi"/>
          <w:sz w:val="24"/>
          <w:szCs w:val="24"/>
        </w:rPr>
      </w:pPr>
      <w:r w:rsidRPr="00C1273F">
        <w:rPr>
          <w:rFonts w:asciiTheme="majorHAnsi" w:hAnsiTheme="majorHAnsi"/>
          <w:sz w:val="24"/>
          <w:szCs w:val="24"/>
        </w:rPr>
        <w:tab/>
      </w:r>
      <w:hyperlink w:anchor="_2_PURPOSE_AND" w:history="1">
        <w:r w:rsidR="00B82B5A" w:rsidRPr="00C1273F">
          <w:rPr>
            <w:rStyle w:val="Hyperlink"/>
            <w:rFonts w:asciiTheme="majorHAnsi" w:hAnsiTheme="majorHAnsi"/>
            <w:sz w:val="24"/>
            <w:szCs w:val="24"/>
          </w:rPr>
          <w:t>Section 2: Purpose and Objectives</w:t>
        </w:r>
      </w:hyperlink>
      <w:r w:rsidR="00342933" w:rsidRPr="00C1273F">
        <w:rPr>
          <w:rFonts w:asciiTheme="majorHAnsi" w:hAnsiTheme="majorHAnsi"/>
          <w:sz w:val="24"/>
          <w:szCs w:val="24"/>
        </w:rPr>
        <w:tab/>
      </w:r>
      <w:r w:rsidR="002E1F6E" w:rsidRPr="00C1273F">
        <w:rPr>
          <w:rFonts w:asciiTheme="majorHAnsi" w:hAnsiTheme="majorHAnsi"/>
          <w:sz w:val="24"/>
          <w:szCs w:val="24"/>
        </w:rPr>
        <w:t>5</w:t>
      </w:r>
    </w:p>
    <w:p w14:paraId="54187A95" w14:textId="1C1DD092" w:rsidR="00B82B5A" w:rsidRPr="00C1273F" w:rsidRDefault="00833A90" w:rsidP="003508CA">
      <w:pPr>
        <w:tabs>
          <w:tab w:val="left" w:pos="1080"/>
          <w:tab w:val="left" w:pos="9000"/>
        </w:tabs>
        <w:spacing w:line="480" w:lineRule="auto"/>
        <w:ind w:firstLine="720"/>
        <w:rPr>
          <w:rFonts w:asciiTheme="majorHAnsi" w:hAnsiTheme="majorHAnsi"/>
          <w:sz w:val="24"/>
          <w:szCs w:val="24"/>
        </w:rPr>
      </w:pPr>
      <w:r w:rsidRPr="00C1273F">
        <w:rPr>
          <w:rFonts w:asciiTheme="majorHAnsi" w:hAnsiTheme="majorHAnsi"/>
          <w:sz w:val="24"/>
          <w:szCs w:val="24"/>
        </w:rPr>
        <w:tab/>
      </w:r>
      <w:hyperlink w:anchor="_3_GOVERNANCE" w:history="1">
        <w:r w:rsidR="00342933" w:rsidRPr="00C1273F">
          <w:rPr>
            <w:rStyle w:val="Hyperlink"/>
            <w:rFonts w:asciiTheme="majorHAnsi" w:hAnsiTheme="majorHAnsi"/>
            <w:sz w:val="24"/>
            <w:szCs w:val="24"/>
          </w:rPr>
          <w:t>Section 3: Governance</w:t>
        </w:r>
      </w:hyperlink>
      <w:r w:rsidR="00342933" w:rsidRPr="00C1273F">
        <w:rPr>
          <w:rFonts w:asciiTheme="majorHAnsi" w:hAnsiTheme="majorHAnsi"/>
          <w:sz w:val="24"/>
          <w:szCs w:val="24"/>
        </w:rPr>
        <w:tab/>
      </w:r>
      <w:r w:rsidR="002E1F6E" w:rsidRPr="00C1273F">
        <w:rPr>
          <w:rFonts w:asciiTheme="majorHAnsi" w:hAnsiTheme="majorHAnsi"/>
          <w:sz w:val="24"/>
          <w:szCs w:val="24"/>
        </w:rPr>
        <w:t>6</w:t>
      </w:r>
    </w:p>
    <w:p w14:paraId="4A237E2B" w14:textId="21B26B6A" w:rsidR="00B82B5A" w:rsidRPr="00C1273F" w:rsidRDefault="00833A90" w:rsidP="003508CA">
      <w:pPr>
        <w:tabs>
          <w:tab w:val="left" w:pos="1080"/>
          <w:tab w:val="left" w:pos="9000"/>
        </w:tabs>
        <w:spacing w:line="480" w:lineRule="auto"/>
        <w:ind w:left="720"/>
        <w:rPr>
          <w:rFonts w:asciiTheme="majorHAnsi" w:hAnsiTheme="majorHAnsi"/>
          <w:sz w:val="24"/>
          <w:szCs w:val="24"/>
        </w:rPr>
      </w:pPr>
      <w:r w:rsidRPr="00C1273F">
        <w:rPr>
          <w:rFonts w:asciiTheme="majorHAnsi" w:hAnsiTheme="majorHAnsi"/>
          <w:sz w:val="24"/>
          <w:szCs w:val="24"/>
        </w:rPr>
        <w:tab/>
      </w:r>
      <w:hyperlink w:anchor="_4_RESPONSIBILITIES_OF_1" w:history="1">
        <w:r w:rsidR="00B82B5A" w:rsidRPr="00C1273F">
          <w:rPr>
            <w:rStyle w:val="Hyperlink"/>
            <w:rFonts w:asciiTheme="majorHAnsi" w:hAnsiTheme="majorHAnsi"/>
            <w:sz w:val="24"/>
            <w:szCs w:val="24"/>
          </w:rPr>
          <w:t>Section 4: Responsibilities of SGA Officers</w:t>
        </w:r>
      </w:hyperlink>
      <w:r w:rsidR="00B105BC" w:rsidRPr="00C1273F">
        <w:rPr>
          <w:rFonts w:asciiTheme="majorHAnsi" w:hAnsiTheme="majorHAnsi"/>
          <w:sz w:val="24"/>
          <w:szCs w:val="24"/>
        </w:rPr>
        <w:tab/>
        <w:t>1</w:t>
      </w:r>
      <w:r w:rsidR="001914B4">
        <w:rPr>
          <w:rFonts w:asciiTheme="majorHAnsi" w:hAnsiTheme="majorHAnsi"/>
          <w:sz w:val="24"/>
          <w:szCs w:val="24"/>
        </w:rPr>
        <w:t>8</w:t>
      </w:r>
    </w:p>
    <w:p w14:paraId="4EAC21DE" w14:textId="6CD44A74" w:rsidR="00B82B5A" w:rsidRPr="00C1273F" w:rsidRDefault="00833A90" w:rsidP="003508CA">
      <w:pPr>
        <w:tabs>
          <w:tab w:val="left" w:pos="1080"/>
          <w:tab w:val="left" w:pos="9000"/>
        </w:tabs>
        <w:spacing w:line="480" w:lineRule="auto"/>
        <w:ind w:left="720"/>
        <w:rPr>
          <w:rFonts w:asciiTheme="majorHAnsi" w:hAnsiTheme="majorHAnsi"/>
          <w:sz w:val="24"/>
          <w:szCs w:val="24"/>
        </w:rPr>
      </w:pPr>
      <w:r w:rsidRPr="00C1273F">
        <w:rPr>
          <w:rFonts w:asciiTheme="majorHAnsi" w:hAnsiTheme="majorHAnsi"/>
          <w:sz w:val="24"/>
          <w:szCs w:val="24"/>
        </w:rPr>
        <w:tab/>
      </w:r>
      <w:hyperlink w:anchor="_5_ELECTION/HIRING/APPOINTMENT_POLIC" w:history="1">
        <w:r w:rsidR="004D5651">
          <w:rPr>
            <w:rStyle w:val="Hyperlink"/>
            <w:rFonts w:asciiTheme="majorHAnsi" w:hAnsiTheme="majorHAnsi"/>
            <w:sz w:val="24"/>
            <w:szCs w:val="24"/>
          </w:rPr>
          <w:t>Section 5: Election/Hiring/Appointment Policies and Procedures</w:t>
        </w:r>
      </w:hyperlink>
      <w:r w:rsidR="00B105BC" w:rsidRPr="00C1273F">
        <w:rPr>
          <w:rFonts w:asciiTheme="majorHAnsi" w:hAnsiTheme="majorHAnsi"/>
          <w:sz w:val="24"/>
          <w:szCs w:val="24"/>
        </w:rPr>
        <w:tab/>
        <w:t>2</w:t>
      </w:r>
      <w:r w:rsidR="001914B4">
        <w:rPr>
          <w:rFonts w:asciiTheme="majorHAnsi" w:hAnsiTheme="majorHAnsi"/>
          <w:sz w:val="24"/>
          <w:szCs w:val="24"/>
        </w:rPr>
        <w:t>6</w:t>
      </w:r>
    </w:p>
    <w:p w14:paraId="3C9C3138" w14:textId="1AEB2135" w:rsidR="00B82B5A" w:rsidRPr="00C1273F" w:rsidRDefault="00833A90" w:rsidP="003508CA">
      <w:pPr>
        <w:pStyle w:val="BodyText"/>
        <w:tabs>
          <w:tab w:val="left" w:pos="1080"/>
          <w:tab w:val="left" w:pos="9000"/>
        </w:tabs>
        <w:spacing w:line="480" w:lineRule="auto"/>
        <w:ind w:left="720"/>
        <w:rPr>
          <w:rFonts w:asciiTheme="majorHAnsi" w:hAnsiTheme="majorHAnsi"/>
          <w:b/>
          <w:szCs w:val="24"/>
        </w:rPr>
      </w:pPr>
      <w:r w:rsidRPr="00C1273F">
        <w:rPr>
          <w:rFonts w:asciiTheme="majorHAnsi" w:hAnsiTheme="majorHAnsi"/>
          <w:szCs w:val="24"/>
        </w:rPr>
        <w:tab/>
      </w:r>
      <w:hyperlink w:anchor="_6_RESIGNATION_OR" w:history="1">
        <w:r w:rsidR="00ED0494">
          <w:rPr>
            <w:rStyle w:val="Hyperlink"/>
            <w:rFonts w:asciiTheme="majorHAnsi" w:hAnsiTheme="majorHAnsi"/>
            <w:szCs w:val="24"/>
          </w:rPr>
          <w:t>Section 6: Resignation or Removal from Office and Filling of Vacancies</w:t>
        </w:r>
      </w:hyperlink>
      <w:r w:rsidR="000062C8" w:rsidRPr="00C1273F">
        <w:rPr>
          <w:rFonts w:asciiTheme="majorHAnsi" w:hAnsiTheme="majorHAnsi"/>
          <w:szCs w:val="24"/>
        </w:rPr>
        <w:tab/>
      </w:r>
      <w:r w:rsidR="001914B4">
        <w:rPr>
          <w:rFonts w:asciiTheme="majorHAnsi" w:hAnsiTheme="majorHAnsi"/>
          <w:szCs w:val="24"/>
        </w:rPr>
        <w:t>33</w:t>
      </w:r>
    </w:p>
    <w:p w14:paraId="4F18F694" w14:textId="71208D9E" w:rsidR="00B82B5A" w:rsidRPr="00C1273F" w:rsidRDefault="00833A90" w:rsidP="003508CA">
      <w:pPr>
        <w:pStyle w:val="BodyText"/>
        <w:tabs>
          <w:tab w:val="left" w:pos="1080"/>
          <w:tab w:val="left" w:pos="9000"/>
        </w:tabs>
        <w:spacing w:line="480" w:lineRule="auto"/>
        <w:ind w:left="720"/>
        <w:rPr>
          <w:rFonts w:asciiTheme="majorHAnsi" w:hAnsiTheme="majorHAnsi"/>
          <w:szCs w:val="24"/>
          <w:u w:val="single"/>
        </w:rPr>
      </w:pPr>
      <w:r w:rsidRPr="00C1273F">
        <w:rPr>
          <w:rFonts w:asciiTheme="majorHAnsi" w:hAnsiTheme="majorHAnsi"/>
          <w:szCs w:val="24"/>
        </w:rPr>
        <w:tab/>
      </w:r>
      <w:hyperlink w:anchor="_7_DIPLOMATIC_CORPS" w:history="1">
        <w:r w:rsidR="00B82B5A" w:rsidRPr="00C1273F">
          <w:rPr>
            <w:rStyle w:val="Hyperlink"/>
            <w:rFonts w:asciiTheme="majorHAnsi" w:hAnsiTheme="majorHAnsi"/>
            <w:szCs w:val="24"/>
          </w:rPr>
          <w:t>Secti</w:t>
        </w:r>
        <w:r w:rsidR="00332A5E" w:rsidRPr="00C1273F">
          <w:rPr>
            <w:rStyle w:val="Hyperlink"/>
            <w:rFonts w:asciiTheme="majorHAnsi" w:hAnsiTheme="majorHAnsi"/>
            <w:szCs w:val="24"/>
          </w:rPr>
          <w:t>on 7: Student Representatives to</w:t>
        </w:r>
        <w:r w:rsidR="00B82B5A" w:rsidRPr="00C1273F">
          <w:rPr>
            <w:rStyle w:val="Hyperlink"/>
            <w:rFonts w:asciiTheme="majorHAnsi" w:hAnsiTheme="majorHAnsi"/>
            <w:szCs w:val="24"/>
          </w:rPr>
          <w:t xml:space="preserve"> </w:t>
        </w:r>
        <w:r w:rsidR="00E608DD">
          <w:rPr>
            <w:rStyle w:val="Hyperlink"/>
            <w:rFonts w:asciiTheme="majorHAnsi" w:hAnsiTheme="majorHAnsi"/>
            <w:szCs w:val="24"/>
          </w:rPr>
          <w:t>University</w:t>
        </w:r>
        <w:r w:rsidRPr="00C1273F">
          <w:rPr>
            <w:rStyle w:val="Hyperlink"/>
            <w:rFonts w:asciiTheme="majorHAnsi" w:hAnsiTheme="majorHAnsi"/>
            <w:szCs w:val="24"/>
          </w:rPr>
          <w:t xml:space="preserve"> Committees and Councils</w:t>
        </w:r>
      </w:hyperlink>
      <w:r w:rsidR="001E1F48" w:rsidRPr="00C1273F">
        <w:rPr>
          <w:rFonts w:asciiTheme="majorHAnsi" w:hAnsiTheme="majorHAnsi"/>
          <w:szCs w:val="24"/>
        </w:rPr>
        <w:tab/>
        <w:t>3</w:t>
      </w:r>
      <w:r w:rsidR="001914B4">
        <w:rPr>
          <w:rFonts w:asciiTheme="majorHAnsi" w:hAnsiTheme="majorHAnsi"/>
          <w:szCs w:val="24"/>
        </w:rPr>
        <w:t>7</w:t>
      </w:r>
    </w:p>
    <w:p w14:paraId="3B2D47D8" w14:textId="0C8DE545" w:rsidR="00B82B5A" w:rsidRPr="00C1273F" w:rsidRDefault="00833A90" w:rsidP="003508CA">
      <w:pPr>
        <w:pStyle w:val="BodyText"/>
        <w:tabs>
          <w:tab w:val="left" w:pos="1080"/>
          <w:tab w:val="left" w:pos="9000"/>
        </w:tabs>
        <w:spacing w:line="480" w:lineRule="auto"/>
        <w:ind w:left="720"/>
        <w:rPr>
          <w:rFonts w:asciiTheme="majorHAnsi" w:hAnsiTheme="majorHAnsi"/>
          <w:szCs w:val="24"/>
        </w:rPr>
      </w:pPr>
      <w:r w:rsidRPr="00C1273F">
        <w:rPr>
          <w:rFonts w:asciiTheme="majorHAnsi" w:hAnsiTheme="majorHAnsi"/>
          <w:szCs w:val="24"/>
        </w:rPr>
        <w:tab/>
      </w:r>
      <w:hyperlink w:anchor="_8_Student_Organizations" w:history="1">
        <w:r w:rsidR="00B82B5A" w:rsidRPr="00C1273F">
          <w:rPr>
            <w:rStyle w:val="Hyperlink"/>
            <w:rFonts w:asciiTheme="majorHAnsi" w:hAnsiTheme="majorHAnsi"/>
          </w:rPr>
          <w:t>Se</w:t>
        </w:r>
        <w:r w:rsidR="00AD2351" w:rsidRPr="00C1273F">
          <w:rPr>
            <w:rStyle w:val="Hyperlink"/>
            <w:rFonts w:asciiTheme="majorHAnsi" w:hAnsiTheme="majorHAnsi"/>
          </w:rPr>
          <w:t>ction 8: Student Organizations</w:t>
        </w:r>
      </w:hyperlink>
      <w:r w:rsidR="00AD2351" w:rsidRPr="00C1273F">
        <w:rPr>
          <w:rFonts w:asciiTheme="majorHAnsi" w:hAnsiTheme="majorHAnsi"/>
          <w:szCs w:val="24"/>
        </w:rPr>
        <w:tab/>
        <w:t>3</w:t>
      </w:r>
      <w:r w:rsidR="001914B4">
        <w:rPr>
          <w:rFonts w:asciiTheme="majorHAnsi" w:hAnsiTheme="majorHAnsi"/>
          <w:szCs w:val="24"/>
        </w:rPr>
        <w:t>9</w:t>
      </w:r>
    </w:p>
    <w:p w14:paraId="0DDEFE99" w14:textId="2A713EA8" w:rsidR="00B82B5A" w:rsidRPr="00C1273F" w:rsidRDefault="00833A90" w:rsidP="003508CA">
      <w:pPr>
        <w:pStyle w:val="BodyText"/>
        <w:tabs>
          <w:tab w:val="left" w:pos="1080"/>
          <w:tab w:val="left" w:pos="9000"/>
        </w:tabs>
        <w:spacing w:line="480" w:lineRule="auto"/>
        <w:ind w:left="720"/>
        <w:rPr>
          <w:rFonts w:asciiTheme="majorHAnsi" w:hAnsiTheme="majorHAnsi"/>
          <w:szCs w:val="24"/>
        </w:rPr>
      </w:pPr>
      <w:r w:rsidRPr="00C1273F">
        <w:rPr>
          <w:rFonts w:asciiTheme="majorHAnsi" w:hAnsiTheme="majorHAnsi"/>
          <w:szCs w:val="24"/>
        </w:rPr>
        <w:tab/>
      </w:r>
      <w:hyperlink w:anchor="_9_FINANCIAL_POLICY" w:history="1">
        <w:r w:rsidR="00AD2351" w:rsidRPr="00C1273F">
          <w:rPr>
            <w:rStyle w:val="Hyperlink"/>
            <w:rFonts w:asciiTheme="majorHAnsi" w:hAnsiTheme="majorHAnsi"/>
            <w:szCs w:val="24"/>
          </w:rPr>
          <w:t>Section 9</w:t>
        </w:r>
        <w:r w:rsidR="00B82B5A" w:rsidRPr="00C1273F">
          <w:rPr>
            <w:rStyle w:val="Hyperlink"/>
            <w:rFonts w:asciiTheme="majorHAnsi" w:hAnsiTheme="majorHAnsi"/>
            <w:szCs w:val="24"/>
          </w:rPr>
          <w:t>: Financial Policy</w:t>
        </w:r>
      </w:hyperlink>
      <w:r w:rsidR="000062C8" w:rsidRPr="00C1273F">
        <w:rPr>
          <w:rFonts w:asciiTheme="majorHAnsi" w:hAnsiTheme="majorHAnsi"/>
          <w:szCs w:val="24"/>
        </w:rPr>
        <w:tab/>
      </w:r>
      <w:r w:rsidR="00142766">
        <w:rPr>
          <w:rFonts w:asciiTheme="majorHAnsi" w:hAnsiTheme="majorHAnsi"/>
          <w:szCs w:val="24"/>
        </w:rPr>
        <w:t>5</w:t>
      </w:r>
      <w:r w:rsidR="001914B4">
        <w:rPr>
          <w:rFonts w:asciiTheme="majorHAnsi" w:hAnsiTheme="majorHAnsi"/>
          <w:szCs w:val="24"/>
        </w:rPr>
        <w:t>6</w:t>
      </w:r>
    </w:p>
    <w:p w14:paraId="34507AFA" w14:textId="4F965ECE" w:rsidR="006D4467" w:rsidRPr="001A1ADD" w:rsidRDefault="00833A90" w:rsidP="003508CA">
      <w:pPr>
        <w:pStyle w:val="BodyText"/>
        <w:tabs>
          <w:tab w:val="left" w:pos="1080"/>
          <w:tab w:val="left" w:pos="9000"/>
        </w:tabs>
        <w:spacing w:line="480" w:lineRule="auto"/>
        <w:ind w:left="720"/>
        <w:rPr>
          <w:rFonts w:asciiTheme="majorHAnsi" w:hAnsiTheme="majorHAnsi"/>
          <w:szCs w:val="24"/>
        </w:rPr>
      </w:pPr>
      <w:r w:rsidRPr="00C1273F">
        <w:rPr>
          <w:rFonts w:asciiTheme="majorHAnsi" w:hAnsiTheme="majorHAnsi"/>
          <w:szCs w:val="24"/>
        </w:rPr>
        <w:tab/>
      </w:r>
      <w:hyperlink w:anchor="_10_CHANGES_TO_1" w:history="1">
        <w:r w:rsidR="00AF3FF9" w:rsidRPr="00C1273F">
          <w:rPr>
            <w:rStyle w:val="Hyperlink"/>
            <w:rFonts w:asciiTheme="majorHAnsi" w:hAnsiTheme="majorHAnsi"/>
            <w:szCs w:val="24"/>
          </w:rPr>
          <w:t>Section 10: Changes to Governance Manual</w:t>
        </w:r>
      </w:hyperlink>
      <w:r w:rsidR="000062C8">
        <w:rPr>
          <w:rFonts w:asciiTheme="majorHAnsi" w:hAnsiTheme="majorHAnsi"/>
          <w:szCs w:val="24"/>
        </w:rPr>
        <w:tab/>
      </w:r>
      <w:r w:rsidR="001914B4">
        <w:rPr>
          <w:rFonts w:asciiTheme="majorHAnsi" w:hAnsiTheme="majorHAnsi"/>
          <w:szCs w:val="24"/>
        </w:rPr>
        <w:t>75</w:t>
      </w:r>
    </w:p>
    <w:p w14:paraId="5CC4D791" w14:textId="77777777" w:rsidR="001A1ADD" w:rsidRDefault="001A1ADD" w:rsidP="00CD02D0">
      <w:pPr>
        <w:pStyle w:val="BodyText"/>
        <w:tabs>
          <w:tab w:val="left" w:pos="1170"/>
          <w:tab w:val="left" w:pos="9000"/>
        </w:tabs>
        <w:spacing w:line="480" w:lineRule="auto"/>
        <w:rPr>
          <w:rFonts w:asciiTheme="majorHAnsi" w:hAnsiTheme="majorHAnsi"/>
          <w:b/>
          <w:szCs w:val="24"/>
        </w:rPr>
      </w:pPr>
    </w:p>
    <w:p w14:paraId="4A7BE55C" w14:textId="5245D9E4" w:rsidR="00A1355B" w:rsidRPr="00607ABC" w:rsidRDefault="006D4467" w:rsidP="00CD02D0">
      <w:pPr>
        <w:pStyle w:val="BodyText"/>
        <w:tabs>
          <w:tab w:val="left" w:pos="1170"/>
          <w:tab w:val="left" w:pos="9000"/>
        </w:tabs>
        <w:spacing w:line="480" w:lineRule="auto"/>
        <w:rPr>
          <w:rFonts w:asciiTheme="majorHAnsi" w:hAnsiTheme="majorHAnsi"/>
          <w:b/>
          <w:szCs w:val="24"/>
        </w:rPr>
      </w:pPr>
      <w:r>
        <w:rPr>
          <w:rFonts w:asciiTheme="majorHAnsi" w:hAnsiTheme="majorHAnsi"/>
          <w:b/>
          <w:szCs w:val="24"/>
        </w:rPr>
        <w:t>Appendices</w:t>
      </w:r>
    </w:p>
    <w:p w14:paraId="0E1AD769" w14:textId="0BF63576" w:rsidR="00314EF8" w:rsidRPr="00607ABC" w:rsidRDefault="00135E01" w:rsidP="003508CA">
      <w:pPr>
        <w:pStyle w:val="BodyText"/>
        <w:tabs>
          <w:tab w:val="left" w:pos="1080"/>
          <w:tab w:val="left" w:pos="9000"/>
        </w:tabs>
        <w:ind w:left="1080" w:right="990"/>
        <w:rPr>
          <w:rFonts w:asciiTheme="majorHAnsi" w:hAnsiTheme="majorHAnsi"/>
          <w:szCs w:val="24"/>
        </w:rPr>
      </w:pPr>
      <w:hyperlink w:anchor="_APPENDIX_A:_RESPONSIBILITIES" w:history="1">
        <w:r w:rsidR="0026451C">
          <w:rPr>
            <w:rStyle w:val="Hyperlink"/>
            <w:rFonts w:asciiTheme="majorHAnsi" w:hAnsiTheme="majorHAnsi"/>
            <w:szCs w:val="24"/>
          </w:rPr>
          <w:t xml:space="preserve">Appendix A: Responsibilities of Non-Officer Positions Receiving </w:t>
        </w:r>
        <w:r w:rsidR="00CE3A84">
          <w:rPr>
            <w:rStyle w:val="Hyperlink"/>
            <w:rFonts w:asciiTheme="majorHAnsi" w:hAnsiTheme="majorHAnsi"/>
            <w:szCs w:val="24"/>
          </w:rPr>
          <w:t>Student Leader Fellowship Grants</w:t>
        </w:r>
      </w:hyperlink>
      <w:r w:rsidR="000062C8">
        <w:rPr>
          <w:rFonts w:asciiTheme="majorHAnsi" w:hAnsiTheme="majorHAnsi"/>
          <w:szCs w:val="24"/>
        </w:rPr>
        <w:tab/>
      </w:r>
      <w:r w:rsidR="001914B4">
        <w:rPr>
          <w:rFonts w:asciiTheme="majorHAnsi" w:hAnsiTheme="majorHAnsi"/>
          <w:szCs w:val="24"/>
        </w:rPr>
        <w:t>76</w:t>
      </w:r>
    </w:p>
    <w:p w14:paraId="2CE3AE3E" w14:textId="1537C07D" w:rsidR="00D1298D" w:rsidRDefault="00D1298D" w:rsidP="003508CA">
      <w:pPr>
        <w:pStyle w:val="BodyText"/>
        <w:tabs>
          <w:tab w:val="left" w:pos="1170"/>
          <w:tab w:val="left" w:pos="9000"/>
        </w:tabs>
        <w:ind w:left="1166"/>
        <w:rPr>
          <w:rFonts w:asciiTheme="majorHAnsi" w:hAnsiTheme="majorHAnsi"/>
          <w:szCs w:val="24"/>
        </w:rPr>
      </w:pPr>
    </w:p>
    <w:p w14:paraId="7441C66D" w14:textId="3DBC9B31" w:rsidR="00453563" w:rsidRDefault="00135E01" w:rsidP="003508CA">
      <w:pPr>
        <w:pStyle w:val="BodyText"/>
        <w:tabs>
          <w:tab w:val="left" w:pos="1170"/>
          <w:tab w:val="left" w:pos="8910"/>
        </w:tabs>
        <w:ind w:left="1166" w:hanging="86"/>
        <w:rPr>
          <w:rFonts w:asciiTheme="majorHAnsi" w:hAnsiTheme="majorHAnsi"/>
          <w:szCs w:val="24"/>
        </w:rPr>
      </w:pPr>
      <w:hyperlink w:anchor="_APPENDIX_B:_AN" w:history="1">
        <w:r w:rsidR="00314EF8" w:rsidRPr="00BA5985">
          <w:rPr>
            <w:rStyle w:val="Hyperlink"/>
            <w:rFonts w:asciiTheme="majorHAnsi" w:hAnsiTheme="majorHAnsi"/>
            <w:szCs w:val="24"/>
          </w:rPr>
          <w:t>Appendix B: An Introduction to Student Senate Resolutions</w:t>
        </w:r>
      </w:hyperlink>
      <w:r w:rsidR="001914B4">
        <w:rPr>
          <w:rFonts w:asciiTheme="majorHAnsi" w:hAnsiTheme="majorHAnsi"/>
          <w:szCs w:val="24"/>
        </w:rPr>
        <w:t xml:space="preserve">                                 105</w:t>
      </w:r>
    </w:p>
    <w:p w14:paraId="252D8109" w14:textId="3475416D" w:rsidR="00EE68B1" w:rsidRDefault="00EE68B1" w:rsidP="003508CA">
      <w:pPr>
        <w:pStyle w:val="BodyText"/>
        <w:tabs>
          <w:tab w:val="left" w:pos="1170"/>
          <w:tab w:val="left" w:pos="9000"/>
        </w:tabs>
        <w:ind w:left="1166"/>
        <w:rPr>
          <w:rFonts w:asciiTheme="majorHAnsi" w:hAnsiTheme="majorHAnsi"/>
          <w:szCs w:val="24"/>
        </w:rPr>
      </w:pPr>
    </w:p>
    <w:p w14:paraId="412A79F8" w14:textId="593462AA" w:rsidR="00EE68B1" w:rsidRDefault="00135E01" w:rsidP="003508CA">
      <w:pPr>
        <w:pStyle w:val="BodyText"/>
        <w:tabs>
          <w:tab w:val="left" w:pos="1170"/>
          <w:tab w:val="left" w:pos="8820"/>
        </w:tabs>
        <w:ind w:left="1166" w:hanging="86"/>
        <w:rPr>
          <w:rFonts w:asciiTheme="majorHAnsi" w:hAnsiTheme="majorHAnsi"/>
          <w:szCs w:val="24"/>
        </w:rPr>
      </w:pPr>
      <w:hyperlink w:anchor="_APPENDIX_C:_PERFORMANCE" w:history="1">
        <w:r w:rsidR="004D6BE4">
          <w:rPr>
            <w:rStyle w:val="Hyperlink"/>
            <w:rFonts w:asciiTheme="majorHAnsi" w:hAnsiTheme="majorHAnsi"/>
            <w:szCs w:val="24"/>
          </w:rPr>
          <w:t>Appendix C: Performance Evaluations of Student Organizations</w:t>
        </w:r>
      </w:hyperlink>
      <w:r w:rsidR="001914B4">
        <w:rPr>
          <w:rFonts w:asciiTheme="majorHAnsi" w:hAnsiTheme="majorHAnsi"/>
          <w:szCs w:val="24"/>
        </w:rPr>
        <w:t xml:space="preserve">                         </w:t>
      </w:r>
      <w:r w:rsidR="00142766">
        <w:rPr>
          <w:rFonts w:asciiTheme="majorHAnsi" w:hAnsiTheme="majorHAnsi"/>
          <w:szCs w:val="24"/>
        </w:rPr>
        <w:t>10</w:t>
      </w:r>
      <w:r w:rsidR="001914B4">
        <w:rPr>
          <w:rFonts w:asciiTheme="majorHAnsi" w:hAnsiTheme="majorHAnsi"/>
          <w:szCs w:val="24"/>
        </w:rPr>
        <w:t>9</w:t>
      </w:r>
    </w:p>
    <w:p w14:paraId="649683AD" w14:textId="7D466181" w:rsidR="000150A9" w:rsidRDefault="000150A9" w:rsidP="003508CA">
      <w:pPr>
        <w:pStyle w:val="BodyText"/>
        <w:tabs>
          <w:tab w:val="left" w:pos="1170"/>
          <w:tab w:val="left" w:pos="8820"/>
        </w:tabs>
        <w:ind w:left="1166"/>
        <w:rPr>
          <w:rFonts w:asciiTheme="majorHAnsi" w:hAnsiTheme="majorHAnsi"/>
          <w:szCs w:val="24"/>
        </w:rPr>
      </w:pPr>
    </w:p>
    <w:p w14:paraId="3445E16D" w14:textId="53DF13D5" w:rsidR="00CD02D0" w:rsidRPr="00607ABC" w:rsidRDefault="00135E01" w:rsidP="003508CA">
      <w:pPr>
        <w:pStyle w:val="BodyText"/>
        <w:tabs>
          <w:tab w:val="left" w:pos="8910"/>
        </w:tabs>
        <w:ind w:left="1080"/>
        <w:rPr>
          <w:rFonts w:asciiTheme="majorHAnsi" w:hAnsiTheme="majorHAnsi"/>
          <w:szCs w:val="24"/>
        </w:rPr>
      </w:pPr>
      <w:hyperlink w:anchor="_Appendix_D:_VERSION" w:history="1">
        <w:r w:rsidR="000150A9" w:rsidRPr="000150A9">
          <w:rPr>
            <w:rStyle w:val="Hyperlink"/>
            <w:rFonts w:asciiTheme="majorHAnsi" w:hAnsiTheme="majorHAnsi"/>
            <w:szCs w:val="24"/>
          </w:rPr>
          <w:t>Appendix D: Version History</w:t>
        </w:r>
      </w:hyperlink>
      <w:r w:rsidR="000150A9">
        <w:rPr>
          <w:rFonts w:asciiTheme="majorHAnsi" w:hAnsiTheme="majorHAnsi"/>
          <w:szCs w:val="24"/>
        </w:rPr>
        <w:tab/>
        <w:t>11</w:t>
      </w:r>
      <w:r w:rsidR="00AF3D61">
        <w:rPr>
          <w:rFonts w:asciiTheme="majorHAnsi" w:hAnsiTheme="majorHAnsi"/>
          <w:szCs w:val="24"/>
        </w:rPr>
        <w:t>1</w:t>
      </w:r>
      <w:r w:rsidR="00CD02D0" w:rsidRPr="00607ABC">
        <w:rPr>
          <w:rFonts w:asciiTheme="majorHAnsi" w:hAnsiTheme="majorHAnsi"/>
          <w:szCs w:val="24"/>
        </w:rPr>
        <w:br w:type="page"/>
      </w:r>
    </w:p>
    <w:p w14:paraId="277B8B56" w14:textId="0C9683AD" w:rsidR="00690129" w:rsidRPr="005872DA" w:rsidRDefault="005872DA" w:rsidP="00AE5CE1">
      <w:pPr>
        <w:pStyle w:val="Heading1"/>
        <w:spacing w:before="0" w:after="0"/>
      </w:pPr>
      <w:bookmarkStart w:id="0" w:name="_1__NAME"/>
      <w:bookmarkEnd w:id="0"/>
      <w:r w:rsidRPr="005872DA">
        <w:lastRenderedPageBreak/>
        <w:t xml:space="preserve">1 </w:t>
      </w:r>
      <w:r w:rsidRPr="005872DA">
        <w:tab/>
      </w:r>
      <w:r w:rsidR="00D26C4D" w:rsidRPr="005872DA">
        <w:t>NAME AND STRUCTURE</w:t>
      </w:r>
    </w:p>
    <w:p w14:paraId="0C54076F" w14:textId="77777777" w:rsidR="006A725B" w:rsidRPr="006A725B" w:rsidRDefault="006A725B" w:rsidP="006420F8">
      <w:pPr>
        <w:pStyle w:val="BodyText"/>
        <w:tabs>
          <w:tab w:val="left" w:pos="1170"/>
          <w:tab w:val="left" w:pos="1440"/>
        </w:tabs>
        <w:ind w:left="1170" w:hanging="1170"/>
        <w:jc w:val="both"/>
        <w:rPr>
          <w:rFonts w:asciiTheme="majorHAnsi" w:hAnsiTheme="majorHAnsi"/>
          <w:szCs w:val="24"/>
        </w:rPr>
      </w:pPr>
    </w:p>
    <w:p w14:paraId="34D573A7" w14:textId="3EFAA21C" w:rsidR="00E33660" w:rsidRDefault="0097412A" w:rsidP="003508CA">
      <w:pPr>
        <w:pStyle w:val="BodyText"/>
        <w:tabs>
          <w:tab w:val="left" w:pos="1080"/>
          <w:tab w:val="left" w:pos="1440"/>
        </w:tabs>
        <w:ind w:left="1080" w:hanging="1080"/>
        <w:jc w:val="both"/>
        <w:rPr>
          <w:rFonts w:asciiTheme="majorHAnsi" w:hAnsiTheme="majorHAnsi"/>
          <w:szCs w:val="24"/>
        </w:rPr>
      </w:pPr>
      <w:r w:rsidRPr="00607ABC">
        <w:rPr>
          <w:rFonts w:asciiTheme="majorHAnsi" w:hAnsiTheme="majorHAnsi"/>
          <w:b/>
          <w:szCs w:val="24"/>
        </w:rPr>
        <w:t>1.1</w:t>
      </w:r>
      <w:r w:rsidRPr="00607ABC">
        <w:rPr>
          <w:rFonts w:asciiTheme="majorHAnsi" w:hAnsiTheme="majorHAnsi"/>
          <w:szCs w:val="24"/>
        </w:rPr>
        <w:tab/>
      </w:r>
      <w:r w:rsidR="00E33660" w:rsidRPr="00607ABC">
        <w:rPr>
          <w:rFonts w:asciiTheme="majorHAnsi" w:hAnsiTheme="majorHAnsi"/>
          <w:szCs w:val="24"/>
        </w:rPr>
        <w:t>The name of this organization shall be the Studen</w:t>
      </w:r>
      <w:r w:rsidR="004B5629">
        <w:rPr>
          <w:rFonts w:asciiTheme="majorHAnsi" w:hAnsiTheme="majorHAnsi"/>
          <w:szCs w:val="24"/>
        </w:rPr>
        <w:t xml:space="preserve">t Government Association (SGA). </w:t>
      </w:r>
      <w:r w:rsidR="00E33660" w:rsidRPr="00607ABC">
        <w:rPr>
          <w:rFonts w:asciiTheme="majorHAnsi" w:hAnsiTheme="majorHAnsi"/>
          <w:szCs w:val="24"/>
        </w:rPr>
        <w:t xml:space="preserve">SGA shall be subject to the final authority of the Messiah </w:t>
      </w:r>
      <w:r w:rsidR="00E608DD">
        <w:rPr>
          <w:rFonts w:asciiTheme="majorHAnsi" w:hAnsiTheme="majorHAnsi"/>
          <w:szCs w:val="24"/>
        </w:rPr>
        <w:t>University</w:t>
      </w:r>
      <w:r w:rsidR="00E33660" w:rsidRPr="00607ABC">
        <w:rPr>
          <w:rFonts w:asciiTheme="majorHAnsi" w:hAnsiTheme="majorHAnsi"/>
          <w:szCs w:val="24"/>
        </w:rPr>
        <w:t xml:space="preserve"> Admini</w:t>
      </w:r>
      <w:r w:rsidR="006420F8">
        <w:rPr>
          <w:rFonts w:asciiTheme="majorHAnsi" w:hAnsiTheme="majorHAnsi"/>
          <w:szCs w:val="24"/>
        </w:rPr>
        <w:t>stration and Board of Trustees.</w:t>
      </w:r>
    </w:p>
    <w:p w14:paraId="00DBAE1D" w14:textId="77777777" w:rsidR="006420F8" w:rsidRPr="00607ABC" w:rsidRDefault="006420F8" w:rsidP="003508CA">
      <w:pPr>
        <w:tabs>
          <w:tab w:val="left" w:pos="1080"/>
          <w:tab w:val="left" w:pos="1440"/>
        </w:tabs>
        <w:ind w:left="1080" w:hanging="1080"/>
        <w:jc w:val="both"/>
        <w:rPr>
          <w:rFonts w:asciiTheme="majorHAnsi" w:hAnsiTheme="majorHAnsi"/>
          <w:sz w:val="24"/>
          <w:szCs w:val="24"/>
        </w:rPr>
      </w:pPr>
    </w:p>
    <w:p w14:paraId="2891EAB1" w14:textId="06205DB2" w:rsidR="002E1F6E" w:rsidRPr="00607ABC" w:rsidRDefault="0097412A" w:rsidP="003508CA">
      <w:pPr>
        <w:pStyle w:val="BodyText"/>
        <w:tabs>
          <w:tab w:val="left" w:pos="1080"/>
          <w:tab w:val="left" w:pos="1440"/>
        </w:tabs>
        <w:ind w:left="1080" w:hanging="1080"/>
        <w:jc w:val="both"/>
        <w:rPr>
          <w:rFonts w:asciiTheme="majorHAnsi" w:hAnsiTheme="majorHAnsi"/>
          <w:szCs w:val="24"/>
        </w:rPr>
      </w:pPr>
      <w:r w:rsidRPr="00607ABC">
        <w:rPr>
          <w:rFonts w:asciiTheme="majorHAnsi" w:hAnsiTheme="majorHAnsi"/>
          <w:b/>
          <w:szCs w:val="24"/>
        </w:rPr>
        <w:t>1.</w:t>
      </w:r>
      <w:r w:rsidR="00B101A0">
        <w:rPr>
          <w:rFonts w:asciiTheme="majorHAnsi" w:hAnsiTheme="majorHAnsi"/>
          <w:b/>
          <w:szCs w:val="24"/>
        </w:rPr>
        <w:t>2</w:t>
      </w:r>
      <w:r w:rsidRPr="00607ABC">
        <w:rPr>
          <w:rFonts w:asciiTheme="majorHAnsi" w:hAnsiTheme="majorHAnsi"/>
          <w:szCs w:val="24"/>
        </w:rPr>
        <w:tab/>
      </w:r>
      <w:r w:rsidR="00E33660" w:rsidRPr="00607ABC">
        <w:rPr>
          <w:rFonts w:asciiTheme="majorHAnsi" w:hAnsiTheme="majorHAnsi"/>
          <w:szCs w:val="24"/>
        </w:rPr>
        <w:t xml:space="preserve">SGA shall consist of the </w:t>
      </w:r>
      <w:r w:rsidR="00072774">
        <w:rPr>
          <w:rFonts w:asciiTheme="majorHAnsi" w:hAnsiTheme="majorHAnsi"/>
          <w:szCs w:val="24"/>
        </w:rPr>
        <w:t xml:space="preserve">Student Body </w:t>
      </w:r>
      <w:r w:rsidR="00E33660" w:rsidRPr="00607ABC">
        <w:rPr>
          <w:rFonts w:asciiTheme="majorHAnsi" w:hAnsiTheme="majorHAnsi"/>
          <w:szCs w:val="24"/>
        </w:rPr>
        <w:t>President’s</w:t>
      </w:r>
      <w:r w:rsidR="002E1F6E" w:rsidRPr="00607ABC">
        <w:rPr>
          <w:rFonts w:asciiTheme="majorHAnsi" w:hAnsiTheme="majorHAnsi"/>
          <w:szCs w:val="24"/>
        </w:rPr>
        <w:t xml:space="preserve"> </w:t>
      </w:r>
      <w:r w:rsidR="00E33660" w:rsidRPr="00607ABC">
        <w:rPr>
          <w:rFonts w:asciiTheme="majorHAnsi" w:hAnsiTheme="majorHAnsi"/>
          <w:szCs w:val="24"/>
        </w:rPr>
        <w:t xml:space="preserve">Cabinet, Student </w:t>
      </w:r>
      <w:r w:rsidR="006B1A42" w:rsidRPr="00607ABC">
        <w:rPr>
          <w:rFonts w:asciiTheme="majorHAnsi" w:hAnsiTheme="majorHAnsi"/>
          <w:szCs w:val="24"/>
        </w:rPr>
        <w:t>Senate</w:t>
      </w:r>
      <w:r w:rsidR="00E33660" w:rsidRPr="00607ABC">
        <w:rPr>
          <w:rFonts w:asciiTheme="majorHAnsi" w:hAnsiTheme="majorHAnsi"/>
          <w:szCs w:val="24"/>
        </w:rPr>
        <w:t xml:space="preserve">, </w:t>
      </w:r>
      <w:r w:rsidR="000C3012">
        <w:rPr>
          <w:rFonts w:asciiTheme="majorHAnsi" w:hAnsiTheme="majorHAnsi"/>
          <w:szCs w:val="24"/>
        </w:rPr>
        <w:t>Student Review Board</w:t>
      </w:r>
      <w:r w:rsidR="00E33660" w:rsidRPr="00607ABC">
        <w:rPr>
          <w:rFonts w:asciiTheme="majorHAnsi" w:hAnsiTheme="majorHAnsi"/>
          <w:szCs w:val="24"/>
        </w:rPr>
        <w:t>,</w:t>
      </w:r>
      <w:r w:rsidR="00292612" w:rsidRPr="00607ABC">
        <w:rPr>
          <w:rFonts w:asciiTheme="majorHAnsi" w:hAnsiTheme="majorHAnsi"/>
          <w:szCs w:val="24"/>
        </w:rPr>
        <w:t xml:space="preserve"> </w:t>
      </w:r>
      <w:r w:rsidR="00CD3801" w:rsidRPr="008D04C1">
        <w:rPr>
          <w:rFonts w:asciiTheme="majorHAnsi" w:hAnsiTheme="majorHAnsi"/>
          <w:szCs w:val="24"/>
        </w:rPr>
        <w:t>Diplomatic Co</w:t>
      </w:r>
      <w:r w:rsidR="000740E9" w:rsidRPr="008D04C1">
        <w:rPr>
          <w:rFonts w:asciiTheme="majorHAnsi" w:hAnsiTheme="majorHAnsi"/>
          <w:szCs w:val="24"/>
        </w:rPr>
        <w:t>rps</w:t>
      </w:r>
      <w:r w:rsidR="00CD3801" w:rsidRPr="008D04C1">
        <w:rPr>
          <w:rFonts w:asciiTheme="majorHAnsi" w:hAnsiTheme="majorHAnsi"/>
          <w:szCs w:val="24"/>
        </w:rPr>
        <w:t xml:space="preserve"> of Student Representatives to </w:t>
      </w:r>
      <w:r w:rsidR="00E608DD">
        <w:rPr>
          <w:rFonts w:asciiTheme="majorHAnsi" w:hAnsiTheme="majorHAnsi"/>
          <w:szCs w:val="24"/>
        </w:rPr>
        <w:t>University</w:t>
      </w:r>
      <w:r w:rsidR="00CD3801" w:rsidRPr="008D04C1">
        <w:rPr>
          <w:rFonts w:asciiTheme="majorHAnsi" w:hAnsiTheme="majorHAnsi"/>
          <w:szCs w:val="24"/>
        </w:rPr>
        <w:t xml:space="preserve"> Committees</w:t>
      </w:r>
      <w:r w:rsidR="00FD4EEB" w:rsidRPr="008D04C1">
        <w:rPr>
          <w:rFonts w:asciiTheme="majorHAnsi" w:hAnsiTheme="majorHAnsi"/>
          <w:szCs w:val="24"/>
        </w:rPr>
        <w:t xml:space="preserve"> and Councils</w:t>
      </w:r>
      <w:r w:rsidR="00ED24FD" w:rsidRPr="008D04C1">
        <w:rPr>
          <w:rFonts w:asciiTheme="majorHAnsi" w:hAnsiTheme="majorHAnsi"/>
          <w:szCs w:val="24"/>
        </w:rPr>
        <w:t>,</w:t>
      </w:r>
      <w:r w:rsidR="00A17B89">
        <w:rPr>
          <w:rFonts w:asciiTheme="majorHAnsi" w:hAnsiTheme="majorHAnsi"/>
          <w:szCs w:val="24"/>
        </w:rPr>
        <w:t xml:space="preserve"> Student Engagement Council,</w:t>
      </w:r>
      <w:r w:rsidR="00303938" w:rsidRPr="00607ABC">
        <w:rPr>
          <w:rFonts w:asciiTheme="majorHAnsi" w:hAnsiTheme="majorHAnsi"/>
          <w:szCs w:val="24"/>
        </w:rPr>
        <w:t xml:space="preserve"> </w:t>
      </w:r>
      <w:r w:rsidR="007C6E01">
        <w:rPr>
          <w:rFonts w:asciiTheme="majorHAnsi" w:hAnsiTheme="majorHAnsi"/>
          <w:szCs w:val="24"/>
        </w:rPr>
        <w:t xml:space="preserve">and </w:t>
      </w:r>
      <w:r w:rsidR="00303938" w:rsidRPr="00607ABC">
        <w:rPr>
          <w:rFonts w:asciiTheme="majorHAnsi" w:hAnsiTheme="majorHAnsi"/>
          <w:szCs w:val="24"/>
        </w:rPr>
        <w:t>Leadership Council</w:t>
      </w:r>
      <w:r w:rsidR="00E33660" w:rsidRPr="00607ABC">
        <w:rPr>
          <w:rFonts w:asciiTheme="majorHAnsi" w:hAnsiTheme="majorHAnsi"/>
          <w:szCs w:val="24"/>
        </w:rPr>
        <w:t xml:space="preserve">. Under the oversight of the Student </w:t>
      </w:r>
      <w:r w:rsidR="006B1A42" w:rsidRPr="00607ABC">
        <w:rPr>
          <w:rFonts w:asciiTheme="majorHAnsi" w:hAnsiTheme="majorHAnsi"/>
          <w:szCs w:val="24"/>
        </w:rPr>
        <w:t>Senate</w:t>
      </w:r>
      <w:r w:rsidR="00E33660" w:rsidRPr="00607ABC">
        <w:rPr>
          <w:rFonts w:asciiTheme="majorHAnsi" w:hAnsiTheme="majorHAnsi"/>
          <w:szCs w:val="24"/>
        </w:rPr>
        <w:t xml:space="preserve"> and its members shall be other committees that serve </w:t>
      </w:r>
      <w:r w:rsidR="004B5629">
        <w:rPr>
          <w:rFonts w:asciiTheme="majorHAnsi" w:hAnsiTheme="majorHAnsi"/>
          <w:szCs w:val="24"/>
        </w:rPr>
        <w:t xml:space="preserve">specific functions within SGA. </w:t>
      </w:r>
      <w:r w:rsidR="00332A5E">
        <w:rPr>
          <w:rFonts w:asciiTheme="majorHAnsi" w:hAnsiTheme="majorHAnsi"/>
          <w:szCs w:val="24"/>
        </w:rPr>
        <w:t>Executive,</w:t>
      </w:r>
      <w:r w:rsidR="00E33660" w:rsidRPr="00607ABC">
        <w:rPr>
          <w:rFonts w:asciiTheme="majorHAnsi" w:hAnsiTheme="majorHAnsi"/>
          <w:szCs w:val="24"/>
        </w:rPr>
        <w:t xml:space="preserve"> Chartered</w:t>
      </w:r>
      <w:r w:rsidR="00416B45">
        <w:rPr>
          <w:rFonts w:asciiTheme="majorHAnsi" w:hAnsiTheme="majorHAnsi"/>
          <w:szCs w:val="24"/>
        </w:rPr>
        <w:t>,</w:t>
      </w:r>
      <w:r w:rsidR="00332A5E">
        <w:rPr>
          <w:rFonts w:asciiTheme="majorHAnsi" w:hAnsiTheme="majorHAnsi"/>
          <w:szCs w:val="24"/>
        </w:rPr>
        <w:t xml:space="preserve"> and Recognized</w:t>
      </w:r>
      <w:r w:rsidR="00E33660" w:rsidRPr="00607ABC">
        <w:rPr>
          <w:rFonts w:asciiTheme="majorHAnsi" w:hAnsiTheme="majorHAnsi"/>
          <w:szCs w:val="24"/>
        </w:rPr>
        <w:t xml:space="preserve"> </w:t>
      </w:r>
      <w:r w:rsidR="00A00421">
        <w:rPr>
          <w:rFonts w:asciiTheme="majorHAnsi" w:hAnsiTheme="majorHAnsi"/>
          <w:szCs w:val="24"/>
        </w:rPr>
        <w:t>o</w:t>
      </w:r>
      <w:r w:rsidR="00E33660" w:rsidRPr="00607ABC">
        <w:rPr>
          <w:rFonts w:asciiTheme="majorHAnsi" w:hAnsiTheme="majorHAnsi"/>
          <w:szCs w:val="24"/>
        </w:rPr>
        <w:t xml:space="preserve">rganizations shall submit a fall and spring budget to the Student </w:t>
      </w:r>
      <w:r w:rsidR="006B1A42" w:rsidRPr="00607ABC">
        <w:rPr>
          <w:rFonts w:asciiTheme="majorHAnsi" w:hAnsiTheme="majorHAnsi"/>
          <w:szCs w:val="24"/>
        </w:rPr>
        <w:t>Senate</w:t>
      </w:r>
      <w:r w:rsidR="00E33660" w:rsidRPr="00607ABC">
        <w:rPr>
          <w:rFonts w:asciiTheme="majorHAnsi" w:hAnsiTheme="majorHAnsi"/>
          <w:szCs w:val="24"/>
        </w:rPr>
        <w:t xml:space="preserve"> as well as adhere to expressed guidelines listed in </w:t>
      </w:r>
      <w:hyperlink w:anchor="_8_Student_Organizations" w:history="1">
        <w:r w:rsidR="00E33660" w:rsidRPr="00317071">
          <w:rPr>
            <w:rStyle w:val="Hyperlink"/>
            <w:rFonts w:asciiTheme="majorHAnsi" w:hAnsiTheme="majorHAnsi"/>
            <w:szCs w:val="24"/>
          </w:rPr>
          <w:t>Sectio</w:t>
        </w:r>
        <w:r w:rsidR="002925B4" w:rsidRPr="00317071">
          <w:rPr>
            <w:rStyle w:val="Hyperlink"/>
            <w:rFonts w:asciiTheme="majorHAnsi" w:hAnsiTheme="majorHAnsi"/>
            <w:szCs w:val="24"/>
          </w:rPr>
          <w:t>n 8</w:t>
        </w:r>
      </w:hyperlink>
      <w:r w:rsidR="00332A5E">
        <w:rPr>
          <w:rFonts w:asciiTheme="majorHAnsi" w:hAnsiTheme="majorHAnsi"/>
          <w:szCs w:val="24"/>
        </w:rPr>
        <w:t>.</w:t>
      </w:r>
      <w:r w:rsidR="002E1F6E" w:rsidRPr="00607ABC">
        <w:rPr>
          <w:rFonts w:asciiTheme="majorHAnsi" w:hAnsiTheme="majorHAnsi"/>
          <w:szCs w:val="24"/>
        </w:rPr>
        <w:br w:type="page"/>
      </w:r>
    </w:p>
    <w:p w14:paraId="38717307" w14:textId="3F226314" w:rsidR="00AF0935" w:rsidRDefault="00063FD6" w:rsidP="00AF0935">
      <w:pPr>
        <w:tabs>
          <w:tab w:val="left" w:pos="0"/>
        </w:tabs>
      </w:pPr>
      <w:r w:rsidRPr="00607ABC">
        <w:rPr>
          <w:rFonts w:asciiTheme="majorHAnsi" w:hAnsiTheme="majorHAnsi"/>
          <w:b/>
          <w:noProof/>
          <w:sz w:val="24"/>
          <w:szCs w:val="24"/>
        </w:rPr>
        <w:lastRenderedPageBreak/>
        <mc:AlternateContent>
          <mc:Choice Requires="wps">
            <w:drawing>
              <wp:anchor distT="0" distB="0" distL="114300" distR="114300" simplePos="0" relativeHeight="251658242" behindDoc="0" locked="0" layoutInCell="1" allowOverlap="1" wp14:anchorId="21A2D53D" wp14:editId="548FAAB9">
                <wp:simplePos x="0" y="0"/>
                <wp:positionH relativeFrom="column">
                  <wp:posOffset>2628900</wp:posOffset>
                </wp:positionH>
                <wp:positionV relativeFrom="paragraph">
                  <wp:posOffset>6858000</wp:posOffset>
                </wp:positionV>
                <wp:extent cx="0" cy="0"/>
                <wp:effectExtent l="0" t="0" r="0" b="0"/>
                <wp:wrapNone/>
                <wp:docPr id="74" name="Straight Connector 74"/>
                <wp:cNvGraphicFramePr/>
                <a:graphic xmlns:a="http://schemas.openxmlformats.org/drawingml/2006/main">
                  <a:graphicData uri="http://schemas.microsoft.com/office/word/2010/wordprocessingShape">
                    <wps:wsp>
                      <wps:cNvCnPr/>
                      <wps:spPr>
                        <a:xfrm>
                          <a:off x="0" y="0"/>
                          <a:ext cx="0" cy="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2B2699A4" id="Straight Connector 74" o:spid="_x0000_s1026" style="position:absolute;z-index:251658242;visibility:visible;mso-wrap-style:square;mso-wrap-distance-left:9pt;mso-wrap-distance-top:0;mso-wrap-distance-right:9pt;mso-wrap-distance-bottom:0;mso-position-horizontal:absolute;mso-position-horizontal-relative:text;mso-position-vertical:absolute;mso-position-vertical-relative:text" from="207pt,540pt" to="207pt,540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" strokecolor="#4f81bd [3204]" strokeweight="2pt">
                <v:shadow on="t" color="black" opacity="24903f" origin=",.5" offset="0,.55556mm"/>
              </v:line>
            </w:pict>
          </mc:Fallback>
        </mc:AlternateContent>
      </w:r>
      <w:r w:rsidR="00D61DA8" w:rsidRPr="00607ABC">
        <w:rPr>
          <w:rFonts w:asciiTheme="majorHAnsi" w:hAnsiTheme="majorHAnsi"/>
          <w:b/>
          <w:sz w:val="24"/>
          <w:szCs w:val="24"/>
        </w:rPr>
        <w:t>1</w:t>
      </w:r>
      <w:r w:rsidR="002E1F6E" w:rsidRPr="00607ABC">
        <w:rPr>
          <w:rFonts w:asciiTheme="majorHAnsi" w:hAnsiTheme="majorHAnsi"/>
          <w:b/>
          <w:sz w:val="24"/>
          <w:szCs w:val="24"/>
        </w:rPr>
        <w:t>.3</w:t>
      </w:r>
      <w:r w:rsidR="002E1F6E" w:rsidRPr="00607ABC">
        <w:rPr>
          <w:rFonts w:asciiTheme="majorHAnsi" w:hAnsiTheme="majorHAnsi"/>
          <w:sz w:val="24"/>
          <w:szCs w:val="24"/>
        </w:rPr>
        <w:tab/>
      </w:r>
      <w:r w:rsidR="00531E5B">
        <w:rPr>
          <w:rFonts w:asciiTheme="majorHAnsi" w:hAnsiTheme="majorHAnsi"/>
          <w:b/>
          <w:sz w:val="24"/>
          <w:szCs w:val="24"/>
        </w:rPr>
        <w:t xml:space="preserve">SGA </w:t>
      </w:r>
      <w:r w:rsidR="00D67EE1">
        <w:rPr>
          <w:rFonts w:asciiTheme="majorHAnsi" w:hAnsiTheme="majorHAnsi"/>
          <w:b/>
          <w:sz w:val="24"/>
          <w:szCs w:val="24"/>
        </w:rPr>
        <w:t>GOVERNANCE STRUCTURE</w:t>
      </w:r>
      <w:r w:rsidR="000E7F0B">
        <w:rPr>
          <w:noProof/>
        </w:rPr>
        <mc:AlternateContent>
          <mc:Choice Requires="wps">
            <w:drawing>
              <wp:anchor distT="36576" distB="36576" distL="36576" distR="36576" simplePos="0" relativeHeight="251657215" behindDoc="0" locked="0" layoutInCell="1" allowOverlap="1" wp14:anchorId="2D8828E0" wp14:editId="7AA5ED4B">
                <wp:simplePos x="0" y="0"/>
                <wp:positionH relativeFrom="column">
                  <wp:posOffset>4145280</wp:posOffset>
                </wp:positionH>
                <wp:positionV relativeFrom="paragraph">
                  <wp:posOffset>5906135</wp:posOffset>
                </wp:positionV>
                <wp:extent cx="887730" cy="0"/>
                <wp:effectExtent l="0" t="19050" r="7620" b="19050"/>
                <wp:wrapNone/>
                <wp:docPr id="5" name="Straight Arrow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7730" cy="0"/>
                        </a:xfrm>
                        <a:prstGeom prst="straightConnector1">
                          <a:avLst/>
                        </a:prstGeom>
                        <a:noFill/>
                        <a:ln w="38100">
                          <a:solidFill>
                            <a:srgbClr val="0F243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type w14:anchorId="37D311CA" id="_x0000_t32" coordsize="21600,21600" o:spt="32" o:oned="t" path="m,l21600,21600e" filled="f">
                <v:path arrowok="t" fillok="f" o:connecttype="none"/>
                <o:lock v:ext="edit" shapetype="t"/>
              </v:shapetype>
              <v:shape id="Straight Arrow Connector 5" o:spid="_x0000_s1026" type="#_x0000_t32" style="position:absolute;margin-left:326.4pt;margin-top:465.05pt;width:69.9pt;height:0;flip:x;z-index:25165721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" strokecolor="#0f243e" strokeweight="3pt">
                <v:shadow color="#eeece1"/>
              </v:shape>
            </w:pict>
          </mc:Fallback>
        </mc:AlternateContent>
      </w:r>
      <w:r w:rsidR="000E7F0B">
        <w:rPr>
          <w:noProof/>
        </w:rPr>
        <mc:AlternateContent>
          <mc:Choice Requires="wps">
            <w:drawing>
              <wp:anchor distT="36576" distB="36576" distL="36576" distR="36576" simplePos="0" relativeHeight="251660310" behindDoc="0" locked="0" layoutInCell="1" allowOverlap="1" wp14:anchorId="618053A6" wp14:editId="644E3012">
                <wp:simplePos x="0" y="0"/>
                <wp:positionH relativeFrom="column">
                  <wp:posOffset>4747260</wp:posOffset>
                </wp:positionH>
                <wp:positionV relativeFrom="paragraph">
                  <wp:posOffset>5509895</wp:posOffset>
                </wp:positionV>
                <wp:extent cx="1694180" cy="767080"/>
                <wp:effectExtent l="0" t="0" r="0" b="0"/>
                <wp:wrapNone/>
                <wp:docPr id="9" name="Rounded 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180" cy="767080"/>
                        </a:xfrm>
                        <a:prstGeom prst="roundRect">
                          <a:avLst>
                            <a:gd name="adj" fmla="val 16667"/>
                          </a:avLst>
                        </a:prstGeom>
                        <a:solidFill>
                          <a:srgbClr val="7992B1"/>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1C53903" w14:textId="768D422A" w:rsidR="000E7F0B" w:rsidRPr="00AD52EE" w:rsidRDefault="000E7F0B" w:rsidP="000E7F0B">
                            <w:pPr>
                              <w:widowControl w:val="0"/>
                              <w:jc w:val="center"/>
                              <w:rPr>
                                <w:rFonts w:ascii="Bell MT" w:hAnsi="Bell MT"/>
                                <w:b/>
                                <w:bCs/>
                                <w:color w:val="FFFFFF"/>
                                <w:sz w:val="28"/>
                                <w:szCs w:val="32"/>
                              </w:rPr>
                            </w:pPr>
                            <w:r>
                              <w:rPr>
                                <w:rFonts w:ascii="Bell MT" w:hAnsi="Bell MT"/>
                                <w:b/>
                                <w:bCs/>
                                <w:color w:val="FFFFFF"/>
                                <w:sz w:val="28"/>
                                <w:szCs w:val="32"/>
                              </w:rPr>
                              <w:t>Student Engagement Council</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18053A6" id="Rounded Rectangle 82" o:spid="_x0000_s1026" style="position:absolute;margin-left:373.8pt;margin-top:433.85pt;width:133.4pt;height:60.4pt;z-index:25166031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" fillcolor="#7992b1" stroked="f" strokecolor="black [0]" insetpen="t">
                <v:shadow color="#eeece1"/>
                <v:textbox inset="2.88pt,2.88pt,2.88pt,2.88pt">
                  <w:txbxContent>
                    <w:p w14:paraId="71C53903" w14:textId="768D422A" w:rsidR="000E7F0B" w:rsidRPr="00AD52EE" w:rsidRDefault="000E7F0B" w:rsidP="000E7F0B">
                      <w:pPr>
                        <w:widowControl w:val="0"/>
                        <w:jc w:val="center"/>
                        <w:rPr>
                          <w:rFonts w:ascii="Bell MT" w:hAnsi="Bell MT"/>
                          <w:b/>
                          <w:bCs/>
                          <w:color w:val="FFFFFF"/>
                          <w:sz w:val="28"/>
                          <w:szCs w:val="32"/>
                        </w:rPr>
                      </w:pPr>
                      <w:r>
                        <w:rPr>
                          <w:rFonts w:ascii="Bell MT" w:hAnsi="Bell MT"/>
                          <w:b/>
                          <w:bCs/>
                          <w:color w:val="FFFFFF"/>
                          <w:sz w:val="28"/>
                          <w:szCs w:val="32"/>
                        </w:rPr>
                        <w:t>Student Engagement Council</w:t>
                      </w:r>
                    </w:p>
                  </w:txbxContent>
                </v:textbox>
              </v:roundrect>
            </w:pict>
          </mc:Fallback>
        </mc:AlternateContent>
      </w:r>
      <w:r w:rsidR="007A074E">
        <w:rPr>
          <w:noProof/>
        </w:rPr>
        <mc:AlternateContent>
          <mc:Choice Requires="wps">
            <w:drawing>
              <wp:anchor distT="0" distB="0" distL="114300" distR="114300" simplePos="0" relativeHeight="251658240" behindDoc="0" locked="0" layoutInCell="1" allowOverlap="1" wp14:anchorId="13D91C79" wp14:editId="59FA2EF1">
                <wp:simplePos x="0" y="0"/>
                <wp:positionH relativeFrom="column">
                  <wp:posOffset>1433830</wp:posOffset>
                </wp:positionH>
                <wp:positionV relativeFrom="paragraph">
                  <wp:posOffset>4945323</wp:posOffset>
                </wp:positionV>
                <wp:extent cx="240797" cy="727018"/>
                <wp:effectExtent l="12700" t="12700" r="13335" b="22860"/>
                <wp:wrapNone/>
                <wp:docPr id="10" name="Left Bracket 10"/>
                <wp:cNvGraphicFramePr/>
                <a:graphic xmlns:a="http://schemas.openxmlformats.org/drawingml/2006/main">
                  <a:graphicData uri="http://schemas.microsoft.com/office/word/2010/wordprocessingShape">
                    <wps:wsp>
                      <wps:cNvSpPr/>
                      <wps:spPr>
                        <a:xfrm>
                          <a:off x="0" y="0"/>
                          <a:ext cx="240797" cy="727018"/>
                        </a:xfrm>
                        <a:prstGeom prst="leftBracket">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296242E" id="_x0000_t85" coordsize="21600,21600" o:spt="85" adj="1800" path="m21600,qx0@0l0@1qy21600,21600e" filled="f">
                <v:formulas>
                  <v:f eqn="val #0"/>
                  <v:f eqn="sum 21600 0 #0"/>
                  <v:f eqn="prod #0 9598 32768"/>
                  <v:f eqn="sum 21600 0 @2"/>
                </v:formulas>
                <v:path arrowok="t" gradientshapeok="t" o:connecttype="custom" o:connectlocs="21600,0;0,10800;21600,21600" textboxrect="6326,@2,21600,@3"/>
                <v:handles>
                  <v:h position="topLeft,#0" yrange="0,10800"/>
                </v:handles>
              </v:shapetype>
              <v:shape id="Left Bracket 10" o:spid="_x0000_s1026" type="#_x0000_t85" style="position:absolute;margin-left:112.9pt;margin-top:389.4pt;width:18.95pt;height:57.2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" adj="596" strokecolor="black [3213]" strokeweight="3pt"/>
            </w:pict>
          </mc:Fallback>
        </mc:AlternateContent>
      </w:r>
      <w:r w:rsidR="007C181A">
        <w:rPr>
          <w:noProof/>
        </w:rPr>
        <mc:AlternateContent>
          <mc:Choice Requires="wps">
            <w:drawing>
              <wp:anchor distT="36576" distB="36576" distL="36576" distR="36576" simplePos="0" relativeHeight="251658248" behindDoc="0" locked="0" layoutInCell="1" allowOverlap="1" wp14:anchorId="18749EA4" wp14:editId="7BACA959">
                <wp:simplePos x="0" y="0"/>
                <wp:positionH relativeFrom="column">
                  <wp:posOffset>629392</wp:posOffset>
                </wp:positionH>
                <wp:positionV relativeFrom="paragraph">
                  <wp:posOffset>5307041</wp:posOffset>
                </wp:positionV>
                <wp:extent cx="793115" cy="0"/>
                <wp:effectExtent l="0" t="19050" r="6985" b="19050"/>
                <wp:wrapNone/>
                <wp:docPr id="161" name="Straight Arrow Connector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793115" cy="0"/>
                        </a:xfrm>
                        <a:prstGeom prst="straightConnector1">
                          <a:avLst/>
                        </a:prstGeom>
                        <a:noFill/>
                        <a:ln w="38100">
                          <a:solidFill>
                            <a:srgbClr val="0F243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D3811B1" id="Straight Arrow Connector 161" o:spid="_x0000_s1026" type="#_x0000_t32" style="position:absolute;margin-left:49.55pt;margin-top:417.9pt;width:62.45pt;height:0;flip:x;z-index:25165824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" strokecolor="#0f243e" strokeweight="3pt">
                <v:shadow color="#eeece1"/>
              </v:shape>
            </w:pict>
          </mc:Fallback>
        </mc:AlternateContent>
      </w:r>
      <w:r w:rsidR="007C181A">
        <w:rPr>
          <w:noProof/>
        </w:rPr>
        <mc:AlternateContent>
          <mc:Choice Requires="wps">
            <w:drawing>
              <wp:anchor distT="36576" distB="36576" distL="36576" distR="36576" simplePos="0" relativeHeight="251658241" behindDoc="0" locked="0" layoutInCell="1" allowOverlap="1" wp14:anchorId="79E8A450" wp14:editId="191A5B6F">
                <wp:simplePos x="0" y="0"/>
                <wp:positionH relativeFrom="column">
                  <wp:posOffset>521147</wp:posOffset>
                </wp:positionH>
                <wp:positionV relativeFrom="paragraph">
                  <wp:posOffset>3851256</wp:posOffset>
                </wp:positionV>
                <wp:extent cx="0" cy="1075690"/>
                <wp:effectExtent l="19050" t="0" r="19050" b="10160"/>
                <wp:wrapNone/>
                <wp:docPr id="91" name="Straight Arrow Connector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075690"/>
                        </a:xfrm>
                        <a:prstGeom prst="straightConnector1">
                          <a:avLst/>
                        </a:prstGeom>
                        <a:noFill/>
                        <a:ln w="38100">
                          <a:solidFill>
                            <a:srgbClr val="0F243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6EC27C3A" id="Straight Arrow Connector 91" o:spid="_x0000_s1026" type="#_x0000_t32" style="position:absolute;margin-left:41.05pt;margin-top:303.25pt;width:0;height:84.7pt;flip:x y;z-index:25165824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" strokecolor="#0f243e" strokeweight="3pt">
                <v:shadow color="#eeece1"/>
              </v:shape>
            </w:pict>
          </mc:Fallback>
        </mc:AlternateContent>
      </w:r>
      <w:r w:rsidR="007C181A">
        <w:rPr>
          <w:noProof/>
        </w:rPr>
        <mc:AlternateContent>
          <mc:Choice Requires="wps">
            <w:drawing>
              <wp:anchor distT="36576" distB="36576" distL="36576" distR="36576" simplePos="0" relativeHeight="251658247" behindDoc="0" locked="0" layoutInCell="1" allowOverlap="1" wp14:anchorId="08BEBD66" wp14:editId="5395CC08">
                <wp:simplePos x="0" y="0"/>
                <wp:positionH relativeFrom="column">
                  <wp:posOffset>1557963</wp:posOffset>
                </wp:positionH>
                <wp:positionV relativeFrom="paragraph">
                  <wp:posOffset>5470381</wp:posOffset>
                </wp:positionV>
                <wp:extent cx="1169670" cy="860425"/>
                <wp:effectExtent l="0" t="0" r="11430" b="15875"/>
                <wp:wrapNone/>
                <wp:docPr id="162" name="Rounded Rectangle 1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860425"/>
                        </a:xfrm>
                        <a:prstGeom prst="roundRect">
                          <a:avLst>
                            <a:gd name="adj" fmla="val 16667"/>
                          </a:avLst>
                        </a:prstGeom>
                        <a:solidFill>
                          <a:srgbClr val="ADBABD"/>
                        </a:solidFill>
                        <a:ln w="9525" algn="in">
                          <a:solidFill>
                            <a:srgbClr val="86999E"/>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7667985E" w14:textId="77777777" w:rsidR="00A01269" w:rsidRDefault="00A01269" w:rsidP="002B6AAD">
                            <w:pPr>
                              <w:widowControl w:val="0"/>
                              <w:jc w:val="center"/>
                              <w:rPr>
                                <w:rFonts w:ascii="Bell MT" w:hAnsi="Bell MT"/>
                                <w:color w:val="FFFFFF"/>
                                <w:sz w:val="24"/>
                                <w:szCs w:val="22"/>
                              </w:rPr>
                            </w:pPr>
                            <w:r w:rsidRPr="007C181A">
                              <w:rPr>
                                <w:rFonts w:ascii="Bell MT" w:hAnsi="Bell MT"/>
                                <w:color w:val="FFFFFF"/>
                                <w:sz w:val="24"/>
                                <w:szCs w:val="22"/>
                              </w:rPr>
                              <w:t xml:space="preserve">V.P. of </w:t>
                            </w:r>
                          </w:p>
                          <w:p w14:paraId="59AEA7CA" w14:textId="075F846A" w:rsidR="00A01269" w:rsidRPr="007C181A" w:rsidRDefault="00A01269" w:rsidP="002B6AAD">
                            <w:pPr>
                              <w:widowControl w:val="0"/>
                              <w:jc w:val="center"/>
                              <w:rPr>
                                <w:rFonts w:ascii="Bell MT" w:hAnsi="Bell MT"/>
                                <w:color w:val="FFFFFF"/>
                                <w:sz w:val="24"/>
                                <w:szCs w:val="22"/>
                              </w:rPr>
                            </w:pPr>
                            <w:r w:rsidRPr="007C181A">
                              <w:rPr>
                                <w:rFonts w:ascii="Bell MT" w:hAnsi="Bell MT"/>
                                <w:color w:val="FFFFFF"/>
                                <w:sz w:val="24"/>
                                <w:szCs w:val="22"/>
                              </w:rPr>
                              <w:t>Finance</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8BEBD66" id="Rounded Rectangle 162" o:spid="_x0000_s1027" style="position:absolute;margin-left:122.65pt;margin-top:430.75pt;width:92.1pt;height:67.75pt;z-index:25165824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" fillcolor="#adbabd" strokecolor="#86999e" insetpen="t">
                <v:shadow color="#eeece1"/>
                <v:textbox inset="2.88pt,2.88pt,2.88pt,2.88pt">
                  <w:txbxContent>
                    <w:p w14:paraId="7667985E" w14:textId="77777777" w:rsidR="00A01269" w:rsidRDefault="00A01269" w:rsidP="002B6AAD">
                      <w:pPr>
                        <w:widowControl w:val="0"/>
                        <w:jc w:val="center"/>
                        <w:rPr>
                          <w:rFonts w:ascii="Bell MT" w:hAnsi="Bell MT"/>
                          <w:color w:val="FFFFFF"/>
                          <w:sz w:val="24"/>
                          <w:szCs w:val="22"/>
                        </w:rPr>
                      </w:pPr>
                      <w:r w:rsidRPr="007C181A">
                        <w:rPr>
                          <w:rFonts w:ascii="Bell MT" w:hAnsi="Bell MT"/>
                          <w:color w:val="FFFFFF"/>
                          <w:sz w:val="24"/>
                          <w:szCs w:val="22"/>
                        </w:rPr>
                        <w:t xml:space="preserve">V.P. of </w:t>
                      </w:r>
                    </w:p>
                    <w:p w14:paraId="59AEA7CA" w14:textId="075F846A" w:rsidR="00A01269" w:rsidRPr="007C181A" w:rsidRDefault="00A01269" w:rsidP="002B6AAD">
                      <w:pPr>
                        <w:widowControl w:val="0"/>
                        <w:jc w:val="center"/>
                        <w:rPr>
                          <w:rFonts w:ascii="Bell MT" w:hAnsi="Bell MT"/>
                          <w:color w:val="FFFFFF"/>
                          <w:sz w:val="24"/>
                          <w:szCs w:val="22"/>
                        </w:rPr>
                      </w:pPr>
                      <w:r w:rsidRPr="007C181A">
                        <w:rPr>
                          <w:rFonts w:ascii="Bell MT" w:hAnsi="Bell MT"/>
                          <w:color w:val="FFFFFF"/>
                          <w:sz w:val="24"/>
                          <w:szCs w:val="22"/>
                        </w:rPr>
                        <w:t>Finance</w:t>
                      </w:r>
                    </w:p>
                  </w:txbxContent>
                </v:textbox>
              </v:roundrect>
            </w:pict>
          </mc:Fallback>
        </mc:AlternateContent>
      </w:r>
      <w:r w:rsidR="007C181A">
        <w:rPr>
          <w:noProof/>
        </w:rPr>
        <mc:AlternateContent>
          <mc:Choice Requires="wps">
            <w:drawing>
              <wp:anchor distT="36576" distB="36576" distL="36576" distR="36576" simplePos="0" relativeHeight="251658251" behindDoc="0" locked="0" layoutInCell="1" allowOverlap="1" wp14:anchorId="595BC4C8" wp14:editId="48F2610E">
                <wp:simplePos x="0" y="0"/>
                <wp:positionH relativeFrom="column">
                  <wp:posOffset>3106747</wp:posOffset>
                </wp:positionH>
                <wp:positionV relativeFrom="paragraph">
                  <wp:posOffset>5467369</wp:posOffset>
                </wp:positionV>
                <wp:extent cx="1169670" cy="860425"/>
                <wp:effectExtent l="0" t="0" r="11430" b="15875"/>
                <wp:wrapNone/>
                <wp:docPr id="93" name="Rounded 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860425"/>
                        </a:xfrm>
                        <a:prstGeom prst="roundRect">
                          <a:avLst>
                            <a:gd name="adj" fmla="val 16667"/>
                          </a:avLst>
                        </a:prstGeom>
                        <a:solidFill>
                          <a:srgbClr val="ADBABD"/>
                        </a:solidFill>
                        <a:ln w="9525" algn="in">
                          <a:solidFill>
                            <a:srgbClr val="86999E"/>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90CED1B" w14:textId="75777B05" w:rsidR="00A01269" w:rsidRDefault="00A01269" w:rsidP="002B6AAD">
                            <w:pPr>
                              <w:widowControl w:val="0"/>
                              <w:jc w:val="center"/>
                              <w:rPr>
                                <w:rFonts w:ascii="Bell MT" w:hAnsi="Bell MT"/>
                                <w:color w:val="FFFFFF"/>
                                <w:sz w:val="24"/>
                                <w:szCs w:val="24"/>
                              </w:rPr>
                            </w:pPr>
                            <w:r>
                              <w:rPr>
                                <w:rFonts w:ascii="Bell MT" w:hAnsi="Bell MT"/>
                                <w:color w:val="FFFFFF"/>
                                <w:sz w:val="24"/>
                                <w:szCs w:val="24"/>
                              </w:rPr>
                              <w:t xml:space="preserve">V.P. of </w:t>
                            </w:r>
                            <w:r w:rsidR="000E7F0B">
                              <w:rPr>
                                <w:rFonts w:ascii="Bell MT" w:hAnsi="Bell MT"/>
                                <w:color w:val="FFFFFF"/>
                                <w:sz w:val="24"/>
                                <w:szCs w:val="24"/>
                              </w:rPr>
                              <w:t>Engagement</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95BC4C8" id="Rounded Rectangle 93" o:spid="_x0000_s1028" style="position:absolute;margin-left:244.65pt;margin-top:430.5pt;width:92.1pt;height:67.75pt;z-index:25165825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" fillcolor="#adbabd" strokecolor="#86999e" insetpen="t">
                <v:shadow color="#eeece1"/>
                <v:textbox inset="2.88pt,2.88pt,2.88pt,2.88pt">
                  <w:txbxContent>
                    <w:p w14:paraId="590CED1B" w14:textId="75777B05" w:rsidR="00A01269" w:rsidRDefault="00A01269" w:rsidP="002B6AAD">
                      <w:pPr>
                        <w:widowControl w:val="0"/>
                        <w:jc w:val="center"/>
                        <w:rPr>
                          <w:rFonts w:ascii="Bell MT" w:hAnsi="Bell MT"/>
                          <w:color w:val="FFFFFF"/>
                          <w:sz w:val="24"/>
                          <w:szCs w:val="24"/>
                        </w:rPr>
                      </w:pPr>
                      <w:r>
                        <w:rPr>
                          <w:rFonts w:ascii="Bell MT" w:hAnsi="Bell MT"/>
                          <w:color w:val="FFFFFF"/>
                          <w:sz w:val="24"/>
                          <w:szCs w:val="24"/>
                        </w:rPr>
                        <w:t xml:space="preserve">V.P. of </w:t>
                      </w:r>
                      <w:r w:rsidR="000E7F0B">
                        <w:rPr>
                          <w:rFonts w:ascii="Bell MT" w:hAnsi="Bell MT"/>
                          <w:color w:val="FFFFFF"/>
                          <w:sz w:val="24"/>
                          <w:szCs w:val="24"/>
                        </w:rPr>
                        <w:t>Engagement</w:t>
                      </w:r>
                    </w:p>
                  </w:txbxContent>
                </v:textbox>
              </v:roundrect>
            </w:pict>
          </mc:Fallback>
        </mc:AlternateContent>
      </w:r>
      <w:r w:rsidR="007C181A">
        <w:rPr>
          <w:noProof/>
        </w:rPr>
        <mc:AlternateContent>
          <mc:Choice Requires="wps">
            <w:drawing>
              <wp:anchor distT="36576" distB="36576" distL="36576" distR="36576" simplePos="0" relativeHeight="251658262" behindDoc="0" locked="0" layoutInCell="1" allowOverlap="1" wp14:anchorId="151AA029" wp14:editId="4AE28583">
                <wp:simplePos x="0" y="0"/>
                <wp:positionH relativeFrom="column">
                  <wp:posOffset>3102465</wp:posOffset>
                </wp:positionH>
                <wp:positionV relativeFrom="paragraph">
                  <wp:posOffset>4343563</wp:posOffset>
                </wp:positionV>
                <wp:extent cx="1169670" cy="860425"/>
                <wp:effectExtent l="0" t="0" r="11430" b="15875"/>
                <wp:wrapNone/>
                <wp:docPr id="72" name="Rounded Rectangle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860425"/>
                        </a:xfrm>
                        <a:prstGeom prst="roundRect">
                          <a:avLst>
                            <a:gd name="adj" fmla="val 16667"/>
                          </a:avLst>
                        </a:prstGeom>
                        <a:solidFill>
                          <a:srgbClr val="ADBABD"/>
                        </a:solidFill>
                        <a:ln w="9525" algn="in">
                          <a:solidFill>
                            <a:srgbClr val="86999E"/>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EB33873" w14:textId="1359A466" w:rsidR="00A01269" w:rsidRDefault="00A01269" w:rsidP="002B6AAD">
                            <w:pPr>
                              <w:widowControl w:val="0"/>
                              <w:jc w:val="center"/>
                              <w:rPr>
                                <w:rFonts w:ascii="Bell MT" w:hAnsi="Bell MT"/>
                                <w:color w:val="FFFFFF"/>
                                <w:sz w:val="24"/>
                                <w:szCs w:val="24"/>
                              </w:rPr>
                            </w:pPr>
                            <w:r>
                              <w:rPr>
                                <w:rFonts w:ascii="Bell MT" w:hAnsi="Bell MT"/>
                                <w:color w:val="FFFFFF"/>
                                <w:sz w:val="24"/>
                                <w:szCs w:val="24"/>
                              </w:rPr>
                              <w:t>V.P. of Diversity Affairs</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51AA029" id="Rounded Rectangle 72" o:spid="_x0000_s1029" style="position:absolute;margin-left:244.3pt;margin-top:342pt;width:92.1pt;height:67.75pt;z-index:25165826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" fillcolor="#adbabd" strokecolor="#86999e" insetpen="t">
                <v:shadow color="#eeece1"/>
                <v:textbox inset="2.88pt,2.88pt,2.88pt,2.88pt">
                  <w:txbxContent>
                    <w:p w14:paraId="1EB33873" w14:textId="1359A466" w:rsidR="00A01269" w:rsidRDefault="00A01269" w:rsidP="002B6AAD">
                      <w:pPr>
                        <w:widowControl w:val="0"/>
                        <w:jc w:val="center"/>
                        <w:rPr>
                          <w:rFonts w:ascii="Bell MT" w:hAnsi="Bell MT"/>
                          <w:color w:val="FFFFFF"/>
                          <w:sz w:val="24"/>
                          <w:szCs w:val="24"/>
                        </w:rPr>
                      </w:pPr>
                      <w:r>
                        <w:rPr>
                          <w:rFonts w:ascii="Bell MT" w:hAnsi="Bell MT"/>
                          <w:color w:val="FFFFFF"/>
                          <w:sz w:val="24"/>
                          <w:szCs w:val="24"/>
                        </w:rPr>
                        <w:t>V.P. of Diversity Affairs</w:t>
                      </w:r>
                    </w:p>
                  </w:txbxContent>
                </v:textbox>
              </v:roundrect>
            </w:pict>
          </mc:Fallback>
        </mc:AlternateContent>
      </w:r>
      <w:r w:rsidR="007C181A">
        <w:rPr>
          <w:noProof/>
        </w:rPr>
        <mc:AlternateContent>
          <mc:Choice Requires="wps">
            <w:drawing>
              <wp:anchor distT="36576" distB="36576" distL="36576" distR="36576" simplePos="0" relativeHeight="251658261" behindDoc="0" locked="0" layoutInCell="1" allowOverlap="1" wp14:anchorId="03EF79A7" wp14:editId="77B9E9DA">
                <wp:simplePos x="0" y="0"/>
                <wp:positionH relativeFrom="column">
                  <wp:posOffset>1557963</wp:posOffset>
                </wp:positionH>
                <wp:positionV relativeFrom="paragraph">
                  <wp:posOffset>4343564</wp:posOffset>
                </wp:positionV>
                <wp:extent cx="1169670" cy="860425"/>
                <wp:effectExtent l="0" t="0" r="11430" b="15875"/>
                <wp:wrapNone/>
                <wp:docPr id="73" name="Rounded Rectangle 7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860425"/>
                        </a:xfrm>
                        <a:prstGeom prst="roundRect">
                          <a:avLst>
                            <a:gd name="adj" fmla="val 16667"/>
                          </a:avLst>
                        </a:prstGeom>
                        <a:solidFill>
                          <a:srgbClr val="ADBABD"/>
                        </a:solidFill>
                        <a:ln w="9525" algn="in">
                          <a:solidFill>
                            <a:srgbClr val="86999E"/>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7331B83" w14:textId="42377907" w:rsidR="00A01269" w:rsidRDefault="00A01269" w:rsidP="002B6AAD">
                            <w:pPr>
                              <w:widowControl w:val="0"/>
                              <w:jc w:val="center"/>
                              <w:rPr>
                                <w:rFonts w:ascii="Bell MT" w:hAnsi="Bell MT"/>
                                <w:color w:val="FFFFFF"/>
                                <w:sz w:val="24"/>
                                <w:szCs w:val="24"/>
                              </w:rPr>
                            </w:pPr>
                            <w:r>
                              <w:rPr>
                                <w:rFonts w:ascii="Bell MT" w:hAnsi="Bell MT"/>
                                <w:color w:val="FFFFFF"/>
                                <w:sz w:val="24"/>
                                <w:szCs w:val="24"/>
                              </w:rPr>
                              <w:t>V.P. of Organizations</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3EF79A7" id="Rounded Rectangle 73" o:spid="_x0000_s1030" style="position:absolute;margin-left:122.65pt;margin-top:342pt;width:92.1pt;height:67.75pt;z-index:251658261;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" fillcolor="#adbabd" strokecolor="#86999e" insetpen="t">
                <v:shadow color="#eeece1"/>
                <v:textbox inset="2.88pt,2.88pt,2.88pt,2.88pt">
                  <w:txbxContent>
                    <w:p w14:paraId="17331B83" w14:textId="42377907" w:rsidR="00A01269" w:rsidRDefault="00A01269" w:rsidP="002B6AAD">
                      <w:pPr>
                        <w:widowControl w:val="0"/>
                        <w:jc w:val="center"/>
                        <w:rPr>
                          <w:rFonts w:ascii="Bell MT" w:hAnsi="Bell MT"/>
                          <w:color w:val="FFFFFF"/>
                          <w:sz w:val="24"/>
                          <w:szCs w:val="24"/>
                        </w:rPr>
                      </w:pPr>
                      <w:r>
                        <w:rPr>
                          <w:rFonts w:ascii="Bell MT" w:hAnsi="Bell MT"/>
                          <w:color w:val="FFFFFF"/>
                          <w:sz w:val="24"/>
                          <w:szCs w:val="24"/>
                        </w:rPr>
                        <w:t>V.P. of Organizations</w:t>
                      </w:r>
                    </w:p>
                  </w:txbxContent>
                </v:textbox>
              </v:roundrect>
            </w:pict>
          </mc:Fallback>
        </mc:AlternateContent>
      </w:r>
      <w:r w:rsidR="007C181A">
        <w:rPr>
          <w:noProof/>
        </w:rPr>
        <mc:AlternateContent>
          <mc:Choice Requires="wps">
            <w:drawing>
              <wp:anchor distT="36576" distB="36576" distL="36576" distR="36576" simplePos="0" relativeHeight="251658255" behindDoc="0" locked="0" layoutInCell="1" allowOverlap="1" wp14:anchorId="07EA2B01" wp14:editId="0DFADFE6">
                <wp:simplePos x="0" y="0"/>
                <wp:positionH relativeFrom="column">
                  <wp:posOffset>1557963</wp:posOffset>
                </wp:positionH>
                <wp:positionV relativeFrom="paragraph">
                  <wp:posOffset>3210271</wp:posOffset>
                </wp:positionV>
                <wp:extent cx="1169670" cy="860425"/>
                <wp:effectExtent l="0" t="0" r="11430" b="15875"/>
                <wp:wrapNone/>
                <wp:docPr id="80" name="Rounded Rectangle 8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860425"/>
                        </a:xfrm>
                        <a:prstGeom prst="roundRect">
                          <a:avLst>
                            <a:gd name="adj" fmla="val 16667"/>
                          </a:avLst>
                        </a:prstGeom>
                        <a:solidFill>
                          <a:srgbClr val="ADBABD"/>
                        </a:solidFill>
                        <a:ln w="9525" algn="in">
                          <a:solidFill>
                            <a:srgbClr val="86999E"/>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C6DDDD2" w14:textId="07183DF2" w:rsidR="00A01269" w:rsidRPr="00AD52EE" w:rsidRDefault="00A01269" w:rsidP="002B6AAD">
                            <w:pPr>
                              <w:widowControl w:val="0"/>
                              <w:jc w:val="center"/>
                              <w:rPr>
                                <w:rFonts w:ascii="Bell MT" w:hAnsi="Bell MT"/>
                                <w:color w:val="FFFFFF"/>
                                <w:sz w:val="24"/>
                                <w:szCs w:val="24"/>
                              </w:rPr>
                            </w:pPr>
                            <w:r>
                              <w:rPr>
                                <w:rFonts w:ascii="Bell MT" w:hAnsi="Bell MT"/>
                                <w:color w:val="FFFFFF"/>
                                <w:sz w:val="24"/>
                                <w:szCs w:val="24"/>
                              </w:rPr>
                              <w:t>Student Body Vice President</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7EA2B01" id="Rounded Rectangle 80" o:spid="_x0000_s1031" style="position:absolute;margin-left:122.65pt;margin-top:252.8pt;width:92.1pt;height:67.75pt;z-index:25165825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" fillcolor="#adbabd" strokecolor="#86999e" insetpen="t">
                <v:shadow color="#eeece1"/>
                <v:textbox inset="2.88pt,2.88pt,2.88pt,2.88pt">
                  <w:txbxContent>
                    <w:p w14:paraId="2C6DDDD2" w14:textId="07183DF2" w:rsidR="00A01269" w:rsidRPr="00AD52EE" w:rsidRDefault="00A01269" w:rsidP="002B6AAD">
                      <w:pPr>
                        <w:widowControl w:val="0"/>
                        <w:jc w:val="center"/>
                        <w:rPr>
                          <w:rFonts w:ascii="Bell MT" w:hAnsi="Bell MT"/>
                          <w:color w:val="FFFFFF"/>
                          <w:sz w:val="24"/>
                          <w:szCs w:val="24"/>
                        </w:rPr>
                      </w:pPr>
                      <w:r>
                        <w:rPr>
                          <w:rFonts w:ascii="Bell MT" w:hAnsi="Bell MT"/>
                          <w:color w:val="FFFFFF"/>
                          <w:sz w:val="24"/>
                          <w:szCs w:val="24"/>
                        </w:rPr>
                        <w:t>Student Body Vice President</w:t>
                      </w:r>
                    </w:p>
                  </w:txbxContent>
                </v:textbox>
              </v:roundrect>
            </w:pict>
          </mc:Fallback>
        </mc:AlternateContent>
      </w:r>
      <w:r w:rsidR="007C181A">
        <w:rPr>
          <w:noProof/>
        </w:rPr>
        <mc:AlternateContent>
          <mc:Choice Requires="wps">
            <w:drawing>
              <wp:anchor distT="36576" distB="36576" distL="36576" distR="36576" simplePos="0" relativeHeight="251658250" behindDoc="0" locked="0" layoutInCell="1" allowOverlap="1" wp14:anchorId="1171E49B" wp14:editId="1CB6E493">
                <wp:simplePos x="0" y="0"/>
                <wp:positionH relativeFrom="column">
                  <wp:posOffset>-358140</wp:posOffset>
                </wp:positionH>
                <wp:positionV relativeFrom="paragraph">
                  <wp:posOffset>3210089</wp:posOffset>
                </wp:positionV>
                <wp:extent cx="1682750" cy="762000"/>
                <wp:effectExtent l="0" t="0" r="0" b="0"/>
                <wp:wrapNone/>
                <wp:docPr id="94" name="Rounded Rectangle 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750" cy="762000"/>
                        </a:xfrm>
                        <a:prstGeom prst="roundRect">
                          <a:avLst>
                            <a:gd name="adj" fmla="val 16667"/>
                          </a:avLst>
                        </a:prstGeom>
                        <a:solidFill>
                          <a:srgbClr val="7992B1"/>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1C67E6C6" w14:textId="2F41C6EA" w:rsidR="00A01269" w:rsidRPr="00AD52EE" w:rsidRDefault="00A01269" w:rsidP="002B6AAD">
                            <w:pPr>
                              <w:widowControl w:val="0"/>
                              <w:jc w:val="center"/>
                              <w:rPr>
                                <w:rFonts w:ascii="Bell MT" w:hAnsi="Bell MT"/>
                                <w:b/>
                                <w:bCs/>
                                <w:color w:val="FFFFFF"/>
                                <w:sz w:val="28"/>
                                <w:szCs w:val="32"/>
                              </w:rPr>
                            </w:pPr>
                            <w:r w:rsidRPr="00AD52EE">
                              <w:rPr>
                                <w:rFonts w:ascii="Bell MT" w:hAnsi="Bell MT"/>
                                <w:b/>
                                <w:bCs/>
                                <w:color w:val="FFFFFF"/>
                                <w:sz w:val="28"/>
                                <w:szCs w:val="32"/>
                              </w:rPr>
                              <w:t>Student</w:t>
                            </w:r>
                            <w:r>
                              <w:rPr>
                                <w:rFonts w:ascii="Bell MT" w:hAnsi="Bell MT"/>
                                <w:b/>
                                <w:bCs/>
                                <w:color w:val="FFFFFF"/>
                                <w:sz w:val="28"/>
                                <w:szCs w:val="32"/>
                              </w:rPr>
                              <w:t xml:space="preserve"> Senate</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171E49B" id="Rounded Rectangle 94" o:spid="_x0000_s1032" style="position:absolute;margin-left:-28.2pt;margin-top:252.75pt;width:132.5pt;height:60pt;z-index:25165825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" fillcolor="#7992b1" stroked="f" strokecolor="black [0]" insetpen="t">
                <v:shadow color="#eeece1"/>
                <v:textbox inset="2.88pt,2.88pt,2.88pt,2.88pt">
                  <w:txbxContent>
                    <w:p w14:paraId="1C67E6C6" w14:textId="2F41C6EA" w:rsidR="00A01269" w:rsidRPr="00AD52EE" w:rsidRDefault="00A01269" w:rsidP="002B6AAD">
                      <w:pPr>
                        <w:widowControl w:val="0"/>
                        <w:jc w:val="center"/>
                        <w:rPr>
                          <w:rFonts w:ascii="Bell MT" w:hAnsi="Bell MT"/>
                          <w:b/>
                          <w:bCs/>
                          <w:color w:val="FFFFFF"/>
                          <w:sz w:val="28"/>
                          <w:szCs w:val="32"/>
                        </w:rPr>
                      </w:pPr>
                      <w:r w:rsidRPr="00AD52EE">
                        <w:rPr>
                          <w:rFonts w:ascii="Bell MT" w:hAnsi="Bell MT"/>
                          <w:b/>
                          <w:bCs/>
                          <w:color w:val="FFFFFF"/>
                          <w:sz w:val="28"/>
                          <w:szCs w:val="32"/>
                        </w:rPr>
                        <w:t>Student</w:t>
                      </w:r>
                      <w:r>
                        <w:rPr>
                          <w:rFonts w:ascii="Bell MT" w:hAnsi="Bell MT"/>
                          <w:b/>
                          <w:bCs/>
                          <w:color w:val="FFFFFF"/>
                          <w:sz w:val="28"/>
                          <w:szCs w:val="32"/>
                        </w:rPr>
                        <w:t xml:space="preserve"> Senate</w:t>
                      </w:r>
                    </w:p>
                  </w:txbxContent>
                </v:textbox>
              </v:roundrect>
            </w:pict>
          </mc:Fallback>
        </mc:AlternateContent>
      </w:r>
      <w:r w:rsidR="007C181A">
        <w:rPr>
          <w:noProof/>
        </w:rPr>
        <mc:AlternateContent>
          <mc:Choice Requires="wps">
            <w:drawing>
              <wp:anchor distT="36576" distB="36576" distL="36576" distR="36576" simplePos="0" relativeHeight="251658256" behindDoc="0" locked="0" layoutInCell="1" allowOverlap="1" wp14:anchorId="3D806894" wp14:editId="5AA097D0">
                <wp:simplePos x="0" y="0"/>
                <wp:positionH relativeFrom="column">
                  <wp:posOffset>3104515</wp:posOffset>
                </wp:positionH>
                <wp:positionV relativeFrom="paragraph">
                  <wp:posOffset>3205172</wp:posOffset>
                </wp:positionV>
                <wp:extent cx="1169670" cy="860425"/>
                <wp:effectExtent l="0" t="0" r="11430" b="15875"/>
                <wp:wrapNone/>
                <wp:docPr id="79" name="Rounded 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860425"/>
                        </a:xfrm>
                        <a:prstGeom prst="roundRect">
                          <a:avLst>
                            <a:gd name="adj" fmla="val 16667"/>
                          </a:avLst>
                        </a:prstGeom>
                        <a:solidFill>
                          <a:srgbClr val="ADBABD"/>
                        </a:solidFill>
                        <a:ln w="9525" algn="in">
                          <a:solidFill>
                            <a:srgbClr val="86999E"/>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20FF90B7" w14:textId="77777777" w:rsidR="00A01269" w:rsidRDefault="00A01269" w:rsidP="002B6AAD">
                            <w:pPr>
                              <w:widowControl w:val="0"/>
                              <w:jc w:val="center"/>
                              <w:rPr>
                                <w:rFonts w:ascii="Bell MT" w:hAnsi="Bell MT"/>
                                <w:color w:val="FFFFFF"/>
                                <w:sz w:val="24"/>
                                <w:szCs w:val="28"/>
                              </w:rPr>
                            </w:pPr>
                            <w:r>
                              <w:rPr>
                                <w:rFonts w:ascii="Bell MT" w:hAnsi="Bell MT"/>
                                <w:color w:val="FFFFFF"/>
                                <w:sz w:val="24"/>
                                <w:szCs w:val="28"/>
                              </w:rPr>
                              <w:t xml:space="preserve">V.P. of </w:t>
                            </w:r>
                          </w:p>
                          <w:p w14:paraId="0DE39B22" w14:textId="38BC0B05" w:rsidR="00A01269" w:rsidRPr="00AD52EE" w:rsidRDefault="00A01269" w:rsidP="002B6AAD">
                            <w:pPr>
                              <w:widowControl w:val="0"/>
                              <w:jc w:val="center"/>
                              <w:rPr>
                                <w:rFonts w:ascii="Bell MT" w:hAnsi="Bell MT"/>
                                <w:color w:val="FFFFFF"/>
                                <w:sz w:val="24"/>
                                <w:szCs w:val="28"/>
                              </w:rPr>
                            </w:pPr>
                            <w:r>
                              <w:rPr>
                                <w:rFonts w:ascii="Bell MT" w:hAnsi="Bell MT"/>
                                <w:color w:val="FFFFFF"/>
                                <w:sz w:val="24"/>
                                <w:szCs w:val="28"/>
                              </w:rPr>
                              <w:t>Student Review</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3D806894" id="Rounded Rectangle 79" o:spid="_x0000_s1033" style="position:absolute;margin-left:244.45pt;margin-top:252.4pt;width:92.1pt;height:67.75pt;z-index:2516582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" fillcolor="#adbabd" strokecolor="#86999e" insetpen="t">
                <v:shadow color="#eeece1"/>
                <v:textbox inset="2.88pt,2.88pt,2.88pt,2.88pt">
                  <w:txbxContent>
                    <w:p w14:paraId="20FF90B7" w14:textId="77777777" w:rsidR="00A01269" w:rsidRDefault="00A01269" w:rsidP="002B6AAD">
                      <w:pPr>
                        <w:widowControl w:val="0"/>
                        <w:jc w:val="center"/>
                        <w:rPr>
                          <w:rFonts w:ascii="Bell MT" w:hAnsi="Bell MT"/>
                          <w:color w:val="FFFFFF"/>
                          <w:sz w:val="24"/>
                          <w:szCs w:val="28"/>
                        </w:rPr>
                      </w:pPr>
                      <w:r>
                        <w:rPr>
                          <w:rFonts w:ascii="Bell MT" w:hAnsi="Bell MT"/>
                          <w:color w:val="FFFFFF"/>
                          <w:sz w:val="24"/>
                          <w:szCs w:val="28"/>
                        </w:rPr>
                        <w:t xml:space="preserve">V.P. of </w:t>
                      </w:r>
                    </w:p>
                    <w:p w14:paraId="0DE39B22" w14:textId="38BC0B05" w:rsidR="00A01269" w:rsidRPr="00AD52EE" w:rsidRDefault="00A01269" w:rsidP="002B6AAD">
                      <w:pPr>
                        <w:widowControl w:val="0"/>
                        <w:jc w:val="center"/>
                        <w:rPr>
                          <w:rFonts w:ascii="Bell MT" w:hAnsi="Bell MT"/>
                          <w:color w:val="FFFFFF"/>
                          <w:sz w:val="24"/>
                          <w:szCs w:val="28"/>
                        </w:rPr>
                      </w:pPr>
                      <w:r>
                        <w:rPr>
                          <w:rFonts w:ascii="Bell MT" w:hAnsi="Bell MT"/>
                          <w:color w:val="FFFFFF"/>
                          <w:sz w:val="24"/>
                          <w:szCs w:val="28"/>
                        </w:rPr>
                        <w:t>Student Review</w:t>
                      </w:r>
                    </w:p>
                  </w:txbxContent>
                </v:textbox>
              </v:roundrect>
            </w:pict>
          </mc:Fallback>
        </mc:AlternateContent>
      </w:r>
      <w:r w:rsidR="007C181A">
        <w:rPr>
          <w:noProof/>
        </w:rPr>
        <mc:AlternateContent>
          <mc:Choice Requires="wps">
            <w:drawing>
              <wp:anchor distT="36576" distB="36576" distL="36576" distR="36576" simplePos="0" relativeHeight="251658253" behindDoc="0" locked="0" layoutInCell="1" allowOverlap="1" wp14:anchorId="7DF7098D" wp14:editId="632EEB9F">
                <wp:simplePos x="0" y="0"/>
                <wp:positionH relativeFrom="column">
                  <wp:posOffset>4686300</wp:posOffset>
                </wp:positionH>
                <wp:positionV relativeFrom="page">
                  <wp:posOffset>4503420</wp:posOffset>
                </wp:positionV>
                <wp:extent cx="1694180" cy="767080"/>
                <wp:effectExtent l="0" t="0" r="1270" b="0"/>
                <wp:wrapNone/>
                <wp:docPr id="82" name="Rounded Rectangle 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94180" cy="767080"/>
                        </a:xfrm>
                        <a:prstGeom prst="roundRect">
                          <a:avLst>
                            <a:gd name="adj" fmla="val 16667"/>
                          </a:avLst>
                        </a:prstGeom>
                        <a:solidFill>
                          <a:srgbClr val="7992B1"/>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FF100F8" w14:textId="1A121884" w:rsidR="00A01269" w:rsidRPr="00AD52EE" w:rsidRDefault="00A01269" w:rsidP="002B6AAD">
                            <w:pPr>
                              <w:widowControl w:val="0"/>
                              <w:jc w:val="center"/>
                              <w:rPr>
                                <w:rFonts w:ascii="Bell MT" w:hAnsi="Bell MT"/>
                                <w:b/>
                                <w:bCs/>
                                <w:color w:val="FFFFFF"/>
                                <w:sz w:val="28"/>
                                <w:szCs w:val="32"/>
                              </w:rPr>
                            </w:pPr>
                            <w:r w:rsidRPr="00AD52EE">
                              <w:rPr>
                                <w:rFonts w:ascii="Bell MT" w:hAnsi="Bell MT"/>
                                <w:b/>
                                <w:bCs/>
                                <w:color w:val="FFFFFF"/>
                                <w:sz w:val="28"/>
                                <w:szCs w:val="32"/>
                              </w:rPr>
                              <w:t xml:space="preserve">Student </w:t>
                            </w:r>
                            <w:r>
                              <w:rPr>
                                <w:rFonts w:ascii="Bell MT" w:hAnsi="Bell MT"/>
                                <w:b/>
                                <w:bCs/>
                                <w:color w:val="FFFFFF"/>
                                <w:sz w:val="28"/>
                                <w:szCs w:val="32"/>
                              </w:rPr>
                              <w:t>Review</w:t>
                            </w:r>
                            <w:r w:rsidR="00A17B89">
                              <w:rPr>
                                <w:rFonts w:ascii="Bell MT" w:hAnsi="Bell MT"/>
                                <w:b/>
                                <w:bCs/>
                                <w:color w:val="FFFFFF"/>
                                <w:sz w:val="28"/>
                                <w:szCs w:val="32"/>
                              </w:rPr>
                              <w:t xml:space="preserve"> Board</w:t>
                            </w:r>
                            <w:r>
                              <w:rPr>
                                <w:rFonts w:ascii="Bell MT" w:hAnsi="Bell MT"/>
                                <w:b/>
                                <w:bCs/>
                                <w:color w:val="FFFFFF"/>
                                <w:sz w:val="28"/>
                                <w:szCs w:val="32"/>
                              </w:rPr>
                              <w:t xml:space="preserve"> </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7DF7098D" id="_x0000_s1034" style="position:absolute;margin-left:369pt;margin-top:354.6pt;width:133.4pt;height:60.4pt;z-index:251658253;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page;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" fillcolor="#7992b1" stroked="f" strokecolor="black [0]" insetpen="t">
                <v:shadow color="#eeece1"/>
                <v:textbox inset="2.88pt,2.88pt,2.88pt,2.88pt">
                  <w:txbxContent>
                    <w:p w14:paraId="5FF100F8" w14:textId="1A121884" w:rsidR="00A01269" w:rsidRPr="00AD52EE" w:rsidRDefault="00A01269" w:rsidP="002B6AAD">
                      <w:pPr>
                        <w:widowControl w:val="0"/>
                        <w:jc w:val="center"/>
                        <w:rPr>
                          <w:rFonts w:ascii="Bell MT" w:hAnsi="Bell MT"/>
                          <w:b/>
                          <w:bCs/>
                          <w:color w:val="FFFFFF"/>
                          <w:sz w:val="28"/>
                          <w:szCs w:val="32"/>
                        </w:rPr>
                      </w:pPr>
                      <w:r w:rsidRPr="00AD52EE">
                        <w:rPr>
                          <w:rFonts w:ascii="Bell MT" w:hAnsi="Bell MT"/>
                          <w:b/>
                          <w:bCs/>
                          <w:color w:val="FFFFFF"/>
                          <w:sz w:val="28"/>
                          <w:szCs w:val="32"/>
                        </w:rPr>
                        <w:t xml:space="preserve">Student </w:t>
                      </w:r>
                      <w:r>
                        <w:rPr>
                          <w:rFonts w:ascii="Bell MT" w:hAnsi="Bell MT"/>
                          <w:b/>
                          <w:bCs/>
                          <w:color w:val="FFFFFF"/>
                          <w:sz w:val="28"/>
                          <w:szCs w:val="32"/>
                        </w:rPr>
                        <w:t>Review</w:t>
                      </w:r>
                      <w:r w:rsidR="00A17B89">
                        <w:rPr>
                          <w:rFonts w:ascii="Bell MT" w:hAnsi="Bell MT"/>
                          <w:b/>
                          <w:bCs/>
                          <w:color w:val="FFFFFF"/>
                          <w:sz w:val="28"/>
                          <w:szCs w:val="32"/>
                        </w:rPr>
                        <w:t xml:space="preserve"> Board</w:t>
                      </w:r>
                      <w:r>
                        <w:rPr>
                          <w:rFonts w:ascii="Bell MT" w:hAnsi="Bell MT"/>
                          <w:b/>
                          <w:bCs/>
                          <w:color w:val="FFFFFF"/>
                          <w:sz w:val="28"/>
                          <w:szCs w:val="32"/>
                        </w:rPr>
                        <w:t xml:space="preserve"> </w:t>
                      </w:r>
                    </w:p>
                  </w:txbxContent>
                </v:textbox>
                <w10:wrap anchory="page"/>
              </v:roundrect>
            </w:pict>
          </mc:Fallback>
        </mc:AlternateContent>
      </w:r>
      <w:r w:rsidR="007C181A">
        <w:rPr>
          <w:noProof/>
        </w:rPr>
        <mc:AlternateContent>
          <mc:Choice Requires="wps">
            <w:drawing>
              <wp:anchor distT="36576" distB="36576" distL="36576" distR="36576" simplePos="0" relativeHeight="251658260" behindDoc="0" locked="0" layoutInCell="1" allowOverlap="1" wp14:anchorId="16DEFF29" wp14:editId="5B88BCCD">
                <wp:simplePos x="0" y="0"/>
                <wp:positionH relativeFrom="column">
                  <wp:posOffset>4686300</wp:posOffset>
                </wp:positionH>
                <wp:positionV relativeFrom="paragraph">
                  <wp:posOffset>2098348</wp:posOffset>
                </wp:positionV>
                <wp:extent cx="1682115" cy="761365"/>
                <wp:effectExtent l="0" t="0" r="0" b="635"/>
                <wp:wrapNone/>
                <wp:docPr id="75" name="Rounded Rectangle 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82115" cy="761365"/>
                        </a:xfrm>
                        <a:prstGeom prst="roundRect">
                          <a:avLst>
                            <a:gd name="adj" fmla="val 16667"/>
                          </a:avLst>
                        </a:prstGeom>
                        <a:solidFill>
                          <a:srgbClr val="7992B1"/>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55040B52" w14:textId="303AAE07" w:rsidR="00A01269" w:rsidRPr="00AD52EE" w:rsidRDefault="00A01269" w:rsidP="002B6AAD">
                            <w:pPr>
                              <w:widowControl w:val="0"/>
                              <w:jc w:val="center"/>
                              <w:rPr>
                                <w:rFonts w:ascii="Bell MT" w:hAnsi="Bell MT"/>
                                <w:b/>
                                <w:bCs/>
                                <w:color w:val="FFFFFF"/>
                                <w:sz w:val="28"/>
                                <w:szCs w:val="32"/>
                              </w:rPr>
                            </w:pPr>
                            <w:r>
                              <w:rPr>
                                <w:rFonts w:ascii="Bell MT" w:hAnsi="Bell MT"/>
                                <w:b/>
                                <w:bCs/>
                                <w:color w:val="FFFFFF"/>
                                <w:sz w:val="28"/>
                                <w:szCs w:val="32"/>
                              </w:rPr>
                              <w:t>Student Diplomats</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16DEFF29" id="Rounded Rectangle 75" o:spid="_x0000_s1035" style="position:absolute;margin-left:369pt;margin-top:165.2pt;width:132.45pt;height:59.95pt;z-index:25165826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" fillcolor="#7992b1" stroked="f" strokecolor="black [0]" insetpen="t">
                <v:shadow color="#eeece1"/>
                <v:textbox inset="2.88pt,2.88pt,2.88pt,2.88pt">
                  <w:txbxContent>
                    <w:p w14:paraId="55040B52" w14:textId="303AAE07" w:rsidR="00A01269" w:rsidRPr="00AD52EE" w:rsidRDefault="00A01269" w:rsidP="002B6AAD">
                      <w:pPr>
                        <w:widowControl w:val="0"/>
                        <w:jc w:val="center"/>
                        <w:rPr>
                          <w:rFonts w:ascii="Bell MT" w:hAnsi="Bell MT"/>
                          <w:b/>
                          <w:bCs/>
                          <w:color w:val="FFFFFF"/>
                          <w:sz w:val="28"/>
                          <w:szCs w:val="32"/>
                        </w:rPr>
                      </w:pPr>
                      <w:r>
                        <w:rPr>
                          <w:rFonts w:ascii="Bell MT" w:hAnsi="Bell MT"/>
                          <w:b/>
                          <w:bCs/>
                          <w:color w:val="FFFFFF"/>
                          <w:sz w:val="28"/>
                          <w:szCs w:val="32"/>
                        </w:rPr>
                        <w:t>Student Diplomats</w:t>
                      </w:r>
                    </w:p>
                  </w:txbxContent>
                </v:textbox>
              </v:roundrect>
            </w:pict>
          </mc:Fallback>
        </mc:AlternateContent>
      </w:r>
      <w:r w:rsidR="007C181A">
        <w:rPr>
          <w:noProof/>
        </w:rPr>
        <mc:AlternateContent>
          <mc:Choice Requires="wps">
            <w:drawing>
              <wp:anchor distT="36576" distB="36576" distL="36576" distR="36576" simplePos="0" relativeHeight="251658259" behindDoc="0" locked="0" layoutInCell="1" allowOverlap="1" wp14:anchorId="499C93CD" wp14:editId="586E3191">
                <wp:simplePos x="0" y="0"/>
                <wp:positionH relativeFrom="column">
                  <wp:posOffset>-360045</wp:posOffset>
                </wp:positionH>
                <wp:positionV relativeFrom="paragraph">
                  <wp:posOffset>2107565</wp:posOffset>
                </wp:positionV>
                <wp:extent cx="1655445" cy="749935"/>
                <wp:effectExtent l="0" t="0" r="1905" b="0"/>
                <wp:wrapNone/>
                <wp:docPr id="76" name="Rounded Rectangle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655445" cy="749935"/>
                        </a:xfrm>
                        <a:prstGeom prst="roundRect">
                          <a:avLst>
                            <a:gd name="adj" fmla="val 16667"/>
                          </a:avLst>
                        </a:prstGeom>
                        <a:solidFill>
                          <a:srgbClr val="7992B1"/>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8666E16" w14:textId="1314A4EC" w:rsidR="00A01269" w:rsidRDefault="00A01269" w:rsidP="002B6AAD">
                            <w:pPr>
                              <w:widowControl w:val="0"/>
                              <w:jc w:val="center"/>
                              <w:rPr>
                                <w:rFonts w:ascii="Bell MT" w:hAnsi="Bell MT"/>
                                <w:b/>
                                <w:bCs/>
                                <w:color w:val="FFFFFF"/>
                                <w:sz w:val="28"/>
                                <w:szCs w:val="28"/>
                              </w:rPr>
                            </w:pPr>
                            <w:r>
                              <w:rPr>
                                <w:rFonts w:ascii="Bell MT" w:hAnsi="Bell MT"/>
                                <w:b/>
                                <w:bCs/>
                                <w:color w:val="FFFFFF"/>
                                <w:sz w:val="28"/>
                                <w:szCs w:val="28"/>
                              </w:rPr>
                              <w:t>Leadership</w:t>
                            </w:r>
                          </w:p>
                          <w:p w14:paraId="29AFB6C9" w14:textId="1640360E" w:rsidR="00A01269" w:rsidRDefault="00A01269" w:rsidP="009B1702">
                            <w:pPr>
                              <w:widowControl w:val="0"/>
                              <w:ind w:firstLine="720"/>
                              <w:rPr>
                                <w:rFonts w:ascii="Bell MT" w:hAnsi="Bell MT"/>
                                <w:b/>
                                <w:bCs/>
                                <w:color w:val="FFFFFF"/>
                                <w:sz w:val="28"/>
                                <w:szCs w:val="28"/>
                              </w:rPr>
                            </w:pPr>
                            <w:r>
                              <w:rPr>
                                <w:rFonts w:ascii="Bell MT" w:hAnsi="Bell MT"/>
                                <w:b/>
                                <w:bCs/>
                                <w:color w:val="FFFFFF"/>
                                <w:sz w:val="28"/>
                                <w:szCs w:val="28"/>
                              </w:rPr>
                              <w:t>Council</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499C93CD" id="Rounded Rectangle 76" o:spid="_x0000_s1036" style="position:absolute;margin-left:-28.35pt;margin-top:165.95pt;width:130.35pt;height:59.05pt;z-index:25165825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" fillcolor="#7992b1" stroked="f" strokecolor="black [0]" insetpen="t">
                <v:shadow color="#eeece1"/>
                <v:textbox inset="2.88pt,2.88pt,2.88pt,2.88pt">
                  <w:txbxContent>
                    <w:p w14:paraId="38666E16" w14:textId="1314A4EC" w:rsidR="00A01269" w:rsidRDefault="00A01269" w:rsidP="002B6AAD">
                      <w:pPr>
                        <w:widowControl w:val="0"/>
                        <w:jc w:val="center"/>
                        <w:rPr>
                          <w:rFonts w:ascii="Bell MT" w:hAnsi="Bell MT"/>
                          <w:b/>
                          <w:bCs/>
                          <w:color w:val="FFFFFF"/>
                          <w:sz w:val="28"/>
                          <w:szCs w:val="28"/>
                        </w:rPr>
                      </w:pPr>
                      <w:r>
                        <w:rPr>
                          <w:rFonts w:ascii="Bell MT" w:hAnsi="Bell MT"/>
                          <w:b/>
                          <w:bCs/>
                          <w:color w:val="FFFFFF"/>
                          <w:sz w:val="28"/>
                          <w:szCs w:val="28"/>
                        </w:rPr>
                        <w:t>Leadership</w:t>
                      </w:r>
                    </w:p>
                    <w:p w14:paraId="29AFB6C9" w14:textId="1640360E" w:rsidR="00A01269" w:rsidRDefault="00A01269" w:rsidP="009B1702">
                      <w:pPr>
                        <w:widowControl w:val="0"/>
                        <w:ind w:firstLine="720"/>
                        <w:rPr>
                          <w:rFonts w:ascii="Bell MT" w:hAnsi="Bell MT"/>
                          <w:b/>
                          <w:bCs/>
                          <w:color w:val="FFFFFF"/>
                          <w:sz w:val="28"/>
                          <w:szCs w:val="28"/>
                        </w:rPr>
                      </w:pPr>
                      <w:r>
                        <w:rPr>
                          <w:rFonts w:ascii="Bell MT" w:hAnsi="Bell MT"/>
                          <w:b/>
                          <w:bCs/>
                          <w:color w:val="FFFFFF"/>
                          <w:sz w:val="28"/>
                          <w:szCs w:val="28"/>
                        </w:rPr>
                        <w:t>Council</w:t>
                      </w:r>
                    </w:p>
                  </w:txbxContent>
                </v:textbox>
              </v:roundrect>
            </w:pict>
          </mc:Fallback>
        </mc:AlternateContent>
      </w:r>
      <w:r w:rsidR="007C181A">
        <w:rPr>
          <w:noProof/>
        </w:rPr>
        <mc:AlternateContent>
          <mc:Choice Requires="wps">
            <w:drawing>
              <wp:anchor distT="36576" distB="36576" distL="36576" distR="36576" simplePos="0" relativeHeight="251658254" behindDoc="0" locked="0" layoutInCell="1" allowOverlap="1" wp14:anchorId="09366C6C" wp14:editId="3F971721">
                <wp:simplePos x="0" y="0"/>
                <wp:positionH relativeFrom="column">
                  <wp:posOffset>-382006</wp:posOffset>
                </wp:positionH>
                <wp:positionV relativeFrom="paragraph">
                  <wp:posOffset>4807295</wp:posOffset>
                </wp:positionV>
                <wp:extent cx="1711960" cy="1002030"/>
                <wp:effectExtent l="0" t="0" r="2540" b="7620"/>
                <wp:wrapNone/>
                <wp:docPr id="81" name="Rounded Rectangle 8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1960" cy="1002030"/>
                        </a:xfrm>
                        <a:prstGeom prst="roundRect">
                          <a:avLst>
                            <a:gd name="adj" fmla="val 16667"/>
                          </a:avLst>
                        </a:prstGeom>
                        <a:solidFill>
                          <a:srgbClr val="7992B1"/>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BBF13F8" w14:textId="173082EE" w:rsidR="00A01269" w:rsidRPr="00AD52EE" w:rsidRDefault="00A01269" w:rsidP="002B6AAD">
                            <w:pPr>
                              <w:widowControl w:val="0"/>
                              <w:jc w:val="center"/>
                              <w:rPr>
                                <w:rFonts w:ascii="Bell MT" w:hAnsi="Bell MT"/>
                                <w:b/>
                                <w:bCs/>
                                <w:color w:val="FFFFFF"/>
                                <w:sz w:val="28"/>
                                <w:szCs w:val="24"/>
                              </w:rPr>
                            </w:pPr>
                            <w:r w:rsidRPr="00AD52EE">
                              <w:rPr>
                                <w:rFonts w:ascii="Bell MT" w:hAnsi="Bell MT"/>
                                <w:b/>
                                <w:bCs/>
                                <w:color w:val="FFFFFF"/>
                                <w:sz w:val="28"/>
                                <w:szCs w:val="24"/>
                              </w:rPr>
                              <w:t xml:space="preserve">All Executive, Chartered, &amp; Recognized </w:t>
                            </w:r>
                            <w:r>
                              <w:rPr>
                                <w:rFonts w:ascii="Bell MT" w:hAnsi="Bell MT"/>
                                <w:b/>
                                <w:bCs/>
                                <w:color w:val="FFFFFF"/>
                                <w:sz w:val="28"/>
                                <w:szCs w:val="24"/>
                              </w:rPr>
                              <w:t>Organizations</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09366C6C" id="Rounded Rectangle 81" o:spid="_x0000_s1037" style="position:absolute;margin-left:-30.1pt;margin-top:378.55pt;width:134.8pt;height:78.9pt;z-index:251658254;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" fillcolor="#7992b1" stroked="f" strokecolor="black [0]" insetpen="t">
                <v:shadow color="#eeece1"/>
                <v:textbox inset="2.88pt,2.88pt,2.88pt,2.88pt">
                  <w:txbxContent>
                    <w:p w14:paraId="3BBF13F8" w14:textId="173082EE" w:rsidR="00A01269" w:rsidRPr="00AD52EE" w:rsidRDefault="00A01269" w:rsidP="002B6AAD">
                      <w:pPr>
                        <w:widowControl w:val="0"/>
                        <w:jc w:val="center"/>
                        <w:rPr>
                          <w:rFonts w:ascii="Bell MT" w:hAnsi="Bell MT"/>
                          <w:b/>
                          <w:bCs/>
                          <w:color w:val="FFFFFF"/>
                          <w:sz w:val="28"/>
                          <w:szCs w:val="24"/>
                        </w:rPr>
                      </w:pPr>
                      <w:r w:rsidRPr="00AD52EE">
                        <w:rPr>
                          <w:rFonts w:ascii="Bell MT" w:hAnsi="Bell MT"/>
                          <w:b/>
                          <w:bCs/>
                          <w:color w:val="FFFFFF"/>
                          <w:sz w:val="28"/>
                          <w:szCs w:val="24"/>
                        </w:rPr>
                        <w:t xml:space="preserve">All Executive, Chartered, &amp; Recognized </w:t>
                      </w:r>
                      <w:r>
                        <w:rPr>
                          <w:rFonts w:ascii="Bell MT" w:hAnsi="Bell MT"/>
                          <w:b/>
                          <w:bCs/>
                          <w:color w:val="FFFFFF"/>
                          <w:sz w:val="28"/>
                          <w:szCs w:val="24"/>
                        </w:rPr>
                        <w:t>Organizations</w:t>
                      </w:r>
                    </w:p>
                  </w:txbxContent>
                </v:textbox>
              </v:roundrect>
            </w:pict>
          </mc:Fallback>
        </mc:AlternateContent>
      </w:r>
      <w:r w:rsidR="00A00421">
        <w:rPr>
          <w:noProof/>
        </w:rPr>
        <mc:AlternateContent>
          <mc:Choice Requires="wpg">
            <w:drawing>
              <wp:anchor distT="0" distB="0" distL="114300" distR="114300" simplePos="0" relativeHeight="251658244" behindDoc="0" locked="0" layoutInCell="1" allowOverlap="1" wp14:anchorId="122A9C52" wp14:editId="69443639">
                <wp:simplePos x="0" y="0"/>
                <wp:positionH relativeFrom="column">
                  <wp:posOffset>2068830</wp:posOffset>
                </wp:positionH>
                <wp:positionV relativeFrom="paragraph">
                  <wp:posOffset>2474448</wp:posOffset>
                </wp:positionV>
                <wp:extent cx="1769940" cy="3623945"/>
                <wp:effectExtent l="0" t="19050" r="40005" b="33655"/>
                <wp:wrapNone/>
                <wp:docPr id="166" name="Group 1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69940" cy="3623945"/>
                          <a:chOff x="1092506" y="1093044"/>
                          <a:chExt cx="17750" cy="36239"/>
                        </a:xfrm>
                      </wpg:grpSpPr>
                      <wps:wsp>
                        <wps:cNvPr id="167" name="AutoShape 32"/>
                        <wps:cNvCnPr>
                          <a:cxnSpLocks noChangeShapeType="1"/>
                        </wps:cNvCnPr>
                        <wps:spPr bwMode="auto">
                          <a:xfrm flipH="1" flipV="1">
                            <a:off x="1093514" y="1126056"/>
                            <a:ext cx="16271" cy="135"/>
                          </a:xfrm>
                          <a:prstGeom prst="straightConnector1">
                            <a:avLst/>
                          </a:prstGeom>
                          <a:noFill/>
                          <a:ln w="38100" cap="rnd">
                            <a:solidFill>
                              <a:srgbClr val="86999E"/>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68" name="AutoShape 33"/>
                        <wps:cNvCnPr>
                          <a:cxnSpLocks noChangeShapeType="1"/>
                        </wps:cNvCnPr>
                        <wps:spPr bwMode="auto">
                          <a:xfrm flipH="1" flipV="1">
                            <a:off x="1093313" y="1103532"/>
                            <a:ext cx="0" cy="25415"/>
                          </a:xfrm>
                          <a:prstGeom prst="straightConnector1">
                            <a:avLst/>
                          </a:prstGeom>
                          <a:noFill/>
                          <a:ln w="38100" cap="rnd">
                            <a:solidFill>
                              <a:srgbClr val="86999E"/>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69" name="AutoShape 34"/>
                        <wps:cNvCnPr>
                          <a:cxnSpLocks noChangeShapeType="1"/>
                        </wps:cNvCnPr>
                        <wps:spPr bwMode="auto">
                          <a:xfrm flipH="1" flipV="1">
                            <a:off x="1093985" y="1116038"/>
                            <a:ext cx="16271" cy="135"/>
                          </a:xfrm>
                          <a:prstGeom prst="straightConnector1">
                            <a:avLst/>
                          </a:prstGeom>
                          <a:noFill/>
                          <a:ln w="38100" cap="rnd">
                            <a:solidFill>
                              <a:srgbClr val="86999E"/>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70" name="AutoShape 35"/>
                        <wps:cNvCnPr>
                          <a:cxnSpLocks noChangeShapeType="1"/>
                        </wps:cNvCnPr>
                        <wps:spPr bwMode="auto">
                          <a:xfrm flipH="1" flipV="1">
                            <a:off x="1108441" y="1103869"/>
                            <a:ext cx="0" cy="25415"/>
                          </a:xfrm>
                          <a:prstGeom prst="straightConnector1">
                            <a:avLst/>
                          </a:prstGeom>
                          <a:noFill/>
                          <a:ln w="38100" cap="rnd">
                            <a:solidFill>
                              <a:srgbClr val="86999E"/>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71" name="AutoShape 36"/>
                        <wps:cNvCnPr>
                          <a:cxnSpLocks noChangeShapeType="1"/>
                        </wps:cNvCnPr>
                        <wps:spPr bwMode="auto">
                          <a:xfrm flipH="1" flipV="1">
                            <a:off x="1100977" y="1093044"/>
                            <a:ext cx="0" cy="32811"/>
                          </a:xfrm>
                          <a:prstGeom prst="straightConnector1">
                            <a:avLst/>
                          </a:prstGeom>
                          <a:noFill/>
                          <a:ln w="38100" cap="rnd">
                            <a:solidFill>
                              <a:srgbClr val="86999E"/>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s:wsp>
                        <wps:cNvPr id="172" name="AutoShape 37"/>
                        <wps:cNvCnPr>
                          <a:cxnSpLocks noChangeShapeType="1"/>
                        </wps:cNvCnPr>
                        <wps:spPr bwMode="auto">
                          <a:xfrm flipH="1">
                            <a:off x="1092506" y="1104205"/>
                            <a:ext cx="15867" cy="0"/>
                          </a:xfrm>
                          <a:prstGeom prst="straightConnector1">
                            <a:avLst/>
                          </a:prstGeom>
                          <a:noFill/>
                          <a:ln w="38100" cap="rnd">
                            <a:solidFill>
                              <a:srgbClr val="86999E"/>
                            </a:solidFill>
                            <a:prstDash val="sysDot"/>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wpg:wgp>
                  </a:graphicData>
                </a:graphic>
                <wp14:sizeRelH relativeFrom="page">
                  <wp14:pctWidth>0</wp14:pctWidth>
                </wp14:sizeRelH>
                <wp14:sizeRelV relativeFrom="page">
                  <wp14:pctHeight>0</wp14:pctHeight>
                </wp14:sizeRelV>
              </wp:anchor>
            </w:drawing>
          </mc:Choice>
          <mc:Fallback>
            <w:pict>
              <v:group w14:anchorId="5416A359" id="Group 166" o:spid="_x0000_s1026" style="position:absolute;margin-left:162.9pt;margin-top:194.85pt;width:139.35pt;height:285.35pt;z-index:251658244" coordorigin="10925,10930" coordsize="177,3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">
                <v:shape id="AutoShape 32" o:spid="_x0000_s1027" type="#_x0000_t32" style="position:absolute;left:10935;top:11260;width:162;height: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" strokecolor="#86999e" strokeweight="3pt">
                  <v:stroke dashstyle="1 1" endcap="round"/>
                  <v:shadow color="#eeece1"/>
                </v:shape>
                <v:shape id="AutoShape 33" o:spid="_x0000_s1028" type="#_x0000_t32" style="position:absolute;left:10933;top:11035;width:0;height:2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" strokecolor="#86999e" strokeweight="3pt">
                  <v:stroke dashstyle="1 1" endcap="round"/>
                  <v:shadow color="#eeece1"/>
                </v:shape>
                <v:shape id="AutoShape 34" o:spid="_x0000_s1029" type="#_x0000_t32" style="position:absolute;left:10939;top:11160;width:163;height: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" strokecolor="#86999e" strokeweight="3pt">
                  <v:stroke dashstyle="1 1" endcap="round"/>
                  <v:shadow color="#eeece1"/>
                </v:shape>
                <v:shape id="AutoShape 35" o:spid="_x0000_s1030" type="#_x0000_t32" style="position:absolute;left:11084;top:11038;width:0;height:254;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" strokecolor="#86999e" strokeweight="3pt">
                  <v:stroke dashstyle="1 1" endcap="round"/>
                  <v:shadow color="#eeece1"/>
                </v:shape>
                <v:shape id="AutoShape 36" o:spid="_x0000_s1031" type="#_x0000_t32" style="position:absolute;left:11009;top:10930;width:0;height:328;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" strokecolor="#86999e" strokeweight="3pt">
                  <v:stroke dashstyle="1 1" endcap="round"/>
                  <v:shadow color="#eeece1"/>
                </v:shape>
                <v:shape id="AutoShape 37" o:spid="_x0000_s1032" type="#_x0000_t32" style="position:absolute;left:10925;top:11042;width:15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" strokecolor="#86999e" strokeweight="3pt">
                  <v:stroke dashstyle="1 1" endcap="round"/>
                  <v:shadow color="#eeece1"/>
                </v:shape>
              </v:group>
            </w:pict>
          </mc:Fallback>
        </mc:AlternateContent>
      </w:r>
      <w:r w:rsidR="00A00421">
        <w:rPr>
          <w:noProof/>
        </w:rPr>
        <mc:AlternateContent>
          <mc:Choice Requires="wps">
            <w:drawing>
              <wp:anchor distT="36576" distB="36576" distL="36576" distR="36576" simplePos="0" relativeHeight="251658258" behindDoc="0" locked="0" layoutInCell="1" allowOverlap="1" wp14:anchorId="5AA36668" wp14:editId="1EE69D51">
                <wp:simplePos x="0" y="0"/>
                <wp:positionH relativeFrom="column">
                  <wp:posOffset>2320925</wp:posOffset>
                </wp:positionH>
                <wp:positionV relativeFrom="paragraph">
                  <wp:posOffset>2019300</wp:posOffset>
                </wp:positionV>
                <wp:extent cx="1169670" cy="860425"/>
                <wp:effectExtent l="0" t="0" r="11430" b="15875"/>
                <wp:wrapNone/>
                <wp:docPr id="77" name="Rounded Rectangle 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69670" cy="860425"/>
                        </a:xfrm>
                        <a:prstGeom prst="roundRect">
                          <a:avLst>
                            <a:gd name="adj" fmla="val 16667"/>
                          </a:avLst>
                        </a:prstGeom>
                        <a:solidFill>
                          <a:srgbClr val="ADBABD"/>
                        </a:solidFill>
                        <a:ln w="9525" algn="in">
                          <a:solidFill>
                            <a:srgbClr val="86999E"/>
                          </a:solidFill>
                          <a:round/>
                          <a:headEnd/>
                          <a:tailEnd/>
                        </a:ln>
                        <a:effectLst/>
                        <a:extLs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6FC312A8" w14:textId="77777777" w:rsidR="00A01269" w:rsidRPr="00AD52EE" w:rsidRDefault="00A01269" w:rsidP="002B6AAD">
                            <w:pPr>
                              <w:widowControl w:val="0"/>
                              <w:jc w:val="center"/>
                              <w:rPr>
                                <w:rFonts w:ascii="Bell MT" w:hAnsi="Bell MT"/>
                                <w:color w:val="FFFFFF"/>
                                <w:sz w:val="24"/>
                                <w:szCs w:val="28"/>
                              </w:rPr>
                            </w:pPr>
                            <w:r w:rsidRPr="00AD52EE">
                              <w:rPr>
                                <w:rFonts w:ascii="Bell MT" w:hAnsi="Bell MT"/>
                                <w:color w:val="FFFFFF"/>
                                <w:sz w:val="24"/>
                                <w:szCs w:val="28"/>
                              </w:rPr>
                              <w:t>Student Body President</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5AA36668" id="Rounded Rectangle 77" o:spid="_x0000_s1038" style="position:absolute;margin-left:182.75pt;margin-top:159pt;width:92.1pt;height:67.75pt;z-index:251658258;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" fillcolor="#adbabd" strokecolor="#86999e" insetpen="t">
                <v:shadow color="#eeece1"/>
                <v:textbox inset="2.88pt,2.88pt,2.88pt,2.88pt">
                  <w:txbxContent>
                    <w:p w14:paraId="6FC312A8" w14:textId="77777777" w:rsidR="00A01269" w:rsidRPr="00AD52EE" w:rsidRDefault="00A01269" w:rsidP="002B6AAD">
                      <w:pPr>
                        <w:widowControl w:val="0"/>
                        <w:jc w:val="center"/>
                        <w:rPr>
                          <w:rFonts w:ascii="Bell MT" w:hAnsi="Bell MT"/>
                          <w:color w:val="FFFFFF"/>
                          <w:sz w:val="24"/>
                          <w:szCs w:val="28"/>
                        </w:rPr>
                      </w:pPr>
                      <w:r w:rsidRPr="00AD52EE">
                        <w:rPr>
                          <w:rFonts w:ascii="Bell MT" w:hAnsi="Bell MT"/>
                          <w:color w:val="FFFFFF"/>
                          <w:sz w:val="24"/>
                          <w:szCs w:val="28"/>
                        </w:rPr>
                        <w:t>Student Body President</w:t>
                      </w:r>
                    </w:p>
                  </w:txbxContent>
                </v:textbox>
              </v:roundrect>
            </w:pict>
          </mc:Fallback>
        </mc:AlternateContent>
      </w:r>
      <w:r w:rsidR="00A00421">
        <w:rPr>
          <w:noProof/>
        </w:rPr>
        <mc:AlternateContent>
          <mc:Choice Requires="wps">
            <w:drawing>
              <wp:anchor distT="36576" distB="36576" distL="36576" distR="36576" simplePos="0" relativeHeight="251658246" behindDoc="0" locked="0" layoutInCell="1" allowOverlap="1" wp14:anchorId="6C475CC4" wp14:editId="3B41DA3D">
                <wp:simplePos x="0" y="0"/>
                <wp:positionH relativeFrom="column">
                  <wp:posOffset>1830705</wp:posOffset>
                </wp:positionH>
                <wp:positionV relativeFrom="paragraph">
                  <wp:posOffset>553085</wp:posOffset>
                </wp:positionV>
                <wp:extent cx="2138045" cy="968375"/>
                <wp:effectExtent l="0" t="0" r="0" b="3175"/>
                <wp:wrapNone/>
                <wp:docPr id="163" name="Rounded Rectangle 1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8045" cy="968375"/>
                        </a:xfrm>
                        <a:prstGeom prst="roundRect">
                          <a:avLst>
                            <a:gd name="adj" fmla="val 16667"/>
                          </a:avLst>
                        </a:prstGeom>
                        <a:solidFill>
                          <a:srgbClr val="27415F"/>
                        </a:solidFill>
                        <a:ln>
                          <a:noFill/>
                        </a:ln>
                        <a:effectLst/>
                        <a:extLst>
                          <a:ext uri="{91240B29-F687-4F45-9708-019B960494DF}">
                            <a14:hiddenLine xmlns:a14="http://schemas.microsoft.com/office/drawing/2010/main" w="9525" algn="in">
                              <a:solidFill>
                                <a:schemeClr val="dk1">
                                  <a:lumMod val="0"/>
                                  <a:lumOff val="0"/>
                                </a:schemeClr>
                              </a:solidFill>
                              <a:round/>
                              <a:headEnd/>
                              <a:tailEnd/>
                            </a14:hiddenLine>
                          </a:ext>
                          <a:ext uri="{AF507438-7753-43E0-B8FC-AC1667EBCBE1}">
                            <a14:hiddenEffects xmlns:a14="http://schemas.microsoft.com/office/drawing/2010/main">
                              <a:effectLst>
                                <a:outerShdw dist="35921" dir="2700000" algn="ctr" rotWithShape="0">
                                  <a:srgbClr val="EEECE1"/>
                                </a:outerShdw>
                              </a:effectLst>
                            </a14:hiddenEffects>
                          </a:ext>
                        </a:extLst>
                      </wps:spPr>
                      <wps:txbx>
                        <w:txbxContent>
                          <w:p w14:paraId="397F09FB" w14:textId="77777777" w:rsidR="00A01269" w:rsidRPr="00AD52EE" w:rsidRDefault="00A01269" w:rsidP="002B6AAD">
                            <w:pPr>
                              <w:widowControl w:val="0"/>
                              <w:jc w:val="center"/>
                              <w:rPr>
                                <w:rFonts w:ascii="Bell MT" w:hAnsi="Bell MT"/>
                                <w:b/>
                                <w:bCs/>
                                <w:color w:val="FFFFFF"/>
                                <w:sz w:val="28"/>
                                <w:szCs w:val="32"/>
                              </w:rPr>
                            </w:pPr>
                            <w:r w:rsidRPr="00AD52EE">
                              <w:rPr>
                                <w:rFonts w:ascii="Bell MT" w:hAnsi="Bell MT"/>
                                <w:b/>
                                <w:bCs/>
                                <w:color w:val="FFFFFF"/>
                                <w:sz w:val="28"/>
                                <w:szCs w:val="32"/>
                              </w:rPr>
                              <w:t>Board of Trustees &amp; Administration</w:t>
                            </w:r>
                          </w:p>
                        </w:txbxContent>
                      </wps:txbx>
                      <wps:bodyPr rot="0" vert="horz" wrap="square" lIns="36576" tIns="36576" rIns="36576" bIns="36576"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6C475CC4" id="Rounded Rectangle 163" o:spid="_x0000_s1039" style="position:absolute;margin-left:144.15pt;margin-top:43.55pt;width:168.35pt;height:76.25pt;z-index:25165824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" fillcolor="#27415f" stroked="f" strokecolor="black [0]" insetpen="t">
                <v:shadow color="#eeece1"/>
                <v:textbox inset="2.88pt,2.88pt,2.88pt,2.88pt">
                  <w:txbxContent>
                    <w:p w14:paraId="397F09FB" w14:textId="77777777" w:rsidR="00A01269" w:rsidRPr="00AD52EE" w:rsidRDefault="00A01269" w:rsidP="002B6AAD">
                      <w:pPr>
                        <w:widowControl w:val="0"/>
                        <w:jc w:val="center"/>
                        <w:rPr>
                          <w:rFonts w:ascii="Bell MT" w:hAnsi="Bell MT"/>
                          <w:b/>
                          <w:bCs/>
                          <w:color w:val="FFFFFF"/>
                          <w:sz w:val="28"/>
                          <w:szCs w:val="32"/>
                        </w:rPr>
                      </w:pPr>
                      <w:r w:rsidRPr="00AD52EE">
                        <w:rPr>
                          <w:rFonts w:ascii="Bell MT" w:hAnsi="Bell MT"/>
                          <w:b/>
                          <w:bCs/>
                          <w:color w:val="FFFFFF"/>
                          <w:sz w:val="28"/>
                          <w:szCs w:val="32"/>
                        </w:rPr>
                        <w:t>Board of Trustees &amp; Administration</w:t>
                      </w:r>
                    </w:p>
                  </w:txbxContent>
                </v:textbox>
              </v:roundrect>
            </w:pict>
          </mc:Fallback>
        </mc:AlternateContent>
      </w:r>
      <w:r w:rsidR="002B6AAD">
        <w:rPr>
          <w:noProof/>
        </w:rPr>
        <mc:AlternateContent>
          <mc:Choice Requires="wps">
            <w:drawing>
              <wp:anchor distT="36576" distB="36576" distL="36576" distR="36576" simplePos="0" relativeHeight="251658257" behindDoc="0" locked="0" layoutInCell="1" allowOverlap="1" wp14:anchorId="0238DDD8" wp14:editId="428BFFD9">
                <wp:simplePos x="0" y="0"/>
                <wp:positionH relativeFrom="column">
                  <wp:posOffset>1098550</wp:posOffset>
                </wp:positionH>
                <wp:positionV relativeFrom="paragraph">
                  <wp:posOffset>2475865</wp:posOffset>
                </wp:positionV>
                <wp:extent cx="3603625" cy="0"/>
                <wp:effectExtent l="0" t="19050" r="15875" b="19050"/>
                <wp:wrapNone/>
                <wp:docPr id="78" name="Straight Arrow Connector 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603625" cy="0"/>
                        </a:xfrm>
                        <a:prstGeom prst="straightConnector1">
                          <a:avLst/>
                        </a:prstGeom>
                        <a:noFill/>
                        <a:ln w="38100">
                          <a:solidFill>
                            <a:srgbClr val="0F243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57A9ACA5" id="Straight Arrow Connector 78" o:spid="_x0000_s1026" type="#_x0000_t32" style="position:absolute;margin-left:86.5pt;margin-top:194.95pt;width:283.75pt;height:0;z-index:251658257;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" strokecolor="#0f243e" strokeweight="3pt">
                <v:shadow color="#eeece1"/>
              </v:shape>
            </w:pict>
          </mc:Fallback>
        </mc:AlternateContent>
      </w:r>
      <w:r w:rsidR="002B6AAD">
        <w:rPr>
          <w:noProof/>
        </w:rPr>
        <mc:AlternateContent>
          <mc:Choice Requires="wps">
            <w:drawing>
              <wp:anchor distT="36576" distB="36576" distL="36576" distR="36576" simplePos="0" relativeHeight="251658252" behindDoc="0" locked="0" layoutInCell="1" allowOverlap="1" wp14:anchorId="6CF494A2" wp14:editId="6A9A3CF4">
                <wp:simplePos x="0" y="0"/>
                <wp:positionH relativeFrom="column">
                  <wp:posOffset>3935730</wp:posOffset>
                </wp:positionH>
                <wp:positionV relativeFrom="paragraph">
                  <wp:posOffset>3591560</wp:posOffset>
                </wp:positionV>
                <wp:extent cx="887730" cy="0"/>
                <wp:effectExtent l="0" t="19050" r="7620" b="19050"/>
                <wp:wrapNone/>
                <wp:docPr id="83" name="Straight Arrow Connector 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7730" cy="0"/>
                        </a:xfrm>
                        <a:prstGeom prst="straightConnector1">
                          <a:avLst/>
                        </a:prstGeom>
                        <a:noFill/>
                        <a:ln w="38100">
                          <a:solidFill>
                            <a:srgbClr val="0F243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4883D0C4" id="Straight Arrow Connector 83" o:spid="_x0000_s1026" type="#_x0000_t32" style="position:absolute;margin-left:309.9pt;margin-top:282.8pt;width:69.9pt;height:0;flip:x;z-index:251658252;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" strokecolor="#0f243e" strokeweight="3pt">
                <v:shadow color="#eeece1"/>
              </v:shape>
            </w:pict>
          </mc:Fallback>
        </mc:AlternateContent>
      </w:r>
      <w:r w:rsidR="002B6AAD">
        <w:rPr>
          <w:noProof/>
        </w:rPr>
        <mc:AlternateContent>
          <mc:Choice Requires="wps">
            <w:drawing>
              <wp:anchor distT="36576" distB="36576" distL="36576" distR="36576" simplePos="0" relativeHeight="251658249" behindDoc="0" locked="0" layoutInCell="1" allowOverlap="1" wp14:anchorId="2EC9DEB7" wp14:editId="5D856817">
                <wp:simplePos x="0" y="0"/>
                <wp:positionH relativeFrom="column">
                  <wp:posOffset>513715</wp:posOffset>
                </wp:positionH>
                <wp:positionV relativeFrom="paragraph">
                  <wp:posOffset>3571875</wp:posOffset>
                </wp:positionV>
                <wp:extent cx="1613535" cy="26670"/>
                <wp:effectExtent l="19050" t="19050" r="5715" b="30480"/>
                <wp:wrapNone/>
                <wp:docPr id="95" name="Straight Arrow Connector 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613535" cy="26670"/>
                        </a:xfrm>
                        <a:prstGeom prst="straightConnector1">
                          <a:avLst/>
                        </a:prstGeom>
                        <a:noFill/>
                        <a:ln w="38100">
                          <a:solidFill>
                            <a:srgbClr val="0F243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04B622FB" id="Straight Arrow Connector 95" o:spid="_x0000_s1026" type="#_x0000_t32" style="position:absolute;margin-left:40.45pt;margin-top:281.25pt;width:127.05pt;height:2.1pt;flip:x;z-index:251658249;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" strokecolor="#0f243e" strokeweight="3pt">
                <v:shadow color="#eeece1"/>
              </v:shape>
            </w:pict>
          </mc:Fallback>
        </mc:AlternateContent>
      </w:r>
      <w:r w:rsidR="002B6AAD">
        <w:rPr>
          <w:noProof/>
        </w:rPr>
        <mc:AlternateContent>
          <mc:Choice Requires="wps">
            <w:drawing>
              <wp:anchor distT="36576" distB="36576" distL="36576" distR="36576" simplePos="0" relativeHeight="251658245" behindDoc="0" locked="0" layoutInCell="1" allowOverlap="1" wp14:anchorId="466D5AF6" wp14:editId="37E0A96E">
                <wp:simplePos x="0" y="0"/>
                <wp:positionH relativeFrom="column">
                  <wp:posOffset>2900680</wp:posOffset>
                </wp:positionH>
                <wp:positionV relativeFrom="paragraph">
                  <wp:posOffset>1130935</wp:posOffset>
                </wp:positionV>
                <wp:extent cx="0" cy="1183005"/>
                <wp:effectExtent l="19050" t="0" r="19050" b="17145"/>
                <wp:wrapNone/>
                <wp:docPr id="164" name="Straight Arrow Connector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0" cy="1183005"/>
                        </a:xfrm>
                        <a:prstGeom prst="straightConnector1">
                          <a:avLst/>
                        </a:prstGeom>
                        <a:noFill/>
                        <a:ln w="38100">
                          <a:solidFill>
                            <a:srgbClr val="0F243E"/>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35921" dir="2700000" algn="ctr" rotWithShape="0">
                                  <a:srgbClr val="EEECE1"/>
                                </a:outerShdw>
                              </a:effectLst>
                            </a14:hiddenEffects>
                          </a:ext>
                        </a:extLst>
                      </wps:spPr>
                      <wps:bodyPr/>
                    </wps:wsp>
                  </a:graphicData>
                </a:graphic>
                <wp14:sizeRelH relativeFrom="page">
                  <wp14:pctWidth>0</wp14:pctWidth>
                </wp14:sizeRelH>
                <wp14:sizeRelV relativeFrom="page">
                  <wp14:pctHeight>0</wp14:pctHeight>
                </wp14:sizeRelV>
              </wp:anchor>
            </w:drawing>
          </mc:Choice>
          <mc:Fallback>
            <w:pict>
              <v:shape w14:anchorId="727C551B" id="Straight Arrow Connector 164" o:spid="_x0000_s1026" type="#_x0000_t32" style="position:absolute;margin-left:228.4pt;margin-top:89.05pt;width:0;height:93.15pt;flip:x y;z-index:251658245;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" strokecolor="#0f243e" strokeweight="3pt">
                <v:shadow color="#eeece1"/>
              </v:shape>
            </w:pict>
          </mc:Fallback>
        </mc:AlternateContent>
      </w:r>
      <w:r w:rsidR="00F93E48">
        <w:rPr>
          <w:rFonts w:asciiTheme="majorHAnsi" w:hAnsiTheme="majorHAnsi"/>
          <w:b/>
          <w:sz w:val="24"/>
          <w:szCs w:val="24"/>
        </w:rPr>
        <w:t xml:space="preserve"> </w:t>
      </w:r>
      <w:r w:rsidR="00B82B5A" w:rsidRPr="005872DA">
        <w:br w:type="page"/>
      </w:r>
    </w:p>
    <w:p w14:paraId="172EE348" w14:textId="51515688" w:rsidR="00E33660" w:rsidRPr="00AF0935" w:rsidRDefault="00690129" w:rsidP="00AE5CE1">
      <w:pPr>
        <w:pStyle w:val="Heading1"/>
        <w:spacing w:before="0" w:after="0"/>
        <w:rPr>
          <w:sz w:val="24"/>
          <w:szCs w:val="24"/>
        </w:rPr>
      </w:pPr>
      <w:bookmarkStart w:id="1" w:name="_2_PURPOSE_AND"/>
      <w:bookmarkEnd w:id="1"/>
      <w:r w:rsidRPr="00AF0935">
        <w:lastRenderedPageBreak/>
        <w:t>2</w:t>
      </w:r>
      <w:r w:rsidRPr="00AF0935">
        <w:tab/>
        <w:t>PURPOSE AND OBJECTIVES</w:t>
      </w:r>
    </w:p>
    <w:p w14:paraId="71B1A1B6" w14:textId="77777777" w:rsidR="006420F8" w:rsidRPr="00607ABC" w:rsidRDefault="006420F8" w:rsidP="00FA3078">
      <w:pPr>
        <w:tabs>
          <w:tab w:val="left" w:pos="1170"/>
          <w:tab w:val="left" w:pos="1440"/>
        </w:tabs>
        <w:jc w:val="both"/>
        <w:rPr>
          <w:rFonts w:asciiTheme="majorHAnsi" w:hAnsiTheme="majorHAnsi"/>
          <w:sz w:val="24"/>
          <w:szCs w:val="24"/>
        </w:rPr>
      </w:pPr>
    </w:p>
    <w:p w14:paraId="1ECACF35" w14:textId="1E17987C" w:rsidR="00E33660" w:rsidRPr="00607ABC" w:rsidRDefault="007A5EAB" w:rsidP="00027CE0">
      <w:pPr>
        <w:tabs>
          <w:tab w:val="left" w:pos="1080"/>
          <w:tab w:val="left" w:pos="1440"/>
        </w:tabs>
        <w:ind w:left="1080" w:hanging="1080"/>
        <w:jc w:val="both"/>
        <w:rPr>
          <w:rFonts w:asciiTheme="majorHAnsi" w:hAnsiTheme="majorHAnsi"/>
          <w:sz w:val="24"/>
          <w:szCs w:val="24"/>
        </w:rPr>
      </w:pPr>
      <w:r w:rsidRPr="00607ABC">
        <w:rPr>
          <w:rFonts w:asciiTheme="majorHAnsi" w:hAnsiTheme="majorHAnsi"/>
          <w:b/>
          <w:sz w:val="24"/>
          <w:szCs w:val="24"/>
        </w:rPr>
        <w:t>2.1</w:t>
      </w:r>
      <w:r w:rsidRPr="00607ABC">
        <w:rPr>
          <w:rFonts w:asciiTheme="majorHAnsi" w:hAnsiTheme="majorHAnsi"/>
          <w:sz w:val="24"/>
          <w:szCs w:val="24"/>
        </w:rPr>
        <w:tab/>
      </w:r>
      <w:r w:rsidR="00E33660" w:rsidRPr="00607ABC">
        <w:rPr>
          <w:rFonts w:asciiTheme="majorHAnsi" w:hAnsiTheme="majorHAnsi"/>
          <w:sz w:val="24"/>
          <w:szCs w:val="24"/>
        </w:rPr>
        <w:t>The leadership of SGA shall have the following purpose: to provide leadership for the student body; to promote spiritual growth; to provide opportunities for students to serve others; to support and recognize quality services and activities; and to represent students before the Administration, Faculty, Board of Trustees, and surrounding community.</w:t>
      </w:r>
    </w:p>
    <w:p w14:paraId="34962CC7" w14:textId="77777777" w:rsidR="006420F8" w:rsidRPr="00607ABC" w:rsidRDefault="006420F8" w:rsidP="00FA3078">
      <w:pPr>
        <w:tabs>
          <w:tab w:val="left" w:pos="1170"/>
          <w:tab w:val="left" w:pos="1440"/>
        </w:tabs>
        <w:jc w:val="both"/>
        <w:rPr>
          <w:rFonts w:asciiTheme="majorHAnsi" w:hAnsiTheme="majorHAnsi"/>
          <w:sz w:val="24"/>
          <w:szCs w:val="24"/>
        </w:rPr>
      </w:pPr>
    </w:p>
    <w:p w14:paraId="27EFA28D" w14:textId="7F26F926" w:rsidR="00B82B5A" w:rsidRPr="00607ABC" w:rsidRDefault="00ED24FD" w:rsidP="00027CE0">
      <w:pPr>
        <w:tabs>
          <w:tab w:val="left" w:pos="1080"/>
          <w:tab w:val="left" w:pos="1440"/>
        </w:tabs>
        <w:ind w:left="1080" w:hanging="1080"/>
        <w:jc w:val="both"/>
        <w:rPr>
          <w:rFonts w:asciiTheme="majorHAnsi" w:hAnsiTheme="majorHAnsi"/>
          <w:b/>
          <w:bCs/>
          <w:sz w:val="28"/>
          <w:szCs w:val="28"/>
        </w:rPr>
      </w:pPr>
      <w:r w:rsidRPr="00607ABC">
        <w:rPr>
          <w:rFonts w:asciiTheme="majorHAnsi" w:hAnsiTheme="majorHAnsi"/>
          <w:b/>
          <w:sz w:val="24"/>
          <w:szCs w:val="24"/>
        </w:rPr>
        <w:t>2.2</w:t>
      </w:r>
      <w:r w:rsidR="007A5EAB" w:rsidRPr="00607ABC">
        <w:rPr>
          <w:rFonts w:asciiTheme="majorHAnsi" w:hAnsiTheme="majorHAnsi"/>
          <w:sz w:val="24"/>
          <w:szCs w:val="24"/>
        </w:rPr>
        <w:tab/>
      </w:r>
      <w:r w:rsidR="00E33660" w:rsidRPr="00607ABC">
        <w:rPr>
          <w:rFonts w:asciiTheme="majorHAnsi" w:hAnsiTheme="majorHAnsi"/>
          <w:sz w:val="24"/>
          <w:szCs w:val="24"/>
        </w:rPr>
        <w:t>To provide consistent direction and unifying principles for the leadership of SGA, the following are cited as the SGA core values: Service, Intellectual Development, Spiritual Development, Leadership Development, Community Life, Resource Management, and Communication. These values shall serve as the SGA Objectives, which the leaders shall seek to uphold in accomplishing the above-stated purpose. See the “Student Government Association Objectives” for further explanations of these values.</w:t>
      </w:r>
      <w:r w:rsidR="00B82B5A" w:rsidRPr="00607ABC">
        <w:rPr>
          <w:rFonts w:asciiTheme="majorHAnsi" w:hAnsiTheme="majorHAnsi"/>
          <w:sz w:val="28"/>
          <w:szCs w:val="28"/>
        </w:rPr>
        <w:br w:type="page"/>
      </w:r>
    </w:p>
    <w:p w14:paraId="71295DFC" w14:textId="1E026C8B" w:rsidR="007A5EAB" w:rsidRPr="00607ABC" w:rsidRDefault="00D26C4D" w:rsidP="00AE5CE1">
      <w:pPr>
        <w:pStyle w:val="Heading1"/>
        <w:spacing w:before="0" w:after="0"/>
      </w:pPr>
      <w:bookmarkStart w:id="2" w:name="_3_GOVERNANCE"/>
      <w:bookmarkEnd w:id="2"/>
      <w:r w:rsidRPr="00607ABC">
        <w:lastRenderedPageBreak/>
        <w:t>3</w:t>
      </w:r>
      <w:r w:rsidRPr="00607ABC">
        <w:tab/>
      </w:r>
      <w:r w:rsidRPr="00027081">
        <w:t>GOVERNANCE</w:t>
      </w:r>
    </w:p>
    <w:p w14:paraId="091E7D17" w14:textId="77777777" w:rsidR="006420F8" w:rsidRPr="00C1273F" w:rsidRDefault="006420F8" w:rsidP="00577308">
      <w:pPr>
        <w:pStyle w:val="BodyText"/>
        <w:tabs>
          <w:tab w:val="left" w:pos="1170"/>
          <w:tab w:val="left" w:pos="1440"/>
        </w:tabs>
        <w:jc w:val="both"/>
        <w:rPr>
          <w:rFonts w:asciiTheme="majorHAnsi" w:hAnsiTheme="majorHAnsi"/>
          <w:szCs w:val="24"/>
        </w:rPr>
      </w:pPr>
    </w:p>
    <w:p w14:paraId="79665E99" w14:textId="50648D58" w:rsidR="00D26C4D" w:rsidRPr="002D2485" w:rsidRDefault="007E4FED" w:rsidP="00AE5CE1">
      <w:pPr>
        <w:pStyle w:val="Heading7"/>
        <w:tabs>
          <w:tab w:val="clear" w:pos="936"/>
        </w:tabs>
      </w:pPr>
      <w:r w:rsidRPr="00470B15">
        <w:t>3.1</w:t>
      </w:r>
      <w:r w:rsidR="00470B15">
        <w:tab/>
      </w:r>
      <w:r w:rsidR="00D26C4D" w:rsidRPr="00470B15">
        <w:t>BRANCHES OF GOVERNMENT</w:t>
      </w:r>
    </w:p>
    <w:p w14:paraId="59C1C2D1" w14:textId="0D865CE6" w:rsidR="00ED24FD" w:rsidRDefault="00D26C4D" w:rsidP="00AE5CE1">
      <w:pPr>
        <w:pStyle w:val="Heading9"/>
      </w:pPr>
      <w:bookmarkStart w:id="3" w:name="_3.1.1_Executive_Branch:"/>
      <w:bookmarkEnd w:id="3"/>
      <w:r w:rsidRPr="00C1273F">
        <w:rPr>
          <w:szCs w:val="24"/>
        </w:rPr>
        <w:t>3.1.1</w:t>
      </w:r>
      <w:r w:rsidRPr="00C1273F">
        <w:rPr>
          <w:szCs w:val="24"/>
        </w:rPr>
        <w:tab/>
      </w:r>
      <w:r w:rsidR="00393E0D" w:rsidRPr="00470B15">
        <w:t>Executive Branch: Student Body President’s Cabinet (Executive Cabinet)</w:t>
      </w:r>
    </w:p>
    <w:p w14:paraId="76A69F92" w14:textId="77777777" w:rsidR="002D2485" w:rsidRPr="002D2485" w:rsidRDefault="002D2485" w:rsidP="002D2485"/>
    <w:p w14:paraId="795B9ECB" w14:textId="6C0B33E7" w:rsidR="00ED24FD" w:rsidRPr="00A753BA" w:rsidRDefault="00832D23" w:rsidP="00BC38B5">
      <w:pPr>
        <w:pStyle w:val="BodyText"/>
        <w:tabs>
          <w:tab w:val="left" w:pos="1080"/>
          <w:tab w:val="left" w:pos="1440"/>
        </w:tabs>
        <w:jc w:val="both"/>
        <w:rPr>
          <w:rFonts w:asciiTheme="majorHAnsi" w:hAnsiTheme="majorHAnsi"/>
          <w:b/>
          <w:szCs w:val="24"/>
        </w:rPr>
      </w:pPr>
      <w:r w:rsidRPr="00A753BA">
        <w:rPr>
          <w:rFonts w:asciiTheme="majorHAnsi" w:hAnsiTheme="majorHAnsi"/>
          <w:b/>
          <w:szCs w:val="24"/>
        </w:rPr>
        <w:t>3.1.1.1</w:t>
      </w:r>
      <w:r w:rsidR="00ED24FD" w:rsidRPr="00A753BA">
        <w:rPr>
          <w:rFonts w:asciiTheme="majorHAnsi" w:hAnsiTheme="majorHAnsi"/>
          <w:b/>
          <w:szCs w:val="24"/>
        </w:rPr>
        <w:tab/>
        <w:t>Membership</w:t>
      </w:r>
    </w:p>
    <w:p w14:paraId="4E955B31" w14:textId="4668BDB6" w:rsidR="00802CD6" w:rsidRPr="00C1273F" w:rsidRDefault="00393E0D" w:rsidP="00BC38B5">
      <w:pPr>
        <w:pStyle w:val="ListParagraph"/>
        <w:numPr>
          <w:ilvl w:val="0"/>
          <w:numId w:val="1"/>
        </w:numPr>
        <w:spacing w:after="0"/>
        <w:ind w:left="1440"/>
      </w:pPr>
      <w:r w:rsidRPr="00C1273F">
        <w:t>Student Body President (Chair)</w:t>
      </w:r>
    </w:p>
    <w:p w14:paraId="3B42C356" w14:textId="4BE018D6" w:rsidR="00393E0D" w:rsidRPr="00C1273F" w:rsidRDefault="00393E0D" w:rsidP="00BC38B5">
      <w:pPr>
        <w:pStyle w:val="ListParagraph"/>
        <w:numPr>
          <w:ilvl w:val="0"/>
          <w:numId w:val="1"/>
        </w:numPr>
        <w:spacing w:after="0"/>
        <w:ind w:left="1440"/>
      </w:pPr>
      <w:r w:rsidRPr="00C1273F">
        <w:t>Student Body Vice President</w:t>
      </w:r>
    </w:p>
    <w:p w14:paraId="164CB296" w14:textId="7DD633B5" w:rsidR="00393E0D" w:rsidRPr="00C1273F" w:rsidRDefault="00393E0D" w:rsidP="00BC38B5">
      <w:pPr>
        <w:pStyle w:val="ListParagraph"/>
        <w:numPr>
          <w:ilvl w:val="0"/>
          <w:numId w:val="1"/>
        </w:numPr>
        <w:spacing w:after="0"/>
        <w:ind w:left="1440"/>
      </w:pPr>
      <w:r w:rsidRPr="00C1273F">
        <w:t>Vice President of Organizations</w:t>
      </w:r>
    </w:p>
    <w:p w14:paraId="68010ABD" w14:textId="72CB71DC" w:rsidR="00393E0D" w:rsidRPr="00C1273F" w:rsidRDefault="00393E0D" w:rsidP="00BC38B5">
      <w:pPr>
        <w:pStyle w:val="ListParagraph"/>
        <w:numPr>
          <w:ilvl w:val="0"/>
          <w:numId w:val="1"/>
        </w:numPr>
        <w:spacing w:after="0"/>
        <w:ind w:left="1440"/>
      </w:pPr>
      <w:r w:rsidRPr="00C1273F">
        <w:t>Vice President of Diversity Affairs</w:t>
      </w:r>
    </w:p>
    <w:p w14:paraId="01DC007C" w14:textId="57DABB80" w:rsidR="00393E0D" w:rsidRPr="00C1273F" w:rsidRDefault="00393E0D" w:rsidP="00BC38B5">
      <w:pPr>
        <w:pStyle w:val="ListParagraph"/>
        <w:numPr>
          <w:ilvl w:val="0"/>
          <w:numId w:val="1"/>
        </w:numPr>
        <w:spacing w:after="0"/>
        <w:ind w:left="1440"/>
      </w:pPr>
      <w:r w:rsidRPr="00C1273F">
        <w:t>Vice President of Finance</w:t>
      </w:r>
    </w:p>
    <w:p w14:paraId="7D57F58A" w14:textId="284DDF98" w:rsidR="00393E0D" w:rsidRPr="00C1273F" w:rsidRDefault="00393E0D" w:rsidP="00BC38B5">
      <w:pPr>
        <w:pStyle w:val="ListParagraph"/>
        <w:numPr>
          <w:ilvl w:val="0"/>
          <w:numId w:val="1"/>
        </w:numPr>
        <w:spacing w:after="0"/>
        <w:ind w:left="1440"/>
      </w:pPr>
      <w:r w:rsidRPr="00C1273F">
        <w:t>Vice President of Student Review</w:t>
      </w:r>
    </w:p>
    <w:p w14:paraId="4E879D5A" w14:textId="2D50DCF0" w:rsidR="00393E0D" w:rsidRPr="00C1273F" w:rsidRDefault="00393E0D" w:rsidP="00BC38B5">
      <w:pPr>
        <w:pStyle w:val="ListParagraph"/>
        <w:numPr>
          <w:ilvl w:val="0"/>
          <w:numId w:val="1"/>
        </w:numPr>
        <w:spacing w:after="0"/>
        <w:ind w:left="1440"/>
      </w:pPr>
      <w:r w:rsidRPr="00C1273F">
        <w:t xml:space="preserve">Vice President of </w:t>
      </w:r>
      <w:r w:rsidR="00A620BC">
        <w:t>Engagement</w:t>
      </w:r>
    </w:p>
    <w:p w14:paraId="007C2F56" w14:textId="61E0D2B4" w:rsidR="00393E0D" w:rsidRPr="00C1273F" w:rsidRDefault="00393E0D" w:rsidP="00BC38B5">
      <w:pPr>
        <w:pStyle w:val="ListParagraph"/>
        <w:numPr>
          <w:ilvl w:val="0"/>
          <w:numId w:val="1"/>
        </w:numPr>
        <w:spacing w:after="0"/>
        <w:ind w:left="1440"/>
      </w:pPr>
      <w:r w:rsidRPr="00C1273F">
        <w:t>SGA Advisor (non-voting)</w:t>
      </w:r>
    </w:p>
    <w:p w14:paraId="4DB2F7AA" w14:textId="70E32894" w:rsidR="00832D23" w:rsidRPr="00C1273F" w:rsidRDefault="00D1298D" w:rsidP="00577308">
      <w:pPr>
        <w:tabs>
          <w:tab w:val="left" w:pos="1170"/>
          <w:tab w:val="left" w:pos="1440"/>
        </w:tabs>
        <w:ind w:hanging="360"/>
        <w:jc w:val="both"/>
        <w:rPr>
          <w:rFonts w:asciiTheme="majorHAnsi" w:hAnsiTheme="majorHAnsi"/>
          <w:sz w:val="24"/>
          <w:szCs w:val="24"/>
        </w:rPr>
      </w:pPr>
      <w:r w:rsidRPr="00C1273F">
        <w:rPr>
          <w:rFonts w:asciiTheme="majorHAnsi" w:hAnsiTheme="majorHAnsi"/>
          <w:sz w:val="24"/>
          <w:szCs w:val="24"/>
        </w:rPr>
        <w:tab/>
      </w:r>
    </w:p>
    <w:p w14:paraId="2756BD83" w14:textId="4ECCC708" w:rsidR="00AF3FF9" w:rsidRPr="00A753BA" w:rsidRDefault="00AF3FF9" w:rsidP="00BC38B5">
      <w:pPr>
        <w:tabs>
          <w:tab w:val="left" w:pos="1080"/>
          <w:tab w:val="left" w:pos="1440"/>
        </w:tabs>
        <w:ind w:left="360" w:hanging="360"/>
        <w:jc w:val="both"/>
        <w:rPr>
          <w:rFonts w:asciiTheme="majorHAnsi" w:hAnsiTheme="majorHAnsi"/>
          <w:b/>
          <w:sz w:val="24"/>
          <w:szCs w:val="24"/>
        </w:rPr>
      </w:pPr>
      <w:r w:rsidRPr="00A753BA">
        <w:rPr>
          <w:rFonts w:asciiTheme="majorHAnsi" w:hAnsiTheme="majorHAnsi"/>
          <w:b/>
          <w:sz w:val="24"/>
          <w:szCs w:val="24"/>
        </w:rPr>
        <w:t>3.1.1.2</w:t>
      </w:r>
      <w:r w:rsidRPr="00A753BA">
        <w:rPr>
          <w:rFonts w:asciiTheme="majorHAnsi" w:hAnsiTheme="majorHAnsi"/>
          <w:b/>
          <w:sz w:val="24"/>
          <w:szCs w:val="24"/>
        </w:rPr>
        <w:tab/>
      </w:r>
      <w:r w:rsidR="00B110F4" w:rsidRPr="00A753BA">
        <w:rPr>
          <w:rFonts w:asciiTheme="majorHAnsi" w:hAnsiTheme="majorHAnsi"/>
          <w:b/>
          <w:sz w:val="24"/>
          <w:szCs w:val="24"/>
        </w:rPr>
        <w:t>Functions</w:t>
      </w:r>
    </w:p>
    <w:p w14:paraId="09FBDB42" w14:textId="39592C7A" w:rsidR="00B110F4" w:rsidRPr="00C1273F" w:rsidRDefault="00B110F4" w:rsidP="00BC38B5">
      <w:pPr>
        <w:pStyle w:val="ListParagraph"/>
        <w:numPr>
          <w:ilvl w:val="0"/>
          <w:numId w:val="60"/>
        </w:numPr>
        <w:spacing w:after="0"/>
        <w:ind w:left="1440"/>
      </w:pPr>
      <w:r w:rsidRPr="00C1273F">
        <w:t>Coordinate SGA operations and functions.</w:t>
      </w:r>
    </w:p>
    <w:p w14:paraId="2D0C0AAE" w14:textId="4507DB7E" w:rsidR="00B110F4" w:rsidRPr="00C1273F" w:rsidRDefault="00332A5E" w:rsidP="00BC38B5">
      <w:pPr>
        <w:pStyle w:val="ListParagraph"/>
        <w:numPr>
          <w:ilvl w:val="0"/>
          <w:numId w:val="60"/>
        </w:numPr>
        <w:spacing w:after="0"/>
        <w:ind w:left="1440"/>
      </w:pPr>
      <w:r w:rsidRPr="00C1273F">
        <w:t>Channel specific SGA issues to the Student Senate and its committees.</w:t>
      </w:r>
    </w:p>
    <w:p w14:paraId="597C3E40" w14:textId="5107B835" w:rsidR="00332A5E" w:rsidRPr="00C1273F" w:rsidRDefault="00332A5E" w:rsidP="00BC38B5">
      <w:pPr>
        <w:pStyle w:val="ListParagraph"/>
        <w:numPr>
          <w:ilvl w:val="0"/>
          <w:numId w:val="60"/>
        </w:numPr>
        <w:spacing w:after="0"/>
        <w:ind w:left="1440"/>
      </w:pPr>
      <w:r w:rsidRPr="00C1273F">
        <w:t>Advise and assist the Student Body President in providing unity, leadership</w:t>
      </w:r>
      <w:r w:rsidR="00416B45" w:rsidRPr="00C1273F">
        <w:t>,</w:t>
      </w:r>
      <w:r w:rsidRPr="00C1273F">
        <w:t xml:space="preserve"> and purpose to the Student Government Association.</w:t>
      </w:r>
    </w:p>
    <w:p w14:paraId="4D30F12B" w14:textId="0C293B4D" w:rsidR="00B110F4" w:rsidRDefault="00416B45" w:rsidP="00BC38B5">
      <w:pPr>
        <w:pStyle w:val="ListParagraph"/>
        <w:numPr>
          <w:ilvl w:val="0"/>
          <w:numId w:val="60"/>
        </w:numPr>
        <w:spacing w:after="0"/>
        <w:ind w:left="1440"/>
      </w:pPr>
      <w:r w:rsidRPr="00C1273F">
        <w:t xml:space="preserve">Annually review the Governance Manual to ensure that it is accurate and </w:t>
      </w:r>
      <w:r w:rsidR="00852E5E" w:rsidRPr="00C1273F">
        <w:t>up to date</w:t>
      </w:r>
      <w:r w:rsidRPr="00C1273F">
        <w:t>. Suggest changes to the Student Body President for approval as needed.</w:t>
      </w:r>
    </w:p>
    <w:p w14:paraId="24D49E5D" w14:textId="77777777" w:rsidR="00F47D2D" w:rsidRPr="002D2485" w:rsidRDefault="00F47D2D" w:rsidP="00F47D2D"/>
    <w:p w14:paraId="6FB2AE2A" w14:textId="4E8A1F3E" w:rsidR="00757B76" w:rsidRPr="00C1273F" w:rsidRDefault="00F35A49" w:rsidP="00AE5CE1">
      <w:pPr>
        <w:pStyle w:val="Heading9"/>
        <w:spacing w:before="0"/>
      </w:pPr>
      <w:bookmarkStart w:id="4" w:name="_3.1.2_Legislative_Branch:"/>
      <w:bookmarkEnd w:id="4"/>
      <w:r w:rsidRPr="00C1273F">
        <w:t>3.1.2</w:t>
      </w:r>
      <w:r w:rsidRPr="00C1273F">
        <w:tab/>
      </w:r>
      <w:r w:rsidR="00416B45" w:rsidRPr="00C1273F">
        <w:t>Legislative Branch: Student Senate</w:t>
      </w:r>
    </w:p>
    <w:p w14:paraId="4608C8DC" w14:textId="77777777" w:rsidR="00983DB2" w:rsidRPr="00DF0E87" w:rsidRDefault="00983DB2" w:rsidP="00577308">
      <w:pPr>
        <w:jc w:val="both"/>
        <w:rPr>
          <w:rFonts w:asciiTheme="majorHAnsi" w:hAnsiTheme="majorHAnsi"/>
          <w:sz w:val="24"/>
          <w:szCs w:val="24"/>
        </w:rPr>
      </w:pPr>
    </w:p>
    <w:p w14:paraId="612DB31D" w14:textId="4519572A" w:rsidR="00D03E8F" w:rsidRPr="00A753BA" w:rsidRDefault="00D03E8F" w:rsidP="00BC38B5">
      <w:pPr>
        <w:tabs>
          <w:tab w:val="left" w:pos="1080"/>
        </w:tabs>
        <w:jc w:val="both"/>
        <w:rPr>
          <w:rFonts w:asciiTheme="majorHAnsi" w:hAnsiTheme="majorHAnsi"/>
          <w:b/>
          <w:sz w:val="24"/>
          <w:szCs w:val="24"/>
        </w:rPr>
      </w:pPr>
      <w:bookmarkStart w:id="5" w:name="Primary_Forum_Membership"/>
      <w:r w:rsidRPr="00A753BA">
        <w:rPr>
          <w:rFonts w:asciiTheme="majorHAnsi" w:hAnsiTheme="majorHAnsi"/>
          <w:b/>
          <w:sz w:val="24"/>
          <w:szCs w:val="24"/>
        </w:rPr>
        <w:t>3.1.2.1</w:t>
      </w:r>
      <w:r w:rsidRPr="00A753BA">
        <w:rPr>
          <w:rFonts w:asciiTheme="majorHAnsi" w:hAnsiTheme="majorHAnsi"/>
          <w:b/>
          <w:sz w:val="24"/>
          <w:szCs w:val="24"/>
        </w:rPr>
        <w:tab/>
      </w:r>
      <w:r w:rsidR="00416B45" w:rsidRPr="00A753BA">
        <w:rPr>
          <w:rFonts w:asciiTheme="majorHAnsi" w:hAnsiTheme="majorHAnsi"/>
          <w:b/>
          <w:sz w:val="24"/>
          <w:szCs w:val="24"/>
        </w:rPr>
        <w:t xml:space="preserve">Primary Forum </w:t>
      </w:r>
      <w:r w:rsidRPr="00A753BA">
        <w:rPr>
          <w:rFonts w:asciiTheme="majorHAnsi" w:hAnsiTheme="majorHAnsi"/>
          <w:b/>
          <w:sz w:val="24"/>
          <w:szCs w:val="24"/>
        </w:rPr>
        <w:t>Membership</w:t>
      </w:r>
    </w:p>
    <w:bookmarkEnd w:id="5"/>
    <w:p w14:paraId="0D09361D" w14:textId="633A1145" w:rsidR="00B70760" w:rsidRPr="00C1273F" w:rsidRDefault="00416B45" w:rsidP="00BC38B5">
      <w:pPr>
        <w:numPr>
          <w:ilvl w:val="0"/>
          <w:numId w:val="2"/>
        </w:numPr>
        <w:ind w:left="1440"/>
        <w:jc w:val="both"/>
        <w:rPr>
          <w:rFonts w:asciiTheme="majorHAnsi" w:hAnsiTheme="majorHAnsi"/>
          <w:sz w:val="24"/>
          <w:szCs w:val="24"/>
        </w:rPr>
      </w:pPr>
      <w:r w:rsidRPr="00C1273F">
        <w:rPr>
          <w:rFonts w:asciiTheme="majorHAnsi" w:hAnsiTheme="majorHAnsi"/>
          <w:sz w:val="24"/>
          <w:szCs w:val="24"/>
        </w:rPr>
        <w:t>Student Body Vice President (Chair</w:t>
      </w:r>
      <w:r w:rsidR="004D7BB1" w:rsidRPr="00C1273F">
        <w:rPr>
          <w:rFonts w:asciiTheme="majorHAnsi" w:hAnsiTheme="majorHAnsi"/>
          <w:sz w:val="24"/>
          <w:szCs w:val="24"/>
        </w:rPr>
        <w:t>, votes only in case of tie</w:t>
      </w:r>
      <w:r w:rsidRPr="00C1273F">
        <w:rPr>
          <w:rFonts w:asciiTheme="majorHAnsi" w:hAnsiTheme="majorHAnsi"/>
          <w:sz w:val="24"/>
          <w:szCs w:val="24"/>
        </w:rPr>
        <w:t>)</w:t>
      </w:r>
    </w:p>
    <w:p w14:paraId="66B7E125" w14:textId="7BCCAE87" w:rsidR="00416B45" w:rsidRPr="00C1273F" w:rsidRDefault="00416B45" w:rsidP="00BC38B5">
      <w:pPr>
        <w:numPr>
          <w:ilvl w:val="0"/>
          <w:numId w:val="2"/>
        </w:numPr>
        <w:ind w:left="1440"/>
        <w:jc w:val="both"/>
        <w:rPr>
          <w:rFonts w:asciiTheme="majorHAnsi" w:hAnsiTheme="majorHAnsi"/>
          <w:sz w:val="24"/>
          <w:szCs w:val="24"/>
        </w:rPr>
      </w:pPr>
      <w:r w:rsidRPr="00C1273F">
        <w:rPr>
          <w:rFonts w:asciiTheme="majorHAnsi" w:hAnsiTheme="majorHAnsi"/>
          <w:sz w:val="24"/>
          <w:szCs w:val="24"/>
        </w:rPr>
        <w:t>Vice President of Organizations</w:t>
      </w:r>
    </w:p>
    <w:p w14:paraId="76507A75" w14:textId="00784545" w:rsidR="00416B45" w:rsidRPr="00C1273F" w:rsidRDefault="00416B45" w:rsidP="00BC38B5">
      <w:pPr>
        <w:numPr>
          <w:ilvl w:val="0"/>
          <w:numId w:val="2"/>
        </w:numPr>
        <w:ind w:left="1440"/>
        <w:jc w:val="both"/>
        <w:rPr>
          <w:rFonts w:asciiTheme="majorHAnsi" w:hAnsiTheme="majorHAnsi"/>
          <w:sz w:val="24"/>
          <w:szCs w:val="24"/>
        </w:rPr>
      </w:pPr>
      <w:r w:rsidRPr="00C1273F">
        <w:rPr>
          <w:rFonts w:asciiTheme="majorHAnsi" w:hAnsiTheme="majorHAnsi"/>
          <w:sz w:val="24"/>
          <w:szCs w:val="24"/>
        </w:rPr>
        <w:t>Vice President of Diversity Affairs</w:t>
      </w:r>
    </w:p>
    <w:p w14:paraId="2106224A" w14:textId="269631CC" w:rsidR="00416B45" w:rsidRPr="00C1273F" w:rsidRDefault="00416B45" w:rsidP="00BC38B5">
      <w:pPr>
        <w:numPr>
          <w:ilvl w:val="0"/>
          <w:numId w:val="2"/>
        </w:numPr>
        <w:ind w:left="1440"/>
        <w:jc w:val="both"/>
        <w:rPr>
          <w:rFonts w:asciiTheme="majorHAnsi" w:hAnsiTheme="majorHAnsi"/>
          <w:sz w:val="24"/>
          <w:szCs w:val="24"/>
        </w:rPr>
      </w:pPr>
      <w:r w:rsidRPr="00C1273F">
        <w:rPr>
          <w:rFonts w:asciiTheme="majorHAnsi" w:hAnsiTheme="majorHAnsi"/>
          <w:sz w:val="24"/>
          <w:szCs w:val="24"/>
        </w:rPr>
        <w:t>Vice President of Finance</w:t>
      </w:r>
    </w:p>
    <w:p w14:paraId="6B013786" w14:textId="379383DF" w:rsidR="00416B45" w:rsidRPr="00C1273F" w:rsidRDefault="00416B45" w:rsidP="00BC38B5">
      <w:pPr>
        <w:numPr>
          <w:ilvl w:val="0"/>
          <w:numId w:val="2"/>
        </w:numPr>
        <w:ind w:left="1440"/>
        <w:jc w:val="both"/>
        <w:rPr>
          <w:rFonts w:asciiTheme="majorHAnsi" w:hAnsiTheme="majorHAnsi"/>
          <w:sz w:val="24"/>
          <w:szCs w:val="24"/>
        </w:rPr>
      </w:pPr>
      <w:r w:rsidRPr="00C1273F">
        <w:rPr>
          <w:rFonts w:asciiTheme="majorHAnsi" w:hAnsiTheme="majorHAnsi"/>
          <w:sz w:val="24"/>
          <w:szCs w:val="24"/>
        </w:rPr>
        <w:t>Vice President of Student Review</w:t>
      </w:r>
    </w:p>
    <w:p w14:paraId="3136C4C6" w14:textId="1C4A7132" w:rsidR="00416B45" w:rsidRPr="00C1273F" w:rsidRDefault="00416B45" w:rsidP="00BC38B5">
      <w:pPr>
        <w:numPr>
          <w:ilvl w:val="0"/>
          <w:numId w:val="2"/>
        </w:numPr>
        <w:ind w:left="1440"/>
        <w:jc w:val="both"/>
        <w:rPr>
          <w:rFonts w:asciiTheme="majorHAnsi" w:hAnsiTheme="majorHAnsi"/>
          <w:sz w:val="24"/>
          <w:szCs w:val="24"/>
        </w:rPr>
      </w:pPr>
      <w:r w:rsidRPr="00C1273F">
        <w:rPr>
          <w:rFonts w:asciiTheme="majorHAnsi" w:hAnsiTheme="majorHAnsi"/>
          <w:sz w:val="24"/>
          <w:szCs w:val="24"/>
        </w:rPr>
        <w:t xml:space="preserve">Vice President of </w:t>
      </w:r>
      <w:r w:rsidR="00A620BC">
        <w:rPr>
          <w:rFonts w:asciiTheme="majorHAnsi" w:hAnsiTheme="majorHAnsi"/>
          <w:sz w:val="24"/>
          <w:szCs w:val="24"/>
        </w:rPr>
        <w:t>Engagement</w:t>
      </w:r>
    </w:p>
    <w:p w14:paraId="77C8B770" w14:textId="5DF02B61" w:rsidR="00416B45" w:rsidRPr="00C1273F" w:rsidRDefault="00416B45" w:rsidP="00BC38B5">
      <w:pPr>
        <w:numPr>
          <w:ilvl w:val="0"/>
          <w:numId w:val="2"/>
        </w:numPr>
        <w:ind w:left="1440"/>
        <w:jc w:val="both"/>
        <w:rPr>
          <w:rFonts w:asciiTheme="majorHAnsi" w:hAnsiTheme="majorHAnsi"/>
          <w:sz w:val="24"/>
          <w:szCs w:val="24"/>
        </w:rPr>
      </w:pPr>
      <w:r w:rsidRPr="00C1273F">
        <w:rPr>
          <w:rFonts w:asciiTheme="majorHAnsi" w:hAnsiTheme="majorHAnsi"/>
          <w:sz w:val="24"/>
          <w:szCs w:val="24"/>
        </w:rPr>
        <w:t>President of the Student Activities Board or Designee</w:t>
      </w:r>
    </w:p>
    <w:p w14:paraId="61BD1A94" w14:textId="4E3386EF" w:rsidR="00416B45" w:rsidRPr="00C1273F" w:rsidRDefault="00416B45" w:rsidP="00BC38B5">
      <w:pPr>
        <w:numPr>
          <w:ilvl w:val="0"/>
          <w:numId w:val="2"/>
        </w:numPr>
        <w:ind w:left="1440"/>
        <w:jc w:val="both"/>
        <w:rPr>
          <w:rFonts w:asciiTheme="majorHAnsi" w:hAnsiTheme="majorHAnsi"/>
          <w:sz w:val="24"/>
          <w:szCs w:val="24"/>
        </w:rPr>
      </w:pPr>
      <w:r w:rsidRPr="00C1273F">
        <w:rPr>
          <w:rFonts w:asciiTheme="majorHAnsi" w:hAnsiTheme="majorHAnsi"/>
          <w:sz w:val="24"/>
          <w:szCs w:val="24"/>
        </w:rPr>
        <w:t>Chair of the Multicultural Council or Designee</w:t>
      </w:r>
    </w:p>
    <w:p w14:paraId="417F6924" w14:textId="1671283B" w:rsidR="00416B45" w:rsidRPr="00A620BC" w:rsidRDefault="004150B5" w:rsidP="00BC38B5">
      <w:pPr>
        <w:numPr>
          <w:ilvl w:val="0"/>
          <w:numId w:val="2"/>
        </w:numPr>
        <w:ind w:left="1440"/>
        <w:jc w:val="both"/>
        <w:rPr>
          <w:rFonts w:asciiTheme="majorHAnsi" w:hAnsiTheme="majorHAnsi"/>
          <w:sz w:val="24"/>
          <w:szCs w:val="24"/>
        </w:rPr>
      </w:pPr>
      <w:r>
        <w:rPr>
          <w:rFonts w:asciiTheme="majorHAnsi" w:hAnsiTheme="majorHAnsi"/>
          <w:sz w:val="24"/>
          <w:szCs w:val="24"/>
        </w:rPr>
        <w:t>Lead</w:t>
      </w:r>
      <w:r w:rsidR="0027444A">
        <w:rPr>
          <w:rFonts w:asciiTheme="majorHAnsi" w:hAnsiTheme="majorHAnsi"/>
          <w:sz w:val="24"/>
          <w:szCs w:val="24"/>
        </w:rPr>
        <w:t xml:space="preserve"> Director of Student Ministries</w:t>
      </w:r>
      <w:r w:rsidR="00416B45" w:rsidRPr="00C1273F">
        <w:rPr>
          <w:rFonts w:asciiTheme="majorHAnsi" w:hAnsiTheme="majorHAnsi"/>
          <w:sz w:val="24"/>
          <w:szCs w:val="24"/>
        </w:rPr>
        <w:t xml:space="preserve"> or Designee</w:t>
      </w:r>
    </w:p>
    <w:p w14:paraId="10CB22DF" w14:textId="0744C9E6" w:rsidR="00416B45" w:rsidRPr="00C1273F" w:rsidRDefault="005672C9" w:rsidP="00BC38B5">
      <w:pPr>
        <w:numPr>
          <w:ilvl w:val="0"/>
          <w:numId w:val="2"/>
        </w:numPr>
        <w:ind w:left="1440"/>
        <w:jc w:val="both"/>
        <w:rPr>
          <w:rFonts w:asciiTheme="majorHAnsi" w:hAnsiTheme="majorHAnsi"/>
          <w:sz w:val="24"/>
          <w:szCs w:val="24"/>
        </w:rPr>
      </w:pPr>
      <w:r>
        <w:rPr>
          <w:rFonts w:asciiTheme="majorHAnsi" w:hAnsiTheme="majorHAnsi"/>
          <w:sz w:val="24"/>
          <w:szCs w:val="24"/>
        </w:rPr>
        <w:t xml:space="preserve">Director of Outreach from </w:t>
      </w:r>
      <w:r w:rsidR="00B676D9">
        <w:rPr>
          <w:rFonts w:asciiTheme="majorHAnsi" w:hAnsiTheme="majorHAnsi"/>
          <w:sz w:val="24"/>
          <w:szCs w:val="24"/>
        </w:rPr>
        <w:t>Service Opportunity Leaders</w:t>
      </w:r>
      <w:r>
        <w:rPr>
          <w:rFonts w:asciiTheme="majorHAnsi" w:hAnsiTheme="majorHAnsi"/>
          <w:sz w:val="24"/>
          <w:szCs w:val="24"/>
        </w:rPr>
        <w:t xml:space="preserve"> or</w:t>
      </w:r>
      <w:r w:rsidR="00416B45" w:rsidRPr="00C1273F">
        <w:rPr>
          <w:rFonts w:asciiTheme="majorHAnsi" w:hAnsiTheme="majorHAnsi"/>
          <w:sz w:val="24"/>
          <w:szCs w:val="24"/>
        </w:rPr>
        <w:t xml:space="preserve"> Designee</w:t>
      </w:r>
    </w:p>
    <w:p w14:paraId="79CCBAEE" w14:textId="7C9B3788" w:rsidR="00416B45" w:rsidRPr="00C1273F" w:rsidRDefault="00A620BC" w:rsidP="00BC38B5">
      <w:pPr>
        <w:numPr>
          <w:ilvl w:val="0"/>
          <w:numId w:val="2"/>
        </w:numPr>
        <w:ind w:left="1440"/>
        <w:jc w:val="both"/>
        <w:rPr>
          <w:rFonts w:asciiTheme="majorHAnsi" w:hAnsiTheme="majorHAnsi"/>
          <w:sz w:val="24"/>
          <w:szCs w:val="24"/>
        </w:rPr>
      </w:pPr>
      <w:r>
        <w:rPr>
          <w:rFonts w:asciiTheme="majorHAnsi" w:hAnsiTheme="majorHAnsi"/>
          <w:sz w:val="24"/>
          <w:szCs w:val="24"/>
        </w:rPr>
        <w:t>Wellness &amp; Recreation President or Designee</w:t>
      </w:r>
    </w:p>
    <w:p w14:paraId="65C07CDE" w14:textId="2509339F" w:rsidR="00416B45" w:rsidRPr="00C1273F" w:rsidRDefault="00416B45" w:rsidP="00BC38B5">
      <w:pPr>
        <w:numPr>
          <w:ilvl w:val="0"/>
          <w:numId w:val="2"/>
        </w:numPr>
        <w:ind w:left="1440"/>
        <w:jc w:val="both"/>
        <w:rPr>
          <w:rFonts w:asciiTheme="majorHAnsi" w:hAnsiTheme="majorHAnsi"/>
          <w:sz w:val="24"/>
          <w:szCs w:val="24"/>
        </w:rPr>
      </w:pPr>
      <w:r w:rsidRPr="00C1273F">
        <w:rPr>
          <w:rFonts w:asciiTheme="majorHAnsi" w:hAnsiTheme="majorHAnsi"/>
          <w:sz w:val="24"/>
          <w:szCs w:val="24"/>
        </w:rPr>
        <w:t>Student Director of the Pulse or Designee</w:t>
      </w:r>
    </w:p>
    <w:p w14:paraId="6D0E22B1" w14:textId="66CB5EDF" w:rsidR="0047592B" w:rsidRPr="00C1273F" w:rsidRDefault="0047592B" w:rsidP="00BC38B5">
      <w:pPr>
        <w:numPr>
          <w:ilvl w:val="0"/>
          <w:numId w:val="2"/>
        </w:numPr>
        <w:ind w:left="1440"/>
        <w:jc w:val="both"/>
        <w:rPr>
          <w:rFonts w:asciiTheme="majorHAnsi" w:hAnsiTheme="majorHAnsi"/>
          <w:sz w:val="24"/>
          <w:szCs w:val="24"/>
        </w:rPr>
      </w:pPr>
      <w:r w:rsidRPr="00C1273F">
        <w:rPr>
          <w:rFonts w:asciiTheme="majorHAnsi" w:hAnsiTheme="majorHAnsi"/>
          <w:sz w:val="24"/>
          <w:szCs w:val="24"/>
        </w:rPr>
        <w:t>Admissions Student Representative (student ambassador appointed by Admissions Office)</w:t>
      </w:r>
    </w:p>
    <w:p w14:paraId="6DDE08C6" w14:textId="41E5C7CD" w:rsidR="00416B45" w:rsidRPr="00C1273F" w:rsidRDefault="00416B45" w:rsidP="00BC38B5">
      <w:pPr>
        <w:numPr>
          <w:ilvl w:val="0"/>
          <w:numId w:val="2"/>
        </w:numPr>
        <w:ind w:left="1440"/>
        <w:jc w:val="both"/>
        <w:rPr>
          <w:rFonts w:asciiTheme="majorHAnsi" w:hAnsiTheme="majorHAnsi"/>
          <w:sz w:val="24"/>
          <w:szCs w:val="24"/>
        </w:rPr>
      </w:pPr>
      <w:r w:rsidRPr="00C1273F">
        <w:rPr>
          <w:rFonts w:asciiTheme="majorHAnsi" w:hAnsiTheme="majorHAnsi"/>
          <w:sz w:val="24"/>
          <w:szCs w:val="24"/>
        </w:rPr>
        <w:t xml:space="preserve">Athletics </w:t>
      </w:r>
      <w:r w:rsidR="007F3C9E" w:rsidRPr="00C1273F">
        <w:rPr>
          <w:rFonts w:asciiTheme="majorHAnsi" w:hAnsiTheme="majorHAnsi"/>
          <w:sz w:val="24"/>
          <w:szCs w:val="24"/>
        </w:rPr>
        <w:t xml:space="preserve">Department </w:t>
      </w:r>
      <w:r w:rsidRPr="00C1273F">
        <w:rPr>
          <w:rFonts w:asciiTheme="majorHAnsi" w:hAnsiTheme="majorHAnsi"/>
          <w:sz w:val="24"/>
          <w:szCs w:val="24"/>
        </w:rPr>
        <w:t>Student R</w:t>
      </w:r>
      <w:r w:rsidR="0047592B" w:rsidRPr="00C1273F">
        <w:rPr>
          <w:rFonts w:asciiTheme="majorHAnsi" w:hAnsiTheme="majorHAnsi"/>
          <w:sz w:val="24"/>
          <w:szCs w:val="24"/>
        </w:rPr>
        <w:t>epresentative (appointed by Student Athlete Advisory Committee</w:t>
      </w:r>
      <w:r w:rsidRPr="00C1273F">
        <w:rPr>
          <w:rFonts w:asciiTheme="majorHAnsi" w:hAnsiTheme="majorHAnsi"/>
          <w:sz w:val="24"/>
          <w:szCs w:val="24"/>
        </w:rPr>
        <w:t>)</w:t>
      </w:r>
    </w:p>
    <w:p w14:paraId="14C9B6C4" w14:textId="2746CE14" w:rsidR="00416B45" w:rsidRPr="00C1273F" w:rsidRDefault="00416B45" w:rsidP="00BC38B5">
      <w:pPr>
        <w:numPr>
          <w:ilvl w:val="0"/>
          <w:numId w:val="2"/>
        </w:numPr>
        <w:ind w:left="1440"/>
        <w:jc w:val="both"/>
        <w:rPr>
          <w:rFonts w:asciiTheme="majorHAnsi" w:hAnsiTheme="majorHAnsi"/>
          <w:sz w:val="24"/>
          <w:szCs w:val="24"/>
        </w:rPr>
      </w:pPr>
      <w:r w:rsidRPr="00C1273F">
        <w:rPr>
          <w:rFonts w:asciiTheme="majorHAnsi" w:hAnsiTheme="majorHAnsi"/>
          <w:sz w:val="24"/>
          <w:szCs w:val="24"/>
        </w:rPr>
        <w:t>Commuter Student Representative (appointed by Commuter Services)</w:t>
      </w:r>
    </w:p>
    <w:p w14:paraId="625CA2D1" w14:textId="736B59FF" w:rsidR="00416B45" w:rsidRPr="00C1273F" w:rsidRDefault="00416B45" w:rsidP="00BC38B5">
      <w:pPr>
        <w:numPr>
          <w:ilvl w:val="0"/>
          <w:numId w:val="2"/>
        </w:numPr>
        <w:ind w:left="1440"/>
        <w:jc w:val="both"/>
        <w:rPr>
          <w:rFonts w:asciiTheme="majorHAnsi" w:hAnsiTheme="majorHAnsi"/>
          <w:sz w:val="24"/>
          <w:szCs w:val="24"/>
        </w:rPr>
      </w:pPr>
      <w:r w:rsidRPr="00C1273F">
        <w:rPr>
          <w:rFonts w:asciiTheme="majorHAnsi" w:hAnsiTheme="majorHAnsi"/>
          <w:sz w:val="24"/>
          <w:szCs w:val="24"/>
        </w:rPr>
        <w:lastRenderedPageBreak/>
        <w:t>Resid</w:t>
      </w:r>
      <w:r w:rsidR="0047592B" w:rsidRPr="00C1273F">
        <w:rPr>
          <w:rFonts w:asciiTheme="majorHAnsi" w:hAnsiTheme="majorHAnsi"/>
          <w:sz w:val="24"/>
          <w:szCs w:val="24"/>
        </w:rPr>
        <w:t>ence</w:t>
      </w:r>
      <w:r w:rsidRPr="00C1273F">
        <w:rPr>
          <w:rFonts w:asciiTheme="majorHAnsi" w:hAnsiTheme="majorHAnsi"/>
          <w:sz w:val="24"/>
          <w:szCs w:val="24"/>
        </w:rPr>
        <w:t xml:space="preserve"> Life Student Representative (appointed by Residence Life)</w:t>
      </w:r>
    </w:p>
    <w:p w14:paraId="7B4BB3E4" w14:textId="010458D7" w:rsidR="00416B45" w:rsidRPr="00C1273F" w:rsidRDefault="00416B45" w:rsidP="00BC38B5">
      <w:pPr>
        <w:numPr>
          <w:ilvl w:val="0"/>
          <w:numId w:val="2"/>
        </w:numPr>
        <w:ind w:left="1440"/>
        <w:jc w:val="both"/>
        <w:rPr>
          <w:rFonts w:asciiTheme="majorHAnsi" w:hAnsiTheme="majorHAnsi"/>
          <w:sz w:val="24"/>
          <w:szCs w:val="24"/>
        </w:rPr>
      </w:pPr>
      <w:r w:rsidRPr="00C1273F">
        <w:rPr>
          <w:rFonts w:asciiTheme="majorHAnsi" w:hAnsiTheme="majorHAnsi"/>
          <w:sz w:val="24"/>
          <w:szCs w:val="24"/>
        </w:rPr>
        <w:t>Sexuality and Gender Education R</w:t>
      </w:r>
      <w:r w:rsidR="0047592B" w:rsidRPr="00C1273F">
        <w:rPr>
          <w:rFonts w:asciiTheme="majorHAnsi" w:hAnsiTheme="majorHAnsi"/>
          <w:sz w:val="24"/>
          <w:szCs w:val="24"/>
        </w:rPr>
        <w:t xml:space="preserve">epresentative (appointed by Sexuality and Gender Education </w:t>
      </w:r>
      <w:r w:rsidR="007F3C9E" w:rsidRPr="00C1273F">
        <w:rPr>
          <w:rFonts w:asciiTheme="majorHAnsi" w:hAnsiTheme="majorHAnsi"/>
          <w:sz w:val="24"/>
          <w:szCs w:val="24"/>
        </w:rPr>
        <w:t>leadership</w:t>
      </w:r>
      <w:r w:rsidRPr="00C1273F">
        <w:rPr>
          <w:rFonts w:asciiTheme="majorHAnsi" w:hAnsiTheme="majorHAnsi"/>
          <w:sz w:val="24"/>
          <w:szCs w:val="24"/>
        </w:rPr>
        <w:t>)</w:t>
      </w:r>
    </w:p>
    <w:p w14:paraId="49FE63A4" w14:textId="7CBE09C3" w:rsidR="00845C2A" w:rsidRPr="00C1273F" w:rsidRDefault="00845C2A" w:rsidP="00BC38B5">
      <w:pPr>
        <w:numPr>
          <w:ilvl w:val="0"/>
          <w:numId w:val="2"/>
        </w:numPr>
        <w:ind w:left="1440"/>
        <w:jc w:val="both"/>
        <w:rPr>
          <w:rFonts w:asciiTheme="majorHAnsi" w:hAnsiTheme="majorHAnsi"/>
          <w:sz w:val="24"/>
          <w:szCs w:val="24"/>
        </w:rPr>
      </w:pPr>
      <w:r w:rsidRPr="00C1273F">
        <w:rPr>
          <w:rFonts w:asciiTheme="majorHAnsi" w:hAnsiTheme="majorHAnsi"/>
          <w:sz w:val="24"/>
          <w:szCs w:val="24"/>
        </w:rPr>
        <w:t>Sustainability Student Representative (appointed by Office of Sustainability)</w:t>
      </w:r>
    </w:p>
    <w:p w14:paraId="5F72C781" w14:textId="3CF9955E" w:rsidR="00845C2A" w:rsidRPr="00C1273F" w:rsidRDefault="00845C2A" w:rsidP="00BC38B5">
      <w:pPr>
        <w:numPr>
          <w:ilvl w:val="0"/>
          <w:numId w:val="2"/>
        </w:numPr>
        <w:ind w:left="1440"/>
        <w:jc w:val="both"/>
        <w:rPr>
          <w:rFonts w:asciiTheme="majorHAnsi" w:hAnsiTheme="majorHAnsi"/>
          <w:sz w:val="24"/>
          <w:szCs w:val="24"/>
        </w:rPr>
      </w:pPr>
      <w:r w:rsidRPr="00C1273F">
        <w:rPr>
          <w:rFonts w:asciiTheme="majorHAnsi" w:hAnsiTheme="majorHAnsi"/>
          <w:sz w:val="24"/>
          <w:szCs w:val="24"/>
        </w:rPr>
        <w:t>Any number</w:t>
      </w:r>
      <w:r w:rsidR="000A5738">
        <w:rPr>
          <w:rFonts w:asciiTheme="majorHAnsi" w:hAnsiTheme="majorHAnsi"/>
          <w:sz w:val="24"/>
          <w:szCs w:val="24"/>
        </w:rPr>
        <w:t xml:space="preserve">, </w:t>
      </w:r>
      <w:r w:rsidR="00AF3124" w:rsidRPr="00C1273F">
        <w:rPr>
          <w:rFonts w:asciiTheme="majorHAnsi" w:hAnsiTheme="majorHAnsi"/>
          <w:sz w:val="24"/>
          <w:szCs w:val="24"/>
        </w:rPr>
        <w:t>not to exceed 27</w:t>
      </w:r>
      <w:r w:rsidR="000A5738">
        <w:rPr>
          <w:rFonts w:asciiTheme="majorHAnsi" w:hAnsiTheme="majorHAnsi"/>
          <w:sz w:val="24"/>
          <w:szCs w:val="24"/>
        </w:rPr>
        <w:t>,</w:t>
      </w:r>
      <w:r w:rsidR="00AF3124" w:rsidRPr="00C1273F">
        <w:rPr>
          <w:rFonts w:asciiTheme="majorHAnsi" w:hAnsiTheme="majorHAnsi"/>
          <w:sz w:val="24"/>
          <w:szCs w:val="24"/>
        </w:rPr>
        <w:t xml:space="preserve"> </w:t>
      </w:r>
      <w:r w:rsidRPr="00C1273F">
        <w:rPr>
          <w:rFonts w:asciiTheme="majorHAnsi" w:hAnsiTheme="majorHAnsi"/>
          <w:sz w:val="24"/>
          <w:szCs w:val="24"/>
        </w:rPr>
        <w:t>of independent Student Senators</w:t>
      </w:r>
      <w:r w:rsidR="00AF3124" w:rsidRPr="00C1273F">
        <w:rPr>
          <w:rFonts w:asciiTheme="majorHAnsi" w:hAnsiTheme="majorHAnsi"/>
          <w:sz w:val="24"/>
          <w:szCs w:val="24"/>
        </w:rPr>
        <w:t xml:space="preserve"> </w:t>
      </w:r>
      <w:r w:rsidRPr="00C1273F">
        <w:rPr>
          <w:rFonts w:asciiTheme="majorHAnsi" w:hAnsiTheme="majorHAnsi"/>
          <w:sz w:val="24"/>
          <w:szCs w:val="24"/>
        </w:rPr>
        <w:t xml:space="preserve">who have completed the application </w:t>
      </w:r>
      <w:r w:rsidR="008E7A57">
        <w:rPr>
          <w:rFonts w:asciiTheme="majorHAnsi" w:hAnsiTheme="majorHAnsi"/>
          <w:sz w:val="24"/>
          <w:szCs w:val="24"/>
        </w:rPr>
        <w:t>process</w:t>
      </w:r>
      <w:r w:rsidRPr="00C1273F">
        <w:rPr>
          <w:rFonts w:asciiTheme="majorHAnsi" w:hAnsiTheme="majorHAnsi"/>
          <w:sz w:val="24"/>
          <w:szCs w:val="24"/>
        </w:rPr>
        <w:t xml:space="preserve"> as </w:t>
      </w:r>
      <w:r w:rsidR="008E7A57">
        <w:rPr>
          <w:rFonts w:asciiTheme="majorHAnsi" w:hAnsiTheme="majorHAnsi"/>
          <w:sz w:val="24"/>
          <w:szCs w:val="24"/>
        </w:rPr>
        <w:t>determined by the Student Body Vice President</w:t>
      </w:r>
      <w:r w:rsidRPr="00C1273F">
        <w:rPr>
          <w:rFonts w:asciiTheme="majorHAnsi" w:hAnsiTheme="majorHAnsi"/>
          <w:sz w:val="24"/>
          <w:szCs w:val="24"/>
        </w:rPr>
        <w:t>, and</w:t>
      </w:r>
      <w:r w:rsidR="008E7A57">
        <w:rPr>
          <w:rFonts w:asciiTheme="majorHAnsi" w:hAnsiTheme="majorHAnsi"/>
          <w:sz w:val="24"/>
          <w:szCs w:val="24"/>
        </w:rPr>
        <w:t xml:space="preserve"> who have</w:t>
      </w:r>
      <w:r w:rsidRPr="00C1273F">
        <w:rPr>
          <w:rFonts w:asciiTheme="majorHAnsi" w:hAnsiTheme="majorHAnsi"/>
          <w:sz w:val="24"/>
          <w:szCs w:val="24"/>
        </w:rPr>
        <w:t xml:space="preserve"> been approved by the Executive Cabinet</w:t>
      </w:r>
    </w:p>
    <w:p w14:paraId="3CE390EE" w14:textId="1919178E" w:rsidR="00845C2A" w:rsidRPr="00C1273F" w:rsidRDefault="00845C2A" w:rsidP="00BC38B5">
      <w:pPr>
        <w:numPr>
          <w:ilvl w:val="0"/>
          <w:numId w:val="2"/>
        </w:numPr>
        <w:ind w:left="1440"/>
        <w:jc w:val="both"/>
        <w:rPr>
          <w:rFonts w:asciiTheme="majorHAnsi" w:hAnsiTheme="majorHAnsi"/>
          <w:sz w:val="24"/>
          <w:szCs w:val="24"/>
        </w:rPr>
      </w:pPr>
      <w:r w:rsidRPr="00C1273F">
        <w:rPr>
          <w:rFonts w:asciiTheme="majorHAnsi" w:hAnsiTheme="majorHAnsi"/>
          <w:sz w:val="24"/>
          <w:szCs w:val="24"/>
        </w:rPr>
        <w:t>Student Body President (non-voting)</w:t>
      </w:r>
    </w:p>
    <w:p w14:paraId="72A95981" w14:textId="776E5257" w:rsidR="00845C2A" w:rsidRPr="00C1273F" w:rsidRDefault="00845C2A" w:rsidP="00BC38B5">
      <w:pPr>
        <w:numPr>
          <w:ilvl w:val="0"/>
          <w:numId w:val="2"/>
        </w:numPr>
        <w:ind w:left="1440"/>
        <w:jc w:val="both"/>
        <w:rPr>
          <w:rFonts w:asciiTheme="majorHAnsi" w:hAnsiTheme="majorHAnsi"/>
          <w:sz w:val="24"/>
          <w:szCs w:val="24"/>
        </w:rPr>
      </w:pPr>
      <w:r w:rsidRPr="00C1273F">
        <w:rPr>
          <w:rFonts w:asciiTheme="majorHAnsi" w:hAnsiTheme="majorHAnsi"/>
          <w:sz w:val="24"/>
          <w:szCs w:val="24"/>
        </w:rPr>
        <w:t>SGA Advisor (non-voting)</w:t>
      </w:r>
    </w:p>
    <w:p w14:paraId="5E59C8A4" w14:textId="719612D2" w:rsidR="0047592B" w:rsidRPr="00C1273F" w:rsidRDefault="0047592B" w:rsidP="00BC38B5">
      <w:pPr>
        <w:numPr>
          <w:ilvl w:val="0"/>
          <w:numId w:val="2"/>
        </w:numPr>
        <w:ind w:left="1440"/>
        <w:jc w:val="both"/>
        <w:rPr>
          <w:rFonts w:asciiTheme="majorHAnsi" w:hAnsiTheme="majorHAnsi"/>
          <w:sz w:val="24"/>
          <w:szCs w:val="24"/>
        </w:rPr>
      </w:pPr>
      <w:r w:rsidRPr="00C1273F">
        <w:rPr>
          <w:rFonts w:asciiTheme="majorHAnsi" w:hAnsiTheme="majorHAnsi"/>
          <w:sz w:val="24"/>
          <w:szCs w:val="24"/>
        </w:rPr>
        <w:t xml:space="preserve">Any independent Messiah </w:t>
      </w:r>
      <w:r w:rsidR="00E608DD">
        <w:rPr>
          <w:rFonts w:asciiTheme="majorHAnsi" w:hAnsiTheme="majorHAnsi"/>
          <w:sz w:val="24"/>
          <w:szCs w:val="24"/>
        </w:rPr>
        <w:t>University</w:t>
      </w:r>
      <w:r w:rsidRPr="00C1273F">
        <w:rPr>
          <w:rFonts w:asciiTheme="majorHAnsi" w:hAnsiTheme="majorHAnsi"/>
          <w:sz w:val="24"/>
          <w:szCs w:val="24"/>
        </w:rPr>
        <w:t xml:space="preserve"> student who wishes to voice his/her opinions or concerns (optional, non-voting; Student Senate may vote in advance for a closed meeting by two-thirds majority if desired)</w:t>
      </w:r>
    </w:p>
    <w:p w14:paraId="26183477" w14:textId="77777777" w:rsidR="00416B45" w:rsidRPr="00C1273F" w:rsidRDefault="00416B45" w:rsidP="00577308">
      <w:pPr>
        <w:jc w:val="both"/>
        <w:rPr>
          <w:rFonts w:asciiTheme="majorHAnsi" w:hAnsiTheme="majorHAnsi"/>
          <w:sz w:val="24"/>
          <w:szCs w:val="24"/>
        </w:rPr>
      </w:pPr>
    </w:p>
    <w:p w14:paraId="356DA045" w14:textId="6B5A5B70" w:rsidR="00B70760" w:rsidRPr="00A753BA" w:rsidRDefault="00B70760" w:rsidP="00BC38B5">
      <w:pPr>
        <w:tabs>
          <w:tab w:val="left" w:pos="1080"/>
        </w:tabs>
        <w:jc w:val="both"/>
        <w:rPr>
          <w:rFonts w:asciiTheme="majorHAnsi" w:hAnsiTheme="majorHAnsi"/>
          <w:b/>
          <w:sz w:val="24"/>
          <w:szCs w:val="24"/>
        </w:rPr>
      </w:pPr>
      <w:r w:rsidRPr="00A753BA">
        <w:rPr>
          <w:rFonts w:asciiTheme="majorHAnsi" w:hAnsiTheme="majorHAnsi"/>
          <w:b/>
          <w:sz w:val="24"/>
          <w:szCs w:val="24"/>
        </w:rPr>
        <w:t>3.1.2.2</w:t>
      </w:r>
      <w:r w:rsidRPr="00A753BA">
        <w:rPr>
          <w:rFonts w:asciiTheme="majorHAnsi" w:hAnsiTheme="majorHAnsi"/>
          <w:b/>
          <w:sz w:val="24"/>
          <w:szCs w:val="24"/>
        </w:rPr>
        <w:tab/>
      </w:r>
      <w:r w:rsidR="00100DF4" w:rsidRPr="00A753BA">
        <w:rPr>
          <w:rFonts w:asciiTheme="majorHAnsi" w:hAnsiTheme="majorHAnsi"/>
          <w:b/>
          <w:sz w:val="24"/>
          <w:szCs w:val="24"/>
        </w:rPr>
        <w:t>Extended Forum Membership</w:t>
      </w:r>
    </w:p>
    <w:p w14:paraId="049A1CAF" w14:textId="61F2480F" w:rsidR="00100DF4" w:rsidRPr="00C1273F" w:rsidRDefault="00100DF4" w:rsidP="00BC38B5">
      <w:pPr>
        <w:numPr>
          <w:ilvl w:val="2"/>
          <w:numId w:val="3"/>
        </w:numPr>
        <w:ind w:left="1440"/>
        <w:jc w:val="both"/>
        <w:rPr>
          <w:rFonts w:asciiTheme="majorHAnsi" w:hAnsiTheme="majorHAnsi"/>
          <w:sz w:val="24"/>
          <w:szCs w:val="24"/>
        </w:rPr>
      </w:pPr>
      <w:r w:rsidRPr="00C1273F">
        <w:rPr>
          <w:rFonts w:asciiTheme="majorHAnsi" w:hAnsiTheme="majorHAnsi"/>
          <w:sz w:val="24"/>
          <w:szCs w:val="24"/>
        </w:rPr>
        <w:t xml:space="preserve">All </w:t>
      </w:r>
      <w:r w:rsidR="00FE6A71" w:rsidRPr="00C1273F">
        <w:rPr>
          <w:rFonts w:asciiTheme="majorHAnsi" w:hAnsiTheme="majorHAnsi"/>
          <w:sz w:val="24"/>
          <w:szCs w:val="24"/>
        </w:rPr>
        <w:t>members of</w:t>
      </w:r>
      <w:r w:rsidRPr="00C1273F">
        <w:rPr>
          <w:rFonts w:asciiTheme="majorHAnsi" w:hAnsiTheme="majorHAnsi"/>
          <w:sz w:val="24"/>
          <w:szCs w:val="24"/>
        </w:rPr>
        <w:t xml:space="preserve"> Primary Forum</w:t>
      </w:r>
    </w:p>
    <w:p w14:paraId="545E9D66" w14:textId="5B5E83F5" w:rsidR="00100DF4" w:rsidRPr="00C1273F" w:rsidRDefault="00100DF4" w:rsidP="00BC38B5">
      <w:pPr>
        <w:numPr>
          <w:ilvl w:val="2"/>
          <w:numId w:val="3"/>
        </w:numPr>
        <w:ind w:left="1440"/>
        <w:jc w:val="both"/>
        <w:rPr>
          <w:rFonts w:asciiTheme="majorHAnsi" w:hAnsiTheme="majorHAnsi"/>
          <w:sz w:val="24"/>
          <w:szCs w:val="24"/>
        </w:rPr>
      </w:pPr>
      <w:r w:rsidRPr="00C1273F">
        <w:rPr>
          <w:rFonts w:asciiTheme="majorHAnsi" w:hAnsiTheme="majorHAnsi"/>
          <w:sz w:val="24"/>
          <w:szCs w:val="24"/>
        </w:rPr>
        <w:t>One representative officer from each Chartered Club, as designated at the outset of the academic year</w:t>
      </w:r>
    </w:p>
    <w:p w14:paraId="53F9412B" w14:textId="4432773F" w:rsidR="00100DF4" w:rsidRPr="00C1273F" w:rsidRDefault="00100DF4" w:rsidP="00BC38B5">
      <w:pPr>
        <w:numPr>
          <w:ilvl w:val="2"/>
          <w:numId w:val="3"/>
        </w:numPr>
        <w:ind w:left="1440"/>
        <w:jc w:val="both"/>
        <w:rPr>
          <w:rFonts w:asciiTheme="majorHAnsi" w:hAnsiTheme="majorHAnsi"/>
          <w:sz w:val="24"/>
          <w:szCs w:val="24"/>
        </w:rPr>
      </w:pPr>
      <w:r w:rsidRPr="00C1273F">
        <w:rPr>
          <w:rFonts w:asciiTheme="majorHAnsi" w:hAnsiTheme="majorHAnsi"/>
          <w:sz w:val="24"/>
          <w:szCs w:val="24"/>
        </w:rPr>
        <w:t xml:space="preserve">One representative officer from each club of the Multicultural Council, including the African Student </w:t>
      </w:r>
      <w:r w:rsidR="00136E92" w:rsidRPr="00C1273F">
        <w:rPr>
          <w:rFonts w:asciiTheme="majorHAnsi" w:hAnsiTheme="majorHAnsi"/>
          <w:sz w:val="24"/>
          <w:szCs w:val="24"/>
        </w:rPr>
        <w:t>Union,</w:t>
      </w:r>
      <w:r w:rsidR="00136E92">
        <w:rPr>
          <w:rFonts w:asciiTheme="majorHAnsi" w:hAnsiTheme="majorHAnsi"/>
          <w:sz w:val="24"/>
          <w:szCs w:val="24"/>
        </w:rPr>
        <w:t xml:space="preserve"> </w:t>
      </w:r>
      <w:r w:rsidR="00136E92" w:rsidRPr="00C1273F">
        <w:rPr>
          <w:rFonts w:asciiTheme="majorHAnsi" w:hAnsiTheme="majorHAnsi"/>
          <w:sz w:val="24"/>
          <w:szCs w:val="24"/>
        </w:rPr>
        <w:t>Asian</w:t>
      </w:r>
      <w:r w:rsidRPr="00C1273F">
        <w:rPr>
          <w:rFonts w:asciiTheme="majorHAnsi" w:hAnsiTheme="majorHAnsi"/>
          <w:sz w:val="24"/>
          <w:szCs w:val="24"/>
        </w:rPr>
        <w:t xml:space="preserve"> Student Association, Black Student Union, International Student Association/MuKappa, and La Alianza Latina</w:t>
      </w:r>
    </w:p>
    <w:p w14:paraId="407E545E" w14:textId="562ABC9F" w:rsidR="00100DF4" w:rsidRDefault="008E7A57" w:rsidP="00BC38B5">
      <w:pPr>
        <w:numPr>
          <w:ilvl w:val="2"/>
          <w:numId w:val="3"/>
        </w:numPr>
        <w:ind w:left="1440"/>
        <w:jc w:val="both"/>
        <w:rPr>
          <w:rFonts w:asciiTheme="majorHAnsi" w:hAnsiTheme="majorHAnsi"/>
          <w:sz w:val="24"/>
          <w:szCs w:val="24"/>
        </w:rPr>
      </w:pPr>
      <w:r>
        <w:rPr>
          <w:rFonts w:asciiTheme="majorHAnsi" w:hAnsiTheme="majorHAnsi"/>
          <w:sz w:val="24"/>
          <w:szCs w:val="24"/>
        </w:rPr>
        <w:t>All</w:t>
      </w:r>
      <w:r w:rsidR="00984183">
        <w:rPr>
          <w:rFonts w:asciiTheme="majorHAnsi" w:hAnsiTheme="majorHAnsi"/>
          <w:sz w:val="24"/>
          <w:szCs w:val="24"/>
        </w:rPr>
        <w:t xml:space="preserve"> </w:t>
      </w:r>
      <w:r w:rsidR="00100DF4" w:rsidRPr="00C1273F">
        <w:rPr>
          <w:rFonts w:asciiTheme="majorHAnsi" w:hAnsiTheme="majorHAnsi"/>
          <w:sz w:val="24"/>
          <w:szCs w:val="24"/>
        </w:rPr>
        <w:t>Board Members of the Student Review Board</w:t>
      </w:r>
    </w:p>
    <w:p w14:paraId="4BABF8F6" w14:textId="7C756B0F" w:rsidR="00FE6A71" w:rsidRPr="00C1273F" w:rsidRDefault="00FE6A71" w:rsidP="00577308">
      <w:pPr>
        <w:jc w:val="both"/>
        <w:rPr>
          <w:rFonts w:asciiTheme="majorHAnsi" w:hAnsiTheme="majorHAnsi"/>
          <w:sz w:val="24"/>
          <w:szCs w:val="24"/>
        </w:rPr>
      </w:pPr>
    </w:p>
    <w:p w14:paraId="4C3C13FF" w14:textId="337A1CB2" w:rsidR="00FE6A71" w:rsidRPr="00176855" w:rsidRDefault="00FE6A71" w:rsidP="00BC38B5">
      <w:pPr>
        <w:tabs>
          <w:tab w:val="left" w:pos="1080"/>
        </w:tabs>
        <w:jc w:val="both"/>
        <w:rPr>
          <w:rFonts w:asciiTheme="majorHAnsi" w:hAnsiTheme="majorHAnsi"/>
          <w:sz w:val="24"/>
          <w:szCs w:val="24"/>
        </w:rPr>
      </w:pPr>
      <w:r w:rsidRPr="00A753BA">
        <w:rPr>
          <w:rFonts w:asciiTheme="majorHAnsi" w:hAnsiTheme="majorHAnsi"/>
          <w:b/>
          <w:sz w:val="24"/>
          <w:szCs w:val="24"/>
        </w:rPr>
        <w:t>3</w:t>
      </w:r>
      <w:r w:rsidR="0061380A" w:rsidRPr="00A753BA">
        <w:rPr>
          <w:rFonts w:asciiTheme="majorHAnsi" w:hAnsiTheme="majorHAnsi"/>
          <w:b/>
          <w:sz w:val="24"/>
          <w:szCs w:val="24"/>
        </w:rPr>
        <w:t>.1.2.3</w:t>
      </w:r>
      <w:r w:rsidRPr="00A753BA">
        <w:rPr>
          <w:rFonts w:asciiTheme="majorHAnsi" w:hAnsiTheme="majorHAnsi"/>
          <w:b/>
          <w:sz w:val="24"/>
          <w:szCs w:val="24"/>
        </w:rPr>
        <w:tab/>
        <w:t>Scheduling and Attendance Requirements</w:t>
      </w:r>
    </w:p>
    <w:p w14:paraId="37D80065" w14:textId="58632B1F" w:rsidR="00FE6A71" w:rsidRPr="00C1273F" w:rsidRDefault="00FE6A71" w:rsidP="00BC38B5">
      <w:pPr>
        <w:numPr>
          <w:ilvl w:val="0"/>
          <w:numId w:val="61"/>
        </w:numPr>
        <w:ind w:left="1440"/>
        <w:jc w:val="both"/>
        <w:rPr>
          <w:rFonts w:asciiTheme="majorHAnsi" w:hAnsiTheme="majorHAnsi"/>
          <w:sz w:val="24"/>
          <w:szCs w:val="24"/>
        </w:rPr>
      </w:pPr>
      <w:r w:rsidRPr="00C1273F">
        <w:rPr>
          <w:rFonts w:asciiTheme="majorHAnsi" w:hAnsiTheme="majorHAnsi"/>
          <w:sz w:val="24"/>
          <w:szCs w:val="24"/>
        </w:rPr>
        <w:t xml:space="preserve">At the outset of the semester, the </w:t>
      </w:r>
      <w:r w:rsidRPr="008D04C1">
        <w:rPr>
          <w:rFonts w:asciiTheme="majorHAnsi" w:hAnsiTheme="majorHAnsi"/>
          <w:sz w:val="24"/>
          <w:szCs w:val="24"/>
        </w:rPr>
        <w:t xml:space="preserve">Student Body </w:t>
      </w:r>
      <w:r w:rsidR="00176855" w:rsidRPr="008D04C1">
        <w:rPr>
          <w:rFonts w:asciiTheme="majorHAnsi" w:hAnsiTheme="majorHAnsi"/>
          <w:sz w:val="24"/>
          <w:szCs w:val="24"/>
        </w:rPr>
        <w:t xml:space="preserve">Vice </w:t>
      </w:r>
      <w:r w:rsidRPr="008D04C1">
        <w:rPr>
          <w:rFonts w:asciiTheme="majorHAnsi" w:hAnsiTheme="majorHAnsi"/>
          <w:sz w:val="24"/>
          <w:szCs w:val="24"/>
        </w:rPr>
        <w:t xml:space="preserve">President </w:t>
      </w:r>
      <w:r w:rsidRPr="00C1273F">
        <w:rPr>
          <w:rFonts w:asciiTheme="majorHAnsi" w:hAnsiTheme="majorHAnsi"/>
          <w:sz w:val="24"/>
          <w:szCs w:val="24"/>
        </w:rPr>
        <w:t>will distribute a schedule of planned Student Senate meetings, specifically designating those to which the full Extended Forum is required to attend.</w:t>
      </w:r>
    </w:p>
    <w:p w14:paraId="7493E599" w14:textId="337A8F55" w:rsidR="00FE6A71" w:rsidRPr="00C1273F" w:rsidRDefault="00FE6A71" w:rsidP="00BC38B5">
      <w:pPr>
        <w:numPr>
          <w:ilvl w:val="0"/>
          <w:numId w:val="61"/>
        </w:numPr>
        <w:ind w:left="1440"/>
        <w:jc w:val="both"/>
        <w:rPr>
          <w:rFonts w:asciiTheme="majorHAnsi" w:hAnsiTheme="majorHAnsi"/>
          <w:sz w:val="24"/>
          <w:szCs w:val="24"/>
        </w:rPr>
      </w:pPr>
      <w:r w:rsidRPr="00C1273F">
        <w:rPr>
          <w:rFonts w:asciiTheme="majorHAnsi" w:hAnsiTheme="majorHAnsi"/>
          <w:sz w:val="24"/>
          <w:szCs w:val="24"/>
        </w:rPr>
        <w:t xml:space="preserve">The Student Body President reserves the right to add or cancel any meetings with prior notification of at least one week to all members. </w:t>
      </w:r>
      <w:r w:rsidR="00577308">
        <w:rPr>
          <w:rFonts w:asciiTheme="majorHAnsi" w:hAnsiTheme="majorHAnsi"/>
          <w:sz w:val="24"/>
          <w:szCs w:val="24"/>
        </w:rPr>
        <w:t>Please n</w:t>
      </w:r>
      <w:r w:rsidRPr="00C1273F">
        <w:rPr>
          <w:rFonts w:asciiTheme="majorHAnsi" w:hAnsiTheme="majorHAnsi"/>
          <w:sz w:val="24"/>
          <w:szCs w:val="24"/>
        </w:rPr>
        <w:t xml:space="preserve">ote that Governance Review Council meetings are </w:t>
      </w:r>
      <w:r w:rsidRPr="00C1273F">
        <w:rPr>
          <w:rFonts w:asciiTheme="majorHAnsi" w:hAnsiTheme="majorHAnsi"/>
          <w:i/>
          <w:sz w:val="24"/>
          <w:szCs w:val="24"/>
        </w:rPr>
        <w:t xml:space="preserve">ad hoc </w:t>
      </w:r>
      <w:r w:rsidRPr="00C1273F">
        <w:rPr>
          <w:rFonts w:asciiTheme="majorHAnsi" w:hAnsiTheme="majorHAnsi"/>
          <w:sz w:val="24"/>
          <w:szCs w:val="24"/>
        </w:rPr>
        <w:t>and may be added as needed throughout the academic year.</w:t>
      </w:r>
    </w:p>
    <w:p w14:paraId="68DC26A6" w14:textId="5CE9B80F" w:rsidR="00FE6A71" w:rsidRPr="00C1273F" w:rsidRDefault="00FE6A71" w:rsidP="00BC38B5">
      <w:pPr>
        <w:numPr>
          <w:ilvl w:val="0"/>
          <w:numId w:val="61"/>
        </w:numPr>
        <w:ind w:left="1440"/>
        <w:jc w:val="both"/>
        <w:rPr>
          <w:rFonts w:asciiTheme="majorHAnsi" w:hAnsiTheme="majorHAnsi"/>
          <w:sz w:val="24"/>
          <w:szCs w:val="24"/>
        </w:rPr>
      </w:pPr>
      <w:r w:rsidRPr="00C1273F">
        <w:rPr>
          <w:rFonts w:asciiTheme="majorHAnsi" w:hAnsiTheme="majorHAnsi"/>
          <w:sz w:val="24"/>
          <w:szCs w:val="24"/>
        </w:rPr>
        <w:t>All members of the Primary Forum are required to attend and participate in all scheduled meetings of the Student Senate.</w:t>
      </w:r>
    </w:p>
    <w:p w14:paraId="5551A24A" w14:textId="50C38E00" w:rsidR="00A753BA" w:rsidRPr="007C3C0C" w:rsidRDefault="00FE6A71" w:rsidP="00BC38B5">
      <w:pPr>
        <w:numPr>
          <w:ilvl w:val="0"/>
          <w:numId w:val="61"/>
        </w:numPr>
        <w:ind w:left="1440"/>
        <w:jc w:val="both"/>
        <w:rPr>
          <w:rFonts w:asciiTheme="majorHAnsi" w:hAnsiTheme="majorHAnsi"/>
          <w:sz w:val="24"/>
          <w:szCs w:val="24"/>
        </w:rPr>
      </w:pPr>
      <w:r w:rsidRPr="00C1273F">
        <w:rPr>
          <w:rFonts w:asciiTheme="majorHAnsi" w:hAnsiTheme="majorHAnsi"/>
          <w:sz w:val="24"/>
          <w:szCs w:val="24"/>
        </w:rPr>
        <w:t xml:space="preserve">All members of the Extended </w:t>
      </w:r>
      <w:r w:rsidR="0072784A" w:rsidRPr="00C1273F">
        <w:rPr>
          <w:rFonts w:asciiTheme="majorHAnsi" w:hAnsiTheme="majorHAnsi"/>
          <w:sz w:val="24"/>
          <w:szCs w:val="24"/>
        </w:rPr>
        <w:t xml:space="preserve">Forum are required to attend </w:t>
      </w:r>
      <w:r w:rsidRPr="00C1273F">
        <w:rPr>
          <w:rFonts w:asciiTheme="majorHAnsi" w:hAnsiTheme="majorHAnsi"/>
          <w:sz w:val="24"/>
          <w:szCs w:val="24"/>
        </w:rPr>
        <w:t>all scheduled meetings to which they are called by the Student Body Vice President. These include, but are not limited to, the first meeting of the academic year, Budget Approval Senate, Governance Review Councils, and the final meeting of the academic year.</w:t>
      </w:r>
    </w:p>
    <w:p w14:paraId="1F91B3DD" w14:textId="77777777" w:rsidR="00A753BA" w:rsidRPr="00C1273F" w:rsidRDefault="00A753BA" w:rsidP="00577308">
      <w:pPr>
        <w:ind w:left="1540"/>
        <w:jc w:val="both"/>
        <w:rPr>
          <w:rFonts w:asciiTheme="majorHAnsi" w:hAnsiTheme="majorHAnsi"/>
          <w:sz w:val="24"/>
          <w:szCs w:val="24"/>
        </w:rPr>
      </w:pPr>
    </w:p>
    <w:p w14:paraId="02D6C627" w14:textId="0B9D7511" w:rsidR="0072784A" w:rsidRPr="00A753BA" w:rsidRDefault="0061380A" w:rsidP="00BC38B5">
      <w:pPr>
        <w:tabs>
          <w:tab w:val="left" w:pos="1080"/>
        </w:tabs>
        <w:jc w:val="both"/>
        <w:rPr>
          <w:rFonts w:asciiTheme="majorHAnsi" w:hAnsiTheme="majorHAnsi"/>
          <w:b/>
          <w:sz w:val="24"/>
          <w:szCs w:val="24"/>
        </w:rPr>
      </w:pPr>
      <w:r w:rsidRPr="00A753BA">
        <w:rPr>
          <w:rFonts w:asciiTheme="majorHAnsi" w:hAnsiTheme="majorHAnsi"/>
          <w:b/>
          <w:sz w:val="24"/>
          <w:szCs w:val="24"/>
        </w:rPr>
        <w:t>3.1.2.4</w:t>
      </w:r>
      <w:r w:rsidRPr="00A753BA">
        <w:rPr>
          <w:rFonts w:asciiTheme="majorHAnsi" w:hAnsiTheme="majorHAnsi"/>
          <w:b/>
          <w:sz w:val="24"/>
          <w:szCs w:val="24"/>
        </w:rPr>
        <w:tab/>
        <w:t>Proxy Attendance</w:t>
      </w:r>
    </w:p>
    <w:p w14:paraId="43873F87" w14:textId="135190FD" w:rsidR="0061380A" w:rsidRPr="00C1273F" w:rsidRDefault="0061380A" w:rsidP="00BC38B5">
      <w:pPr>
        <w:numPr>
          <w:ilvl w:val="0"/>
          <w:numId w:val="62"/>
        </w:numPr>
        <w:ind w:left="1440"/>
        <w:jc w:val="both"/>
        <w:rPr>
          <w:rFonts w:asciiTheme="majorHAnsi" w:hAnsiTheme="majorHAnsi"/>
          <w:sz w:val="24"/>
          <w:szCs w:val="24"/>
        </w:rPr>
      </w:pPr>
      <w:r w:rsidRPr="00C1273F">
        <w:rPr>
          <w:rFonts w:asciiTheme="majorHAnsi" w:hAnsiTheme="majorHAnsi"/>
          <w:sz w:val="24"/>
          <w:szCs w:val="24"/>
        </w:rPr>
        <w:t xml:space="preserve">If a representative will be unable to attend a meeting and would like to send a proxy from the appropriate club or department in their place, they must contact the Student Body Vice President at least 48 hours before the meeting to request approval. SGA Officers (as identified in </w:t>
      </w:r>
      <w:hyperlink w:anchor="_4_RESPONSIBILITIES_OF_1" w:history="1">
        <w:r w:rsidRPr="00027081">
          <w:rPr>
            <w:rStyle w:val="Hyperlink"/>
            <w:rFonts w:asciiTheme="majorHAnsi" w:hAnsiTheme="majorHAnsi"/>
            <w:sz w:val="24"/>
            <w:szCs w:val="24"/>
          </w:rPr>
          <w:t>Section 4</w:t>
        </w:r>
      </w:hyperlink>
      <w:r w:rsidRPr="00C1273F">
        <w:rPr>
          <w:rFonts w:asciiTheme="majorHAnsi" w:hAnsiTheme="majorHAnsi"/>
          <w:sz w:val="24"/>
          <w:szCs w:val="24"/>
        </w:rPr>
        <w:t>) are not eligible for proxies.</w:t>
      </w:r>
    </w:p>
    <w:p w14:paraId="2C00D767" w14:textId="77777777" w:rsidR="00A94B62" w:rsidRPr="00C1273F" w:rsidRDefault="00A94B62" w:rsidP="00577308">
      <w:pPr>
        <w:ind w:left="1540"/>
        <w:jc w:val="both"/>
        <w:rPr>
          <w:rFonts w:asciiTheme="majorHAnsi" w:hAnsiTheme="majorHAnsi"/>
          <w:sz w:val="24"/>
          <w:szCs w:val="24"/>
        </w:rPr>
      </w:pPr>
    </w:p>
    <w:p w14:paraId="4F01D38E" w14:textId="71EF6827" w:rsidR="00A94B62" w:rsidRPr="00A753BA" w:rsidRDefault="00A94B62" w:rsidP="00BC38B5">
      <w:pPr>
        <w:tabs>
          <w:tab w:val="left" w:pos="1080"/>
        </w:tabs>
        <w:jc w:val="both"/>
        <w:rPr>
          <w:rFonts w:asciiTheme="majorHAnsi" w:hAnsiTheme="majorHAnsi"/>
          <w:b/>
          <w:sz w:val="24"/>
          <w:szCs w:val="24"/>
        </w:rPr>
      </w:pPr>
      <w:r w:rsidRPr="00A753BA">
        <w:rPr>
          <w:rFonts w:asciiTheme="majorHAnsi" w:hAnsiTheme="majorHAnsi"/>
          <w:b/>
          <w:sz w:val="24"/>
          <w:szCs w:val="24"/>
        </w:rPr>
        <w:lastRenderedPageBreak/>
        <w:t>3.1.2.5</w:t>
      </w:r>
      <w:r w:rsidRPr="00A753BA">
        <w:rPr>
          <w:rFonts w:asciiTheme="majorHAnsi" w:hAnsiTheme="majorHAnsi"/>
          <w:b/>
          <w:sz w:val="24"/>
          <w:szCs w:val="24"/>
        </w:rPr>
        <w:tab/>
        <w:t>Attendance Discipline</w:t>
      </w:r>
    </w:p>
    <w:p w14:paraId="4A942034" w14:textId="14BB720B" w:rsidR="00A94B62" w:rsidRPr="00C1273F" w:rsidRDefault="00A94B62" w:rsidP="00BC38B5">
      <w:pPr>
        <w:numPr>
          <w:ilvl w:val="0"/>
          <w:numId w:val="63"/>
        </w:numPr>
        <w:ind w:left="1440"/>
        <w:jc w:val="both"/>
        <w:rPr>
          <w:rFonts w:asciiTheme="majorHAnsi" w:hAnsiTheme="majorHAnsi"/>
          <w:sz w:val="24"/>
          <w:szCs w:val="24"/>
        </w:rPr>
      </w:pPr>
      <w:r w:rsidRPr="00C1273F">
        <w:rPr>
          <w:rFonts w:asciiTheme="majorHAnsi" w:hAnsiTheme="majorHAnsi"/>
          <w:sz w:val="24"/>
          <w:szCs w:val="24"/>
        </w:rPr>
        <w:t>Members of the Student Body President’s Cabinet absent from three or more meetings in one semester will be subject to disciplinary action, as determined by the Student Body President and SGA Advisor.</w:t>
      </w:r>
    </w:p>
    <w:p w14:paraId="0F279787" w14:textId="47D0BF3C" w:rsidR="00A94B62" w:rsidRPr="00C1273F" w:rsidRDefault="00A94B62" w:rsidP="00BC38B5">
      <w:pPr>
        <w:numPr>
          <w:ilvl w:val="0"/>
          <w:numId w:val="63"/>
        </w:numPr>
        <w:ind w:left="1440"/>
        <w:jc w:val="both"/>
        <w:rPr>
          <w:rFonts w:asciiTheme="majorHAnsi" w:hAnsiTheme="majorHAnsi"/>
          <w:sz w:val="24"/>
          <w:szCs w:val="24"/>
        </w:rPr>
      </w:pPr>
      <w:r w:rsidRPr="00C1273F">
        <w:rPr>
          <w:rFonts w:asciiTheme="majorHAnsi" w:hAnsiTheme="majorHAnsi"/>
          <w:sz w:val="24"/>
          <w:szCs w:val="24"/>
        </w:rPr>
        <w:t>Executive Club Designees and other appointed student representatives absent from three or more meetings in one semester will meet with the Student Body Vice President to discuss disciplinary action and possible withdrawal of appointment.</w:t>
      </w:r>
    </w:p>
    <w:p w14:paraId="2E453C70" w14:textId="56DF0AB1" w:rsidR="00A94B62" w:rsidRPr="00C1273F" w:rsidRDefault="00A94B62" w:rsidP="00BC38B5">
      <w:pPr>
        <w:numPr>
          <w:ilvl w:val="0"/>
          <w:numId w:val="63"/>
        </w:numPr>
        <w:ind w:left="1440"/>
        <w:jc w:val="both"/>
        <w:rPr>
          <w:rFonts w:asciiTheme="majorHAnsi" w:hAnsiTheme="majorHAnsi"/>
          <w:sz w:val="24"/>
          <w:szCs w:val="24"/>
        </w:rPr>
      </w:pPr>
      <w:r w:rsidRPr="00C1273F">
        <w:rPr>
          <w:rFonts w:asciiTheme="majorHAnsi" w:hAnsiTheme="majorHAnsi"/>
          <w:sz w:val="24"/>
          <w:szCs w:val="24"/>
        </w:rPr>
        <w:t>Independent Student Senators absent from three or more meetings in one semester will meet with the Student Body Vice President to discuss disciplinary action and potential expulsion from membership.</w:t>
      </w:r>
    </w:p>
    <w:p w14:paraId="45AA0CEE" w14:textId="328DC1D8" w:rsidR="00A94B62" w:rsidRPr="00C1273F" w:rsidRDefault="00A94B62" w:rsidP="00BC38B5">
      <w:pPr>
        <w:numPr>
          <w:ilvl w:val="0"/>
          <w:numId w:val="63"/>
        </w:numPr>
        <w:ind w:left="1440"/>
        <w:jc w:val="both"/>
        <w:rPr>
          <w:rFonts w:asciiTheme="majorHAnsi" w:hAnsiTheme="majorHAnsi"/>
          <w:sz w:val="24"/>
          <w:szCs w:val="24"/>
        </w:rPr>
      </w:pPr>
      <w:r w:rsidRPr="00C1273F">
        <w:rPr>
          <w:rFonts w:asciiTheme="majorHAnsi" w:hAnsiTheme="majorHAnsi"/>
          <w:sz w:val="24"/>
          <w:szCs w:val="24"/>
        </w:rPr>
        <w:t>Board Members of the Student Review Board absent from required meetings will be subject to disciplinary action, as determined by the Vice President of Student Review.</w:t>
      </w:r>
    </w:p>
    <w:p w14:paraId="0352394A" w14:textId="35874115" w:rsidR="00631C1D" w:rsidRPr="00C1273F" w:rsidRDefault="00631C1D" w:rsidP="00BC38B5">
      <w:pPr>
        <w:numPr>
          <w:ilvl w:val="0"/>
          <w:numId w:val="63"/>
        </w:numPr>
        <w:ind w:left="1440"/>
        <w:jc w:val="both"/>
        <w:rPr>
          <w:rFonts w:asciiTheme="majorHAnsi" w:hAnsiTheme="majorHAnsi"/>
          <w:sz w:val="24"/>
          <w:szCs w:val="24"/>
        </w:rPr>
      </w:pPr>
      <w:r w:rsidRPr="00C1273F">
        <w:rPr>
          <w:rFonts w:asciiTheme="majorHAnsi" w:hAnsiTheme="majorHAnsi"/>
          <w:sz w:val="24"/>
          <w:szCs w:val="24"/>
        </w:rPr>
        <w:t xml:space="preserve">Failure of Chartered organizations to attend the Budget Approval Senate meeting may result in denial of budget request, </w:t>
      </w:r>
      <w:r w:rsidR="009D571C">
        <w:rPr>
          <w:rFonts w:asciiTheme="majorHAnsi" w:hAnsiTheme="majorHAnsi"/>
          <w:sz w:val="24"/>
          <w:szCs w:val="24"/>
        </w:rPr>
        <w:t xml:space="preserve">as </w:t>
      </w:r>
      <w:r w:rsidRPr="00C1273F">
        <w:rPr>
          <w:rFonts w:asciiTheme="majorHAnsi" w:hAnsiTheme="majorHAnsi"/>
          <w:sz w:val="24"/>
          <w:szCs w:val="24"/>
        </w:rPr>
        <w:t xml:space="preserve">deliberated by the Finance and Organizations committee and subject to final </w:t>
      </w:r>
      <w:r w:rsidR="009D571C">
        <w:rPr>
          <w:rFonts w:asciiTheme="majorHAnsi" w:hAnsiTheme="majorHAnsi"/>
          <w:sz w:val="24"/>
          <w:szCs w:val="24"/>
        </w:rPr>
        <w:t>vote</w:t>
      </w:r>
      <w:r w:rsidRPr="00C1273F">
        <w:rPr>
          <w:rFonts w:asciiTheme="majorHAnsi" w:hAnsiTheme="majorHAnsi"/>
          <w:sz w:val="24"/>
          <w:szCs w:val="24"/>
        </w:rPr>
        <w:t xml:space="preserve"> by the Student Senate.</w:t>
      </w:r>
    </w:p>
    <w:p w14:paraId="64CBF162" w14:textId="5D524856" w:rsidR="00631C1D" w:rsidRPr="00C1273F" w:rsidRDefault="00631C1D" w:rsidP="00BC38B5">
      <w:pPr>
        <w:numPr>
          <w:ilvl w:val="0"/>
          <w:numId w:val="63"/>
        </w:numPr>
        <w:ind w:left="1440"/>
        <w:jc w:val="both"/>
        <w:rPr>
          <w:rFonts w:asciiTheme="majorHAnsi" w:hAnsiTheme="majorHAnsi"/>
          <w:sz w:val="24"/>
          <w:szCs w:val="24"/>
        </w:rPr>
      </w:pPr>
      <w:r w:rsidRPr="00C1273F">
        <w:rPr>
          <w:rFonts w:asciiTheme="majorHAnsi" w:hAnsiTheme="majorHAnsi"/>
          <w:sz w:val="24"/>
          <w:szCs w:val="24"/>
        </w:rPr>
        <w:t>Chartered organizations will be responsible for and bound to all information presented and voted upon at Student Senate meetings, regardless of attendance.</w:t>
      </w:r>
    </w:p>
    <w:p w14:paraId="38ADE0F6" w14:textId="1BD2A329" w:rsidR="00631C1D" w:rsidRPr="00C1273F" w:rsidRDefault="00631C1D" w:rsidP="00BC38B5">
      <w:pPr>
        <w:numPr>
          <w:ilvl w:val="0"/>
          <w:numId w:val="63"/>
        </w:numPr>
        <w:ind w:left="1440"/>
        <w:jc w:val="both"/>
        <w:rPr>
          <w:rFonts w:asciiTheme="majorHAnsi" w:hAnsiTheme="majorHAnsi"/>
          <w:sz w:val="24"/>
          <w:szCs w:val="24"/>
        </w:rPr>
      </w:pPr>
      <w:r w:rsidRPr="00C1273F">
        <w:rPr>
          <w:rFonts w:asciiTheme="majorHAnsi" w:hAnsiTheme="majorHAnsi"/>
          <w:sz w:val="24"/>
          <w:szCs w:val="24"/>
        </w:rPr>
        <w:t xml:space="preserve">Absences of Chartered organization representatives at required meetings will be subject to further disciplinary action as outlined in </w:t>
      </w:r>
      <w:hyperlink w:anchor="_8_Student_Organizations" w:history="1">
        <w:r w:rsidRPr="00B4166A">
          <w:rPr>
            <w:rStyle w:val="Hyperlink"/>
            <w:rFonts w:asciiTheme="majorHAnsi" w:hAnsiTheme="majorHAnsi"/>
            <w:sz w:val="24"/>
            <w:szCs w:val="24"/>
          </w:rPr>
          <w:t>Section 8</w:t>
        </w:r>
      </w:hyperlink>
      <w:r w:rsidRPr="00C1273F">
        <w:rPr>
          <w:rFonts w:asciiTheme="majorHAnsi" w:hAnsiTheme="majorHAnsi"/>
          <w:sz w:val="24"/>
          <w:szCs w:val="24"/>
        </w:rPr>
        <w:t>.</w:t>
      </w:r>
    </w:p>
    <w:p w14:paraId="20A6385B" w14:textId="6486479C" w:rsidR="007D4C64" w:rsidRPr="00C1273F" w:rsidRDefault="007D4C64" w:rsidP="00577308">
      <w:pPr>
        <w:jc w:val="both"/>
        <w:rPr>
          <w:rFonts w:asciiTheme="majorHAnsi" w:hAnsiTheme="majorHAnsi"/>
          <w:sz w:val="24"/>
          <w:szCs w:val="24"/>
        </w:rPr>
      </w:pPr>
    </w:p>
    <w:p w14:paraId="6CABF68E" w14:textId="0C18A6DE" w:rsidR="007D4C64" w:rsidRPr="00A753BA" w:rsidRDefault="007D4C64" w:rsidP="00BC38B5">
      <w:pPr>
        <w:tabs>
          <w:tab w:val="left" w:pos="1080"/>
        </w:tabs>
        <w:jc w:val="both"/>
        <w:rPr>
          <w:rFonts w:asciiTheme="majorHAnsi" w:hAnsiTheme="majorHAnsi"/>
          <w:b/>
          <w:sz w:val="24"/>
          <w:szCs w:val="24"/>
        </w:rPr>
      </w:pPr>
      <w:r w:rsidRPr="00A753BA">
        <w:rPr>
          <w:rFonts w:asciiTheme="majorHAnsi" w:hAnsiTheme="majorHAnsi"/>
          <w:b/>
          <w:sz w:val="24"/>
          <w:szCs w:val="24"/>
        </w:rPr>
        <w:t>3.1.2.6</w:t>
      </w:r>
      <w:r w:rsidRPr="00A753BA">
        <w:rPr>
          <w:rFonts w:asciiTheme="majorHAnsi" w:hAnsiTheme="majorHAnsi"/>
          <w:b/>
          <w:sz w:val="24"/>
          <w:szCs w:val="24"/>
        </w:rPr>
        <w:tab/>
        <w:t>Voting</w:t>
      </w:r>
    </w:p>
    <w:p w14:paraId="1C1E96CE" w14:textId="54AF240A" w:rsidR="007D4C64" w:rsidRPr="00C1273F" w:rsidRDefault="007D4C64" w:rsidP="00BC38B5">
      <w:pPr>
        <w:numPr>
          <w:ilvl w:val="0"/>
          <w:numId w:val="64"/>
        </w:numPr>
        <w:ind w:left="1440"/>
        <w:jc w:val="both"/>
        <w:rPr>
          <w:rFonts w:asciiTheme="majorHAnsi" w:hAnsiTheme="majorHAnsi"/>
          <w:sz w:val="24"/>
          <w:szCs w:val="24"/>
        </w:rPr>
      </w:pPr>
      <w:r w:rsidRPr="00C1273F">
        <w:rPr>
          <w:rFonts w:asciiTheme="majorHAnsi" w:hAnsiTheme="majorHAnsi"/>
          <w:sz w:val="24"/>
          <w:szCs w:val="24"/>
        </w:rPr>
        <w:t>A quorum of at least 50%</w:t>
      </w:r>
      <w:r w:rsidR="00176855">
        <w:rPr>
          <w:rFonts w:asciiTheme="majorHAnsi" w:hAnsiTheme="majorHAnsi"/>
          <w:sz w:val="24"/>
          <w:szCs w:val="24"/>
        </w:rPr>
        <w:t xml:space="preserve"> </w:t>
      </w:r>
      <w:r w:rsidR="00176855" w:rsidRPr="008D04C1">
        <w:rPr>
          <w:rFonts w:asciiTheme="majorHAnsi" w:hAnsiTheme="majorHAnsi"/>
          <w:sz w:val="24"/>
          <w:szCs w:val="24"/>
        </w:rPr>
        <w:t>of total Primary Forum</w:t>
      </w:r>
      <w:r w:rsidRPr="008D04C1">
        <w:rPr>
          <w:rFonts w:asciiTheme="majorHAnsi" w:hAnsiTheme="majorHAnsi"/>
          <w:sz w:val="24"/>
          <w:szCs w:val="24"/>
        </w:rPr>
        <w:t xml:space="preserve"> </w:t>
      </w:r>
      <w:r w:rsidRPr="00C1273F">
        <w:rPr>
          <w:rFonts w:asciiTheme="majorHAnsi" w:hAnsiTheme="majorHAnsi"/>
          <w:sz w:val="24"/>
          <w:szCs w:val="24"/>
        </w:rPr>
        <w:t>attendance is required for any vote to be taken, in the interest of protection against unrepresentative action in the name of the body being taken by an unduly small number of persons.</w:t>
      </w:r>
    </w:p>
    <w:p w14:paraId="7E6BB644" w14:textId="2C6FD9F8" w:rsidR="007D4C64" w:rsidRPr="00C1273F" w:rsidRDefault="007D4C64" w:rsidP="00BC38B5">
      <w:pPr>
        <w:numPr>
          <w:ilvl w:val="0"/>
          <w:numId w:val="64"/>
        </w:numPr>
        <w:ind w:left="1440"/>
        <w:jc w:val="both"/>
        <w:rPr>
          <w:rFonts w:asciiTheme="majorHAnsi" w:hAnsiTheme="majorHAnsi"/>
          <w:sz w:val="24"/>
          <w:szCs w:val="24"/>
        </w:rPr>
      </w:pPr>
      <w:r w:rsidRPr="00C1273F">
        <w:rPr>
          <w:rFonts w:asciiTheme="majorHAnsi" w:hAnsiTheme="majorHAnsi"/>
          <w:sz w:val="24"/>
          <w:szCs w:val="24"/>
        </w:rPr>
        <w:t>A single student may not cast more than one vote under any circumstances, even if representing two positions (i.e.</w:t>
      </w:r>
      <w:r w:rsidR="002C60BE">
        <w:rPr>
          <w:rFonts w:asciiTheme="majorHAnsi" w:hAnsiTheme="majorHAnsi"/>
          <w:sz w:val="24"/>
          <w:szCs w:val="24"/>
        </w:rPr>
        <w:t>,</w:t>
      </w:r>
      <w:r w:rsidRPr="00C1273F">
        <w:rPr>
          <w:rFonts w:asciiTheme="majorHAnsi" w:hAnsiTheme="majorHAnsi"/>
          <w:sz w:val="24"/>
          <w:szCs w:val="24"/>
        </w:rPr>
        <w:t xml:space="preserve"> an independent Student Senator who is also an officer for a Chartered organization). If duties do overlap, it is preferred that the club or organization send a different representative. For this reason, Student Department Representative positions (letters </w:t>
      </w:r>
      <w:r w:rsidR="004431E4">
        <w:rPr>
          <w:rFonts w:asciiTheme="majorHAnsi" w:hAnsiTheme="majorHAnsi"/>
          <w:sz w:val="24"/>
          <w:szCs w:val="24"/>
        </w:rPr>
        <w:t>m</w:t>
      </w:r>
      <w:r w:rsidRPr="00C1273F">
        <w:rPr>
          <w:rFonts w:asciiTheme="majorHAnsi" w:hAnsiTheme="majorHAnsi"/>
          <w:sz w:val="24"/>
          <w:szCs w:val="24"/>
        </w:rPr>
        <w:t>. through</w:t>
      </w:r>
      <w:r w:rsidR="002D456C">
        <w:rPr>
          <w:rFonts w:asciiTheme="majorHAnsi" w:hAnsiTheme="majorHAnsi"/>
          <w:sz w:val="24"/>
          <w:szCs w:val="24"/>
        </w:rPr>
        <w:t xml:space="preserve"> </w:t>
      </w:r>
      <w:r w:rsidR="004431E4">
        <w:rPr>
          <w:rFonts w:asciiTheme="majorHAnsi" w:hAnsiTheme="majorHAnsi"/>
          <w:sz w:val="24"/>
          <w:szCs w:val="24"/>
        </w:rPr>
        <w:t>r</w:t>
      </w:r>
      <w:r w:rsidR="002D456C">
        <w:rPr>
          <w:rFonts w:asciiTheme="majorHAnsi" w:hAnsiTheme="majorHAnsi"/>
          <w:sz w:val="24"/>
          <w:szCs w:val="24"/>
        </w:rPr>
        <w:t>.</w:t>
      </w:r>
      <w:r w:rsidRPr="00C1273F">
        <w:rPr>
          <w:rFonts w:asciiTheme="majorHAnsi" w:hAnsiTheme="majorHAnsi"/>
          <w:sz w:val="24"/>
          <w:szCs w:val="24"/>
        </w:rPr>
        <w:t xml:space="preserve"> in </w:t>
      </w:r>
      <w:hyperlink w:anchor="Primary_Forum_Membership" w:history="1">
        <w:r w:rsidR="002D456C">
          <w:rPr>
            <w:rStyle w:val="Hyperlink"/>
            <w:rFonts w:asciiTheme="majorHAnsi" w:hAnsiTheme="majorHAnsi"/>
            <w:sz w:val="24"/>
            <w:szCs w:val="24"/>
          </w:rPr>
          <w:t>Section 3.1.2.1</w:t>
        </w:r>
      </w:hyperlink>
      <w:r w:rsidRPr="00C1273F">
        <w:rPr>
          <w:rFonts w:asciiTheme="majorHAnsi" w:hAnsiTheme="majorHAnsi"/>
          <w:sz w:val="24"/>
          <w:szCs w:val="24"/>
        </w:rPr>
        <w:t>) may not be held by individuals already serving as independent Student Senators.</w:t>
      </w:r>
    </w:p>
    <w:p w14:paraId="3440F4ED" w14:textId="566A3052" w:rsidR="007D4C64" w:rsidRPr="00C1273F" w:rsidRDefault="007D4C64" w:rsidP="00BC38B5">
      <w:pPr>
        <w:numPr>
          <w:ilvl w:val="0"/>
          <w:numId w:val="64"/>
        </w:numPr>
        <w:ind w:left="1440"/>
        <w:jc w:val="both"/>
        <w:rPr>
          <w:rFonts w:asciiTheme="majorHAnsi" w:hAnsiTheme="majorHAnsi"/>
          <w:sz w:val="24"/>
          <w:szCs w:val="24"/>
        </w:rPr>
      </w:pPr>
      <w:r w:rsidRPr="00C1273F">
        <w:rPr>
          <w:rFonts w:asciiTheme="majorHAnsi" w:hAnsiTheme="majorHAnsi"/>
          <w:sz w:val="24"/>
          <w:szCs w:val="24"/>
        </w:rPr>
        <w:t>A single student representing two position</w:t>
      </w:r>
      <w:r w:rsidR="004822B4" w:rsidRPr="00C1273F">
        <w:rPr>
          <w:rFonts w:asciiTheme="majorHAnsi" w:hAnsiTheme="majorHAnsi"/>
          <w:sz w:val="24"/>
          <w:szCs w:val="24"/>
        </w:rPr>
        <w:t>s</w:t>
      </w:r>
      <w:r w:rsidRPr="00C1273F">
        <w:rPr>
          <w:rFonts w:asciiTheme="majorHAnsi" w:hAnsiTheme="majorHAnsi"/>
          <w:sz w:val="24"/>
          <w:szCs w:val="24"/>
        </w:rPr>
        <w:t xml:space="preserve"> may be counted twice when determining the presence of a quorum.</w:t>
      </w:r>
    </w:p>
    <w:p w14:paraId="33EACE44" w14:textId="77777777" w:rsidR="00A753BA" w:rsidRPr="00C1273F" w:rsidRDefault="00A753BA" w:rsidP="00577308">
      <w:pPr>
        <w:jc w:val="both"/>
        <w:rPr>
          <w:rFonts w:asciiTheme="majorHAnsi" w:hAnsiTheme="majorHAnsi"/>
          <w:sz w:val="24"/>
          <w:szCs w:val="24"/>
        </w:rPr>
      </w:pPr>
    </w:p>
    <w:p w14:paraId="424B322C" w14:textId="68F60D6E" w:rsidR="004822B4" w:rsidRPr="00A753BA" w:rsidRDefault="004822B4" w:rsidP="00BC38B5">
      <w:pPr>
        <w:tabs>
          <w:tab w:val="left" w:pos="1080"/>
        </w:tabs>
        <w:jc w:val="both"/>
        <w:rPr>
          <w:rFonts w:asciiTheme="majorHAnsi" w:hAnsiTheme="majorHAnsi"/>
          <w:b/>
          <w:sz w:val="24"/>
          <w:szCs w:val="24"/>
        </w:rPr>
      </w:pPr>
      <w:r w:rsidRPr="00A753BA">
        <w:rPr>
          <w:rFonts w:asciiTheme="majorHAnsi" w:hAnsiTheme="majorHAnsi"/>
          <w:b/>
          <w:sz w:val="24"/>
          <w:szCs w:val="24"/>
        </w:rPr>
        <w:t>3.1.2.7</w:t>
      </w:r>
      <w:r w:rsidRPr="00A753BA">
        <w:rPr>
          <w:rFonts w:asciiTheme="majorHAnsi" w:hAnsiTheme="majorHAnsi"/>
          <w:b/>
          <w:sz w:val="24"/>
          <w:szCs w:val="24"/>
        </w:rPr>
        <w:tab/>
        <w:t>Devotionals</w:t>
      </w:r>
    </w:p>
    <w:p w14:paraId="0E761BB1" w14:textId="20C5997A" w:rsidR="007D4C64" w:rsidRPr="00C1273F" w:rsidRDefault="004822B4" w:rsidP="00BC38B5">
      <w:pPr>
        <w:numPr>
          <w:ilvl w:val="0"/>
          <w:numId w:val="65"/>
        </w:numPr>
        <w:ind w:left="1440"/>
        <w:jc w:val="both"/>
        <w:rPr>
          <w:rFonts w:asciiTheme="majorHAnsi" w:hAnsiTheme="majorHAnsi"/>
          <w:sz w:val="24"/>
          <w:szCs w:val="24"/>
        </w:rPr>
      </w:pPr>
      <w:r w:rsidRPr="00C1273F">
        <w:rPr>
          <w:rFonts w:asciiTheme="majorHAnsi" w:hAnsiTheme="majorHAnsi"/>
          <w:sz w:val="24"/>
          <w:szCs w:val="24"/>
        </w:rPr>
        <w:t xml:space="preserve">Student Ministries, as </w:t>
      </w:r>
      <w:r w:rsidR="0027444A">
        <w:rPr>
          <w:rFonts w:asciiTheme="majorHAnsi" w:hAnsiTheme="majorHAnsi"/>
          <w:sz w:val="24"/>
          <w:szCs w:val="24"/>
        </w:rPr>
        <w:t>coordinated</w:t>
      </w:r>
      <w:r w:rsidRPr="00C1273F">
        <w:rPr>
          <w:rFonts w:asciiTheme="majorHAnsi" w:hAnsiTheme="majorHAnsi"/>
          <w:sz w:val="24"/>
          <w:szCs w:val="24"/>
        </w:rPr>
        <w:t xml:space="preserve"> by the </w:t>
      </w:r>
      <w:r w:rsidR="00AE5CE1">
        <w:rPr>
          <w:rFonts w:asciiTheme="majorHAnsi" w:hAnsiTheme="majorHAnsi"/>
          <w:sz w:val="24"/>
          <w:szCs w:val="24"/>
        </w:rPr>
        <w:t>Lead</w:t>
      </w:r>
      <w:r w:rsidR="0027444A">
        <w:rPr>
          <w:rFonts w:asciiTheme="majorHAnsi" w:hAnsiTheme="majorHAnsi"/>
          <w:sz w:val="24"/>
          <w:szCs w:val="24"/>
        </w:rPr>
        <w:t xml:space="preserve"> Director of Student Ministries</w:t>
      </w:r>
      <w:r w:rsidRPr="00C1273F">
        <w:rPr>
          <w:rFonts w:asciiTheme="majorHAnsi" w:hAnsiTheme="majorHAnsi"/>
          <w:sz w:val="24"/>
          <w:szCs w:val="24"/>
        </w:rPr>
        <w:t xml:space="preserve">, will </w:t>
      </w:r>
      <w:r w:rsidR="004D7BB1" w:rsidRPr="00C1273F">
        <w:rPr>
          <w:rFonts w:asciiTheme="majorHAnsi" w:hAnsiTheme="majorHAnsi"/>
          <w:sz w:val="24"/>
          <w:szCs w:val="24"/>
        </w:rPr>
        <w:t xml:space="preserve">kindly </w:t>
      </w:r>
      <w:r w:rsidRPr="00C1273F">
        <w:rPr>
          <w:rFonts w:asciiTheme="majorHAnsi" w:hAnsiTheme="majorHAnsi"/>
          <w:sz w:val="24"/>
          <w:szCs w:val="24"/>
        </w:rPr>
        <w:t>supply a representative at each Student Senate meeting to lead the forum in devotionals.</w:t>
      </w:r>
    </w:p>
    <w:p w14:paraId="73E52E0D" w14:textId="6B57823E" w:rsidR="004D7BB1" w:rsidRPr="00C1273F" w:rsidRDefault="004D7BB1" w:rsidP="00577308">
      <w:pPr>
        <w:jc w:val="both"/>
        <w:rPr>
          <w:rFonts w:asciiTheme="majorHAnsi" w:hAnsiTheme="majorHAnsi"/>
          <w:sz w:val="24"/>
          <w:szCs w:val="24"/>
        </w:rPr>
      </w:pPr>
    </w:p>
    <w:p w14:paraId="142AC5FD" w14:textId="0CD1A782" w:rsidR="004D7BB1" w:rsidRPr="00A753BA" w:rsidRDefault="004D7BB1" w:rsidP="00BC38B5">
      <w:pPr>
        <w:tabs>
          <w:tab w:val="left" w:pos="1080"/>
        </w:tabs>
        <w:jc w:val="both"/>
        <w:rPr>
          <w:rFonts w:asciiTheme="majorHAnsi" w:hAnsiTheme="majorHAnsi"/>
          <w:b/>
          <w:sz w:val="24"/>
          <w:szCs w:val="24"/>
        </w:rPr>
      </w:pPr>
      <w:r w:rsidRPr="00A753BA">
        <w:rPr>
          <w:rFonts w:asciiTheme="majorHAnsi" w:hAnsiTheme="majorHAnsi"/>
          <w:b/>
          <w:sz w:val="24"/>
          <w:szCs w:val="24"/>
        </w:rPr>
        <w:t>3.1.2.8</w:t>
      </w:r>
      <w:r w:rsidRPr="00A753BA">
        <w:rPr>
          <w:rFonts w:asciiTheme="majorHAnsi" w:hAnsiTheme="majorHAnsi"/>
          <w:b/>
          <w:sz w:val="24"/>
          <w:szCs w:val="24"/>
        </w:rPr>
        <w:tab/>
        <w:t>Functions</w:t>
      </w:r>
    </w:p>
    <w:p w14:paraId="47FA3834" w14:textId="77777777" w:rsidR="004D7BB1" w:rsidRPr="00C1273F" w:rsidRDefault="004D7BB1" w:rsidP="00BC38B5">
      <w:pPr>
        <w:pStyle w:val="NormalWeb"/>
        <w:numPr>
          <w:ilvl w:val="0"/>
          <w:numId w:val="66"/>
        </w:numPr>
        <w:spacing w:before="0" w:beforeAutospacing="0" w:after="0" w:afterAutospacing="0"/>
        <w:ind w:left="1440"/>
        <w:jc w:val="both"/>
        <w:rPr>
          <w:rFonts w:asciiTheme="majorHAnsi" w:hAnsiTheme="majorHAnsi"/>
          <w:sz w:val="24"/>
          <w:szCs w:val="24"/>
        </w:rPr>
      </w:pPr>
      <w:r w:rsidRPr="00C1273F">
        <w:rPr>
          <w:rFonts w:asciiTheme="majorHAnsi" w:hAnsiTheme="majorHAnsi"/>
          <w:sz w:val="24"/>
          <w:szCs w:val="24"/>
        </w:rPr>
        <w:t>Serve as the sole representative body to address student concerns.</w:t>
      </w:r>
    </w:p>
    <w:p w14:paraId="654AECB1" w14:textId="78BA559C" w:rsidR="004D7BB1" w:rsidRPr="00C1273F" w:rsidRDefault="004D7BB1" w:rsidP="00BC38B5">
      <w:pPr>
        <w:pStyle w:val="NormalWeb"/>
        <w:numPr>
          <w:ilvl w:val="0"/>
          <w:numId w:val="66"/>
        </w:numPr>
        <w:ind w:left="1440"/>
        <w:jc w:val="both"/>
        <w:rPr>
          <w:rFonts w:asciiTheme="majorHAnsi" w:hAnsiTheme="majorHAnsi"/>
          <w:sz w:val="24"/>
          <w:szCs w:val="24"/>
        </w:rPr>
      </w:pPr>
      <w:r w:rsidRPr="00C1273F">
        <w:rPr>
          <w:rFonts w:asciiTheme="majorHAnsi" w:hAnsiTheme="majorHAnsi"/>
          <w:sz w:val="24"/>
          <w:szCs w:val="24"/>
        </w:rPr>
        <w:lastRenderedPageBreak/>
        <w:t xml:space="preserve">Recommend policy changes and initiatives to the </w:t>
      </w:r>
      <w:r w:rsidR="00E608DD">
        <w:rPr>
          <w:rFonts w:asciiTheme="majorHAnsi" w:hAnsiTheme="majorHAnsi"/>
          <w:sz w:val="24"/>
          <w:szCs w:val="24"/>
        </w:rPr>
        <w:t>University</w:t>
      </w:r>
      <w:r w:rsidRPr="00C1273F">
        <w:rPr>
          <w:rFonts w:asciiTheme="majorHAnsi" w:hAnsiTheme="majorHAnsi"/>
          <w:sz w:val="24"/>
          <w:szCs w:val="24"/>
        </w:rPr>
        <w:t xml:space="preserve"> Administration, faculty, Board of Trustees, and surrounding community. These recommendations may come in the form of written proposals and letters or through personal contacts.</w:t>
      </w:r>
    </w:p>
    <w:p w14:paraId="06673F49" w14:textId="77777777" w:rsidR="004D7BB1" w:rsidRPr="00C1273F" w:rsidRDefault="004D7BB1" w:rsidP="00BC38B5">
      <w:pPr>
        <w:pStyle w:val="NormalWeb"/>
        <w:numPr>
          <w:ilvl w:val="0"/>
          <w:numId w:val="66"/>
        </w:numPr>
        <w:ind w:left="1440"/>
        <w:jc w:val="both"/>
        <w:rPr>
          <w:rFonts w:asciiTheme="majorHAnsi" w:hAnsiTheme="majorHAnsi"/>
          <w:sz w:val="24"/>
          <w:szCs w:val="24"/>
        </w:rPr>
      </w:pPr>
      <w:r w:rsidRPr="00C1273F">
        <w:rPr>
          <w:rFonts w:asciiTheme="majorHAnsi" w:hAnsiTheme="majorHAnsi"/>
          <w:sz w:val="24"/>
          <w:szCs w:val="24"/>
        </w:rPr>
        <w:t>Recommend ways to increase the quality and effectiveness of SGA activities and services. These recommendations may come in the form of written proposals and letters or through personal contacts.</w:t>
      </w:r>
    </w:p>
    <w:p w14:paraId="41F38619" w14:textId="20A80319" w:rsidR="004D7BB1" w:rsidRPr="00C1273F" w:rsidRDefault="004D7BB1" w:rsidP="00BC38B5">
      <w:pPr>
        <w:pStyle w:val="NormalWeb"/>
        <w:numPr>
          <w:ilvl w:val="0"/>
          <w:numId w:val="66"/>
        </w:numPr>
        <w:ind w:left="1440"/>
        <w:jc w:val="both"/>
        <w:rPr>
          <w:rFonts w:asciiTheme="majorHAnsi" w:hAnsiTheme="majorHAnsi"/>
          <w:sz w:val="24"/>
          <w:szCs w:val="24"/>
        </w:rPr>
      </w:pPr>
      <w:r w:rsidRPr="00C1273F">
        <w:rPr>
          <w:rFonts w:asciiTheme="majorHAnsi" w:hAnsiTheme="majorHAnsi"/>
          <w:sz w:val="24"/>
          <w:szCs w:val="24"/>
        </w:rPr>
        <w:t xml:space="preserve">Approve the list of student representatives to serve on </w:t>
      </w:r>
      <w:r w:rsidR="00E608DD">
        <w:rPr>
          <w:rFonts w:asciiTheme="majorHAnsi" w:hAnsiTheme="majorHAnsi"/>
          <w:sz w:val="24"/>
          <w:szCs w:val="24"/>
        </w:rPr>
        <w:t>University</w:t>
      </w:r>
      <w:r w:rsidRPr="00C1273F">
        <w:rPr>
          <w:rFonts w:asciiTheme="majorHAnsi" w:hAnsiTheme="majorHAnsi"/>
          <w:sz w:val="24"/>
          <w:szCs w:val="24"/>
        </w:rPr>
        <w:t xml:space="preserve"> Committees and Councils as submitted by the Student Body President’s Cabinet.</w:t>
      </w:r>
    </w:p>
    <w:p w14:paraId="366C37DD" w14:textId="77777777" w:rsidR="004D7BB1" w:rsidRPr="00C1273F" w:rsidRDefault="004D7BB1" w:rsidP="00BC38B5">
      <w:pPr>
        <w:pStyle w:val="NormalWeb"/>
        <w:numPr>
          <w:ilvl w:val="0"/>
          <w:numId w:val="66"/>
        </w:numPr>
        <w:ind w:left="1440"/>
        <w:jc w:val="both"/>
        <w:rPr>
          <w:rFonts w:asciiTheme="majorHAnsi" w:hAnsiTheme="majorHAnsi"/>
          <w:sz w:val="24"/>
          <w:szCs w:val="24"/>
        </w:rPr>
      </w:pPr>
      <w:r w:rsidRPr="00C1273F">
        <w:rPr>
          <w:rFonts w:asciiTheme="majorHAnsi" w:hAnsiTheme="majorHAnsi"/>
          <w:sz w:val="24"/>
          <w:szCs w:val="24"/>
        </w:rPr>
        <w:t>Approve the SGA budget each semester.</w:t>
      </w:r>
    </w:p>
    <w:p w14:paraId="70A7D766" w14:textId="77777777" w:rsidR="004D7BB1" w:rsidRPr="00C1273F" w:rsidRDefault="004D7BB1" w:rsidP="00BC38B5">
      <w:pPr>
        <w:pStyle w:val="NormalWeb"/>
        <w:numPr>
          <w:ilvl w:val="0"/>
          <w:numId w:val="66"/>
        </w:numPr>
        <w:ind w:left="1440"/>
        <w:jc w:val="both"/>
        <w:rPr>
          <w:rFonts w:asciiTheme="majorHAnsi" w:hAnsiTheme="majorHAnsi"/>
          <w:sz w:val="24"/>
          <w:szCs w:val="24"/>
        </w:rPr>
      </w:pPr>
      <w:r w:rsidRPr="00C1273F">
        <w:rPr>
          <w:rFonts w:asciiTheme="majorHAnsi" w:hAnsiTheme="majorHAnsi"/>
          <w:sz w:val="24"/>
          <w:szCs w:val="24"/>
        </w:rPr>
        <w:t>Approve changes to the SGA Financial Policy.</w:t>
      </w:r>
    </w:p>
    <w:p w14:paraId="71FF5425" w14:textId="58B987E3" w:rsidR="004D7BB1" w:rsidRPr="00C1273F" w:rsidRDefault="004D7BB1" w:rsidP="00BC38B5">
      <w:pPr>
        <w:pStyle w:val="NormalWeb"/>
        <w:numPr>
          <w:ilvl w:val="0"/>
          <w:numId w:val="66"/>
        </w:numPr>
        <w:ind w:left="1440"/>
        <w:jc w:val="both"/>
        <w:rPr>
          <w:rFonts w:asciiTheme="majorHAnsi" w:hAnsiTheme="majorHAnsi"/>
          <w:sz w:val="24"/>
          <w:szCs w:val="24"/>
        </w:rPr>
      </w:pPr>
      <w:r w:rsidRPr="00C1273F">
        <w:rPr>
          <w:rFonts w:asciiTheme="majorHAnsi" w:hAnsiTheme="majorHAnsi"/>
          <w:sz w:val="24"/>
          <w:szCs w:val="24"/>
        </w:rPr>
        <w:t>Approve changes to the Student Activities Fee (SAF) before the end of the fall semester.</w:t>
      </w:r>
    </w:p>
    <w:p w14:paraId="6B4C0573" w14:textId="3C3FCA47" w:rsidR="004D7BB1" w:rsidRPr="00C1273F" w:rsidRDefault="004D7BB1" w:rsidP="00BC38B5">
      <w:pPr>
        <w:pStyle w:val="NormalWeb"/>
        <w:numPr>
          <w:ilvl w:val="0"/>
          <w:numId w:val="66"/>
        </w:numPr>
        <w:ind w:left="1440"/>
        <w:jc w:val="both"/>
        <w:rPr>
          <w:rFonts w:asciiTheme="majorHAnsi" w:hAnsiTheme="majorHAnsi"/>
          <w:sz w:val="24"/>
          <w:szCs w:val="24"/>
        </w:rPr>
      </w:pPr>
      <w:r w:rsidRPr="00C1273F">
        <w:rPr>
          <w:rFonts w:asciiTheme="majorHAnsi" w:hAnsiTheme="majorHAnsi"/>
          <w:sz w:val="24"/>
          <w:szCs w:val="24"/>
        </w:rPr>
        <w:t>Approve changes to SGA hourly wage structures and policies.</w:t>
      </w:r>
    </w:p>
    <w:p w14:paraId="5E7A1046" w14:textId="7B4E1B14" w:rsidR="004D7BB1" w:rsidRPr="00C1273F" w:rsidRDefault="004D7BB1" w:rsidP="00BC38B5">
      <w:pPr>
        <w:pStyle w:val="NormalWeb"/>
        <w:numPr>
          <w:ilvl w:val="0"/>
          <w:numId w:val="66"/>
        </w:numPr>
        <w:ind w:left="1440"/>
        <w:jc w:val="both"/>
        <w:rPr>
          <w:rFonts w:asciiTheme="majorHAnsi" w:hAnsiTheme="majorHAnsi"/>
          <w:sz w:val="24"/>
          <w:szCs w:val="24"/>
        </w:rPr>
      </w:pPr>
      <w:r w:rsidRPr="00C1273F">
        <w:rPr>
          <w:rFonts w:asciiTheme="majorHAnsi" w:hAnsiTheme="majorHAnsi"/>
          <w:sz w:val="24"/>
          <w:szCs w:val="24"/>
        </w:rPr>
        <w:t>Approve an overage proposal with a prioritized list of capital purchases at the end of the spring semester.</w:t>
      </w:r>
    </w:p>
    <w:p w14:paraId="7E71D402" w14:textId="5BFF0ACD" w:rsidR="004D7BB1" w:rsidRPr="00C1273F" w:rsidRDefault="004D7BB1" w:rsidP="00BC38B5">
      <w:pPr>
        <w:pStyle w:val="NormalWeb"/>
        <w:numPr>
          <w:ilvl w:val="0"/>
          <w:numId w:val="66"/>
        </w:numPr>
        <w:ind w:left="1440"/>
        <w:jc w:val="both"/>
        <w:rPr>
          <w:rFonts w:asciiTheme="majorHAnsi" w:hAnsiTheme="majorHAnsi"/>
          <w:sz w:val="24"/>
          <w:szCs w:val="24"/>
        </w:rPr>
      </w:pPr>
      <w:r w:rsidRPr="00C1273F">
        <w:rPr>
          <w:rFonts w:asciiTheme="majorHAnsi" w:hAnsiTheme="majorHAnsi"/>
          <w:sz w:val="24"/>
          <w:szCs w:val="24"/>
        </w:rPr>
        <w:t>Review and approve proposed alterations to the SGA Governance Manual.</w:t>
      </w:r>
    </w:p>
    <w:p w14:paraId="0BCF453E" w14:textId="595D7EF6" w:rsidR="004D7BB1" w:rsidRPr="00C1273F" w:rsidRDefault="004D7BB1" w:rsidP="00BC38B5">
      <w:pPr>
        <w:pStyle w:val="NormalWeb"/>
        <w:numPr>
          <w:ilvl w:val="0"/>
          <w:numId w:val="66"/>
        </w:numPr>
        <w:ind w:left="1440"/>
        <w:jc w:val="both"/>
        <w:rPr>
          <w:rFonts w:asciiTheme="majorHAnsi" w:hAnsiTheme="majorHAnsi"/>
          <w:sz w:val="24"/>
          <w:szCs w:val="24"/>
        </w:rPr>
      </w:pPr>
      <w:r w:rsidRPr="00C1273F">
        <w:rPr>
          <w:rFonts w:asciiTheme="majorHAnsi" w:hAnsiTheme="majorHAnsi"/>
          <w:sz w:val="24"/>
          <w:szCs w:val="24"/>
        </w:rPr>
        <w:t xml:space="preserve">Review and approve the awarding of Executive or Chartered status to organizations in various circumstances as outlined in </w:t>
      </w:r>
      <w:hyperlink w:anchor="_8_Student_Organizations" w:history="1">
        <w:r w:rsidRPr="00C1273F">
          <w:rPr>
            <w:rStyle w:val="Hyperlink"/>
            <w:rFonts w:asciiTheme="majorHAnsi" w:hAnsiTheme="majorHAnsi"/>
            <w:sz w:val="24"/>
            <w:szCs w:val="24"/>
          </w:rPr>
          <w:t>Section 8.</w:t>
        </w:r>
      </w:hyperlink>
    </w:p>
    <w:p w14:paraId="29A02002" w14:textId="77777777" w:rsidR="004D7BB1" w:rsidRPr="00C1273F" w:rsidRDefault="004D7BB1" w:rsidP="00BC38B5">
      <w:pPr>
        <w:pStyle w:val="NormalWeb"/>
        <w:numPr>
          <w:ilvl w:val="0"/>
          <w:numId w:val="66"/>
        </w:numPr>
        <w:ind w:left="1440"/>
        <w:jc w:val="both"/>
        <w:rPr>
          <w:rFonts w:asciiTheme="majorHAnsi" w:hAnsiTheme="majorHAnsi"/>
          <w:sz w:val="24"/>
          <w:szCs w:val="24"/>
        </w:rPr>
      </w:pPr>
      <w:r w:rsidRPr="00C1273F">
        <w:rPr>
          <w:rFonts w:asciiTheme="majorHAnsi" w:hAnsiTheme="majorHAnsi"/>
          <w:sz w:val="24"/>
          <w:szCs w:val="24"/>
        </w:rPr>
        <w:t>Accept or override the Student Body President’s veto of Senate proposals within two weeks of notification of the veto.</w:t>
      </w:r>
    </w:p>
    <w:p w14:paraId="7EF8C750" w14:textId="77777777" w:rsidR="004D7BB1" w:rsidRPr="00C1273F" w:rsidRDefault="004D7BB1" w:rsidP="00BC38B5">
      <w:pPr>
        <w:pStyle w:val="NormalWeb"/>
        <w:numPr>
          <w:ilvl w:val="0"/>
          <w:numId w:val="66"/>
        </w:numPr>
        <w:ind w:left="1440"/>
        <w:jc w:val="both"/>
        <w:rPr>
          <w:rFonts w:asciiTheme="majorHAnsi" w:hAnsiTheme="majorHAnsi"/>
          <w:sz w:val="24"/>
          <w:szCs w:val="24"/>
        </w:rPr>
      </w:pPr>
      <w:r w:rsidRPr="00C1273F">
        <w:rPr>
          <w:rFonts w:asciiTheme="majorHAnsi" w:hAnsiTheme="majorHAnsi"/>
          <w:sz w:val="24"/>
          <w:szCs w:val="24"/>
        </w:rPr>
        <w:t>Review and approve committee placements and chairpersons.</w:t>
      </w:r>
    </w:p>
    <w:p w14:paraId="2903390E" w14:textId="77777777" w:rsidR="004D7BB1" w:rsidRPr="00C1273F" w:rsidRDefault="004D7BB1" w:rsidP="00BC38B5">
      <w:pPr>
        <w:pStyle w:val="NormalWeb"/>
        <w:numPr>
          <w:ilvl w:val="0"/>
          <w:numId w:val="66"/>
        </w:numPr>
        <w:ind w:left="1440"/>
        <w:jc w:val="both"/>
        <w:rPr>
          <w:rFonts w:asciiTheme="majorHAnsi" w:hAnsiTheme="majorHAnsi"/>
          <w:sz w:val="24"/>
          <w:szCs w:val="24"/>
        </w:rPr>
      </w:pPr>
      <w:r w:rsidRPr="00C1273F">
        <w:rPr>
          <w:rFonts w:asciiTheme="majorHAnsi" w:hAnsiTheme="majorHAnsi"/>
          <w:sz w:val="24"/>
          <w:szCs w:val="24"/>
        </w:rPr>
        <w:t>Form special committees as needed to address specific concerns or carry out specific tasks.</w:t>
      </w:r>
    </w:p>
    <w:p w14:paraId="7BB0A4A0" w14:textId="59A6D6FD" w:rsidR="004D7BB1" w:rsidRPr="00C1273F" w:rsidRDefault="004D7BB1" w:rsidP="00BC38B5">
      <w:pPr>
        <w:pStyle w:val="NormalWeb"/>
        <w:numPr>
          <w:ilvl w:val="0"/>
          <w:numId w:val="66"/>
        </w:numPr>
        <w:ind w:left="1440"/>
        <w:jc w:val="both"/>
        <w:rPr>
          <w:rFonts w:asciiTheme="majorHAnsi" w:hAnsiTheme="majorHAnsi"/>
          <w:sz w:val="24"/>
          <w:szCs w:val="24"/>
        </w:rPr>
      </w:pPr>
      <w:r w:rsidRPr="00C1273F">
        <w:rPr>
          <w:rFonts w:asciiTheme="majorHAnsi" w:hAnsiTheme="majorHAnsi"/>
          <w:sz w:val="24"/>
          <w:szCs w:val="24"/>
        </w:rPr>
        <w:t>Remove from office by a two-thirds majority vote any SGA officer who is not satisfactorily performing the duties and responsibilities of his/her office.</w:t>
      </w:r>
    </w:p>
    <w:p w14:paraId="76320DF3" w14:textId="2B96D6E9" w:rsidR="004D7BB1" w:rsidRPr="00A753BA" w:rsidRDefault="004D7BB1" w:rsidP="00BC38B5">
      <w:pPr>
        <w:tabs>
          <w:tab w:val="left" w:pos="1080"/>
        </w:tabs>
        <w:jc w:val="both"/>
        <w:rPr>
          <w:rFonts w:asciiTheme="majorHAnsi" w:hAnsiTheme="majorHAnsi"/>
          <w:b/>
          <w:sz w:val="24"/>
          <w:szCs w:val="24"/>
        </w:rPr>
      </w:pPr>
      <w:r w:rsidRPr="00A753BA">
        <w:rPr>
          <w:rFonts w:asciiTheme="majorHAnsi" w:hAnsiTheme="majorHAnsi"/>
          <w:b/>
          <w:sz w:val="24"/>
          <w:szCs w:val="24"/>
        </w:rPr>
        <w:t>3.1.2.9</w:t>
      </w:r>
      <w:r w:rsidRPr="00A753BA">
        <w:rPr>
          <w:rFonts w:asciiTheme="majorHAnsi" w:hAnsiTheme="majorHAnsi"/>
          <w:b/>
          <w:sz w:val="24"/>
          <w:szCs w:val="24"/>
        </w:rPr>
        <w:tab/>
        <w:t>Student Senate Committees</w:t>
      </w:r>
    </w:p>
    <w:p w14:paraId="6BB2B1A1" w14:textId="7D47DB62" w:rsidR="001149D4" w:rsidRDefault="004D7BB1" w:rsidP="00BC38B5">
      <w:pPr>
        <w:pStyle w:val="NormalWeb"/>
        <w:numPr>
          <w:ilvl w:val="0"/>
          <w:numId w:val="67"/>
        </w:numPr>
        <w:spacing w:before="0" w:beforeAutospacing="0" w:after="0" w:afterAutospacing="0"/>
        <w:ind w:left="1440"/>
        <w:jc w:val="both"/>
        <w:rPr>
          <w:rFonts w:asciiTheme="majorHAnsi" w:hAnsiTheme="majorHAnsi"/>
          <w:sz w:val="24"/>
          <w:szCs w:val="24"/>
        </w:rPr>
      </w:pPr>
      <w:r w:rsidRPr="00C1273F">
        <w:rPr>
          <w:rFonts w:asciiTheme="majorHAnsi" w:hAnsiTheme="majorHAnsi"/>
          <w:sz w:val="24"/>
          <w:szCs w:val="24"/>
        </w:rPr>
        <w:t xml:space="preserve">Four Student Senate committees shall exist to provide guidance and make recommendations on issues falling under their jurisdiction (see </w:t>
      </w:r>
      <w:hyperlink w:anchor="_3.2_STUDENT_SENATE" w:history="1">
        <w:r w:rsidRPr="004364EA">
          <w:rPr>
            <w:rStyle w:val="Hyperlink"/>
            <w:rFonts w:asciiTheme="majorHAnsi" w:hAnsiTheme="majorHAnsi"/>
            <w:sz w:val="24"/>
            <w:szCs w:val="24"/>
          </w:rPr>
          <w:t>Section 3.2</w:t>
        </w:r>
      </w:hyperlink>
      <w:r w:rsidRPr="00C1273F">
        <w:rPr>
          <w:rFonts w:asciiTheme="majorHAnsi" w:hAnsiTheme="majorHAnsi"/>
          <w:sz w:val="24"/>
          <w:szCs w:val="24"/>
        </w:rPr>
        <w:t>). Each independent Student Senator is required to serve dutifully on one of these four committees</w:t>
      </w:r>
      <w:r w:rsidR="00577308">
        <w:rPr>
          <w:rFonts w:asciiTheme="majorHAnsi" w:hAnsiTheme="majorHAnsi"/>
          <w:sz w:val="24"/>
          <w:szCs w:val="24"/>
        </w:rPr>
        <w:t xml:space="preserve"> </w:t>
      </w:r>
      <w:r w:rsidR="000A0781" w:rsidRPr="00C1273F">
        <w:rPr>
          <w:rFonts w:asciiTheme="majorHAnsi" w:hAnsiTheme="majorHAnsi"/>
          <w:sz w:val="24"/>
          <w:szCs w:val="24"/>
        </w:rPr>
        <w:t xml:space="preserve">unless granted special approval by the Student Body Vice President. </w:t>
      </w:r>
    </w:p>
    <w:p w14:paraId="48B83390" w14:textId="77777777" w:rsidR="00F47D2D" w:rsidRPr="002D2485" w:rsidRDefault="00F47D2D" w:rsidP="00F47D2D">
      <w:pPr>
        <w:pStyle w:val="NormalWeb"/>
        <w:spacing w:before="0" w:beforeAutospacing="0" w:after="0" w:afterAutospacing="0"/>
        <w:ind w:left="1440"/>
        <w:jc w:val="both"/>
        <w:rPr>
          <w:rFonts w:asciiTheme="majorHAnsi" w:hAnsiTheme="majorHAnsi"/>
          <w:sz w:val="24"/>
          <w:szCs w:val="24"/>
        </w:rPr>
      </w:pPr>
    </w:p>
    <w:p w14:paraId="14B65C6B" w14:textId="7D437A0E" w:rsidR="003802D8" w:rsidRPr="00C1273F" w:rsidRDefault="003802D8" w:rsidP="00AE5CE1">
      <w:pPr>
        <w:pStyle w:val="Heading9"/>
        <w:tabs>
          <w:tab w:val="left" w:pos="720"/>
        </w:tabs>
        <w:spacing w:before="0"/>
      </w:pPr>
      <w:r w:rsidRPr="00C1273F">
        <w:t>3.1.3</w:t>
      </w:r>
      <w:r w:rsidRPr="00C1273F">
        <w:tab/>
      </w:r>
      <w:r w:rsidR="004D7BB1" w:rsidRPr="00C1273F">
        <w:t>Judicial</w:t>
      </w:r>
      <w:r w:rsidR="009B28FF" w:rsidRPr="00C1273F">
        <w:t xml:space="preserve"> Branch: </w:t>
      </w:r>
      <w:r w:rsidR="000C3012" w:rsidRPr="00C1273F">
        <w:t>Student Review Board</w:t>
      </w:r>
      <w:r w:rsidR="004D7BB1" w:rsidRPr="00C1273F">
        <w:t xml:space="preserve"> (SRB)</w:t>
      </w:r>
    </w:p>
    <w:p w14:paraId="79686BBB" w14:textId="77777777" w:rsidR="00A753BA" w:rsidRPr="00C1273F" w:rsidRDefault="00A753BA" w:rsidP="00577308">
      <w:pPr>
        <w:tabs>
          <w:tab w:val="left" w:pos="1170"/>
        </w:tabs>
        <w:jc w:val="both"/>
        <w:rPr>
          <w:rFonts w:asciiTheme="majorHAnsi" w:hAnsiTheme="majorHAnsi"/>
          <w:sz w:val="24"/>
          <w:szCs w:val="24"/>
        </w:rPr>
      </w:pPr>
    </w:p>
    <w:p w14:paraId="7235634E" w14:textId="50F2088A" w:rsidR="00EF6195" w:rsidRPr="00A753BA" w:rsidRDefault="003D3BE2" w:rsidP="00BC38B5">
      <w:pPr>
        <w:tabs>
          <w:tab w:val="left" w:pos="1080"/>
        </w:tabs>
        <w:jc w:val="both"/>
        <w:rPr>
          <w:rFonts w:asciiTheme="majorHAnsi" w:hAnsiTheme="majorHAnsi"/>
          <w:b/>
          <w:sz w:val="24"/>
          <w:szCs w:val="24"/>
        </w:rPr>
      </w:pPr>
      <w:bookmarkStart w:id="6" w:name="SRB_Membership"/>
      <w:r w:rsidRPr="00A753BA">
        <w:rPr>
          <w:rFonts w:asciiTheme="majorHAnsi" w:hAnsiTheme="majorHAnsi"/>
          <w:b/>
          <w:sz w:val="24"/>
          <w:szCs w:val="24"/>
        </w:rPr>
        <w:t>3.1.3.1</w:t>
      </w:r>
      <w:r w:rsidRPr="00A753BA">
        <w:rPr>
          <w:rFonts w:asciiTheme="majorHAnsi" w:hAnsiTheme="majorHAnsi"/>
          <w:b/>
          <w:sz w:val="24"/>
          <w:szCs w:val="24"/>
        </w:rPr>
        <w:tab/>
        <w:t>Membership</w:t>
      </w:r>
      <w:bookmarkEnd w:id="6"/>
    </w:p>
    <w:p w14:paraId="4EE0ECF1" w14:textId="136B33A6" w:rsidR="003D3BE2" w:rsidRPr="00C1273F" w:rsidRDefault="004D7BB1" w:rsidP="00BC38B5">
      <w:pPr>
        <w:numPr>
          <w:ilvl w:val="2"/>
          <w:numId w:val="4"/>
        </w:numPr>
        <w:ind w:left="1440"/>
        <w:jc w:val="both"/>
        <w:rPr>
          <w:rFonts w:asciiTheme="majorHAnsi" w:hAnsiTheme="majorHAnsi"/>
          <w:sz w:val="24"/>
          <w:szCs w:val="24"/>
        </w:rPr>
      </w:pPr>
      <w:r w:rsidRPr="00C1273F">
        <w:rPr>
          <w:rFonts w:asciiTheme="majorHAnsi" w:hAnsiTheme="majorHAnsi"/>
          <w:sz w:val="24"/>
          <w:szCs w:val="24"/>
        </w:rPr>
        <w:t>Vice President of Student Review (Chair, votes only in case of tie)</w:t>
      </w:r>
    </w:p>
    <w:p w14:paraId="25EEAB39" w14:textId="121A02B2" w:rsidR="003D3BE2" w:rsidRPr="00C1273F" w:rsidRDefault="00756828" w:rsidP="00BC38B5">
      <w:pPr>
        <w:numPr>
          <w:ilvl w:val="2"/>
          <w:numId w:val="4"/>
        </w:numPr>
        <w:ind w:left="1440"/>
        <w:jc w:val="both"/>
        <w:rPr>
          <w:rFonts w:asciiTheme="majorHAnsi" w:hAnsiTheme="majorHAnsi"/>
          <w:sz w:val="24"/>
          <w:szCs w:val="24"/>
        </w:rPr>
      </w:pPr>
      <w:r>
        <w:rPr>
          <w:rFonts w:asciiTheme="majorHAnsi" w:hAnsiTheme="majorHAnsi"/>
          <w:sz w:val="24"/>
          <w:szCs w:val="24"/>
        </w:rPr>
        <w:t xml:space="preserve">Up to two </w:t>
      </w:r>
      <w:r w:rsidR="004D7BB1" w:rsidRPr="00C1273F">
        <w:rPr>
          <w:rFonts w:asciiTheme="majorHAnsi" w:hAnsiTheme="majorHAnsi"/>
          <w:sz w:val="24"/>
          <w:szCs w:val="24"/>
        </w:rPr>
        <w:t>Board Member</w:t>
      </w:r>
      <w:r w:rsidR="00984183">
        <w:rPr>
          <w:rFonts w:asciiTheme="majorHAnsi" w:hAnsiTheme="majorHAnsi"/>
          <w:sz w:val="24"/>
          <w:szCs w:val="24"/>
        </w:rPr>
        <w:t>(</w:t>
      </w:r>
      <w:r>
        <w:rPr>
          <w:rFonts w:asciiTheme="majorHAnsi" w:hAnsiTheme="majorHAnsi"/>
          <w:sz w:val="24"/>
          <w:szCs w:val="24"/>
        </w:rPr>
        <w:t>s</w:t>
      </w:r>
      <w:r w:rsidR="00984183">
        <w:rPr>
          <w:rFonts w:asciiTheme="majorHAnsi" w:hAnsiTheme="majorHAnsi"/>
          <w:sz w:val="24"/>
          <w:szCs w:val="24"/>
        </w:rPr>
        <w:t>)</w:t>
      </w:r>
      <w:r w:rsidR="004D7BB1" w:rsidRPr="00C1273F">
        <w:rPr>
          <w:rFonts w:asciiTheme="majorHAnsi" w:hAnsiTheme="majorHAnsi"/>
          <w:sz w:val="24"/>
          <w:szCs w:val="24"/>
        </w:rPr>
        <w:t xml:space="preserve"> from first-year class</w:t>
      </w:r>
      <w:r>
        <w:rPr>
          <w:rFonts w:asciiTheme="majorHAnsi" w:hAnsiTheme="majorHAnsi"/>
          <w:sz w:val="24"/>
          <w:szCs w:val="24"/>
        </w:rPr>
        <w:t xml:space="preserve"> (see </w:t>
      </w:r>
      <w:hyperlink w:anchor="First_Year_SRB_Eligibility" w:history="1">
        <w:r w:rsidR="00FF48DC" w:rsidRPr="00FF48DC">
          <w:rPr>
            <w:rStyle w:val="Hyperlink"/>
            <w:rFonts w:asciiTheme="majorHAnsi" w:hAnsiTheme="majorHAnsi"/>
            <w:sz w:val="24"/>
            <w:szCs w:val="24"/>
          </w:rPr>
          <w:t xml:space="preserve">Section </w:t>
        </w:r>
        <w:r w:rsidRPr="00FF48DC">
          <w:rPr>
            <w:rStyle w:val="Hyperlink"/>
            <w:rFonts w:asciiTheme="majorHAnsi" w:hAnsiTheme="majorHAnsi"/>
            <w:sz w:val="24"/>
            <w:szCs w:val="24"/>
          </w:rPr>
          <w:t>5.5</w:t>
        </w:r>
        <w:r w:rsidR="00984183" w:rsidRPr="00FF48DC">
          <w:rPr>
            <w:rStyle w:val="Hyperlink"/>
            <w:rFonts w:asciiTheme="majorHAnsi" w:hAnsiTheme="majorHAnsi"/>
            <w:sz w:val="24"/>
            <w:szCs w:val="24"/>
          </w:rPr>
          <w:t>.</w:t>
        </w:r>
        <w:r w:rsidRPr="00FF48DC">
          <w:rPr>
            <w:rStyle w:val="Hyperlink"/>
            <w:rFonts w:asciiTheme="majorHAnsi" w:hAnsiTheme="majorHAnsi"/>
            <w:sz w:val="24"/>
            <w:szCs w:val="24"/>
          </w:rPr>
          <w:t>3</w:t>
        </w:r>
        <w:r w:rsidR="00984183" w:rsidRPr="00FF48DC">
          <w:rPr>
            <w:rStyle w:val="Hyperlink"/>
            <w:rFonts w:asciiTheme="majorHAnsi" w:hAnsiTheme="majorHAnsi"/>
            <w:sz w:val="24"/>
            <w:szCs w:val="24"/>
          </w:rPr>
          <w:t>.</w:t>
        </w:r>
        <w:r w:rsidRPr="00FF48DC">
          <w:rPr>
            <w:rStyle w:val="Hyperlink"/>
            <w:rFonts w:asciiTheme="majorHAnsi" w:hAnsiTheme="majorHAnsi"/>
            <w:sz w:val="24"/>
            <w:szCs w:val="24"/>
          </w:rPr>
          <w:t>2</w:t>
        </w:r>
      </w:hyperlink>
      <w:r>
        <w:rPr>
          <w:rFonts w:asciiTheme="majorHAnsi" w:hAnsiTheme="majorHAnsi"/>
          <w:sz w:val="24"/>
          <w:szCs w:val="24"/>
        </w:rPr>
        <w:t xml:space="preserve"> concerning Transfer Students)</w:t>
      </w:r>
    </w:p>
    <w:p w14:paraId="1DA39E90" w14:textId="0FA2138D" w:rsidR="004D7BB1" w:rsidRPr="00C1273F" w:rsidRDefault="004D7BB1" w:rsidP="00BC38B5">
      <w:pPr>
        <w:numPr>
          <w:ilvl w:val="2"/>
          <w:numId w:val="4"/>
        </w:numPr>
        <w:ind w:left="1440"/>
        <w:jc w:val="both"/>
        <w:rPr>
          <w:rFonts w:asciiTheme="majorHAnsi" w:hAnsiTheme="majorHAnsi"/>
          <w:sz w:val="24"/>
          <w:szCs w:val="24"/>
        </w:rPr>
      </w:pPr>
      <w:r w:rsidRPr="00C1273F">
        <w:rPr>
          <w:rFonts w:asciiTheme="majorHAnsi" w:hAnsiTheme="majorHAnsi"/>
          <w:sz w:val="24"/>
          <w:szCs w:val="24"/>
        </w:rPr>
        <w:t>Board Member from sophomore class</w:t>
      </w:r>
    </w:p>
    <w:p w14:paraId="57D4C3A4" w14:textId="25E6E598" w:rsidR="004D7BB1" w:rsidRPr="00C1273F" w:rsidRDefault="004D7BB1" w:rsidP="00BC38B5">
      <w:pPr>
        <w:numPr>
          <w:ilvl w:val="2"/>
          <w:numId w:val="4"/>
        </w:numPr>
        <w:ind w:left="1440"/>
        <w:jc w:val="both"/>
        <w:rPr>
          <w:rFonts w:asciiTheme="majorHAnsi" w:hAnsiTheme="majorHAnsi"/>
          <w:sz w:val="24"/>
          <w:szCs w:val="24"/>
        </w:rPr>
      </w:pPr>
      <w:r w:rsidRPr="00C1273F">
        <w:rPr>
          <w:rFonts w:asciiTheme="majorHAnsi" w:hAnsiTheme="majorHAnsi"/>
          <w:sz w:val="24"/>
          <w:szCs w:val="24"/>
        </w:rPr>
        <w:t>Board Member from junior class</w:t>
      </w:r>
    </w:p>
    <w:p w14:paraId="30BDB5F2" w14:textId="40A9B302" w:rsidR="004D7BB1" w:rsidRPr="00C1273F" w:rsidRDefault="004D7BB1" w:rsidP="00BC38B5">
      <w:pPr>
        <w:numPr>
          <w:ilvl w:val="2"/>
          <w:numId w:val="4"/>
        </w:numPr>
        <w:ind w:left="1440"/>
        <w:jc w:val="both"/>
        <w:rPr>
          <w:rFonts w:asciiTheme="majorHAnsi" w:hAnsiTheme="majorHAnsi"/>
          <w:sz w:val="24"/>
          <w:szCs w:val="24"/>
        </w:rPr>
      </w:pPr>
      <w:r w:rsidRPr="00C1273F">
        <w:rPr>
          <w:rFonts w:asciiTheme="majorHAnsi" w:hAnsiTheme="majorHAnsi"/>
          <w:sz w:val="24"/>
          <w:szCs w:val="24"/>
        </w:rPr>
        <w:t>Board Member from senior class</w:t>
      </w:r>
    </w:p>
    <w:p w14:paraId="49451E0E" w14:textId="422AA36A" w:rsidR="004D7BB1" w:rsidRPr="00C1273F" w:rsidRDefault="004D7BB1" w:rsidP="00BC38B5">
      <w:pPr>
        <w:numPr>
          <w:ilvl w:val="2"/>
          <w:numId w:val="4"/>
        </w:numPr>
        <w:ind w:left="1440"/>
        <w:jc w:val="both"/>
        <w:rPr>
          <w:rFonts w:asciiTheme="majorHAnsi" w:hAnsiTheme="majorHAnsi"/>
          <w:sz w:val="24"/>
          <w:szCs w:val="24"/>
        </w:rPr>
      </w:pPr>
      <w:r w:rsidRPr="00C1273F">
        <w:rPr>
          <w:rFonts w:asciiTheme="majorHAnsi" w:hAnsiTheme="majorHAnsi"/>
          <w:sz w:val="24"/>
          <w:szCs w:val="24"/>
        </w:rPr>
        <w:t>Two Board Members from any class</w:t>
      </w:r>
    </w:p>
    <w:p w14:paraId="270BC57E" w14:textId="422B0F52" w:rsidR="00F37DBA" w:rsidRPr="00C1273F" w:rsidRDefault="00523C19" w:rsidP="00BC38B5">
      <w:pPr>
        <w:numPr>
          <w:ilvl w:val="2"/>
          <w:numId w:val="4"/>
        </w:numPr>
        <w:ind w:left="1440"/>
        <w:jc w:val="both"/>
        <w:rPr>
          <w:rFonts w:asciiTheme="majorHAnsi" w:hAnsiTheme="majorHAnsi"/>
          <w:sz w:val="24"/>
          <w:szCs w:val="24"/>
        </w:rPr>
      </w:pPr>
      <w:r w:rsidRPr="00C1273F">
        <w:rPr>
          <w:rFonts w:asciiTheme="majorHAnsi" w:hAnsiTheme="majorHAnsi"/>
          <w:sz w:val="24"/>
          <w:szCs w:val="24"/>
        </w:rPr>
        <w:t>S</w:t>
      </w:r>
      <w:r w:rsidR="00F37DBA" w:rsidRPr="00C1273F">
        <w:rPr>
          <w:rFonts w:asciiTheme="majorHAnsi" w:hAnsiTheme="majorHAnsi"/>
          <w:sz w:val="24"/>
          <w:szCs w:val="24"/>
        </w:rPr>
        <w:t>RB Secretary (non-voting</w:t>
      </w:r>
      <w:r w:rsidR="004D7BB1" w:rsidRPr="00C1273F">
        <w:rPr>
          <w:rFonts w:asciiTheme="majorHAnsi" w:hAnsiTheme="majorHAnsi"/>
          <w:sz w:val="24"/>
          <w:szCs w:val="24"/>
        </w:rPr>
        <w:t>, appointed by Chair</w:t>
      </w:r>
      <w:r w:rsidR="00F37DBA" w:rsidRPr="00C1273F">
        <w:rPr>
          <w:rFonts w:asciiTheme="majorHAnsi" w:hAnsiTheme="majorHAnsi"/>
          <w:sz w:val="24"/>
          <w:szCs w:val="24"/>
        </w:rPr>
        <w:t>)</w:t>
      </w:r>
    </w:p>
    <w:p w14:paraId="536AAFD2" w14:textId="0360812E" w:rsidR="00F37DBA" w:rsidRPr="00C1273F" w:rsidRDefault="00523C19" w:rsidP="00BC38B5">
      <w:pPr>
        <w:numPr>
          <w:ilvl w:val="2"/>
          <w:numId w:val="4"/>
        </w:numPr>
        <w:ind w:left="1440"/>
        <w:jc w:val="both"/>
        <w:rPr>
          <w:rFonts w:asciiTheme="majorHAnsi" w:hAnsiTheme="majorHAnsi"/>
          <w:sz w:val="24"/>
          <w:szCs w:val="24"/>
        </w:rPr>
      </w:pPr>
      <w:r w:rsidRPr="00C1273F">
        <w:rPr>
          <w:rFonts w:asciiTheme="majorHAnsi" w:hAnsiTheme="majorHAnsi"/>
          <w:sz w:val="24"/>
          <w:szCs w:val="24"/>
        </w:rPr>
        <w:lastRenderedPageBreak/>
        <w:t>S</w:t>
      </w:r>
      <w:r w:rsidR="00312D98" w:rsidRPr="00C1273F">
        <w:rPr>
          <w:rFonts w:asciiTheme="majorHAnsi" w:hAnsiTheme="majorHAnsi"/>
          <w:sz w:val="24"/>
          <w:szCs w:val="24"/>
        </w:rPr>
        <w:t xml:space="preserve">RB </w:t>
      </w:r>
      <w:r w:rsidR="00F37DBA" w:rsidRPr="00C1273F">
        <w:rPr>
          <w:rFonts w:asciiTheme="majorHAnsi" w:hAnsiTheme="majorHAnsi"/>
          <w:sz w:val="24"/>
          <w:szCs w:val="24"/>
        </w:rPr>
        <w:t>Advisor (non-voting)</w:t>
      </w:r>
    </w:p>
    <w:p w14:paraId="73E9D17D" w14:textId="77777777" w:rsidR="003E5472" w:rsidRPr="00C1273F" w:rsidRDefault="003E5472" w:rsidP="00577308">
      <w:pPr>
        <w:jc w:val="both"/>
        <w:rPr>
          <w:rFonts w:asciiTheme="majorHAnsi" w:hAnsiTheme="majorHAnsi"/>
          <w:sz w:val="24"/>
          <w:szCs w:val="24"/>
        </w:rPr>
      </w:pPr>
    </w:p>
    <w:p w14:paraId="14D7BD70" w14:textId="77777777" w:rsidR="001F38B9" w:rsidRPr="00A753BA" w:rsidRDefault="001F38B9" w:rsidP="00BC38B5">
      <w:pPr>
        <w:tabs>
          <w:tab w:val="left" w:pos="1080"/>
        </w:tabs>
        <w:jc w:val="both"/>
        <w:rPr>
          <w:rFonts w:asciiTheme="majorHAnsi" w:hAnsiTheme="majorHAnsi"/>
          <w:b/>
          <w:sz w:val="24"/>
          <w:szCs w:val="24"/>
        </w:rPr>
      </w:pPr>
      <w:r w:rsidRPr="00A753BA">
        <w:rPr>
          <w:rFonts w:asciiTheme="majorHAnsi" w:hAnsiTheme="majorHAnsi"/>
          <w:b/>
          <w:sz w:val="24"/>
          <w:szCs w:val="24"/>
        </w:rPr>
        <w:t>3.1.3.2</w:t>
      </w:r>
      <w:r w:rsidRPr="00A753BA">
        <w:rPr>
          <w:rFonts w:asciiTheme="majorHAnsi" w:hAnsiTheme="majorHAnsi"/>
          <w:b/>
          <w:sz w:val="24"/>
          <w:szCs w:val="24"/>
        </w:rPr>
        <w:tab/>
        <w:t>Functions</w:t>
      </w:r>
    </w:p>
    <w:p w14:paraId="338B3D97" w14:textId="4CBB9E06" w:rsidR="001F38B9" w:rsidRPr="00C1273F" w:rsidRDefault="001F38B9" w:rsidP="00BC38B5">
      <w:pPr>
        <w:numPr>
          <w:ilvl w:val="0"/>
          <w:numId w:val="24"/>
        </w:numPr>
        <w:ind w:left="1440"/>
        <w:jc w:val="both"/>
        <w:rPr>
          <w:rFonts w:asciiTheme="majorHAnsi" w:hAnsiTheme="majorHAnsi"/>
          <w:sz w:val="24"/>
          <w:szCs w:val="24"/>
        </w:rPr>
      </w:pPr>
      <w:r w:rsidRPr="00C1273F">
        <w:rPr>
          <w:rFonts w:asciiTheme="majorHAnsi" w:hAnsiTheme="majorHAnsi"/>
          <w:sz w:val="24"/>
          <w:szCs w:val="24"/>
        </w:rPr>
        <w:t xml:space="preserve">Hear student cases involving violations of </w:t>
      </w:r>
      <w:r w:rsidR="00E608DD">
        <w:rPr>
          <w:rFonts w:asciiTheme="majorHAnsi" w:hAnsiTheme="majorHAnsi"/>
          <w:sz w:val="24"/>
          <w:szCs w:val="24"/>
        </w:rPr>
        <w:t>University</w:t>
      </w:r>
      <w:r w:rsidRPr="00C1273F">
        <w:rPr>
          <w:rFonts w:asciiTheme="majorHAnsi" w:hAnsiTheme="majorHAnsi"/>
          <w:sz w:val="24"/>
          <w:szCs w:val="24"/>
        </w:rPr>
        <w:t xml:space="preserve"> behavioral standards contained in the Community Covenant and Student Handbook.</w:t>
      </w:r>
    </w:p>
    <w:p w14:paraId="7FC6A3C4" w14:textId="1EF3C251" w:rsidR="001F38B9" w:rsidRPr="00C1273F" w:rsidRDefault="001F38B9" w:rsidP="00BC38B5">
      <w:pPr>
        <w:numPr>
          <w:ilvl w:val="0"/>
          <w:numId w:val="24"/>
        </w:numPr>
        <w:ind w:left="1440"/>
        <w:jc w:val="both"/>
        <w:rPr>
          <w:rFonts w:asciiTheme="majorHAnsi" w:hAnsiTheme="majorHAnsi"/>
          <w:sz w:val="24"/>
          <w:szCs w:val="24"/>
        </w:rPr>
      </w:pPr>
      <w:r w:rsidRPr="00C1273F">
        <w:rPr>
          <w:rFonts w:asciiTheme="majorHAnsi" w:hAnsiTheme="majorHAnsi"/>
          <w:sz w:val="24"/>
          <w:szCs w:val="24"/>
        </w:rPr>
        <w:t>Serve as the Housing Appeals Board in consultation with the Director of Housing.</w:t>
      </w:r>
    </w:p>
    <w:p w14:paraId="02859536" w14:textId="444FCD0F" w:rsidR="001F38B9" w:rsidRPr="00C1273F" w:rsidRDefault="001F38B9" w:rsidP="00BC38B5">
      <w:pPr>
        <w:numPr>
          <w:ilvl w:val="0"/>
          <w:numId w:val="24"/>
        </w:numPr>
        <w:ind w:left="1440"/>
        <w:jc w:val="both"/>
        <w:rPr>
          <w:rFonts w:asciiTheme="majorHAnsi" w:hAnsiTheme="majorHAnsi"/>
          <w:sz w:val="24"/>
          <w:szCs w:val="24"/>
        </w:rPr>
      </w:pPr>
      <w:r w:rsidRPr="00C1273F">
        <w:rPr>
          <w:rFonts w:asciiTheme="majorHAnsi" w:hAnsiTheme="majorHAnsi"/>
          <w:sz w:val="24"/>
          <w:szCs w:val="24"/>
        </w:rPr>
        <w:t xml:space="preserve">Deliberate and determine means of </w:t>
      </w:r>
      <w:r w:rsidR="001149D4">
        <w:rPr>
          <w:rFonts w:asciiTheme="majorHAnsi" w:hAnsiTheme="majorHAnsi"/>
          <w:sz w:val="24"/>
          <w:szCs w:val="24"/>
        </w:rPr>
        <w:t xml:space="preserve">reconciling, </w:t>
      </w:r>
      <w:r w:rsidRPr="00C1273F">
        <w:rPr>
          <w:rFonts w:asciiTheme="majorHAnsi" w:hAnsiTheme="majorHAnsi"/>
          <w:sz w:val="24"/>
          <w:szCs w:val="24"/>
        </w:rPr>
        <w:t>disciplining,</w:t>
      </w:r>
      <w:r w:rsidR="001149D4">
        <w:rPr>
          <w:rFonts w:asciiTheme="majorHAnsi" w:hAnsiTheme="majorHAnsi"/>
          <w:sz w:val="24"/>
          <w:szCs w:val="24"/>
        </w:rPr>
        <w:t xml:space="preserve"> and</w:t>
      </w:r>
      <w:r w:rsidRPr="00C1273F">
        <w:rPr>
          <w:rFonts w:asciiTheme="majorHAnsi" w:hAnsiTheme="majorHAnsi"/>
          <w:sz w:val="24"/>
          <w:szCs w:val="24"/>
        </w:rPr>
        <w:t xml:space="preserve"> educating</w:t>
      </w:r>
      <w:r w:rsidR="001149D4">
        <w:rPr>
          <w:rFonts w:asciiTheme="majorHAnsi" w:hAnsiTheme="majorHAnsi"/>
          <w:sz w:val="24"/>
          <w:szCs w:val="24"/>
        </w:rPr>
        <w:t xml:space="preserve"> </w:t>
      </w:r>
      <w:r w:rsidRPr="00C1273F">
        <w:rPr>
          <w:rFonts w:asciiTheme="majorHAnsi" w:hAnsiTheme="majorHAnsi"/>
          <w:sz w:val="24"/>
          <w:szCs w:val="24"/>
        </w:rPr>
        <w:t>students who have committed infractions.</w:t>
      </w:r>
    </w:p>
    <w:p w14:paraId="25270A0E" w14:textId="5A84E6CB" w:rsidR="005A1B62" w:rsidRPr="00C1273F" w:rsidRDefault="005A1B62" w:rsidP="00BC38B5">
      <w:pPr>
        <w:numPr>
          <w:ilvl w:val="0"/>
          <w:numId w:val="24"/>
        </w:numPr>
        <w:ind w:left="1440"/>
        <w:jc w:val="both"/>
        <w:rPr>
          <w:rFonts w:asciiTheme="majorHAnsi" w:hAnsiTheme="majorHAnsi"/>
          <w:sz w:val="24"/>
          <w:szCs w:val="24"/>
        </w:rPr>
      </w:pPr>
      <w:r w:rsidRPr="00C1273F">
        <w:rPr>
          <w:rFonts w:asciiTheme="majorHAnsi" w:hAnsiTheme="majorHAnsi"/>
          <w:sz w:val="24"/>
          <w:szCs w:val="24"/>
        </w:rPr>
        <w:t>Serve on the Extended Forum of Student Senate to review and approve legislation including, but not limited to, proposed alterations of the SGA Governance Manual.</w:t>
      </w:r>
    </w:p>
    <w:p w14:paraId="59B9E799" w14:textId="77777777" w:rsidR="001F38B9" w:rsidRPr="00C1273F" w:rsidRDefault="001F38B9" w:rsidP="00BC38B5">
      <w:pPr>
        <w:numPr>
          <w:ilvl w:val="0"/>
          <w:numId w:val="24"/>
        </w:numPr>
        <w:ind w:left="1440"/>
        <w:jc w:val="both"/>
        <w:rPr>
          <w:rFonts w:asciiTheme="majorHAnsi" w:hAnsiTheme="majorHAnsi"/>
          <w:sz w:val="24"/>
          <w:szCs w:val="24"/>
        </w:rPr>
      </w:pPr>
      <w:r w:rsidRPr="00C1273F">
        <w:rPr>
          <w:rFonts w:asciiTheme="majorHAnsi" w:hAnsiTheme="majorHAnsi"/>
          <w:sz w:val="24"/>
          <w:szCs w:val="24"/>
        </w:rPr>
        <w:t>Rule on the legitimacy of any SGA action in light of the SGA Governance Manual.</w:t>
      </w:r>
    </w:p>
    <w:p w14:paraId="66FA336E" w14:textId="325A1F5B" w:rsidR="00382EBD" w:rsidRDefault="001F38B9" w:rsidP="00BC38B5">
      <w:pPr>
        <w:numPr>
          <w:ilvl w:val="0"/>
          <w:numId w:val="24"/>
        </w:numPr>
        <w:ind w:left="1440"/>
        <w:jc w:val="both"/>
        <w:rPr>
          <w:rFonts w:asciiTheme="majorHAnsi" w:hAnsiTheme="majorHAnsi"/>
          <w:color w:val="000000" w:themeColor="text1"/>
          <w:sz w:val="24"/>
          <w:szCs w:val="24"/>
        </w:rPr>
      </w:pPr>
      <w:r w:rsidRPr="00C1273F">
        <w:rPr>
          <w:rFonts w:asciiTheme="majorHAnsi" w:hAnsiTheme="majorHAnsi"/>
          <w:color w:val="000000" w:themeColor="text1"/>
          <w:sz w:val="24"/>
          <w:szCs w:val="24"/>
        </w:rPr>
        <w:t>Serve as the Parking Appeals</w:t>
      </w:r>
      <w:r w:rsidR="005A1B62" w:rsidRPr="00C1273F">
        <w:rPr>
          <w:rFonts w:asciiTheme="majorHAnsi" w:hAnsiTheme="majorHAnsi"/>
          <w:color w:val="000000" w:themeColor="text1"/>
          <w:sz w:val="24"/>
          <w:szCs w:val="24"/>
        </w:rPr>
        <w:t xml:space="preserve"> Board and hear cases involving i</w:t>
      </w:r>
      <w:r w:rsidRPr="00C1273F">
        <w:rPr>
          <w:rFonts w:asciiTheme="majorHAnsi" w:hAnsiTheme="majorHAnsi"/>
          <w:color w:val="000000" w:themeColor="text1"/>
          <w:sz w:val="24"/>
          <w:szCs w:val="24"/>
        </w:rPr>
        <w:t>ndividual student cases involving lar</w:t>
      </w:r>
      <w:r w:rsidR="005A1B62" w:rsidRPr="00C1273F">
        <w:rPr>
          <w:rFonts w:asciiTheme="majorHAnsi" w:hAnsiTheme="majorHAnsi"/>
          <w:color w:val="000000" w:themeColor="text1"/>
          <w:sz w:val="24"/>
          <w:szCs w:val="24"/>
        </w:rPr>
        <w:t>ge amounts of parking citations and s</w:t>
      </w:r>
      <w:r w:rsidRPr="00C1273F">
        <w:rPr>
          <w:rFonts w:asciiTheme="majorHAnsi" w:hAnsiTheme="majorHAnsi"/>
          <w:color w:val="000000" w:themeColor="text1"/>
          <w:sz w:val="24"/>
          <w:szCs w:val="24"/>
        </w:rPr>
        <w:t>tudent appeals to parking citations or traffic code violations.</w:t>
      </w:r>
      <w:r w:rsidR="00D352FA" w:rsidRPr="00C1273F">
        <w:rPr>
          <w:rFonts w:asciiTheme="majorHAnsi" w:hAnsiTheme="majorHAnsi"/>
          <w:color w:val="000000" w:themeColor="text1"/>
          <w:sz w:val="24"/>
          <w:szCs w:val="24"/>
        </w:rPr>
        <w:t xml:space="preserve"> </w:t>
      </w:r>
    </w:p>
    <w:p w14:paraId="6A73A0A4" w14:textId="77777777" w:rsidR="006420F8" w:rsidRPr="00C1273F" w:rsidRDefault="006420F8" w:rsidP="00577308">
      <w:pPr>
        <w:jc w:val="both"/>
        <w:rPr>
          <w:rFonts w:asciiTheme="majorHAnsi" w:hAnsiTheme="majorHAnsi"/>
          <w:sz w:val="24"/>
          <w:szCs w:val="24"/>
        </w:rPr>
      </w:pPr>
    </w:p>
    <w:p w14:paraId="3693E2FC" w14:textId="0E1EA765" w:rsidR="0045536A" w:rsidRPr="008A246E" w:rsidRDefault="0045536A" w:rsidP="00AE5CE1">
      <w:pPr>
        <w:pStyle w:val="Heading7"/>
        <w:tabs>
          <w:tab w:val="clear" w:pos="936"/>
          <w:tab w:val="num" w:pos="720"/>
        </w:tabs>
        <w:rPr>
          <w:sz w:val="24"/>
        </w:rPr>
      </w:pPr>
      <w:bookmarkStart w:id="7" w:name="_3.2_STUDENT_SENATE"/>
      <w:bookmarkEnd w:id="7"/>
      <w:r w:rsidRPr="00C1273F">
        <w:t>3.2</w:t>
      </w:r>
      <w:r w:rsidRPr="00C1273F">
        <w:tab/>
      </w:r>
      <w:r w:rsidR="008941B2" w:rsidRPr="00C1273F">
        <w:t>STUDENT SENATE COMMITTEES</w:t>
      </w:r>
    </w:p>
    <w:p w14:paraId="11769677" w14:textId="3A3B31BC" w:rsidR="00262A8F" w:rsidRPr="00C1273F" w:rsidRDefault="00262A8F" w:rsidP="00077B34">
      <w:pPr>
        <w:pStyle w:val="Heading9"/>
        <w:tabs>
          <w:tab w:val="left" w:pos="1080"/>
        </w:tabs>
      </w:pPr>
      <w:r w:rsidRPr="00C1273F">
        <w:t>3.2.1</w:t>
      </w:r>
      <w:r w:rsidRPr="00C1273F">
        <w:tab/>
      </w:r>
      <w:r w:rsidR="00257CE0">
        <w:t>Student Engagement Council</w:t>
      </w:r>
    </w:p>
    <w:p w14:paraId="0D770583" w14:textId="77777777" w:rsidR="00262A8F" w:rsidRPr="00C1273F" w:rsidRDefault="00262A8F" w:rsidP="00577308">
      <w:pPr>
        <w:tabs>
          <w:tab w:val="left" w:pos="1170"/>
        </w:tabs>
        <w:jc w:val="both"/>
        <w:rPr>
          <w:rFonts w:asciiTheme="majorHAnsi" w:hAnsiTheme="majorHAnsi"/>
          <w:sz w:val="24"/>
          <w:szCs w:val="24"/>
        </w:rPr>
      </w:pPr>
    </w:p>
    <w:p w14:paraId="6DE0D3BC" w14:textId="14401F29" w:rsidR="00262A8F" w:rsidRPr="00257CE0" w:rsidRDefault="00262A8F" w:rsidP="00257CE0">
      <w:pPr>
        <w:tabs>
          <w:tab w:val="left" w:pos="1080"/>
        </w:tabs>
        <w:jc w:val="both"/>
        <w:rPr>
          <w:rFonts w:asciiTheme="majorHAnsi" w:hAnsiTheme="majorHAnsi"/>
          <w:b/>
          <w:sz w:val="24"/>
          <w:szCs w:val="24"/>
        </w:rPr>
      </w:pPr>
      <w:r w:rsidRPr="00A753BA">
        <w:rPr>
          <w:rFonts w:asciiTheme="majorHAnsi" w:hAnsiTheme="majorHAnsi"/>
          <w:b/>
          <w:sz w:val="24"/>
          <w:szCs w:val="24"/>
        </w:rPr>
        <w:t>3.2.1.1</w:t>
      </w:r>
      <w:r w:rsidRPr="00A753BA">
        <w:rPr>
          <w:rFonts w:asciiTheme="majorHAnsi" w:hAnsiTheme="majorHAnsi"/>
          <w:b/>
          <w:sz w:val="24"/>
          <w:szCs w:val="24"/>
        </w:rPr>
        <w:tab/>
        <w:t>Membership</w:t>
      </w:r>
      <w:r w:rsidR="008941B2" w:rsidRPr="00A753BA">
        <w:rPr>
          <w:rFonts w:asciiTheme="majorHAnsi" w:hAnsiTheme="majorHAnsi"/>
          <w:b/>
          <w:sz w:val="24"/>
          <w:szCs w:val="24"/>
        </w:rPr>
        <w:t xml:space="preserve"> </w:t>
      </w:r>
      <w:r w:rsidR="008941B2" w:rsidRPr="00A753BA">
        <w:rPr>
          <w:rFonts w:asciiTheme="majorHAnsi" w:hAnsiTheme="majorHAnsi"/>
          <w:sz w:val="24"/>
          <w:szCs w:val="24"/>
        </w:rPr>
        <w:t>(at least five and no more than eight, including the Chair)</w:t>
      </w:r>
    </w:p>
    <w:p w14:paraId="2F489351" w14:textId="1BC351F1" w:rsidR="00A01269" w:rsidRPr="00A01269" w:rsidRDefault="00A01269" w:rsidP="00182150">
      <w:pPr>
        <w:numPr>
          <w:ilvl w:val="2"/>
          <w:numId w:val="5"/>
        </w:numPr>
        <w:ind w:left="1440"/>
        <w:jc w:val="both"/>
        <w:rPr>
          <w:rFonts w:asciiTheme="majorHAnsi" w:hAnsiTheme="majorHAnsi"/>
          <w:sz w:val="24"/>
          <w:szCs w:val="24"/>
        </w:rPr>
      </w:pPr>
      <w:r>
        <w:rPr>
          <w:rFonts w:asciiTheme="majorHAnsi" w:hAnsiTheme="majorHAnsi"/>
          <w:sz w:val="24"/>
          <w:szCs w:val="24"/>
        </w:rPr>
        <w:t xml:space="preserve">Vice President of </w:t>
      </w:r>
      <w:r w:rsidR="00313A8D">
        <w:rPr>
          <w:rFonts w:asciiTheme="majorHAnsi" w:hAnsiTheme="majorHAnsi"/>
          <w:sz w:val="24"/>
          <w:szCs w:val="24"/>
        </w:rPr>
        <w:t>Engagement</w:t>
      </w:r>
      <w:r>
        <w:rPr>
          <w:rFonts w:asciiTheme="majorHAnsi" w:hAnsiTheme="majorHAnsi"/>
          <w:sz w:val="24"/>
          <w:szCs w:val="24"/>
        </w:rPr>
        <w:t xml:space="preserve"> (</w:t>
      </w:r>
      <w:r w:rsidR="00257CE0">
        <w:rPr>
          <w:rFonts w:asciiTheme="majorHAnsi" w:hAnsiTheme="majorHAnsi"/>
          <w:sz w:val="24"/>
          <w:szCs w:val="24"/>
        </w:rPr>
        <w:t>Chair)</w:t>
      </w:r>
    </w:p>
    <w:p w14:paraId="6527C1E4" w14:textId="733D0260" w:rsidR="00262A8F" w:rsidRPr="00C1273F" w:rsidRDefault="008941B2" w:rsidP="00182150">
      <w:pPr>
        <w:numPr>
          <w:ilvl w:val="2"/>
          <w:numId w:val="5"/>
        </w:numPr>
        <w:ind w:left="1440"/>
        <w:jc w:val="both"/>
        <w:rPr>
          <w:rFonts w:asciiTheme="majorHAnsi" w:hAnsiTheme="majorHAnsi"/>
          <w:sz w:val="24"/>
          <w:szCs w:val="24"/>
        </w:rPr>
      </w:pPr>
      <w:r w:rsidRPr="00C1273F">
        <w:rPr>
          <w:rFonts w:asciiTheme="majorHAnsi" w:hAnsiTheme="majorHAnsi"/>
          <w:sz w:val="24"/>
          <w:szCs w:val="24"/>
        </w:rPr>
        <w:t xml:space="preserve">a maximum of </w:t>
      </w:r>
      <w:r w:rsidR="00A01269">
        <w:rPr>
          <w:rFonts w:asciiTheme="majorHAnsi" w:hAnsiTheme="majorHAnsi"/>
          <w:sz w:val="24"/>
          <w:szCs w:val="24"/>
        </w:rPr>
        <w:t>s</w:t>
      </w:r>
      <w:r w:rsidR="00257CE0">
        <w:rPr>
          <w:rFonts w:asciiTheme="majorHAnsi" w:hAnsiTheme="majorHAnsi"/>
          <w:sz w:val="24"/>
          <w:szCs w:val="24"/>
        </w:rPr>
        <w:t>even</w:t>
      </w:r>
      <w:r w:rsidRPr="00C1273F">
        <w:rPr>
          <w:rFonts w:asciiTheme="majorHAnsi" w:hAnsiTheme="majorHAnsi"/>
          <w:sz w:val="24"/>
          <w:szCs w:val="24"/>
        </w:rPr>
        <w:t xml:space="preserve"> independent Student Senators</w:t>
      </w:r>
      <w:r w:rsidR="00A01269">
        <w:rPr>
          <w:rFonts w:asciiTheme="majorHAnsi" w:hAnsiTheme="majorHAnsi"/>
          <w:sz w:val="24"/>
          <w:szCs w:val="24"/>
        </w:rPr>
        <w:t xml:space="preserve"> (</w:t>
      </w:r>
      <w:r w:rsidR="00257CE0">
        <w:rPr>
          <w:rFonts w:asciiTheme="majorHAnsi" w:hAnsiTheme="majorHAnsi"/>
          <w:sz w:val="24"/>
          <w:szCs w:val="24"/>
        </w:rPr>
        <w:t>preferably at least a senator from each class)</w:t>
      </w:r>
    </w:p>
    <w:p w14:paraId="5191E338" w14:textId="12DD688E" w:rsidR="002C3BA4" w:rsidRPr="001149D4" w:rsidRDefault="008941B2" w:rsidP="00182150">
      <w:pPr>
        <w:numPr>
          <w:ilvl w:val="2"/>
          <w:numId w:val="5"/>
        </w:numPr>
        <w:ind w:left="1440"/>
        <w:jc w:val="both"/>
        <w:rPr>
          <w:rFonts w:asciiTheme="majorHAnsi" w:hAnsiTheme="majorHAnsi"/>
          <w:sz w:val="24"/>
          <w:szCs w:val="24"/>
        </w:rPr>
      </w:pPr>
      <w:r w:rsidRPr="00C1273F">
        <w:rPr>
          <w:rFonts w:asciiTheme="majorHAnsi" w:hAnsiTheme="majorHAnsi"/>
          <w:sz w:val="24"/>
          <w:szCs w:val="24"/>
        </w:rPr>
        <w:t>as space allows, representatives from other interested organizations willing to commit at least one full academic year of attendance and</w:t>
      </w:r>
      <w:r w:rsidR="00F22584" w:rsidRPr="00C1273F">
        <w:rPr>
          <w:rFonts w:asciiTheme="majorHAnsi" w:hAnsiTheme="majorHAnsi"/>
          <w:sz w:val="24"/>
          <w:szCs w:val="24"/>
        </w:rPr>
        <w:t xml:space="preserve"> participation</w:t>
      </w:r>
    </w:p>
    <w:p w14:paraId="34F0EB75" w14:textId="77777777" w:rsidR="002C3BA4" w:rsidRDefault="002C3BA4" w:rsidP="00A01269">
      <w:pPr>
        <w:jc w:val="both"/>
        <w:rPr>
          <w:rFonts w:asciiTheme="majorHAnsi" w:hAnsiTheme="majorHAnsi"/>
          <w:sz w:val="24"/>
          <w:szCs w:val="24"/>
        </w:rPr>
      </w:pPr>
    </w:p>
    <w:p w14:paraId="0BF6DB6D" w14:textId="5B15578A" w:rsidR="002C3BA4" w:rsidRPr="002C3BA4" w:rsidRDefault="00EA7A9E" w:rsidP="00182150">
      <w:pPr>
        <w:tabs>
          <w:tab w:val="left" w:pos="1080"/>
        </w:tabs>
        <w:jc w:val="both"/>
        <w:rPr>
          <w:rFonts w:asciiTheme="majorHAnsi" w:hAnsiTheme="majorHAnsi"/>
          <w:b/>
          <w:bCs/>
          <w:sz w:val="24"/>
          <w:szCs w:val="24"/>
        </w:rPr>
      </w:pPr>
      <w:r w:rsidRPr="002C3BA4">
        <w:rPr>
          <w:rFonts w:asciiTheme="majorHAnsi" w:hAnsiTheme="majorHAnsi"/>
          <w:b/>
          <w:bCs/>
          <w:sz w:val="24"/>
          <w:szCs w:val="24"/>
        </w:rPr>
        <w:t>3.2.1.2</w:t>
      </w:r>
      <w:r w:rsidR="00182150">
        <w:rPr>
          <w:rFonts w:asciiTheme="majorHAnsi" w:hAnsiTheme="majorHAnsi"/>
          <w:b/>
          <w:bCs/>
          <w:sz w:val="24"/>
          <w:szCs w:val="24"/>
        </w:rPr>
        <w:tab/>
      </w:r>
      <w:r w:rsidRPr="002C3BA4">
        <w:rPr>
          <w:rFonts w:asciiTheme="majorHAnsi" w:hAnsiTheme="majorHAnsi"/>
          <w:b/>
          <w:bCs/>
          <w:sz w:val="24"/>
          <w:szCs w:val="24"/>
        </w:rPr>
        <w:t>Recommending Functions</w:t>
      </w:r>
    </w:p>
    <w:p w14:paraId="7999792D" w14:textId="614E223D" w:rsidR="002C3BA4" w:rsidRPr="002C3BA4" w:rsidRDefault="002C3BA4" w:rsidP="00CB3491">
      <w:pPr>
        <w:pStyle w:val="ListParagraph"/>
        <w:keepNext w:val="0"/>
        <w:keepLines w:val="0"/>
        <w:numPr>
          <w:ilvl w:val="0"/>
          <w:numId w:val="130"/>
        </w:numPr>
        <w:rPr>
          <w:color w:val="000000"/>
        </w:rPr>
      </w:pPr>
      <w:r w:rsidRPr="002C3BA4">
        <w:rPr>
          <w:color w:val="000000"/>
        </w:rPr>
        <w:t>Recommend public affairs projects for SGA to host that will facilitate interaction between students and faculty. </w:t>
      </w:r>
    </w:p>
    <w:p w14:paraId="2BAFBA8C" w14:textId="7A0FFC16" w:rsidR="002C3BA4" w:rsidRPr="002C3BA4" w:rsidRDefault="002C3BA4" w:rsidP="00CB3491">
      <w:pPr>
        <w:pStyle w:val="ListParagraph"/>
        <w:keepNext w:val="0"/>
        <w:keepLines w:val="0"/>
        <w:numPr>
          <w:ilvl w:val="0"/>
          <w:numId w:val="130"/>
        </w:numPr>
        <w:spacing w:before="100" w:beforeAutospacing="1" w:after="100" w:afterAutospacing="1"/>
        <w:rPr>
          <w:color w:val="000000"/>
        </w:rPr>
      </w:pPr>
      <w:r w:rsidRPr="002C3BA4">
        <w:rPr>
          <w:color w:val="000000"/>
        </w:rPr>
        <w:t>Recommend partnerships with fellow organizations and help SGA remain in touch with Executive, Chartered, and Recognized Clubs. </w:t>
      </w:r>
    </w:p>
    <w:p w14:paraId="5E8A5705" w14:textId="478B3E72" w:rsidR="001149D4" w:rsidRPr="001149D4" w:rsidRDefault="002C3BA4" w:rsidP="00CB3491">
      <w:pPr>
        <w:pStyle w:val="ListParagraph"/>
        <w:keepNext w:val="0"/>
        <w:keepLines w:val="0"/>
        <w:numPr>
          <w:ilvl w:val="0"/>
          <w:numId w:val="130"/>
        </w:numPr>
        <w:spacing w:before="100" w:beforeAutospacing="1" w:after="100" w:afterAutospacing="1"/>
        <w:rPr>
          <w:color w:val="000000"/>
        </w:rPr>
      </w:pPr>
      <w:r w:rsidRPr="002C3BA4">
        <w:rPr>
          <w:color w:val="000000"/>
        </w:rPr>
        <w:t>Advise Student Senate when to host student surveys and focus groups, town hall meetings, and other special outreach events. </w:t>
      </w:r>
    </w:p>
    <w:p w14:paraId="0EC5FBFA" w14:textId="77777777" w:rsidR="001149D4" w:rsidRDefault="001149D4" w:rsidP="001149D4">
      <w:pPr>
        <w:pStyle w:val="ListParagraph"/>
        <w:numPr>
          <w:ilvl w:val="0"/>
          <w:numId w:val="0"/>
        </w:numPr>
        <w:spacing w:before="100" w:beforeAutospacing="1" w:after="100" w:afterAutospacing="1"/>
        <w:ind w:left="1080"/>
        <w:rPr>
          <w:b/>
          <w:bCs/>
          <w:color w:val="000000"/>
        </w:rPr>
      </w:pPr>
    </w:p>
    <w:p w14:paraId="58B018D9" w14:textId="790D2EC5" w:rsidR="002C3BA4" w:rsidRPr="00182150" w:rsidRDefault="00182150" w:rsidP="00BC38B5">
      <w:pPr>
        <w:tabs>
          <w:tab w:val="left" w:pos="1080"/>
        </w:tabs>
        <w:spacing w:before="100" w:beforeAutospacing="1"/>
        <w:rPr>
          <w:rFonts w:asciiTheme="majorHAnsi" w:hAnsiTheme="majorHAnsi"/>
          <w:b/>
          <w:bCs/>
          <w:color w:val="000000"/>
          <w:sz w:val="24"/>
          <w:szCs w:val="24"/>
        </w:rPr>
      </w:pPr>
      <w:r>
        <w:rPr>
          <w:rFonts w:asciiTheme="majorHAnsi" w:hAnsiTheme="majorHAnsi"/>
          <w:b/>
          <w:bCs/>
          <w:color w:val="000000"/>
          <w:sz w:val="24"/>
          <w:szCs w:val="24"/>
        </w:rPr>
        <w:t>3.2.1.3</w:t>
      </w:r>
      <w:r>
        <w:rPr>
          <w:rFonts w:asciiTheme="majorHAnsi" w:hAnsiTheme="majorHAnsi"/>
          <w:b/>
          <w:bCs/>
          <w:color w:val="000000"/>
          <w:sz w:val="24"/>
          <w:szCs w:val="24"/>
        </w:rPr>
        <w:tab/>
      </w:r>
      <w:r w:rsidR="002C3BA4" w:rsidRPr="00182150">
        <w:rPr>
          <w:rFonts w:asciiTheme="majorHAnsi" w:hAnsiTheme="majorHAnsi"/>
          <w:b/>
          <w:bCs/>
          <w:color w:val="000000"/>
          <w:sz w:val="24"/>
          <w:szCs w:val="24"/>
        </w:rPr>
        <w:t>Action Functions</w:t>
      </w:r>
    </w:p>
    <w:p w14:paraId="4053E7F4" w14:textId="68F1063C" w:rsidR="002C3BA4" w:rsidRPr="002C3BA4" w:rsidRDefault="002C3BA4" w:rsidP="00CB3491">
      <w:pPr>
        <w:pStyle w:val="ListParagraph"/>
        <w:numPr>
          <w:ilvl w:val="0"/>
          <w:numId w:val="131"/>
        </w:numPr>
        <w:spacing w:before="100" w:beforeAutospacing="1" w:after="100" w:afterAutospacing="1"/>
        <w:rPr>
          <w:b/>
          <w:bCs/>
          <w:color w:val="000000"/>
        </w:rPr>
      </w:pPr>
      <w:r w:rsidRPr="002C3BA4">
        <w:rPr>
          <w:color w:val="000000"/>
        </w:rPr>
        <w:lastRenderedPageBreak/>
        <w:t xml:space="preserve">Work with the VP of </w:t>
      </w:r>
      <w:r w:rsidR="00C6694C">
        <w:rPr>
          <w:color w:val="000000"/>
        </w:rPr>
        <w:t>Engagements</w:t>
      </w:r>
      <w:r w:rsidRPr="002C3BA4">
        <w:rPr>
          <w:color w:val="000000"/>
        </w:rPr>
        <w:t xml:space="preserve"> to plan, promote, and facilitate public affair projects and other outreach events. </w:t>
      </w:r>
    </w:p>
    <w:p w14:paraId="6DF64332" w14:textId="0FC2386B" w:rsidR="002C3BA4" w:rsidRPr="002C3BA4" w:rsidRDefault="002C3BA4" w:rsidP="00CB3491">
      <w:pPr>
        <w:pStyle w:val="ListParagraph"/>
        <w:numPr>
          <w:ilvl w:val="0"/>
          <w:numId w:val="131"/>
        </w:numPr>
        <w:spacing w:before="100" w:beforeAutospacing="1" w:after="100" w:afterAutospacing="1"/>
        <w:rPr>
          <w:color w:val="000000"/>
        </w:rPr>
      </w:pPr>
      <w:r w:rsidRPr="002C3BA4">
        <w:rPr>
          <w:color w:val="000000"/>
        </w:rPr>
        <w:t>Suggest, refine, and plan one major event each semester along with the SGA Executive Cabinet to help students and faculty engage with one another. </w:t>
      </w:r>
    </w:p>
    <w:p w14:paraId="1B7CC0EA" w14:textId="44DE8D5D" w:rsidR="002C3BA4" w:rsidRPr="002C3BA4" w:rsidRDefault="002C3BA4" w:rsidP="00CB3491">
      <w:pPr>
        <w:pStyle w:val="ListParagraph"/>
        <w:numPr>
          <w:ilvl w:val="0"/>
          <w:numId w:val="131"/>
        </w:numPr>
        <w:spacing w:before="100" w:beforeAutospacing="1" w:after="100" w:afterAutospacing="1"/>
        <w:rPr>
          <w:color w:val="000000"/>
        </w:rPr>
      </w:pPr>
      <w:r w:rsidRPr="002C3BA4">
        <w:rPr>
          <w:color w:val="000000"/>
        </w:rPr>
        <w:t xml:space="preserve">Develop questions along with </w:t>
      </w:r>
      <w:r w:rsidR="00E54515">
        <w:rPr>
          <w:color w:val="000000"/>
        </w:rPr>
        <w:t>Student Engagement Council</w:t>
      </w:r>
      <w:r w:rsidRPr="002C3BA4">
        <w:rPr>
          <w:color w:val="000000"/>
        </w:rPr>
        <w:t xml:space="preserve"> for engagement tables, as well as other surveys and focus groups as needed. </w:t>
      </w:r>
    </w:p>
    <w:p w14:paraId="026F4D46" w14:textId="64DF5BEB" w:rsidR="002C3BA4" w:rsidRPr="002C3BA4" w:rsidRDefault="002C3BA4" w:rsidP="00CB3491">
      <w:pPr>
        <w:pStyle w:val="ListParagraph"/>
        <w:numPr>
          <w:ilvl w:val="0"/>
          <w:numId w:val="131"/>
        </w:numPr>
        <w:spacing w:before="100" w:beforeAutospacing="1" w:after="100" w:afterAutospacing="1"/>
        <w:rPr>
          <w:color w:val="000000"/>
        </w:rPr>
      </w:pPr>
      <w:r w:rsidRPr="002C3BA4">
        <w:rPr>
          <w:color w:val="000000"/>
        </w:rPr>
        <w:t>Collaborate with the Operations Committee when additional help is needed to facilitate events. </w:t>
      </w:r>
    </w:p>
    <w:p w14:paraId="29DF9F13" w14:textId="77777777" w:rsidR="00980730" w:rsidRDefault="002C3BA4" w:rsidP="00980730">
      <w:pPr>
        <w:pStyle w:val="ListParagraph"/>
        <w:numPr>
          <w:ilvl w:val="0"/>
          <w:numId w:val="131"/>
        </w:numPr>
        <w:spacing w:before="100" w:beforeAutospacing="1" w:after="100" w:afterAutospacing="1"/>
        <w:rPr>
          <w:color w:val="000000"/>
        </w:rPr>
      </w:pPr>
      <w:r w:rsidRPr="002C3BA4">
        <w:rPr>
          <w:color w:val="000000"/>
        </w:rPr>
        <w:t xml:space="preserve">Inform the VP of </w:t>
      </w:r>
      <w:r w:rsidR="00C6694C">
        <w:rPr>
          <w:color w:val="000000"/>
        </w:rPr>
        <w:t>Engagement</w:t>
      </w:r>
      <w:r w:rsidRPr="002C3BA4">
        <w:rPr>
          <w:color w:val="000000"/>
        </w:rPr>
        <w:t xml:space="preserve"> when clubs and organizations are hosting events to promote events on SGA’s social media.</w:t>
      </w:r>
    </w:p>
    <w:p w14:paraId="1E762C46" w14:textId="40B577D8" w:rsidR="00980730" w:rsidRPr="00980730" w:rsidRDefault="00980730" w:rsidP="00980730">
      <w:pPr>
        <w:pStyle w:val="ListParagraph"/>
        <w:numPr>
          <w:ilvl w:val="0"/>
          <w:numId w:val="131"/>
        </w:numPr>
        <w:spacing w:before="100" w:beforeAutospacing="1" w:after="100" w:afterAutospacing="1"/>
        <w:rPr>
          <w:color w:val="000000"/>
        </w:rPr>
      </w:pPr>
      <w:r w:rsidRPr="00980730">
        <w:t xml:space="preserve">Serve as representative of each class to Student Government, voicing concerns </w:t>
      </w:r>
      <w:r w:rsidRPr="00980730">
        <w:br/>
        <w:t xml:space="preserve">of the student body to the Vice President of Engagement and Executive </w:t>
      </w:r>
      <w:r w:rsidRPr="00980730">
        <w:br/>
        <w:t>Cabinet.</w:t>
      </w:r>
    </w:p>
    <w:p w14:paraId="3F06E752" w14:textId="4B80D55F" w:rsidR="00980730" w:rsidRPr="00980730" w:rsidRDefault="00980730" w:rsidP="00980730">
      <w:pPr>
        <w:pStyle w:val="ListParagraph"/>
        <w:numPr>
          <w:ilvl w:val="0"/>
          <w:numId w:val="131"/>
        </w:numPr>
        <w:spacing w:before="100" w:beforeAutospacing="1" w:after="100" w:afterAutospacing="1"/>
        <w:rPr>
          <w:color w:val="000000"/>
        </w:rPr>
      </w:pPr>
      <w:r w:rsidRPr="00980730">
        <w:t xml:space="preserve">Assist in the planning, coordination, and execution engagement </w:t>
      </w:r>
      <w:r w:rsidRPr="00980730">
        <w:br/>
        <w:t xml:space="preserve">tables. </w:t>
      </w:r>
    </w:p>
    <w:p w14:paraId="653F4F91" w14:textId="77777777" w:rsidR="00A54A92" w:rsidRPr="00A54A92" w:rsidRDefault="00980730" w:rsidP="00980730">
      <w:pPr>
        <w:pStyle w:val="ListParagraph"/>
        <w:numPr>
          <w:ilvl w:val="0"/>
          <w:numId w:val="131"/>
        </w:numPr>
        <w:spacing w:before="100" w:beforeAutospacing="1" w:after="100" w:afterAutospacing="1"/>
        <w:rPr>
          <w:color w:val="000000"/>
        </w:rPr>
      </w:pPr>
      <w:r w:rsidRPr="00980730">
        <w:t>Lend leadership to first activities:</w:t>
      </w:r>
      <w:r w:rsidR="00A54A92">
        <w:t xml:space="preserve"> s</w:t>
      </w:r>
      <w:r w:rsidRPr="00980730">
        <w:t>enior</w:t>
      </w:r>
      <w:r w:rsidR="00A54A92">
        <w:t xml:space="preserve"> l</w:t>
      </w:r>
      <w:r w:rsidRPr="00980730">
        <w:t>ast</w:t>
      </w:r>
      <w:r w:rsidR="00A54A92">
        <w:t xml:space="preserve">-first, </w:t>
      </w:r>
      <w:r w:rsidRPr="00980730">
        <w:t>junior two</w:t>
      </w:r>
      <w:r w:rsidR="00A54A92">
        <w:t xml:space="preserve"> </w:t>
      </w:r>
      <w:r w:rsidRPr="00980730">
        <w:t xml:space="preserve">s’more </w:t>
      </w:r>
      <w:r w:rsidRPr="00980730">
        <w:br/>
        <w:t>years,</w:t>
      </w:r>
      <w:r w:rsidR="00A54A92">
        <w:t xml:space="preserve"> </w:t>
      </w:r>
      <w:r w:rsidRPr="00980730">
        <w:t>sophomore</w:t>
      </w:r>
      <w:r w:rsidR="00A54A92">
        <w:t xml:space="preserve"> </w:t>
      </w:r>
      <w:r w:rsidRPr="00980730">
        <w:t>mugging,</w:t>
      </w:r>
      <w:r w:rsidR="00A54A92">
        <w:t xml:space="preserve"> </w:t>
      </w:r>
      <w:r w:rsidRPr="00980730">
        <w:t>and</w:t>
      </w:r>
      <w:r w:rsidR="00A54A92">
        <w:t xml:space="preserve"> </w:t>
      </w:r>
      <w:r w:rsidRPr="00980730">
        <w:t>first-year</w:t>
      </w:r>
      <w:r w:rsidR="00A54A92">
        <w:t xml:space="preserve"> </w:t>
      </w:r>
      <w:r w:rsidRPr="00980730">
        <w:t>first</w:t>
      </w:r>
      <w:r w:rsidR="00A54A92">
        <w:t xml:space="preserve"> Falcon </w:t>
      </w:r>
      <w:r w:rsidRPr="00980730">
        <w:t>Friday.</w:t>
      </w:r>
    </w:p>
    <w:p w14:paraId="0B0CF0BA" w14:textId="443CA2D3" w:rsidR="00980730" w:rsidRPr="00980730" w:rsidRDefault="00980730" w:rsidP="00980730">
      <w:pPr>
        <w:pStyle w:val="ListParagraph"/>
        <w:numPr>
          <w:ilvl w:val="0"/>
          <w:numId w:val="131"/>
        </w:numPr>
        <w:spacing w:before="100" w:beforeAutospacing="1" w:after="100" w:afterAutospacing="1"/>
        <w:rPr>
          <w:color w:val="000000"/>
        </w:rPr>
      </w:pPr>
      <w:r w:rsidRPr="00980730">
        <w:t>Lend leadership to the planning of different campus activities that engage the</w:t>
      </w:r>
      <w:r>
        <w:t xml:space="preserve"> </w:t>
      </w:r>
      <w:r w:rsidRPr="00980730">
        <w:t xml:space="preserve">student body: Homecoming White-Out March, Homecoming Powderpuff, </w:t>
      </w:r>
      <w:r w:rsidRPr="00980730">
        <w:br/>
        <w:t xml:space="preserve">Eggstravaganza. </w:t>
      </w:r>
    </w:p>
    <w:p w14:paraId="25091D74" w14:textId="77777777" w:rsidR="00980730" w:rsidRPr="00980730" w:rsidRDefault="00980730" w:rsidP="00980730">
      <w:pPr>
        <w:pStyle w:val="ListParagraph"/>
        <w:numPr>
          <w:ilvl w:val="0"/>
          <w:numId w:val="131"/>
        </w:numPr>
        <w:spacing w:before="100" w:beforeAutospacing="1" w:after="100" w:afterAutospacing="1"/>
        <w:rPr>
          <w:color w:val="000000"/>
        </w:rPr>
      </w:pPr>
      <w:r w:rsidRPr="00980730">
        <w:t>Assist in the planning, coordination, and execution of Powderpuff and White-</w:t>
      </w:r>
      <w:r w:rsidRPr="00980730">
        <w:br/>
        <w:t xml:space="preserve">Out March during Homecoming Weekend with the Office of Parent and Alumni </w:t>
      </w:r>
      <w:r w:rsidRPr="00980730">
        <w:br/>
        <w:t xml:space="preserve">Relations. </w:t>
      </w:r>
    </w:p>
    <w:p w14:paraId="54286BB6" w14:textId="2EDA6BF5" w:rsidR="00980730" w:rsidRPr="00980730" w:rsidRDefault="00980730" w:rsidP="00980730">
      <w:pPr>
        <w:pStyle w:val="ListParagraph"/>
        <w:numPr>
          <w:ilvl w:val="0"/>
          <w:numId w:val="131"/>
        </w:numPr>
        <w:spacing w:before="100" w:beforeAutospacing="1" w:after="100" w:afterAutospacing="1"/>
        <w:rPr>
          <w:color w:val="000000"/>
        </w:rPr>
      </w:pPr>
      <w:r w:rsidRPr="00980730">
        <w:t xml:space="preserve">Assist the Vice President of Engagement with planning and coordination of events that engage the student body and alumni. </w:t>
      </w:r>
    </w:p>
    <w:p w14:paraId="0D6741A5" w14:textId="4AC5A033" w:rsidR="00980730" w:rsidRPr="00980730" w:rsidRDefault="00980730" w:rsidP="00980730">
      <w:pPr>
        <w:pStyle w:val="ListParagraph"/>
        <w:numPr>
          <w:ilvl w:val="0"/>
          <w:numId w:val="131"/>
        </w:numPr>
        <w:spacing w:before="100" w:beforeAutospacing="1" w:after="100" w:afterAutospacing="1"/>
        <w:rPr>
          <w:color w:val="000000"/>
        </w:rPr>
      </w:pPr>
      <w:r w:rsidRPr="00980730">
        <w:t>Assist in organizing class meetings and class events, as well as speaking at class events.</w:t>
      </w:r>
    </w:p>
    <w:p w14:paraId="4864CB62" w14:textId="1F3B3057" w:rsidR="008941B2" w:rsidRDefault="00182150" w:rsidP="00077B34">
      <w:pPr>
        <w:pStyle w:val="Heading9"/>
        <w:tabs>
          <w:tab w:val="left" w:pos="1080"/>
        </w:tabs>
      </w:pPr>
      <w:r>
        <w:t>3.2.2</w:t>
      </w:r>
      <w:r w:rsidR="00A30307">
        <w:tab/>
      </w:r>
      <w:r w:rsidR="008941B2" w:rsidRPr="00C1273F">
        <w:t>Finance and Organizations Committee</w:t>
      </w:r>
    </w:p>
    <w:p w14:paraId="15B16B77" w14:textId="77777777" w:rsidR="008A246E" w:rsidRPr="008A246E" w:rsidRDefault="008A246E" w:rsidP="008A246E"/>
    <w:p w14:paraId="5DDB534E" w14:textId="3C47C566" w:rsidR="008941B2" w:rsidRPr="00C1273F" w:rsidRDefault="008941B2" w:rsidP="00BC38B5">
      <w:pPr>
        <w:tabs>
          <w:tab w:val="left" w:pos="1080"/>
        </w:tabs>
        <w:jc w:val="both"/>
        <w:rPr>
          <w:rFonts w:asciiTheme="majorHAnsi" w:hAnsiTheme="majorHAnsi"/>
          <w:sz w:val="24"/>
          <w:szCs w:val="24"/>
        </w:rPr>
      </w:pPr>
      <w:r w:rsidRPr="00A753BA">
        <w:rPr>
          <w:rFonts w:asciiTheme="majorHAnsi" w:hAnsiTheme="majorHAnsi"/>
          <w:b/>
          <w:sz w:val="24"/>
          <w:szCs w:val="24"/>
        </w:rPr>
        <w:t>3.2.2.1</w:t>
      </w:r>
      <w:r w:rsidRPr="00A753BA">
        <w:rPr>
          <w:rFonts w:asciiTheme="majorHAnsi" w:hAnsiTheme="majorHAnsi"/>
          <w:b/>
          <w:sz w:val="24"/>
          <w:szCs w:val="24"/>
        </w:rPr>
        <w:tab/>
        <w:t>Membership</w:t>
      </w:r>
      <w:r w:rsidRPr="00C1273F">
        <w:rPr>
          <w:rFonts w:asciiTheme="majorHAnsi" w:hAnsiTheme="majorHAnsi"/>
          <w:sz w:val="24"/>
          <w:szCs w:val="24"/>
        </w:rPr>
        <w:t xml:space="preserve"> (at least five and no more than eight, including the Chair</w:t>
      </w:r>
      <w:r w:rsidR="00F22584" w:rsidRPr="00C1273F">
        <w:rPr>
          <w:rFonts w:asciiTheme="majorHAnsi" w:hAnsiTheme="majorHAnsi"/>
          <w:sz w:val="24"/>
          <w:szCs w:val="24"/>
        </w:rPr>
        <w:t>s</w:t>
      </w:r>
      <w:r w:rsidRPr="00C1273F">
        <w:rPr>
          <w:rFonts w:asciiTheme="majorHAnsi" w:hAnsiTheme="majorHAnsi"/>
          <w:sz w:val="24"/>
          <w:szCs w:val="24"/>
        </w:rPr>
        <w:t>)</w:t>
      </w:r>
    </w:p>
    <w:p w14:paraId="41776DC1" w14:textId="43357680" w:rsidR="00121C16" w:rsidRDefault="00121C16" w:rsidP="00BC38B5">
      <w:pPr>
        <w:numPr>
          <w:ilvl w:val="0"/>
          <w:numId w:val="68"/>
        </w:numPr>
        <w:ind w:left="1440"/>
        <w:jc w:val="both"/>
        <w:rPr>
          <w:rFonts w:asciiTheme="majorHAnsi" w:hAnsiTheme="majorHAnsi"/>
          <w:sz w:val="24"/>
          <w:szCs w:val="24"/>
        </w:rPr>
      </w:pPr>
      <w:r>
        <w:rPr>
          <w:rFonts w:asciiTheme="majorHAnsi" w:hAnsiTheme="majorHAnsi"/>
          <w:sz w:val="24"/>
          <w:szCs w:val="24"/>
        </w:rPr>
        <w:t xml:space="preserve">Elected Chair, as defined by </w:t>
      </w:r>
      <w:hyperlink w:anchor="_5.4.5__Committee" w:history="1">
        <w:r w:rsidRPr="00FF48DC">
          <w:rPr>
            <w:rStyle w:val="Hyperlink"/>
            <w:rFonts w:asciiTheme="majorHAnsi" w:hAnsiTheme="majorHAnsi"/>
            <w:sz w:val="24"/>
            <w:szCs w:val="24"/>
          </w:rPr>
          <w:t>Section 5.4.5</w:t>
        </w:r>
      </w:hyperlink>
    </w:p>
    <w:p w14:paraId="4217B5F8" w14:textId="0ECA2D5F" w:rsidR="008941B2" w:rsidRPr="00C1273F" w:rsidRDefault="00F22584" w:rsidP="00BC38B5">
      <w:pPr>
        <w:numPr>
          <w:ilvl w:val="0"/>
          <w:numId w:val="68"/>
        </w:numPr>
        <w:ind w:left="1440"/>
        <w:jc w:val="both"/>
        <w:rPr>
          <w:rFonts w:asciiTheme="majorHAnsi" w:hAnsiTheme="majorHAnsi"/>
          <w:sz w:val="24"/>
          <w:szCs w:val="24"/>
        </w:rPr>
      </w:pPr>
      <w:r w:rsidRPr="00C1273F">
        <w:rPr>
          <w:rFonts w:asciiTheme="majorHAnsi" w:hAnsiTheme="majorHAnsi"/>
          <w:sz w:val="24"/>
          <w:szCs w:val="24"/>
        </w:rPr>
        <w:t>Vice President of Finance (</w:t>
      </w:r>
      <w:r w:rsidR="00121C16">
        <w:rPr>
          <w:rFonts w:asciiTheme="majorHAnsi" w:hAnsiTheme="majorHAnsi"/>
          <w:sz w:val="24"/>
          <w:szCs w:val="24"/>
        </w:rPr>
        <w:t xml:space="preserve">Co-Liaison, or </w:t>
      </w:r>
      <w:r w:rsidRPr="00C1273F">
        <w:rPr>
          <w:rFonts w:asciiTheme="majorHAnsi" w:hAnsiTheme="majorHAnsi"/>
          <w:sz w:val="24"/>
          <w:szCs w:val="24"/>
        </w:rPr>
        <w:t>Co-Chair</w:t>
      </w:r>
      <w:r w:rsidR="00121C16">
        <w:rPr>
          <w:rFonts w:asciiTheme="majorHAnsi" w:hAnsiTheme="majorHAnsi"/>
          <w:sz w:val="24"/>
          <w:szCs w:val="24"/>
        </w:rPr>
        <w:t xml:space="preserve"> as necessary</w:t>
      </w:r>
      <w:r w:rsidRPr="00C1273F">
        <w:rPr>
          <w:rFonts w:asciiTheme="majorHAnsi" w:hAnsiTheme="majorHAnsi"/>
          <w:sz w:val="24"/>
          <w:szCs w:val="24"/>
        </w:rPr>
        <w:t>)</w:t>
      </w:r>
    </w:p>
    <w:p w14:paraId="5B36AA60" w14:textId="6F0474CE" w:rsidR="00F22584" w:rsidRPr="00C1273F" w:rsidRDefault="00F22584" w:rsidP="00BC38B5">
      <w:pPr>
        <w:numPr>
          <w:ilvl w:val="0"/>
          <w:numId w:val="68"/>
        </w:numPr>
        <w:ind w:left="1440"/>
        <w:jc w:val="both"/>
        <w:rPr>
          <w:rFonts w:asciiTheme="majorHAnsi" w:hAnsiTheme="majorHAnsi"/>
          <w:sz w:val="24"/>
          <w:szCs w:val="24"/>
        </w:rPr>
      </w:pPr>
      <w:r w:rsidRPr="00C1273F">
        <w:rPr>
          <w:rFonts w:asciiTheme="majorHAnsi" w:hAnsiTheme="majorHAnsi"/>
          <w:sz w:val="24"/>
          <w:szCs w:val="24"/>
        </w:rPr>
        <w:t>Vice President of Organizations (</w:t>
      </w:r>
      <w:r w:rsidR="00121C16">
        <w:rPr>
          <w:rFonts w:asciiTheme="majorHAnsi" w:hAnsiTheme="majorHAnsi"/>
          <w:sz w:val="24"/>
          <w:szCs w:val="24"/>
        </w:rPr>
        <w:t xml:space="preserve">Co-Liaison, or </w:t>
      </w:r>
      <w:r w:rsidR="00121C16" w:rsidRPr="00C1273F">
        <w:rPr>
          <w:rFonts w:asciiTheme="majorHAnsi" w:hAnsiTheme="majorHAnsi"/>
          <w:sz w:val="24"/>
          <w:szCs w:val="24"/>
        </w:rPr>
        <w:t>Co-Chair</w:t>
      </w:r>
      <w:r w:rsidR="00121C16">
        <w:rPr>
          <w:rFonts w:asciiTheme="majorHAnsi" w:hAnsiTheme="majorHAnsi"/>
          <w:sz w:val="24"/>
          <w:szCs w:val="24"/>
        </w:rPr>
        <w:t xml:space="preserve"> as necessary</w:t>
      </w:r>
      <w:r w:rsidRPr="00C1273F">
        <w:rPr>
          <w:rFonts w:asciiTheme="majorHAnsi" w:hAnsiTheme="majorHAnsi"/>
          <w:sz w:val="24"/>
          <w:szCs w:val="24"/>
        </w:rPr>
        <w:t>)</w:t>
      </w:r>
    </w:p>
    <w:p w14:paraId="22ACD4BF" w14:textId="78E79A1B" w:rsidR="008941B2" w:rsidRPr="00C1273F" w:rsidRDefault="008941B2" w:rsidP="00BC38B5">
      <w:pPr>
        <w:numPr>
          <w:ilvl w:val="0"/>
          <w:numId w:val="68"/>
        </w:numPr>
        <w:ind w:left="1440"/>
        <w:jc w:val="both"/>
        <w:rPr>
          <w:rFonts w:asciiTheme="majorHAnsi" w:hAnsiTheme="majorHAnsi"/>
          <w:sz w:val="24"/>
          <w:szCs w:val="24"/>
        </w:rPr>
      </w:pPr>
      <w:r w:rsidRPr="00C1273F">
        <w:rPr>
          <w:rFonts w:asciiTheme="majorHAnsi" w:hAnsiTheme="majorHAnsi"/>
          <w:sz w:val="24"/>
          <w:szCs w:val="24"/>
        </w:rPr>
        <w:t xml:space="preserve">a maximum of </w:t>
      </w:r>
      <w:r w:rsidR="00121C16">
        <w:rPr>
          <w:rFonts w:asciiTheme="majorHAnsi" w:hAnsiTheme="majorHAnsi"/>
          <w:sz w:val="24"/>
          <w:szCs w:val="24"/>
        </w:rPr>
        <w:t>five</w:t>
      </w:r>
      <w:r w:rsidRPr="00C1273F">
        <w:rPr>
          <w:rFonts w:asciiTheme="majorHAnsi" w:hAnsiTheme="majorHAnsi"/>
          <w:sz w:val="24"/>
          <w:szCs w:val="24"/>
        </w:rPr>
        <w:t xml:space="preserve"> independent Student Senators</w:t>
      </w:r>
      <w:r w:rsidR="00121C16">
        <w:rPr>
          <w:rFonts w:asciiTheme="majorHAnsi" w:hAnsiTheme="majorHAnsi"/>
          <w:sz w:val="24"/>
          <w:szCs w:val="24"/>
        </w:rPr>
        <w:t xml:space="preserve"> (six should there be no elected Chair)</w:t>
      </w:r>
    </w:p>
    <w:p w14:paraId="5B6A5B35" w14:textId="24506BE4" w:rsidR="008941B2" w:rsidRPr="00C1273F" w:rsidRDefault="008941B2" w:rsidP="00BC38B5">
      <w:pPr>
        <w:numPr>
          <w:ilvl w:val="0"/>
          <w:numId w:val="68"/>
        </w:numPr>
        <w:ind w:left="1440"/>
        <w:jc w:val="both"/>
        <w:rPr>
          <w:rFonts w:asciiTheme="majorHAnsi" w:hAnsiTheme="majorHAnsi"/>
          <w:sz w:val="24"/>
          <w:szCs w:val="24"/>
        </w:rPr>
      </w:pPr>
      <w:r w:rsidRPr="00C1273F">
        <w:rPr>
          <w:rFonts w:asciiTheme="majorHAnsi" w:hAnsiTheme="majorHAnsi"/>
          <w:sz w:val="24"/>
          <w:szCs w:val="24"/>
        </w:rPr>
        <w:t xml:space="preserve">as space allows, representatives from other interested organizations willing to commit at least one full academic year of </w:t>
      </w:r>
      <w:r w:rsidR="00F22584" w:rsidRPr="00C1273F">
        <w:rPr>
          <w:rFonts w:asciiTheme="majorHAnsi" w:hAnsiTheme="majorHAnsi"/>
          <w:sz w:val="24"/>
          <w:szCs w:val="24"/>
        </w:rPr>
        <w:t>attendance and participation</w:t>
      </w:r>
    </w:p>
    <w:p w14:paraId="76FBB0CA" w14:textId="5919C377" w:rsidR="00EA7A9E" w:rsidRPr="004E3A2E" w:rsidRDefault="004E3A2E" w:rsidP="004E3A2E">
      <w:pPr>
        <w:tabs>
          <w:tab w:val="left" w:pos="1080"/>
        </w:tabs>
        <w:spacing w:before="100" w:beforeAutospacing="1"/>
        <w:rPr>
          <w:rFonts w:asciiTheme="majorHAnsi" w:hAnsiTheme="majorHAnsi" w:cstheme="minorHAnsi"/>
          <w:b/>
          <w:bCs/>
          <w:sz w:val="24"/>
        </w:rPr>
      </w:pPr>
      <w:r w:rsidRPr="004E3A2E">
        <w:rPr>
          <w:rFonts w:asciiTheme="majorHAnsi" w:hAnsiTheme="majorHAnsi" w:cstheme="minorHAnsi"/>
          <w:b/>
          <w:bCs/>
          <w:sz w:val="24"/>
        </w:rPr>
        <w:t>3.2.2.2</w:t>
      </w:r>
      <w:r w:rsidRPr="004E3A2E">
        <w:rPr>
          <w:rFonts w:asciiTheme="majorHAnsi" w:hAnsiTheme="majorHAnsi" w:cstheme="minorHAnsi"/>
          <w:b/>
          <w:bCs/>
          <w:sz w:val="24"/>
        </w:rPr>
        <w:tab/>
      </w:r>
      <w:r w:rsidR="00EA7A9E" w:rsidRPr="004E3A2E">
        <w:rPr>
          <w:rFonts w:asciiTheme="majorHAnsi" w:hAnsiTheme="majorHAnsi" w:cstheme="minorHAnsi"/>
          <w:b/>
          <w:bCs/>
          <w:sz w:val="24"/>
        </w:rPr>
        <w:t>Recommending Functions </w:t>
      </w:r>
    </w:p>
    <w:p w14:paraId="5FE2F157" w14:textId="77777777" w:rsidR="00EA7A9E" w:rsidRPr="00EA7A9E" w:rsidRDefault="00EA7A9E" w:rsidP="00CB3491">
      <w:pPr>
        <w:pStyle w:val="ListParagraph"/>
        <w:keepNext w:val="0"/>
        <w:keepLines w:val="0"/>
        <w:numPr>
          <w:ilvl w:val="0"/>
          <w:numId w:val="129"/>
        </w:numPr>
        <w:spacing w:before="100" w:beforeAutospacing="1" w:after="100" w:afterAutospacing="1"/>
        <w:ind w:left="1440"/>
        <w:rPr>
          <w:rFonts w:cstheme="minorHAnsi"/>
          <w:b/>
          <w:bCs/>
          <w:color w:val="000000" w:themeColor="text1"/>
        </w:rPr>
      </w:pPr>
      <w:r w:rsidRPr="00EA7A9E">
        <w:rPr>
          <w:rFonts w:cstheme="minorHAnsi"/>
          <w:color w:val="000000" w:themeColor="text1"/>
        </w:rPr>
        <w:t>Recommend a balanced semester budget at the beginning of each semester along with the Vice President of Finance and Vice President of Organizations in consideration of budget requests, budget audits, and club grading. </w:t>
      </w:r>
    </w:p>
    <w:p w14:paraId="50DFAB39" w14:textId="77777777" w:rsidR="00EA7A9E" w:rsidRPr="00EA7A9E" w:rsidRDefault="00EA7A9E" w:rsidP="00CB3491">
      <w:pPr>
        <w:pStyle w:val="ListParagraph"/>
        <w:keepNext w:val="0"/>
        <w:keepLines w:val="0"/>
        <w:numPr>
          <w:ilvl w:val="0"/>
          <w:numId w:val="129"/>
        </w:numPr>
        <w:spacing w:before="100" w:beforeAutospacing="1" w:after="100" w:afterAutospacing="1"/>
        <w:ind w:left="1440"/>
        <w:rPr>
          <w:rFonts w:cstheme="minorHAnsi"/>
          <w:b/>
          <w:bCs/>
          <w:color w:val="000000" w:themeColor="text1"/>
        </w:rPr>
      </w:pPr>
      <w:r w:rsidRPr="00EA7A9E">
        <w:rPr>
          <w:rFonts w:cstheme="minorHAnsi"/>
          <w:color w:val="000000" w:themeColor="text1"/>
        </w:rPr>
        <w:lastRenderedPageBreak/>
        <w:t>Evaluate the Student Activities Fees (SAF’s), as well as the philosophy concerning them, at the end of each Fall semester; the SAF’s may only be changed once every four years, and in years a change is permitted, prior evaluations of the last four years should be taken into consideration. </w:t>
      </w:r>
    </w:p>
    <w:p w14:paraId="6C3BA638" w14:textId="77777777" w:rsidR="00EA7A9E" w:rsidRPr="00EA7A9E" w:rsidRDefault="00EA7A9E" w:rsidP="00CB3491">
      <w:pPr>
        <w:pStyle w:val="ListParagraph"/>
        <w:keepNext w:val="0"/>
        <w:keepLines w:val="0"/>
        <w:numPr>
          <w:ilvl w:val="0"/>
          <w:numId w:val="129"/>
        </w:numPr>
        <w:spacing w:before="100" w:beforeAutospacing="1" w:after="100" w:afterAutospacing="1"/>
        <w:ind w:left="1440"/>
        <w:rPr>
          <w:rFonts w:cstheme="minorHAnsi"/>
          <w:b/>
          <w:bCs/>
          <w:color w:val="000000" w:themeColor="text1"/>
        </w:rPr>
      </w:pPr>
      <w:r w:rsidRPr="00EA7A9E">
        <w:rPr>
          <w:rFonts w:cstheme="minorHAnsi"/>
          <w:color w:val="000000" w:themeColor="text1"/>
        </w:rPr>
        <w:t>Review SGA financial guidelines and policies. </w:t>
      </w:r>
    </w:p>
    <w:p w14:paraId="2B05BC8E" w14:textId="3ACE0971" w:rsidR="00EA7A9E" w:rsidRPr="004E3A2E" w:rsidRDefault="00EA7A9E" w:rsidP="00CB3491">
      <w:pPr>
        <w:pStyle w:val="ListParagraph"/>
        <w:keepNext w:val="0"/>
        <w:keepLines w:val="0"/>
        <w:numPr>
          <w:ilvl w:val="0"/>
          <w:numId w:val="129"/>
        </w:numPr>
        <w:spacing w:before="100" w:beforeAutospacing="1" w:after="100" w:afterAutospacing="1"/>
        <w:ind w:left="1440"/>
        <w:rPr>
          <w:rFonts w:cstheme="minorHAnsi"/>
          <w:b/>
          <w:bCs/>
          <w:color w:val="000000" w:themeColor="text1"/>
        </w:rPr>
      </w:pPr>
      <w:r w:rsidRPr="00EA7A9E">
        <w:rPr>
          <w:rFonts w:cstheme="minorHAnsi"/>
          <w:color w:val="000000" w:themeColor="text1"/>
        </w:rPr>
        <w:t xml:space="preserve">Compile student concerns regarding finances collected via public affair projects conducted by </w:t>
      </w:r>
      <w:r w:rsidR="00980730">
        <w:rPr>
          <w:rFonts w:cstheme="minorHAnsi"/>
          <w:color w:val="000000" w:themeColor="text1"/>
        </w:rPr>
        <w:t>Student Engagement Council</w:t>
      </w:r>
      <w:r w:rsidRPr="00EA7A9E">
        <w:rPr>
          <w:rFonts w:cstheme="minorHAnsi"/>
          <w:color w:val="000000" w:themeColor="text1"/>
        </w:rPr>
        <w:t>. </w:t>
      </w:r>
    </w:p>
    <w:p w14:paraId="7C4B6781" w14:textId="2F871C7C" w:rsidR="00EA7A9E" w:rsidRPr="004E3A2E" w:rsidRDefault="004E3A2E" w:rsidP="004E3A2E">
      <w:pPr>
        <w:tabs>
          <w:tab w:val="left" w:pos="1080"/>
        </w:tabs>
        <w:rPr>
          <w:rFonts w:asciiTheme="majorHAnsi" w:hAnsiTheme="majorHAnsi"/>
          <w:b/>
          <w:bCs/>
          <w:sz w:val="24"/>
        </w:rPr>
      </w:pPr>
      <w:r>
        <w:rPr>
          <w:rFonts w:asciiTheme="majorHAnsi" w:hAnsiTheme="majorHAnsi"/>
          <w:b/>
          <w:bCs/>
          <w:sz w:val="24"/>
        </w:rPr>
        <w:t>3.2.2.3</w:t>
      </w:r>
      <w:r>
        <w:rPr>
          <w:rFonts w:asciiTheme="majorHAnsi" w:hAnsiTheme="majorHAnsi"/>
          <w:b/>
          <w:bCs/>
          <w:sz w:val="24"/>
        </w:rPr>
        <w:tab/>
      </w:r>
      <w:r w:rsidR="00EA7A9E" w:rsidRPr="004E3A2E">
        <w:rPr>
          <w:rFonts w:asciiTheme="majorHAnsi" w:hAnsiTheme="majorHAnsi"/>
          <w:b/>
          <w:bCs/>
          <w:sz w:val="24"/>
        </w:rPr>
        <w:t>Action Functions</w:t>
      </w:r>
    </w:p>
    <w:p w14:paraId="73CEB1AD" w14:textId="44C5C6C2" w:rsidR="00EA7A9E" w:rsidRPr="00A01269" w:rsidRDefault="00EA7A9E" w:rsidP="00CB3491">
      <w:pPr>
        <w:pStyle w:val="ListParagraph"/>
        <w:keepNext w:val="0"/>
        <w:keepLines w:val="0"/>
        <w:numPr>
          <w:ilvl w:val="0"/>
          <w:numId w:val="128"/>
        </w:numPr>
        <w:spacing w:after="100" w:afterAutospacing="1"/>
        <w:rPr>
          <w:rFonts w:cstheme="minorHAnsi"/>
          <w:b/>
          <w:bCs/>
          <w:color w:val="000000" w:themeColor="text1"/>
        </w:rPr>
      </w:pPr>
      <w:r w:rsidRPr="00A01269">
        <w:rPr>
          <w:rFonts w:cstheme="minorHAnsi"/>
          <w:color w:val="000000" w:themeColor="text1"/>
        </w:rPr>
        <w:t xml:space="preserve">Fulfill all responsibilities in assessing, reviewing, and approving student organizations as outlined in </w:t>
      </w:r>
      <w:hyperlink w:anchor="_8_Student_Organizations" w:history="1">
        <w:r w:rsidRPr="00FF48DC">
          <w:rPr>
            <w:rStyle w:val="Hyperlink"/>
            <w:rFonts w:cstheme="minorHAnsi"/>
          </w:rPr>
          <w:t>Section 8</w:t>
        </w:r>
      </w:hyperlink>
      <w:r w:rsidRPr="00A01269">
        <w:rPr>
          <w:rFonts w:cstheme="minorHAnsi"/>
          <w:color w:val="000000" w:themeColor="text1"/>
        </w:rPr>
        <w:t>, which includes but is not limited to forming clubs, determining club status, and dissolving clubs. </w:t>
      </w:r>
    </w:p>
    <w:p w14:paraId="5B8336C0" w14:textId="77777777" w:rsidR="00EA7A9E" w:rsidRPr="00A01269" w:rsidRDefault="00EA7A9E" w:rsidP="00CB3491">
      <w:pPr>
        <w:pStyle w:val="ListParagraph"/>
        <w:keepNext w:val="0"/>
        <w:keepLines w:val="0"/>
        <w:numPr>
          <w:ilvl w:val="0"/>
          <w:numId w:val="128"/>
        </w:numPr>
        <w:spacing w:before="100" w:beforeAutospacing="1" w:after="100" w:afterAutospacing="1"/>
        <w:rPr>
          <w:rFonts w:cstheme="minorHAnsi"/>
          <w:color w:val="000000" w:themeColor="text1"/>
        </w:rPr>
      </w:pPr>
      <w:r w:rsidRPr="00A01269">
        <w:rPr>
          <w:rFonts w:cstheme="minorHAnsi"/>
          <w:color w:val="000000" w:themeColor="text1"/>
        </w:rPr>
        <w:t>Present semester budgets before Student Senate along with the Vice President of Finance and Vice President of Organizations to be approved by a majority vote. </w:t>
      </w:r>
    </w:p>
    <w:p w14:paraId="53D85C29" w14:textId="77777777" w:rsidR="00EA7A9E" w:rsidRPr="00A01269" w:rsidRDefault="00EA7A9E" w:rsidP="00CB3491">
      <w:pPr>
        <w:pStyle w:val="ListParagraph"/>
        <w:keepNext w:val="0"/>
        <w:keepLines w:val="0"/>
        <w:numPr>
          <w:ilvl w:val="0"/>
          <w:numId w:val="128"/>
        </w:numPr>
        <w:spacing w:before="100" w:beforeAutospacing="1" w:after="100" w:afterAutospacing="1"/>
        <w:rPr>
          <w:rFonts w:cstheme="minorHAnsi"/>
          <w:color w:val="000000" w:themeColor="text1"/>
        </w:rPr>
      </w:pPr>
      <w:r w:rsidRPr="00A01269">
        <w:rPr>
          <w:rFonts w:cstheme="minorHAnsi"/>
          <w:color w:val="000000" w:themeColor="text1"/>
        </w:rPr>
        <w:t>Collect and review all Capital Purchase Request Forms, estimate their cost, and present a priority of each expenditure to the Executive Cabinet before presenting the priority to Student Senate, which will vote to approve by a majority vote prior to the end of each Spring semester. </w:t>
      </w:r>
    </w:p>
    <w:p w14:paraId="6E148CB9" w14:textId="247F38EB" w:rsidR="00956C27" w:rsidRPr="00A8049D" w:rsidRDefault="00EA7A9E" w:rsidP="00CB3491">
      <w:pPr>
        <w:pStyle w:val="ListParagraph"/>
        <w:keepNext w:val="0"/>
        <w:keepLines w:val="0"/>
        <w:numPr>
          <w:ilvl w:val="0"/>
          <w:numId w:val="128"/>
        </w:numPr>
        <w:spacing w:before="100" w:beforeAutospacing="1" w:after="100" w:afterAutospacing="1"/>
        <w:rPr>
          <w:rFonts w:cstheme="minorHAnsi"/>
          <w:color w:val="000000" w:themeColor="text1"/>
        </w:rPr>
      </w:pPr>
      <w:r w:rsidRPr="00A01269">
        <w:rPr>
          <w:rFonts w:cstheme="minorHAnsi"/>
          <w:color w:val="000000" w:themeColor="text1"/>
        </w:rPr>
        <w:t xml:space="preserve">Submit club budget gradings at the end of the year in conjunction with the Vice President of Finance and Vice President of Organization as defined under </w:t>
      </w:r>
      <w:hyperlink w:anchor="_APPENDIX_C:_PERFORMANCE" w:history="1">
        <w:r w:rsidRPr="00B405C9">
          <w:rPr>
            <w:rStyle w:val="Hyperlink"/>
            <w:rFonts w:cstheme="minorHAnsi"/>
          </w:rPr>
          <w:t>Appendix C</w:t>
        </w:r>
      </w:hyperlink>
      <w:r w:rsidRPr="00A01269">
        <w:rPr>
          <w:rFonts w:cstheme="minorHAnsi"/>
          <w:color w:val="000000" w:themeColor="text1"/>
        </w:rPr>
        <w:t>. Mid-year updates may be provided for clubs that have been unsatisfactory through their first semester.</w:t>
      </w:r>
    </w:p>
    <w:p w14:paraId="68F9BB93" w14:textId="275A9D85" w:rsidR="00956C27" w:rsidRPr="00C1273F" w:rsidRDefault="004E3A2E" w:rsidP="00077B34">
      <w:pPr>
        <w:pStyle w:val="Heading9"/>
        <w:tabs>
          <w:tab w:val="left" w:pos="1080"/>
        </w:tabs>
      </w:pPr>
      <w:r>
        <w:t>3.2.3</w:t>
      </w:r>
      <w:r>
        <w:tab/>
      </w:r>
      <w:r w:rsidR="00956C27" w:rsidRPr="00C1273F">
        <w:t>Operations Committee</w:t>
      </w:r>
    </w:p>
    <w:p w14:paraId="4F9DF03C" w14:textId="77777777" w:rsidR="00956C27" w:rsidRPr="00C1273F" w:rsidRDefault="00956C27" w:rsidP="00577308">
      <w:pPr>
        <w:tabs>
          <w:tab w:val="left" w:pos="1170"/>
        </w:tabs>
        <w:jc w:val="both"/>
        <w:rPr>
          <w:rFonts w:asciiTheme="majorHAnsi" w:hAnsiTheme="majorHAnsi"/>
          <w:sz w:val="24"/>
          <w:szCs w:val="24"/>
        </w:rPr>
      </w:pPr>
    </w:p>
    <w:p w14:paraId="791614F8" w14:textId="7609E21C" w:rsidR="00956C27" w:rsidRPr="00C1273F" w:rsidRDefault="00956C27" w:rsidP="00BC38B5">
      <w:pPr>
        <w:tabs>
          <w:tab w:val="left" w:pos="1080"/>
        </w:tabs>
        <w:jc w:val="both"/>
        <w:rPr>
          <w:rFonts w:asciiTheme="majorHAnsi" w:hAnsiTheme="majorHAnsi"/>
          <w:sz w:val="24"/>
          <w:szCs w:val="24"/>
        </w:rPr>
      </w:pPr>
      <w:r w:rsidRPr="00A753BA">
        <w:rPr>
          <w:rFonts w:asciiTheme="majorHAnsi" w:hAnsiTheme="majorHAnsi"/>
          <w:b/>
          <w:sz w:val="24"/>
          <w:szCs w:val="24"/>
        </w:rPr>
        <w:t>3.</w:t>
      </w:r>
      <w:r w:rsidR="002D456C" w:rsidRPr="00A753BA">
        <w:rPr>
          <w:rFonts w:asciiTheme="majorHAnsi" w:hAnsiTheme="majorHAnsi"/>
          <w:b/>
          <w:sz w:val="24"/>
          <w:szCs w:val="24"/>
        </w:rPr>
        <w:t>2</w:t>
      </w:r>
      <w:r w:rsidRPr="00A753BA">
        <w:rPr>
          <w:rFonts w:asciiTheme="majorHAnsi" w:hAnsiTheme="majorHAnsi"/>
          <w:b/>
          <w:sz w:val="24"/>
          <w:szCs w:val="24"/>
        </w:rPr>
        <w:t>.</w:t>
      </w:r>
      <w:r w:rsidR="002D456C" w:rsidRPr="00A753BA">
        <w:rPr>
          <w:rFonts w:asciiTheme="majorHAnsi" w:hAnsiTheme="majorHAnsi"/>
          <w:b/>
          <w:sz w:val="24"/>
          <w:szCs w:val="24"/>
        </w:rPr>
        <w:t>3</w:t>
      </w:r>
      <w:r w:rsidRPr="00A753BA">
        <w:rPr>
          <w:rFonts w:asciiTheme="majorHAnsi" w:hAnsiTheme="majorHAnsi"/>
          <w:b/>
          <w:sz w:val="24"/>
          <w:szCs w:val="24"/>
        </w:rPr>
        <w:t>.1</w:t>
      </w:r>
      <w:r w:rsidRPr="00A753BA">
        <w:rPr>
          <w:rFonts w:asciiTheme="majorHAnsi" w:hAnsiTheme="majorHAnsi"/>
          <w:b/>
          <w:sz w:val="24"/>
          <w:szCs w:val="24"/>
        </w:rPr>
        <w:tab/>
        <w:t>Membership</w:t>
      </w:r>
      <w:r w:rsidRPr="00C1273F">
        <w:rPr>
          <w:rFonts w:asciiTheme="majorHAnsi" w:hAnsiTheme="majorHAnsi"/>
          <w:sz w:val="24"/>
          <w:szCs w:val="24"/>
        </w:rPr>
        <w:t xml:space="preserve"> (at least five and no more than eight, including the Chair)</w:t>
      </w:r>
    </w:p>
    <w:p w14:paraId="7FAC002B" w14:textId="4AAA25BA" w:rsidR="00A8049D" w:rsidRDefault="00A8049D" w:rsidP="00BC38B5">
      <w:pPr>
        <w:pStyle w:val="ListParagraph"/>
        <w:numPr>
          <w:ilvl w:val="0"/>
          <w:numId w:val="70"/>
        </w:numPr>
        <w:ind w:left="1440"/>
      </w:pPr>
      <w:r>
        <w:t xml:space="preserve">Elected Chair, as defined by </w:t>
      </w:r>
      <w:hyperlink w:anchor="_5.4.5__Committee" w:history="1">
        <w:r w:rsidRPr="00FF48DC">
          <w:rPr>
            <w:rStyle w:val="Hyperlink"/>
          </w:rPr>
          <w:t>Section 5.4.5</w:t>
        </w:r>
      </w:hyperlink>
    </w:p>
    <w:p w14:paraId="6621B1AF" w14:textId="46502E63" w:rsidR="00956C27" w:rsidRPr="00C1273F" w:rsidRDefault="00956C27" w:rsidP="00BC38B5">
      <w:pPr>
        <w:pStyle w:val="ListParagraph"/>
        <w:numPr>
          <w:ilvl w:val="0"/>
          <w:numId w:val="70"/>
        </w:numPr>
        <w:ind w:left="1440"/>
      </w:pPr>
      <w:r w:rsidRPr="00C1273F">
        <w:t>Vice President</w:t>
      </w:r>
      <w:r w:rsidR="00A8049D">
        <w:t xml:space="preserve"> of Student Review</w:t>
      </w:r>
    </w:p>
    <w:p w14:paraId="4F6C7D56" w14:textId="00AE15AF" w:rsidR="00956C27" w:rsidRPr="00C1273F" w:rsidRDefault="00956C27" w:rsidP="00BC38B5">
      <w:pPr>
        <w:pStyle w:val="ListParagraph"/>
        <w:numPr>
          <w:ilvl w:val="0"/>
          <w:numId w:val="70"/>
        </w:numPr>
        <w:ind w:left="1440"/>
      </w:pPr>
      <w:r w:rsidRPr="00C1273F">
        <w:t xml:space="preserve">a maximum of </w:t>
      </w:r>
      <w:r w:rsidR="00A8049D">
        <w:t>six</w:t>
      </w:r>
      <w:r w:rsidRPr="00C1273F">
        <w:t xml:space="preserve"> independent Student Senators</w:t>
      </w:r>
      <w:r w:rsidR="00A8049D">
        <w:t xml:space="preserve"> (seven should there be no elected chair)</w:t>
      </w:r>
    </w:p>
    <w:p w14:paraId="263FB574" w14:textId="075FED2B" w:rsidR="00205007" w:rsidRPr="001149D4" w:rsidRDefault="00956C27" w:rsidP="00BC38B5">
      <w:pPr>
        <w:pStyle w:val="ListParagraph"/>
        <w:numPr>
          <w:ilvl w:val="0"/>
          <w:numId w:val="70"/>
        </w:numPr>
        <w:ind w:left="1440"/>
      </w:pPr>
      <w:r w:rsidRPr="00C1273F">
        <w:t xml:space="preserve">as space allows, representatives from other interested organizations willing to commit at least one full academic year of attendance and </w:t>
      </w:r>
      <w:r w:rsidR="00205007">
        <w:t>participation.</w:t>
      </w:r>
    </w:p>
    <w:p w14:paraId="0F414042" w14:textId="4FB8B4B6" w:rsidR="00956C27" w:rsidRPr="00A753BA" w:rsidRDefault="00956C27" w:rsidP="00BC38B5">
      <w:pPr>
        <w:tabs>
          <w:tab w:val="left" w:pos="1080"/>
        </w:tabs>
        <w:jc w:val="both"/>
        <w:rPr>
          <w:rFonts w:asciiTheme="majorHAnsi" w:hAnsiTheme="majorHAnsi"/>
          <w:b/>
          <w:sz w:val="24"/>
          <w:szCs w:val="24"/>
        </w:rPr>
      </w:pPr>
      <w:r w:rsidRPr="00A753BA">
        <w:rPr>
          <w:rFonts w:asciiTheme="majorHAnsi" w:hAnsiTheme="majorHAnsi"/>
          <w:b/>
          <w:sz w:val="24"/>
          <w:szCs w:val="24"/>
        </w:rPr>
        <w:t>3.</w:t>
      </w:r>
      <w:r w:rsidR="002D456C" w:rsidRPr="00A753BA">
        <w:rPr>
          <w:rFonts w:asciiTheme="majorHAnsi" w:hAnsiTheme="majorHAnsi"/>
          <w:b/>
          <w:sz w:val="24"/>
          <w:szCs w:val="24"/>
        </w:rPr>
        <w:t>2</w:t>
      </w:r>
      <w:r w:rsidRPr="00A753BA">
        <w:rPr>
          <w:rFonts w:asciiTheme="majorHAnsi" w:hAnsiTheme="majorHAnsi"/>
          <w:b/>
          <w:sz w:val="24"/>
          <w:szCs w:val="24"/>
        </w:rPr>
        <w:t>.</w:t>
      </w:r>
      <w:r w:rsidR="002D456C" w:rsidRPr="00A753BA">
        <w:rPr>
          <w:rFonts w:asciiTheme="majorHAnsi" w:hAnsiTheme="majorHAnsi"/>
          <w:b/>
          <w:sz w:val="24"/>
          <w:szCs w:val="24"/>
        </w:rPr>
        <w:t>3</w:t>
      </w:r>
      <w:r w:rsidRPr="00A753BA">
        <w:rPr>
          <w:rFonts w:asciiTheme="majorHAnsi" w:hAnsiTheme="majorHAnsi"/>
          <w:b/>
          <w:sz w:val="24"/>
          <w:szCs w:val="24"/>
        </w:rPr>
        <w:t>.2</w:t>
      </w:r>
      <w:r w:rsidRPr="00A753BA">
        <w:rPr>
          <w:rFonts w:asciiTheme="majorHAnsi" w:hAnsiTheme="majorHAnsi"/>
          <w:b/>
          <w:sz w:val="24"/>
          <w:szCs w:val="24"/>
        </w:rPr>
        <w:tab/>
      </w:r>
      <w:r w:rsidR="00A8049D">
        <w:rPr>
          <w:rFonts w:asciiTheme="majorHAnsi" w:hAnsiTheme="majorHAnsi"/>
          <w:b/>
          <w:sz w:val="24"/>
          <w:szCs w:val="24"/>
        </w:rPr>
        <w:t xml:space="preserve">Recommending </w:t>
      </w:r>
      <w:r w:rsidRPr="00A753BA">
        <w:rPr>
          <w:rFonts w:asciiTheme="majorHAnsi" w:hAnsiTheme="majorHAnsi"/>
          <w:b/>
          <w:sz w:val="24"/>
          <w:szCs w:val="24"/>
        </w:rPr>
        <w:t>Functions</w:t>
      </w:r>
    </w:p>
    <w:p w14:paraId="0196CDC5" w14:textId="1AD69E44" w:rsidR="00956C27" w:rsidRPr="00C1273F" w:rsidRDefault="00A8049D" w:rsidP="00BC38B5">
      <w:pPr>
        <w:pStyle w:val="ListParagraph"/>
        <w:numPr>
          <w:ilvl w:val="0"/>
          <w:numId w:val="69"/>
        </w:numPr>
        <w:ind w:left="1440"/>
      </w:pPr>
      <w:r>
        <w:t>A</w:t>
      </w:r>
      <w:r w:rsidR="00956C27" w:rsidRPr="00C1273F">
        <w:t>ddress student concerns regarding</w:t>
      </w:r>
      <w:r>
        <w:t xml:space="preserve"> </w:t>
      </w:r>
      <w:r w:rsidR="00956C27" w:rsidRPr="00C1273F">
        <w:t>condition and quality</w:t>
      </w:r>
      <w:r>
        <w:t xml:space="preserve"> </w:t>
      </w:r>
      <w:r w:rsidR="00956C27" w:rsidRPr="00C1273F">
        <w:t xml:space="preserve">facilities, equipment, safety parameters, and basic operational functions </w:t>
      </w:r>
      <w:r>
        <w:t>that arise from Social Concerns outreach.</w:t>
      </w:r>
    </w:p>
    <w:p w14:paraId="78691933" w14:textId="5636355D" w:rsidR="00A753BA" w:rsidRDefault="00956C27" w:rsidP="00BC38B5">
      <w:pPr>
        <w:pStyle w:val="ListParagraph"/>
        <w:numPr>
          <w:ilvl w:val="0"/>
          <w:numId w:val="69"/>
        </w:numPr>
        <w:ind w:left="1440"/>
      </w:pPr>
      <w:r w:rsidRPr="00C1273F">
        <w:t>Recommend changes and improvements to the administration in regard to housing, academic space and equipment, dining facilities and food quality, parking, information technology, disability services, and any other campus maintenance or safety topics.</w:t>
      </w:r>
    </w:p>
    <w:p w14:paraId="694BD1E9" w14:textId="7C07C6EE" w:rsidR="00A8049D" w:rsidRPr="00333989" w:rsidRDefault="00A8049D" w:rsidP="00BC38B5">
      <w:pPr>
        <w:tabs>
          <w:tab w:val="left" w:pos="1080"/>
        </w:tabs>
        <w:jc w:val="both"/>
        <w:rPr>
          <w:rFonts w:asciiTheme="majorHAnsi" w:hAnsiTheme="majorHAnsi"/>
          <w:b/>
          <w:bCs/>
          <w:sz w:val="24"/>
          <w:szCs w:val="24"/>
        </w:rPr>
      </w:pPr>
      <w:r w:rsidRPr="00333989">
        <w:rPr>
          <w:rFonts w:asciiTheme="majorHAnsi" w:hAnsiTheme="majorHAnsi"/>
          <w:b/>
          <w:bCs/>
          <w:sz w:val="24"/>
          <w:szCs w:val="24"/>
        </w:rPr>
        <w:t xml:space="preserve">3.2.3.3 </w:t>
      </w:r>
      <w:r w:rsidRPr="00333989">
        <w:rPr>
          <w:rFonts w:asciiTheme="majorHAnsi" w:hAnsiTheme="majorHAnsi"/>
          <w:b/>
          <w:bCs/>
          <w:sz w:val="24"/>
          <w:szCs w:val="24"/>
        </w:rPr>
        <w:tab/>
        <w:t>Action Functions</w:t>
      </w:r>
    </w:p>
    <w:p w14:paraId="40CEA64B" w14:textId="19FF2CAA" w:rsidR="00A8049D" w:rsidRPr="00A8049D" w:rsidRDefault="00A8049D" w:rsidP="00CB3491">
      <w:pPr>
        <w:pStyle w:val="ListParagraph"/>
        <w:numPr>
          <w:ilvl w:val="0"/>
          <w:numId w:val="132"/>
        </w:numPr>
        <w:ind w:left="1440"/>
      </w:pPr>
      <w:r w:rsidRPr="00A8049D">
        <w:rPr>
          <w:rFonts w:ascii="-webkit-standard" w:hAnsi="-webkit-standard"/>
          <w:color w:val="000000"/>
        </w:rPr>
        <w:lastRenderedPageBreak/>
        <w:t>Communicate with Facility Services and Dining Services whenever a need or concern arises among the student body that the administration needs to be made aware of. </w:t>
      </w:r>
    </w:p>
    <w:p w14:paraId="29DB6354" w14:textId="77777777" w:rsidR="00A8049D" w:rsidRPr="00A8049D" w:rsidRDefault="00A8049D" w:rsidP="00CB3491">
      <w:pPr>
        <w:pStyle w:val="ListParagraph"/>
        <w:numPr>
          <w:ilvl w:val="0"/>
          <w:numId w:val="132"/>
        </w:numPr>
        <w:ind w:left="1440"/>
      </w:pPr>
      <w:r w:rsidRPr="00A8049D">
        <w:rPr>
          <w:rFonts w:ascii="-webkit-standard" w:hAnsi="-webkit-standard"/>
          <w:color w:val="000000"/>
        </w:rPr>
        <w:t>Collaborate with the Vice President of Student Review regarding parking needs on campus that stems from their work with the Department of Safety. </w:t>
      </w:r>
    </w:p>
    <w:p w14:paraId="45FF5DC7" w14:textId="643B5EF8" w:rsidR="00A8049D" w:rsidRPr="00A8049D" w:rsidRDefault="00A8049D" w:rsidP="00CB3491">
      <w:pPr>
        <w:pStyle w:val="ListParagraph"/>
        <w:numPr>
          <w:ilvl w:val="0"/>
          <w:numId w:val="132"/>
        </w:numPr>
        <w:ind w:left="1440"/>
      </w:pPr>
      <w:r w:rsidRPr="00A8049D">
        <w:rPr>
          <w:rFonts w:ascii="-webkit-standard" w:hAnsi="-webkit-standard"/>
          <w:color w:val="000000"/>
        </w:rPr>
        <w:t>Fulfill needs of</w:t>
      </w:r>
      <w:r w:rsidR="00E54515">
        <w:rPr>
          <w:rFonts w:ascii="-webkit-standard" w:hAnsi="-webkit-standard"/>
          <w:color w:val="000000"/>
        </w:rPr>
        <w:t xml:space="preserve"> Student Engagement Council</w:t>
      </w:r>
      <w:r w:rsidRPr="00A8049D">
        <w:rPr>
          <w:rFonts w:ascii="-webkit-standard" w:hAnsi="-webkit-standard"/>
          <w:color w:val="000000"/>
        </w:rPr>
        <w:t xml:space="preserve"> in terms of facilitating events, including their primary semester event as well as helping to staff engagement tables and other campus outreach events. </w:t>
      </w:r>
    </w:p>
    <w:p w14:paraId="1D724747" w14:textId="77777777" w:rsidR="00A8049D" w:rsidRPr="00A8049D" w:rsidRDefault="00A8049D" w:rsidP="00CB3491">
      <w:pPr>
        <w:pStyle w:val="ListParagraph"/>
        <w:numPr>
          <w:ilvl w:val="0"/>
          <w:numId w:val="132"/>
        </w:numPr>
        <w:ind w:left="1440"/>
      </w:pPr>
      <w:r w:rsidRPr="00A8049D">
        <w:rPr>
          <w:rFonts w:ascii="-webkit-standard" w:hAnsi="-webkit-standard"/>
          <w:color w:val="000000"/>
        </w:rPr>
        <w:t>Assist Social Concerns in facilitating events meant to address needs that arise out of campus outreach. </w:t>
      </w:r>
    </w:p>
    <w:p w14:paraId="4BF86117" w14:textId="2684C7AC" w:rsidR="00A8049D" w:rsidRPr="001014E6" w:rsidRDefault="00A8049D" w:rsidP="00CB3491">
      <w:pPr>
        <w:pStyle w:val="ListParagraph"/>
        <w:numPr>
          <w:ilvl w:val="0"/>
          <w:numId w:val="132"/>
        </w:numPr>
        <w:ind w:left="1440"/>
      </w:pPr>
      <w:r w:rsidRPr="00A8049D">
        <w:rPr>
          <w:rFonts w:ascii="-webkit-standard" w:hAnsi="-webkit-standard"/>
          <w:color w:val="000000"/>
        </w:rPr>
        <w:t>Annually evaluate housing, dining services, parking, technology services, and disability services and offer end-of-year reports in these areas</w:t>
      </w:r>
      <w:r w:rsidR="00BC38B5">
        <w:rPr>
          <w:rFonts w:ascii="-webkit-standard" w:hAnsi="-webkit-standard"/>
          <w:color w:val="000000"/>
        </w:rPr>
        <w:t>.</w:t>
      </w:r>
    </w:p>
    <w:p w14:paraId="04DEED5E" w14:textId="785454F2" w:rsidR="00C1273F" w:rsidRPr="00C1273F" w:rsidRDefault="004E3A2E" w:rsidP="00077B34">
      <w:pPr>
        <w:pStyle w:val="Heading9"/>
        <w:tabs>
          <w:tab w:val="left" w:pos="1080"/>
        </w:tabs>
      </w:pPr>
      <w:r>
        <w:t>3.2.4</w:t>
      </w:r>
      <w:r>
        <w:tab/>
      </w:r>
      <w:r w:rsidR="00C1273F" w:rsidRPr="00C1273F">
        <w:t>Social Concerns Committee</w:t>
      </w:r>
    </w:p>
    <w:p w14:paraId="7744EADD" w14:textId="77777777" w:rsidR="00C1273F" w:rsidRPr="00C1273F" w:rsidRDefault="00C1273F" w:rsidP="00577308">
      <w:pPr>
        <w:tabs>
          <w:tab w:val="left" w:pos="1170"/>
        </w:tabs>
        <w:jc w:val="both"/>
        <w:rPr>
          <w:rFonts w:asciiTheme="majorHAnsi" w:hAnsiTheme="majorHAnsi"/>
          <w:sz w:val="24"/>
          <w:szCs w:val="24"/>
        </w:rPr>
      </w:pPr>
    </w:p>
    <w:p w14:paraId="29F31793" w14:textId="52201E68" w:rsidR="00C1273F" w:rsidRPr="00C1273F" w:rsidRDefault="00C1273F" w:rsidP="00BC38B5">
      <w:pPr>
        <w:tabs>
          <w:tab w:val="left" w:pos="1080"/>
        </w:tabs>
        <w:jc w:val="both"/>
        <w:rPr>
          <w:rFonts w:asciiTheme="majorHAnsi" w:hAnsiTheme="majorHAnsi"/>
          <w:sz w:val="24"/>
          <w:szCs w:val="24"/>
        </w:rPr>
      </w:pPr>
      <w:r w:rsidRPr="00A753BA">
        <w:rPr>
          <w:rFonts w:asciiTheme="majorHAnsi" w:hAnsiTheme="majorHAnsi"/>
          <w:b/>
          <w:sz w:val="24"/>
          <w:szCs w:val="24"/>
        </w:rPr>
        <w:t>3.</w:t>
      </w:r>
      <w:r w:rsidR="002D456C" w:rsidRPr="00A753BA">
        <w:rPr>
          <w:rFonts w:asciiTheme="majorHAnsi" w:hAnsiTheme="majorHAnsi"/>
          <w:b/>
          <w:sz w:val="24"/>
          <w:szCs w:val="24"/>
        </w:rPr>
        <w:t>2.4</w:t>
      </w:r>
      <w:r w:rsidRPr="00A753BA">
        <w:rPr>
          <w:rFonts w:asciiTheme="majorHAnsi" w:hAnsiTheme="majorHAnsi"/>
          <w:b/>
          <w:sz w:val="24"/>
          <w:szCs w:val="24"/>
        </w:rPr>
        <w:t>.1</w:t>
      </w:r>
      <w:r w:rsidRPr="00A753BA">
        <w:rPr>
          <w:rFonts w:asciiTheme="majorHAnsi" w:hAnsiTheme="majorHAnsi"/>
          <w:b/>
          <w:sz w:val="24"/>
          <w:szCs w:val="24"/>
        </w:rPr>
        <w:tab/>
        <w:t>Membership</w:t>
      </w:r>
      <w:r w:rsidRPr="00C1273F">
        <w:rPr>
          <w:rFonts w:asciiTheme="majorHAnsi" w:hAnsiTheme="majorHAnsi"/>
          <w:sz w:val="24"/>
          <w:szCs w:val="24"/>
        </w:rPr>
        <w:t xml:space="preserve"> (at least five and no more than eight, including the Chair)</w:t>
      </w:r>
    </w:p>
    <w:p w14:paraId="1A60A879" w14:textId="4E9EEFDC" w:rsidR="00333989" w:rsidRDefault="00333989" w:rsidP="00BC38B5">
      <w:pPr>
        <w:numPr>
          <w:ilvl w:val="0"/>
          <w:numId w:val="72"/>
        </w:numPr>
        <w:ind w:left="1440"/>
        <w:jc w:val="both"/>
        <w:rPr>
          <w:rFonts w:asciiTheme="majorHAnsi" w:hAnsiTheme="majorHAnsi"/>
          <w:sz w:val="24"/>
          <w:szCs w:val="24"/>
        </w:rPr>
      </w:pPr>
      <w:r>
        <w:rPr>
          <w:rFonts w:asciiTheme="majorHAnsi" w:hAnsiTheme="majorHAnsi"/>
          <w:sz w:val="24"/>
          <w:szCs w:val="24"/>
        </w:rPr>
        <w:t>Elected Chair, as defined by 5.4.5</w:t>
      </w:r>
    </w:p>
    <w:p w14:paraId="6DDC1C78" w14:textId="3CA73008" w:rsidR="00C1273F" w:rsidRPr="00C1273F" w:rsidRDefault="00C1273F" w:rsidP="00BC38B5">
      <w:pPr>
        <w:numPr>
          <w:ilvl w:val="0"/>
          <w:numId w:val="72"/>
        </w:numPr>
        <w:ind w:left="1440"/>
        <w:jc w:val="both"/>
        <w:rPr>
          <w:rFonts w:asciiTheme="majorHAnsi" w:hAnsiTheme="majorHAnsi"/>
          <w:sz w:val="24"/>
          <w:szCs w:val="24"/>
        </w:rPr>
      </w:pPr>
      <w:r w:rsidRPr="00C1273F">
        <w:rPr>
          <w:rFonts w:asciiTheme="majorHAnsi" w:hAnsiTheme="majorHAnsi"/>
          <w:sz w:val="24"/>
          <w:szCs w:val="24"/>
        </w:rPr>
        <w:t>Vice President</w:t>
      </w:r>
      <w:r w:rsidR="00333989">
        <w:rPr>
          <w:rFonts w:asciiTheme="majorHAnsi" w:hAnsiTheme="majorHAnsi"/>
          <w:sz w:val="24"/>
          <w:szCs w:val="24"/>
        </w:rPr>
        <w:t xml:space="preserve"> of Diversity Affairs (Liaison, or chair as necessary)</w:t>
      </w:r>
    </w:p>
    <w:p w14:paraId="303D1F08" w14:textId="4D8036B2" w:rsidR="00C1273F" w:rsidRPr="00C1273F" w:rsidRDefault="00C1273F" w:rsidP="00BC38B5">
      <w:pPr>
        <w:numPr>
          <w:ilvl w:val="0"/>
          <w:numId w:val="72"/>
        </w:numPr>
        <w:ind w:left="1440"/>
        <w:jc w:val="both"/>
        <w:rPr>
          <w:rFonts w:asciiTheme="majorHAnsi" w:hAnsiTheme="majorHAnsi"/>
          <w:sz w:val="24"/>
          <w:szCs w:val="24"/>
        </w:rPr>
      </w:pPr>
      <w:r w:rsidRPr="00C1273F">
        <w:rPr>
          <w:rFonts w:asciiTheme="majorHAnsi" w:hAnsiTheme="majorHAnsi"/>
          <w:sz w:val="24"/>
          <w:szCs w:val="24"/>
        </w:rPr>
        <w:t xml:space="preserve">a maximum of </w:t>
      </w:r>
      <w:r w:rsidR="00333989">
        <w:rPr>
          <w:rFonts w:asciiTheme="majorHAnsi" w:hAnsiTheme="majorHAnsi"/>
          <w:sz w:val="24"/>
          <w:szCs w:val="24"/>
        </w:rPr>
        <w:t>six</w:t>
      </w:r>
      <w:r w:rsidRPr="00C1273F">
        <w:rPr>
          <w:rFonts w:asciiTheme="majorHAnsi" w:hAnsiTheme="majorHAnsi"/>
          <w:sz w:val="24"/>
          <w:szCs w:val="24"/>
        </w:rPr>
        <w:t xml:space="preserve"> independent Student Senators</w:t>
      </w:r>
      <w:r w:rsidR="00333989">
        <w:rPr>
          <w:rFonts w:asciiTheme="majorHAnsi" w:hAnsiTheme="majorHAnsi"/>
          <w:sz w:val="24"/>
          <w:szCs w:val="24"/>
        </w:rPr>
        <w:t xml:space="preserve"> (seven should there be no elected chair)</w:t>
      </w:r>
    </w:p>
    <w:p w14:paraId="33DC3E10" w14:textId="77777777" w:rsidR="00C1273F" w:rsidRPr="00C1273F" w:rsidRDefault="00C1273F" w:rsidP="00BC38B5">
      <w:pPr>
        <w:numPr>
          <w:ilvl w:val="0"/>
          <w:numId w:val="72"/>
        </w:numPr>
        <w:ind w:left="1440"/>
        <w:jc w:val="both"/>
        <w:rPr>
          <w:rFonts w:asciiTheme="majorHAnsi" w:hAnsiTheme="majorHAnsi"/>
          <w:sz w:val="24"/>
          <w:szCs w:val="24"/>
        </w:rPr>
      </w:pPr>
      <w:r w:rsidRPr="00C1273F">
        <w:rPr>
          <w:rFonts w:asciiTheme="majorHAnsi" w:hAnsiTheme="majorHAnsi"/>
          <w:sz w:val="24"/>
          <w:szCs w:val="24"/>
        </w:rPr>
        <w:t>as space allows, representatives from other interested organizations willing to commit at least one full academic year of attendance and participation</w:t>
      </w:r>
    </w:p>
    <w:p w14:paraId="2345C295" w14:textId="77777777" w:rsidR="00C1273F" w:rsidRPr="00C1273F" w:rsidRDefault="00C1273F" w:rsidP="00577308">
      <w:pPr>
        <w:jc w:val="both"/>
        <w:rPr>
          <w:rFonts w:asciiTheme="majorHAnsi" w:hAnsiTheme="majorHAnsi"/>
          <w:sz w:val="24"/>
          <w:szCs w:val="24"/>
        </w:rPr>
      </w:pPr>
    </w:p>
    <w:p w14:paraId="46468EA4" w14:textId="11CB7799" w:rsidR="00C1273F" w:rsidRPr="00A753BA" w:rsidRDefault="00C1273F" w:rsidP="00BC38B5">
      <w:pPr>
        <w:tabs>
          <w:tab w:val="left" w:pos="1080"/>
        </w:tabs>
        <w:jc w:val="both"/>
        <w:rPr>
          <w:rFonts w:asciiTheme="majorHAnsi" w:hAnsiTheme="majorHAnsi"/>
          <w:b/>
          <w:sz w:val="24"/>
          <w:szCs w:val="24"/>
        </w:rPr>
      </w:pPr>
      <w:r w:rsidRPr="00A753BA">
        <w:rPr>
          <w:rFonts w:asciiTheme="majorHAnsi" w:hAnsiTheme="majorHAnsi"/>
          <w:b/>
          <w:sz w:val="24"/>
          <w:szCs w:val="24"/>
        </w:rPr>
        <w:t>3.</w:t>
      </w:r>
      <w:r w:rsidR="002D456C" w:rsidRPr="00A753BA">
        <w:rPr>
          <w:rFonts w:asciiTheme="majorHAnsi" w:hAnsiTheme="majorHAnsi"/>
          <w:b/>
          <w:sz w:val="24"/>
          <w:szCs w:val="24"/>
        </w:rPr>
        <w:t>2</w:t>
      </w:r>
      <w:r w:rsidRPr="00A753BA">
        <w:rPr>
          <w:rFonts w:asciiTheme="majorHAnsi" w:hAnsiTheme="majorHAnsi"/>
          <w:b/>
          <w:sz w:val="24"/>
          <w:szCs w:val="24"/>
        </w:rPr>
        <w:t>.</w:t>
      </w:r>
      <w:r w:rsidR="002D456C" w:rsidRPr="00A753BA">
        <w:rPr>
          <w:rFonts w:asciiTheme="majorHAnsi" w:hAnsiTheme="majorHAnsi"/>
          <w:b/>
          <w:sz w:val="24"/>
          <w:szCs w:val="24"/>
        </w:rPr>
        <w:t>4</w:t>
      </w:r>
      <w:r w:rsidRPr="00A753BA">
        <w:rPr>
          <w:rFonts w:asciiTheme="majorHAnsi" w:hAnsiTheme="majorHAnsi"/>
          <w:b/>
          <w:sz w:val="24"/>
          <w:szCs w:val="24"/>
        </w:rPr>
        <w:t>.2</w:t>
      </w:r>
      <w:r w:rsidRPr="00A753BA">
        <w:rPr>
          <w:rFonts w:asciiTheme="majorHAnsi" w:hAnsiTheme="majorHAnsi"/>
          <w:b/>
          <w:sz w:val="24"/>
          <w:szCs w:val="24"/>
        </w:rPr>
        <w:tab/>
      </w:r>
      <w:r w:rsidR="00333989">
        <w:rPr>
          <w:rFonts w:asciiTheme="majorHAnsi" w:hAnsiTheme="majorHAnsi"/>
          <w:b/>
          <w:sz w:val="24"/>
          <w:szCs w:val="24"/>
        </w:rPr>
        <w:t xml:space="preserve">Recommending </w:t>
      </w:r>
      <w:r w:rsidRPr="00A753BA">
        <w:rPr>
          <w:rFonts w:asciiTheme="majorHAnsi" w:hAnsiTheme="majorHAnsi"/>
          <w:b/>
          <w:sz w:val="24"/>
          <w:szCs w:val="24"/>
        </w:rPr>
        <w:t>Functions</w:t>
      </w:r>
    </w:p>
    <w:p w14:paraId="334B083F" w14:textId="112AE29B" w:rsidR="00333989" w:rsidRDefault="00C1273F" w:rsidP="00BC38B5">
      <w:pPr>
        <w:numPr>
          <w:ilvl w:val="0"/>
          <w:numId w:val="73"/>
        </w:numPr>
        <w:ind w:left="1440"/>
        <w:jc w:val="both"/>
        <w:rPr>
          <w:rFonts w:asciiTheme="majorHAnsi" w:hAnsiTheme="majorHAnsi"/>
          <w:sz w:val="24"/>
          <w:szCs w:val="24"/>
        </w:rPr>
      </w:pPr>
      <w:r w:rsidRPr="00C1273F">
        <w:rPr>
          <w:rFonts w:asciiTheme="majorHAnsi" w:hAnsiTheme="majorHAnsi"/>
          <w:sz w:val="24"/>
          <w:szCs w:val="24"/>
        </w:rPr>
        <w:t xml:space="preserve">Assess student concerns </w:t>
      </w:r>
      <w:r w:rsidR="00333989">
        <w:rPr>
          <w:rFonts w:asciiTheme="majorHAnsi" w:hAnsiTheme="majorHAnsi"/>
          <w:sz w:val="24"/>
          <w:szCs w:val="24"/>
        </w:rPr>
        <w:t xml:space="preserve">regarding residence life, athletics, counseling and health services, sustainability, other co-curricular programs and policies, or on-campus social dynamics that arise from </w:t>
      </w:r>
      <w:r w:rsidR="00980730">
        <w:rPr>
          <w:rFonts w:asciiTheme="majorHAnsi" w:hAnsiTheme="majorHAnsi"/>
          <w:sz w:val="24"/>
          <w:szCs w:val="24"/>
        </w:rPr>
        <w:t xml:space="preserve">Student Engagement Council’s </w:t>
      </w:r>
      <w:r w:rsidR="00333989">
        <w:rPr>
          <w:rFonts w:asciiTheme="majorHAnsi" w:hAnsiTheme="majorHAnsi"/>
          <w:sz w:val="24"/>
          <w:szCs w:val="24"/>
        </w:rPr>
        <w:t>engagement tables.</w:t>
      </w:r>
    </w:p>
    <w:p w14:paraId="019CEDDE" w14:textId="7F17CDB7" w:rsidR="00333989" w:rsidRDefault="00C1273F" w:rsidP="00BC38B5">
      <w:pPr>
        <w:numPr>
          <w:ilvl w:val="0"/>
          <w:numId w:val="73"/>
        </w:numPr>
        <w:ind w:left="1440"/>
        <w:jc w:val="both"/>
        <w:rPr>
          <w:rFonts w:asciiTheme="majorHAnsi" w:hAnsiTheme="majorHAnsi"/>
          <w:sz w:val="24"/>
          <w:szCs w:val="24"/>
        </w:rPr>
      </w:pPr>
      <w:r w:rsidRPr="00C1273F">
        <w:rPr>
          <w:rFonts w:asciiTheme="majorHAnsi" w:hAnsiTheme="majorHAnsi"/>
          <w:sz w:val="24"/>
          <w:szCs w:val="24"/>
        </w:rPr>
        <w:t xml:space="preserve">Recommend </w:t>
      </w:r>
      <w:r w:rsidR="00333989">
        <w:rPr>
          <w:rFonts w:asciiTheme="majorHAnsi" w:hAnsiTheme="majorHAnsi"/>
          <w:sz w:val="24"/>
          <w:szCs w:val="24"/>
        </w:rPr>
        <w:t>i</w:t>
      </w:r>
      <w:r w:rsidRPr="00C1273F">
        <w:rPr>
          <w:rFonts w:asciiTheme="majorHAnsi" w:hAnsiTheme="majorHAnsi"/>
          <w:sz w:val="24"/>
          <w:szCs w:val="24"/>
        </w:rPr>
        <w:t xml:space="preserve">mprovements </w:t>
      </w:r>
      <w:r w:rsidR="00333989">
        <w:rPr>
          <w:rFonts w:asciiTheme="majorHAnsi" w:hAnsiTheme="majorHAnsi"/>
          <w:sz w:val="24"/>
          <w:szCs w:val="24"/>
        </w:rPr>
        <w:t>regarding residence life, athletics, counseling and health services, sustainability, other co-curricular programs and policies, or on-campus social dynamics</w:t>
      </w:r>
      <w:r w:rsidR="00F62DBE">
        <w:rPr>
          <w:rFonts w:asciiTheme="majorHAnsi" w:hAnsiTheme="majorHAnsi"/>
          <w:sz w:val="24"/>
          <w:szCs w:val="24"/>
        </w:rPr>
        <w:t>.</w:t>
      </w:r>
    </w:p>
    <w:p w14:paraId="4F3BE53C" w14:textId="1024A092" w:rsidR="00F62DBE" w:rsidRPr="00F62DBE" w:rsidRDefault="00F62DBE" w:rsidP="00BC38B5">
      <w:pPr>
        <w:pStyle w:val="ListParagraph"/>
        <w:numPr>
          <w:ilvl w:val="0"/>
          <w:numId w:val="73"/>
        </w:numPr>
        <w:tabs>
          <w:tab w:val="left" w:pos="1170"/>
        </w:tabs>
        <w:spacing w:after="0"/>
        <w:ind w:left="1440"/>
        <w:rPr>
          <w:rFonts w:ascii="Cambria" w:hAnsi="Cambria" w:cstheme="majorHAnsi"/>
        </w:rPr>
      </w:pPr>
      <w:r w:rsidRPr="0058262D">
        <w:rPr>
          <w:rFonts w:ascii="Cambria" w:hAnsi="Cambria" w:cstheme="majorHAnsi"/>
        </w:rPr>
        <w:t xml:space="preserve">Evaluate the concerns of underrepresented people groups on campus as identified within engagement tables and student surveys. </w:t>
      </w:r>
    </w:p>
    <w:p w14:paraId="7C480032" w14:textId="77777777" w:rsidR="00333989" w:rsidRDefault="00333989" w:rsidP="00333989">
      <w:pPr>
        <w:jc w:val="both"/>
        <w:rPr>
          <w:rFonts w:asciiTheme="majorHAnsi" w:hAnsiTheme="majorHAnsi"/>
          <w:b/>
          <w:bCs/>
          <w:sz w:val="24"/>
          <w:szCs w:val="24"/>
        </w:rPr>
      </w:pPr>
    </w:p>
    <w:p w14:paraId="30D27B10" w14:textId="22EC911B" w:rsidR="00333989" w:rsidRDefault="00333989" w:rsidP="00CB3491">
      <w:pPr>
        <w:pStyle w:val="ListParagraph"/>
        <w:keepNext w:val="0"/>
        <w:keepLines w:val="0"/>
        <w:numPr>
          <w:ilvl w:val="3"/>
          <w:numId w:val="133"/>
        </w:numPr>
        <w:rPr>
          <w:b/>
          <w:bCs/>
        </w:rPr>
      </w:pPr>
      <w:r w:rsidRPr="00333989">
        <w:rPr>
          <w:b/>
          <w:bCs/>
        </w:rPr>
        <w:t xml:space="preserve"> Action functions</w:t>
      </w:r>
    </w:p>
    <w:p w14:paraId="2D8BDDCA" w14:textId="7AB9467F" w:rsidR="00333989" w:rsidRPr="00E06757" w:rsidRDefault="00333989" w:rsidP="00CB3491">
      <w:pPr>
        <w:pStyle w:val="ListParagraph"/>
        <w:keepNext w:val="0"/>
        <w:keepLines w:val="0"/>
        <w:numPr>
          <w:ilvl w:val="0"/>
          <w:numId w:val="134"/>
        </w:numPr>
        <w:ind w:left="1440"/>
        <w:rPr>
          <w:b/>
          <w:bCs/>
        </w:rPr>
      </w:pPr>
      <w:r w:rsidRPr="00E06757">
        <w:rPr>
          <w:color w:val="000000"/>
        </w:rPr>
        <w:t>Communicate with Faculty Departments to inform them of student concerns that fall within their Department, as well as work with them in ways to address these concerns. </w:t>
      </w:r>
    </w:p>
    <w:p w14:paraId="02526E82" w14:textId="77777777" w:rsidR="00333989" w:rsidRPr="00E06757" w:rsidRDefault="00333989" w:rsidP="00CB3491">
      <w:pPr>
        <w:pStyle w:val="ListParagraph"/>
        <w:keepNext w:val="0"/>
        <w:keepLines w:val="0"/>
        <w:numPr>
          <w:ilvl w:val="0"/>
          <w:numId w:val="134"/>
        </w:numPr>
        <w:spacing w:before="100" w:beforeAutospacing="1" w:after="100" w:afterAutospacing="1"/>
        <w:ind w:left="1440"/>
        <w:rPr>
          <w:color w:val="000000"/>
        </w:rPr>
      </w:pPr>
      <w:r w:rsidRPr="00E06757">
        <w:rPr>
          <w:color w:val="000000"/>
        </w:rPr>
        <w:t>Plan, organize, and promote events on campus for student concerns that cannot be addressed institutionally. These events must be approved by the Vice President of Diversity Affairs who will then communicate these events to the Executive Cabinet for promotional purposes. </w:t>
      </w:r>
    </w:p>
    <w:p w14:paraId="320C4925" w14:textId="77777777" w:rsidR="00333989" w:rsidRPr="00E06757" w:rsidRDefault="00333989" w:rsidP="00CB3491">
      <w:pPr>
        <w:pStyle w:val="ListParagraph"/>
        <w:keepNext w:val="0"/>
        <w:keepLines w:val="0"/>
        <w:numPr>
          <w:ilvl w:val="2"/>
          <w:numId w:val="134"/>
        </w:numPr>
        <w:spacing w:before="100" w:beforeAutospacing="1" w:after="100" w:afterAutospacing="1"/>
        <w:ind w:left="2880"/>
        <w:rPr>
          <w:color w:val="000000"/>
        </w:rPr>
      </w:pPr>
      <w:r w:rsidRPr="00E06757">
        <w:rPr>
          <w:color w:val="000000"/>
        </w:rPr>
        <w:t>This may include the Executive Cabinet as well as other clubs and organizations. </w:t>
      </w:r>
    </w:p>
    <w:p w14:paraId="1F91B816" w14:textId="77777777" w:rsidR="00333989" w:rsidRPr="00E06757" w:rsidRDefault="00333989" w:rsidP="00CB3491">
      <w:pPr>
        <w:pStyle w:val="ListParagraph"/>
        <w:keepNext w:val="0"/>
        <w:keepLines w:val="0"/>
        <w:numPr>
          <w:ilvl w:val="2"/>
          <w:numId w:val="134"/>
        </w:numPr>
        <w:spacing w:before="100" w:beforeAutospacing="1" w:after="100" w:afterAutospacing="1"/>
        <w:ind w:left="2880"/>
        <w:rPr>
          <w:color w:val="000000"/>
        </w:rPr>
      </w:pPr>
      <w:r w:rsidRPr="00E06757">
        <w:rPr>
          <w:color w:val="000000"/>
        </w:rPr>
        <w:lastRenderedPageBreak/>
        <w:t>For example, this may include a need in Mental Health support that goes further than the Engle Center has the capacity to provide for; Social Concerns Committee may then plan and organize an event with Minds Matter and the Vice President of Diversity Affairs. </w:t>
      </w:r>
    </w:p>
    <w:p w14:paraId="70433FC7" w14:textId="18B56EB0" w:rsidR="008A246E" w:rsidRPr="008A246E" w:rsidRDefault="00333989" w:rsidP="00CB3491">
      <w:pPr>
        <w:pStyle w:val="ListParagraph"/>
        <w:keepNext w:val="0"/>
        <w:keepLines w:val="0"/>
        <w:numPr>
          <w:ilvl w:val="0"/>
          <w:numId w:val="134"/>
        </w:numPr>
        <w:spacing w:before="100" w:beforeAutospacing="1" w:after="100" w:afterAutospacing="1"/>
        <w:ind w:left="1440"/>
        <w:rPr>
          <w:color w:val="000000"/>
        </w:rPr>
      </w:pPr>
      <w:r w:rsidRPr="00E06757">
        <w:rPr>
          <w:color w:val="000000"/>
        </w:rPr>
        <w:t>Conduct an end-of-year report regarding the status of residence life, athletics, counseling and health services, sustainability, and on-campus social dynamics.</w:t>
      </w:r>
    </w:p>
    <w:p w14:paraId="3EDA1D33" w14:textId="02DE0207" w:rsidR="007376F1" w:rsidRDefault="00F101C5" w:rsidP="00AE5CE1">
      <w:pPr>
        <w:pStyle w:val="Heading7"/>
        <w:numPr>
          <w:ilvl w:val="1"/>
          <w:numId w:val="133"/>
        </w:numPr>
        <w:tabs>
          <w:tab w:val="left" w:pos="720"/>
        </w:tabs>
      </w:pPr>
      <w:r w:rsidRPr="008A246E">
        <w:t>ADDITIONAL COUNCILS AND COMMITTEES</w:t>
      </w:r>
      <w:bookmarkStart w:id="8" w:name="_3.3.1_Student_Engagement:"/>
      <w:bookmarkEnd w:id="8"/>
    </w:p>
    <w:p w14:paraId="50B95088" w14:textId="77777777" w:rsidR="00FB2E4F" w:rsidRPr="00FB2E4F" w:rsidRDefault="00FB2E4F" w:rsidP="00FB2E4F"/>
    <w:p w14:paraId="1C29AFF5" w14:textId="679E3172" w:rsidR="003A767B" w:rsidRPr="003A767B" w:rsidRDefault="003A767B" w:rsidP="00077B34">
      <w:pPr>
        <w:pStyle w:val="Heading9"/>
        <w:tabs>
          <w:tab w:val="left" w:pos="720"/>
        </w:tabs>
        <w:spacing w:before="0"/>
      </w:pPr>
      <w:bookmarkStart w:id="9" w:name="_3.3.2_Leadership_Council"/>
      <w:bookmarkStart w:id="10" w:name="_3.3.1_Leadership_Council"/>
      <w:bookmarkEnd w:id="9"/>
      <w:bookmarkEnd w:id="10"/>
      <w:r w:rsidRPr="003A767B">
        <w:t>3.3.</w:t>
      </w:r>
      <w:r w:rsidR="00FB2E4F">
        <w:t>1</w:t>
      </w:r>
      <w:r w:rsidRPr="003A767B">
        <w:tab/>
      </w:r>
      <w:r>
        <w:t>Leadership Council</w:t>
      </w:r>
    </w:p>
    <w:p w14:paraId="1B4FF556" w14:textId="77777777" w:rsidR="00D259A6" w:rsidRPr="00C1273F" w:rsidRDefault="00D259A6" w:rsidP="00D259A6">
      <w:pPr>
        <w:jc w:val="both"/>
        <w:rPr>
          <w:rFonts w:asciiTheme="majorHAnsi" w:hAnsiTheme="majorHAnsi"/>
          <w:b/>
          <w:color w:val="000000" w:themeColor="text1"/>
          <w:sz w:val="24"/>
          <w:szCs w:val="24"/>
        </w:rPr>
      </w:pPr>
    </w:p>
    <w:p w14:paraId="6583B71C" w14:textId="243E5AC3" w:rsidR="00D259A6" w:rsidRPr="00A753BA" w:rsidRDefault="00D259A6" w:rsidP="00BC38B5">
      <w:pPr>
        <w:tabs>
          <w:tab w:val="left" w:pos="1080"/>
        </w:tabs>
        <w:jc w:val="both"/>
        <w:rPr>
          <w:rFonts w:asciiTheme="majorHAnsi" w:hAnsiTheme="majorHAnsi"/>
          <w:b/>
          <w:sz w:val="24"/>
        </w:rPr>
      </w:pPr>
      <w:bookmarkStart w:id="11" w:name="Leadership_Council_Membership"/>
      <w:r w:rsidRPr="00A753BA">
        <w:rPr>
          <w:rFonts w:asciiTheme="majorHAnsi" w:hAnsiTheme="majorHAnsi"/>
          <w:b/>
          <w:sz w:val="24"/>
        </w:rPr>
        <w:t>3.</w:t>
      </w:r>
      <w:r w:rsidR="003A767B" w:rsidRPr="00A753BA">
        <w:rPr>
          <w:rFonts w:asciiTheme="majorHAnsi" w:hAnsiTheme="majorHAnsi"/>
          <w:b/>
          <w:sz w:val="24"/>
        </w:rPr>
        <w:t>3.</w:t>
      </w:r>
      <w:r w:rsidR="001C2AE4">
        <w:rPr>
          <w:rFonts w:asciiTheme="majorHAnsi" w:hAnsiTheme="majorHAnsi"/>
          <w:b/>
          <w:sz w:val="24"/>
        </w:rPr>
        <w:t>2</w:t>
      </w:r>
      <w:r w:rsidRPr="00A753BA">
        <w:rPr>
          <w:rFonts w:asciiTheme="majorHAnsi" w:hAnsiTheme="majorHAnsi"/>
          <w:b/>
          <w:sz w:val="24"/>
        </w:rPr>
        <w:t>.1</w:t>
      </w:r>
      <w:r w:rsidRPr="00A753BA">
        <w:rPr>
          <w:rFonts w:asciiTheme="majorHAnsi" w:hAnsiTheme="majorHAnsi"/>
          <w:b/>
          <w:sz w:val="24"/>
        </w:rPr>
        <w:tab/>
        <w:t>Membership</w:t>
      </w:r>
    </w:p>
    <w:bookmarkEnd w:id="11"/>
    <w:p w14:paraId="520CEC04" w14:textId="7161FFA8" w:rsidR="00D259A6" w:rsidRDefault="003A767B" w:rsidP="00BC38B5">
      <w:pPr>
        <w:pStyle w:val="ListParagraph"/>
        <w:numPr>
          <w:ilvl w:val="0"/>
          <w:numId w:val="34"/>
        </w:numPr>
        <w:ind w:left="1440"/>
      </w:pPr>
      <w:r>
        <w:t>Student Body President (Chair)</w:t>
      </w:r>
    </w:p>
    <w:p w14:paraId="559E97A7" w14:textId="7B07F1AE" w:rsidR="003A767B" w:rsidRDefault="003A767B" w:rsidP="00BC38B5">
      <w:pPr>
        <w:pStyle w:val="ListParagraph"/>
        <w:numPr>
          <w:ilvl w:val="0"/>
          <w:numId w:val="34"/>
        </w:numPr>
        <w:ind w:left="1440"/>
      </w:pPr>
      <w:r>
        <w:t>President of the Student Activities Board</w:t>
      </w:r>
    </w:p>
    <w:p w14:paraId="7ACF98D8" w14:textId="404A4704" w:rsidR="003A767B" w:rsidRDefault="003A767B" w:rsidP="00BC38B5">
      <w:pPr>
        <w:pStyle w:val="ListParagraph"/>
        <w:numPr>
          <w:ilvl w:val="0"/>
          <w:numId w:val="34"/>
        </w:numPr>
        <w:ind w:left="1440"/>
      </w:pPr>
      <w:r>
        <w:t>Chair of the Multicultural Council</w:t>
      </w:r>
    </w:p>
    <w:p w14:paraId="7C9328DC" w14:textId="6656ECED" w:rsidR="003A767B" w:rsidRDefault="004150B5" w:rsidP="00BC38B5">
      <w:pPr>
        <w:pStyle w:val="ListParagraph"/>
        <w:numPr>
          <w:ilvl w:val="0"/>
          <w:numId w:val="34"/>
        </w:numPr>
        <w:ind w:left="1440"/>
      </w:pPr>
      <w:r>
        <w:t>Lead</w:t>
      </w:r>
      <w:r w:rsidR="0027444A">
        <w:t xml:space="preserve"> Director of Student Ministries</w:t>
      </w:r>
    </w:p>
    <w:p w14:paraId="34FB85B6" w14:textId="6EBA62EE" w:rsidR="003A767B" w:rsidRDefault="00D04E5B" w:rsidP="00BC38B5">
      <w:pPr>
        <w:pStyle w:val="ListParagraph"/>
        <w:numPr>
          <w:ilvl w:val="0"/>
          <w:numId w:val="34"/>
        </w:numPr>
        <w:ind w:left="1440"/>
      </w:pPr>
      <w:r>
        <w:t xml:space="preserve">Director of Outreach of the </w:t>
      </w:r>
      <w:r w:rsidR="00B676D9">
        <w:t>Service Opportunity Leaders</w:t>
      </w:r>
    </w:p>
    <w:p w14:paraId="2263FBA8" w14:textId="0657513C" w:rsidR="003A767B" w:rsidRDefault="003A767B" w:rsidP="00BC38B5">
      <w:pPr>
        <w:pStyle w:val="ListParagraph"/>
        <w:numPr>
          <w:ilvl w:val="0"/>
          <w:numId w:val="34"/>
        </w:numPr>
        <w:ind w:left="1440"/>
      </w:pPr>
      <w:r>
        <w:t xml:space="preserve">President of </w:t>
      </w:r>
      <w:r w:rsidR="001014E6">
        <w:t>Wellness &amp; Recreation</w:t>
      </w:r>
    </w:p>
    <w:p w14:paraId="63DEEA87" w14:textId="72FF3048" w:rsidR="00D8412F" w:rsidRDefault="003A767B" w:rsidP="00BC38B5">
      <w:pPr>
        <w:pStyle w:val="ListParagraph"/>
        <w:numPr>
          <w:ilvl w:val="0"/>
          <w:numId w:val="34"/>
        </w:numPr>
        <w:ind w:left="1440"/>
      </w:pPr>
      <w:r>
        <w:t>Student Director of The Pulse</w:t>
      </w:r>
    </w:p>
    <w:p w14:paraId="1FD05256" w14:textId="5ED41E0C" w:rsidR="003A767B" w:rsidRDefault="003A767B" w:rsidP="00BC38B5">
      <w:pPr>
        <w:pStyle w:val="ListParagraph"/>
        <w:numPr>
          <w:ilvl w:val="0"/>
          <w:numId w:val="34"/>
        </w:numPr>
        <w:ind w:left="1440"/>
      </w:pPr>
      <w:r>
        <w:t xml:space="preserve">Vice President of </w:t>
      </w:r>
      <w:r w:rsidR="00E91A8A">
        <w:t>Engagement</w:t>
      </w:r>
    </w:p>
    <w:p w14:paraId="0A91957E" w14:textId="003D443E" w:rsidR="001014E6" w:rsidRDefault="001014E6" w:rsidP="00BC38B5">
      <w:pPr>
        <w:pStyle w:val="ListParagraph"/>
        <w:numPr>
          <w:ilvl w:val="0"/>
          <w:numId w:val="34"/>
        </w:numPr>
        <w:ind w:left="1440"/>
      </w:pPr>
      <w:r>
        <w:t>Vice President of Organizations</w:t>
      </w:r>
    </w:p>
    <w:p w14:paraId="6507D090" w14:textId="5E146277" w:rsidR="001014E6" w:rsidRPr="001014E6" w:rsidRDefault="003A767B" w:rsidP="00BC38B5">
      <w:pPr>
        <w:pStyle w:val="ListParagraph"/>
        <w:numPr>
          <w:ilvl w:val="0"/>
          <w:numId w:val="34"/>
        </w:numPr>
        <w:ind w:left="1440"/>
      </w:pPr>
      <w:r>
        <w:t>SGA Advisor (attendance optional)</w:t>
      </w:r>
    </w:p>
    <w:p w14:paraId="58192EEF" w14:textId="5757A8DD" w:rsidR="00F7757C" w:rsidRPr="00A753BA" w:rsidRDefault="00F7757C" w:rsidP="005D0BFE">
      <w:pPr>
        <w:tabs>
          <w:tab w:val="left" w:pos="1080"/>
        </w:tabs>
        <w:rPr>
          <w:rFonts w:asciiTheme="majorHAnsi" w:hAnsiTheme="majorHAnsi"/>
          <w:b/>
          <w:sz w:val="24"/>
        </w:rPr>
      </w:pPr>
      <w:r w:rsidRPr="00A753BA">
        <w:rPr>
          <w:rFonts w:asciiTheme="majorHAnsi" w:hAnsiTheme="majorHAnsi"/>
          <w:b/>
          <w:sz w:val="24"/>
        </w:rPr>
        <w:t>3.</w:t>
      </w:r>
      <w:r w:rsidR="00685F70" w:rsidRPr="00A753BA">
        <w:rPr>
          <w:rFonts w:asciiTheme="majorHAnsi" w:hAnsiTheme="majorHAnsi"/>
          <w:b/>
          <w:sz w:val="24"/>
        </w:rPr>
        <w:t>3</w:t>
      </w:r>
      <w:r w:rsidRPr="00A753BA">
        <w:rPr>
          <w:rFonts w:asciiTheme="majorHAnsi" w:hAnsiTheme="majorHAnsi"/>
          <w:b/>
          <w:sz w:val="24"/>
        </w:rPr>
        <w:t>.</w:t>
      </w:r>
      <w:r w:rsidR="001C2AE4">
        <w:rPr>
          <w:rFonts w:asciiTheme="majorHAnsi" w:hAnsiTheme="majorHAnsi"/>
          <w:b/>
          <w:sz w:val="24"/>
        </w:rPr>
        <w:t>2</w:t>
      </w:r>
      <w:r w:rsidRPr="00A753BA">
        <w:rPr>
          <w:rFonts w:asciiTheme="majorHAnsi" w:hAnsiTheme="majorHAnsi"/>
          <w:b/>
          <w:sz w:val="24"/>
        </w:rPr>
        <w:t>.2</w:t>
      </w:r>
      <w:r w:rsidRPr="00A753BA">
        <w:rPr>
          <w:rFonts w:asciiTheme="majorHAnsi" w:hAnsiTheme="majorHAnsi"/>
          <w:b/>
          <w:sz w:val="24"/>
        </w:rPr>
        <w:tab/>
      </w:r>
      <w:r w:rsidR="00685F70" w:rsidRPr="00A753BA">
        <w:rPr>
          <w:rFonts w:asciiTheme="majorHAnsi" w:hAnsiTheme="majorHAnsi"/>
          <w:b/>
          <w:sz w:val="24"/>
        </w:rPr>
        <w:t>Functions</w:t>
      </w:r>
    </w:p>
    <w:p w14:paraId="689BE4AD" w14:textId="241C23BF" w:rsidR="00E15A95" w:rsidRPr="00382EBD" w:rsidRDefault="00685F70" w:rsidP="005D0BFE">
      <w:pPr>
        <w:pStyle w:val="ListParagraph"/>
        <w:keepNext w:val="0"/>
        <w:keepLines w:val="0"/>
        <w:numPr>
          <w:ilvl w:val="0"/>
          <w:numId w:val="45"/>
        </w:numPr>
        <w:ind w:left="1440"/>
      </w:pPr>
      <w:r>
        <w:t>Foster</w:t>
      </w:r>
      <w:r w:rsidR="001714CA">
        <w:t xml:space="preserve"> </w:t>
      </w:r>
      <w:r>
        <w:t xml:space="preserve">communication between organizations about SGA operations and </w:t>
      </w:r>
      <w:r w:rsidR="00E608DD">
        <w:t>University</w:t>
      </w:r>
      <w:r>
        <w:t>-wide affairs in order to facilitate the effective implementation of SGA purposes and objectives</w:t>
      </w:r>
      <w:r w:rsidR="00A60D68">
        <w:t>.</w:t>
      </w:r>
    </w:p>
    <w:p w14:paraId="1BD64527" w14:textId="7F3C13A8" w:rsidR="00E15A95" w:rsidRDefault="00685F70" w:rsidP="005D0BFE">
      <w:pPr>
        <w:pStyle w:val="ListParagraph"/>
        <w:keepNext w:val="0"/>
        <w:keepLines w:val="0"/>
        <w:numPr>
          <w:ilvl w:val="0"/>
          <w:numId w:val="45"/>
        </w:numPr>
        <w:ind w:left="1440"/>
      </w:pPr>
      <w:r>
        <w:t>Serve as a support team for its members</w:t>
      </w:r>
      <w:r w:rsidR="00A60D68">
        <w:t>.</w:t>
      </w:r>
    </w:p>
    <w:p w14:paraId="70646360" w14:textId="5DD45533" w:rsidR="00E15A95" w:rsidRDefault="00685F70" w:rsidP="005D0BFE">
      <w:pPr>
        <w:pStyle w:val="ListParagraph"/>
        <w:keepNext w:val="0"/>
        <w:keepLines w:val="0"/>
        <w:numPr>
          <w:ilvl w:val="0"/>
          <w:numId w:val="45"/>
        </w:numPr>
        <w:spacing w:after="0"/>
        <w:ind w:left="1440"/>
      </w:pPr>
      <w:r>
        <w:t xml:space="preserve">Address </w:t>
      </w:r>
      <w:r w:rsidR="00E608DD">
        <w:t>University</w:t>
      </w:r>
      <w:r>
        <w:t xml:space="preserve">-wide concerns or issues and make recommendations to the Student Body President, </w:t>
      </w:r>
      <w:r w:rsidR="00A60D68">
        <w:t>as</w:t>
      </w:r>
      <w:r>
        <w:t xml:space="preserve"> desired.</w:t>
      </w:r>
    </w:p>
    <w:p w14:paraId="41571F3B" w14:textId="6AB81930" w:rsidR="00A753BA" w:rsidRDefault="00685F70" w:rsidP="005D0BFE">
      <w:pPr>
        <w:pStyle w:val="ListParagraph"/>
        <w:keepNext w:val="0"/>
        <w:keepLines w:val="0"/>
        <w:numPr>
          <w:ilvl w:val="0"/>
          <w:numId w:val="45"/>
        </w:numPr>
        <w:spacing w:after="0"/>
        <w:ind w:left="1440"/>
      </w:pPr>
      <w:r>
        <w:t xml:space="preserve">Review Finance and Organizations Committee appeals from organizations seeking executive status and make recommendations regarding the approval or denial of executive status to Student Senate, </w:t>
      </w:r>
      <w:r w:rsidR="00A60D68">
        <w:t xml:space="preserve">as </w:t>
      </w:r>
      <w:r>
        <w:t>necessary.</w:t>
      </w:r>
    </w:p>
    <w:p w14:paraId="33AB4212" w14:textId="77777777" w:rsidR="001014E6" w:rsidRPr="001014E6" w:rsidRDefault="001014E6" w:rsidP="001014E6"/>
    <w:p w14:paraId="7B81BE7B" w14:textId="6F86C7C5" w:rsidR="00D259A6" w:rsidRPr="00A753BA" w:rsidRDefault="00D259A6" w:rsidP="005D0BFE">
      <w:pPr>
        <w:tabs>
          <w:tab w:val="left" w:pos="1080"/>
        </w:tabs>
        <w:jc w:val="both"/>
        <w:rPr>
          <w:rFonts w:asciiTheme="majorHAnsi" w:hAnsiTheme="majorHAnsi"/>
          <w:b/>
          <w:sz w:val="24"/>
        </w:rPr>
      </w:pPr>
      <w:r w:rsidRPr="00A753BA">
        <w:rPr>
          <w:rFonts w:asciiTheme="majorHAnsi" w:hAnsiTheme="majorHAnsi"/>
          <w:b/>
          <w:sz w:val="24"/>
        </w:rPr>
        <w:t>3.</w:t>
      </w:r>
      <w:r w:rsidR="00A60D68" w:rsidRPr="00A753BA">
        <w:rPr>
          <w:rFonts w:asciiTheme="majorHAnsi" w:hAnsiTheme="majorHAnsi"/>
          <w:b/>
          <w:sz w:val="24"/>
        </w:rPr>
        <w:t>3</w:t>
      </w:r>
      <w:r w:rsidRPr="00A753BA">
        <w:rPr>
          <w:rFonts w:asciiTheme="majorHAnsi" w:hAnsiTheme="majorHAnsi"/>
          <w:b/>
          <w:sz w:val="24"/>
        </w:rPr>
        <w:t>.</w:t>
      </w:r>
      <w:r w:rsidR="001C2AE4">
        <w:rPr>
          <w:rFonts w:asciiTheme="majorHAnsi" w:hAnsiTheme="majorHAnsi"/>
          <w:b/>
          <w:sz w:val="24"/>
        </w:rPr>
        <w:t>2</w:t>
      </w:r>
      <w:r w:rsidRPr="00A753BA">
        <w:rPr>
          <w:rFonts w:asciiTheme="majorHAnsi" w:hAnsiTheme="majorHAnsi"/>
          <w:b/>
          <w:sz w:val="24"/>
        </w:rPr>
        <w:t>.</w:t>
      </w:r>
      <w:r w:rsidR="00F7757C" w:rsidRPr="00A753BA">
        <w:rPr>
          <w:rFonts w:asciiTheme="majorHAnsi" w:hAnsiTheme="majorHAnsi"/>
          <w:b/>
          <w:sz w:val="24"/>
        </w:rPr>
        <w:t>3</w:t>
      </w:r>
      <w:r w:rsidRPr="00A753BA">
        <w:rPr>
          <w:rFonts w:asciiTheme="majorHAnsi" w:hAnsiTheme="majorHAnsi"/>
          <w:b/>
          <w:sz w:val="24"/>
        </w:rPr>
        <w:tab/>
      </w:r>
      <w:r w:rsidR="00A60D68" w:rsidRPr="00A753BA">
        <w:rPr>
          <w:rFonts w:asciiTheme="majorHAnsi" w:hAnsiTheme="majorHAnsi"/>
          <w:b/>
          <w:sz w:val="24"/>
        </w:rPr>
        <w:t>Meeting Frequency</w:t>
      </w:r>
    </w:p>
    <w:p w14:paraId="218297B3" w14:textId="0AC5D062" w:rsidR="00D259A6" w:rsidRPr="00A60D68" w:rsidRDefault="00A60D68" w:rsidP="005D0BFE">
      <w:pPr>
        <w:pStyle w:val="ListParagraph"/>
        <w:numPr>
          <w:ilvl w:val="0"/>
          <w:numId w:val="71"/>
        </w:numPr>
        <w:ind w:left="1440"/>
      </w:pPr>
      <w:r>
        <w:t>Leadership Council will meet at the discretion of the Student Body President, no less than two times per semester. The first meeting must take place within the first month of the academic year, and the final meeting must take place within the final month of the academic year.</w:t>
      </w:r>
    </w:p>
    <w:p w14:paraId="32182719" w14:textId="1F8924F8" w:rsidR="006A725B" w:rsidRDefault="00D259A6" w:rsidP="00077B34">
      <w:pPr>
        <w:pStyle w:val="Heading9"/>
        <w:spacing w:before="0"/>
      </w:pPr>
      <w:r>
        <w:t>3.</w:t>
      </w:r>
      <w:r w:rsidR="00051E2C">
        <w:t>3</w:t>
      </w:r>
      <w:r>
        <w:t>.</w:t>
      </w:r>
      <w:r w:rsidR="00FB2E4F">
        <w:t>2</w:t>
      </w:r>
      <w:r w:rsidRPr="00382EBD">
        <w:tab/>
      </w:r>
      <w:r w:rsidR="00051E2C">
        <w:t>Election Committee</w:t>
      </w:r>
    </w:p>
    <w:p w14:paraId="15D11DBC" w14:textId="77777777" w:rsidR="00051E2C" w:rsidRPr="00382EBD" w:rsidRDefault="00051E2C" w:rsidP="00051E2C">
      <w:pPr>
        <w:tabs>
          <w:tab w:val="left" w:pos="1170"/>
        </w:tabs>
        <w:ind w:left="1170" w:hanging="1170"/>
        <w:jc w:val="both"/>
        <w:rPr>
          <w:rFonts w:asciiTheme="majorHAnsi" w:hAnsiTheme="majorHAnsi"/>
          <w:b/>
          <w:sz w:val="24"/>
        </w:rPr>
      </w:pPr>
    </w:p>
    <w:p w14:paraId="5D9869C6" w14:textId="2E966736" w:rsidR="00B56D1A" w:rsidRPr="00382EBD" w:rsidRDefault="00D259A6" w:rsidP="005D0BFE">
      <w:pPr>
        <w:tabs>
          <w:tab w:val="left" w:pos="1080"/>
        </w:tabs>
        <w:contextualSpacing/>
        <w:jc w:val="both"/>
        <w:rPr>
          <w:rFonts w:asciiTheme="majorHAnsi" w:hAnsiTheme="majorHAnsi"/>
          <w:sz w:val="24"/>
        </w:rPr>
      </w:pPr>
      <w:r w:rsidRPr="00A753BA">
        <w:rPr>
          <w:rFonts w:asciiTheme="majorHAnsi" w:hAnsiTheme="majorHAnsi"/>
          <w:b/>
          <w:sz w:val="24"/>
        </w:rPr>
        <w:t>3.</w:t>
      </w:r>
      <w:r w:rsidR="00051E2C" w:rsidRPr="00A753BA">
        <w:rPr>
          <w:rFonts w:asciiTheme="majorHAnsi" w:hAnsiTheme="majorHAnsi"/>
          <w:b/>
          <w:sz w:val="24"/>
        </w:rPr>
        <w:t>3</w:t>
      </w:r>
      <w:r w:rsidRPr="00A753BA">
        <w:rPr>
          <w:rFonts w:asciiTheme="majorHAnsi" w:hAnsiTheme="majorHAnsi"/>
          <w:b/>
          <w:sz w:val="24"/>
        </w:rPr>
        <w:t>.</w:t>
      </w:r>
      <w:r w:rsidR="001C2AE4">
        <w:rPr>
          <w:rFonts w:asciiTheme="majorHAnsi" w:hAnsiTheme="majorHAnsi"/>
          <w:b/>
          <w:sz w:val="24"/>
        </w:rPr>
        <w:t>3</w:t>
      </w:r>
      <w:r w:rsidRPr="00A753BA">
        <w:rPr>
          <w:rFonts w:asciiTheme="majorHAnsi" w:hAnsiTheme="majorHAnsi"/>
          <w:b/>
          <w:sz w:val="24"/>
        </w:rPr>
        <w:t>.1</w:t>
      </w:r>
      <w:r w:rsidRPr="00A753BA">
        <w:rPr>
          <w:rFonts w:asciiTheme="majorHAnsi" w:hAnsiTheme="majorHAnsi"/>
          <w:b/>
          <w:sz w:val="24"/>
        </w:rPr>
        <w:tab/>
      </w:r>
      <w:r w:rsidR="00F23CC7" w:rsidRPr="00A753BA">
        <w:rPr>
          <w:rFonts w:asciiTheme="majorHAnsi" w:hAnsiTheme="majorHAnsi"/>
          <w:b/>
          <w:sz w:val="24"/>
          <w:szCs w:val="24"/>
        </w:rPr>
        <w:t>Membership</w:t>
      </w:r>
      <w:r w:rsidR="00F23CC7" w:rsidRPr="00C1273F">
        <w:rPr>
          <w:rFonts w:asciiTheme="majorHAnsi" w:hAnsiTheme="majorHAnsi"/>
          <w:sz w:val="24"/>
          <w:szCs w:val="24"/>
        </w:rPr>
        <w:t xml:space="preserve"> (at least five and no more than eight, including the Chair)</w:t>
      </w:r>
    </w:p>
    <w:p w14:paraId="4BC71FDB" w14:textId="313C4E12" w:rsidR="00D259A6" w:rsidRDefault="00051E2C" w:rsidP="005D0BFE">
      <w:pPr>
        <w:pStyle w:val="ListParagraph"/>
        <w:numPr>
          <w:ilvl w:val="0"/>
          <w:numId w:val="35"/>
        </w:numPr>
        <w:spacing w:after="0"/>
        <w:ind w:left="1440"/>
      </w:pPr>
      <w:r>
        <w:lastRenderedPageBreak/>
        <w:t>one independent Student Senator as Chair (appointed by the Student Body Vice President)</w:t>
      </w:r>
    </w:p>
    <w:p w14:paraId="13412AD4" w14:textId="3C8EAC49" w:rsidR="001416BB" w:rsidRPr="00382EBD" w:rsidRDefault="0070297E" w:rsidP="005D0BFE">
      <w:pPr>
        <w:pStyle w:val="ListParagraph"/>
        <w:numPr>
          <w:ilvl w:val="0"/>
          <w:numId w:val="35"/>
        </w:numPr>
        <w:spacing w:after="0"/>
        <w:ind w:left="1440"/>
      </w:pPr>
      <w:r>
        <w:t>three additional independent Student Senators (appointed by the Student Body Vice President)</w:t>
      </w:r>
    </w:p>
    <w:p w14:paraId="012B700F" w14:textId="3099A366" w:rsidR="0070297E" w:rsidRDefault="0070297E" w:rsidP="005D0BFE">
      <w:pPr>
        <w:pStyle w:val="ListParagraph"/>
        <w:numPr>
          <w:ilvl w:val="0"/>
          <w:numId w:val="35"/>
        </w:numPr>
        <w:spacing w:after="0"/>
        <w:ind w:left="1440"/>
      </w:pPr>
      <w:r>
        <w:t xml:space="preserve">three additional students not otherwise involved </w:t>
      </w:r>
      <w:r w:rsidR="001A0FA0">
        <w:t>with</w:t>
      </w:r>
      <w:r>
        <w:t xml:space="preserve"> SGA (appointed by the Election Committee Chair)</w:t>
      </w:r>
    </w:p>
    <w:p w14:paraId="21874DD5" w14:textId="0C9FD36E" w:rsidR="00D259A6" w:rsidRDefault="0070297E" w:rsidP="005D0BFE">
      <w:pPr>
        <w:pStyle w:val="ListParagraph"/>
        <w:numPr>
          <w:ilvl w:val="0"/>
          <w:numId w:val="35"/>
        </w:numPr>
        <w:spacing w:after="0"/>
        <w:ind w:left="1440"/>
      </w:pPr>
      <w:r>
        <w:t xml:space="preserve">Student Body Vice President (to oversee and advise) </w:t>
      </w:r>
    </w:p>
    <w:p w14:paraId="786543E5" w14:textId="77777777" w:rsidR="00051E2C" w:rsidRPr="00051E2C" w:rsidRDefault="00051E2C" w:rsidP="00051E2C">
      <w:pPr>
        <w:ind w:left="1170"/>
      </w:pPr>
    </w:p>
    <w:p w14:paraId="5EC198D4" w14:textId="00325944" w:rsidR="00D259A6" w:rsidRPr="00A753BA" w:rsidRDefault="00D259A6" w:rsidP="005D0BFE">
      <w:pPr>
        <w:tabs>
          <w:tab w:val="left" w:pos="1080"/>
        </w:tabs>
        <w:jc w:val="both"/>
        <w:rPr>
          <w:rFonts w:asciiTheme="majorHAnsi" w:hAnsiTheme="majorHAnsi"/>
          <w:b/>
          <w:sz w:val="24"/>
        </w:rPr>
      </w:pPr>
      <w:r w:rsidRPr="00A753BA">
        <w:rPr>
          <w:rFonts w:asciiTheme="majorHAnsi" w:hAnsiTheme="majorHAnsi"/>
          <w:b/>
          <w:sz w:val="24"/>
        </w:rPr>
        <w:t>3.</w:t>
      </w:r>
      <w:r w:rsidR="001416BB" w:rsidRPr="00A753BA">
        <w:rPr>
          <w:rFonts w:asciiTheme="majorHAnsi" w:hAnsiTheme="majorHAnsi"/>
          <w:b/>
          <w:sz w:val="24"/>
        </w:rPr>
        <w:t>3.</w:t>
      </w:r>
      <w:r w:rsidR="001C2AE4">
        <w:rPr>
          <w:rFonts w:asciiTheme="majorHAnsi" w:hAnsiTheme="majorHAnsi"/>
          <w:b/>
          <w:sz w:val="24"/>
        </w:rPr>
        <w:t>3</w:t>
      </w:r>
      <w:r w:rsidRPr="00A753BA">
        <w:rPr>
          <w:rFonts w:asciiTheme="majorHAnsi" w:hAnsiTheme="majorHAnsi"/>
          <w:b/>
          <w:sz w:val="24"/>
        </w:rPr>
        <w:t>.2</w:t>
      </w:r>
      <w:r w:rsidRPr="00A753BA">
        <w:rPr>
          <w:rFonts w:asciiTheme="majorHAnsi" w:hAnsiTheme="majorHAnsi"/>
          <w:b/>
          <w:sz w:val="24"/>
        </w:rPr>
        <w:tab/>
      </w:r>
      <w:r w:rsidR="001416BB" w:rsidRPr="00A753BA">
        <w:rPr>
          <w:rFonts w:asciiTheme="majorHAnsi" w:hAnsiTheme="majorHAnsi"/>
          <w:b/>
          <w:sz w:val="24"/>
        </w:rPr>
        <w:t>Membership Exceptions</w:t>
      </w:r>
    </w:p>
    <w:p w14:paraId="7433D396" w14:textId="2BEAA2D2" w:rsidR="00333989" w:rsidRPr="00305FB6" w:rsidRDefault="001416BB" w:rsidP="005D0BFE">
      <w:pPr>
        <w:pStyle w:val="ListParagraph"/>
        <w:numPr>
          <w:ilvl w:val="0"/>
          <w:numId w:val="36"/>
        </w:numPr>
        <w:ind w:left="1440"/>
      </w:pPr>
      <w:r>
        <w:t>Individuals who plan to run for either Student Body President or Student Body Vice President should not accept a role on the Election Committee. If a member later decides to run for elected office, they are permitted, but must resign their post and may be replaced at the discretion of the Election Committee Chair</w:t>
      </w:r>
      <w:r w:rsidR="00305FB6">
        <w:t>.</w:t>
      </w:r>
    </w:p>
    <w:p w14:paraId="3EA3070C" w14:textId="0F23B1CC" w:rsidR="00B56D1A" w:rsidRPr="00A753BA" w:rsidRDefault="00B56D1A" w:rsidP="005D0BFE">
      <w:pPr>
        <w:tabs>
          <w:tab w:val="left" w:pos="1080"/>
        </w:tabs>
        <w:jc w:val="both"/>
        <w:rPr>
          <w:rFonts w:asciiTheme="majorHAnsi" w:hAnsiTheme="majorHAnsi"/>
          <w:b/>
          <w:sz w:val="24"/>
        </w:rPr>
      </w:pPr>
      <w:r w:rsidRPr="00A753BA">
        <w:rPr>
          <w:rFonts w:asciiTheme="majorHAnsi" w:hAnsiTheme="majorHAnsi"/>
          <w:b/>
          <w:sz w:val="24"/>
        </w:rPr>
        <w:t>3.3.</w:t>
      </w:r>
      <w:r w:rsidR="001C2AE4">
        <w:rPr>
          <w:rFonts w:asciiTheme="majorHAnsi" w:hAnsiTheme="majorHAnsi"/>
          <w:b/>
          <w:sz w:val="24"/>
        </w:rPr>
        <w:t>3</w:t>
      </w:r>
      <w:r w:rsidRPr="00A753BA">
        <w:rPr>
          <w:rFonts w:asciiTheme="majorHAnsi" w:hAnsiTheme="majorHAnsi"/>
          <w:b/>
          <w:sz w:val="24"/>
        </w:rPr>
        <w:t>.3</w:t>
      </w:r>
      <w:r w:rsidRPr="00A753BA">
        <w:rPr>
          <w:rFonts w:asciiTheme="majorHAnsi" w:hAnsiTheme="majorHAnsi"/>
          <w:b/>
          <w:sz w:val="24"/>
        </w:rPr>
        <w:tab/>
        <w:t>Functions</w:t>
      </w:r>
    </w:p>
    <w:p w14:paraId="0F523F83" w14:textId="6E647040" w:rsidR="00B56D1A" w:rsidRDefault="00B56D1A" w:rsidP="005D0BFE">
      <w:pPr>
        <w:pStyle w:val="ListParagraph"/>
        <w:numPr>
          <w:ilvl w:val="0"/>
          <w:numId w:val="74"/>
        </w:numPr>
        <w:ind w:left="1440"/>
      </w:pPr>
      <w:r>
        <w:t>Form before the conclusion of the fall semester.</w:t>
      </w:r>
    </w:p>
    <w:p w14:paraId="1E334B0D" w14:textId="3861D95C" w:rsidR="00B56D1A" w:rsidRDefault="00B56D1A" w:rsidP="005D0BFE">
      <w:pPr>
        <w:pStyle w:val="ListParagraph"/>
        <w:numPr>
          <w:ilvl w:val="0"/>
          <w:numId w:val="74"/>
        </w:numPr>
        <w:ind w:left="1440"/>
      </w:pPr>
      <w:r>
        <w:t>Recruit students to become candidates for elected office and/or to apply for positions on the Executive Cabinet.</w:t>
      </w:r>
    </w:p>
    <w:p w14:paraId="1CDC6EAC" w14:textId="1F962A52" w:rsidR="00B56D1A" w:rsidRDefault="00B56D1A" w:rsidP="005D0BFE">
      <w:pPr>
        <w:pStyle w:val="ListParagraph"/>
        <w:numPr>
          <w:ilvl w:val="0"/>
          <w:numId w:val="74"/>
        </w:numPr>
        <w:ind w:left="1440"/>
      </w:pPr>
      <w:r>
        <w:t xml:space="preserve">Conduct all logistics for the spring election of an incoming Student Body President and Student Body Vice President, adhering to the procedures outlined in </w:t>
      </w:r>
      <w:hyperlink w:anchor="_5_ELECTION/HIRING/APPOINTMENT_POLIC" w:history="1">
        <w:r w:rsidRPr="00E7460F">
          <w:rPr>
            <w:rStyle w:val="Hyperlink"/>
          </w:rPr>
          <w:t>Section 5</w:t>
        </w:r>
      </w:hyperlink>
      <w:r>
        <w:t>.</w:t>
      </w:r>
    </w:p>
    <w:p w14:paraId="655D11C1" w14:textId="781ED40E" w:rsidR="00B56D1A" w:rsidRDefault="00B56D1A" w:rsidP="005D0BFE">
      <w:pPr>
        <w:pStyle w:val="ListParagraph"/>
        <w:numPr>
          <w:ilvl w:val="0"/>
          <w:numId w:val="74"/>
        </w:numPr>
        <w:ind w:left="1440"/>
      </w:pPr>
      <w:r>
        <w:t>Effectively market and promote the spring election.</w:t>
      </w:r>
    </w:p>
    <w:p w14:paraId="51BA19FE" w14:textId="11DE749F" w:rsidR="00B56D1A" w:rsidRDefault="00B56D1A" w:rsidP="005D0BFE">
      <w:pPr>
        <w:pStyle w:val="ListParagraph"/>
        <w:numPr>
          <w:ilvl w:val="0"/>
          <w:numId w:val="74"/>
        </w:numPr>
        <w:ind w:left="1440"/>
      </w:pPr>
      <w:r>
        <w:t>Assess and respond to any other needs that may arise in relation to the election process, including but not limited to the enforcement of campaign rules.</w:t>
      </w:r>
    </w:p>
    <w:p w14:paraId="02457DC9" w14:textId="132E37C7" w:rsidR="00A753BA" w:rsidRPr="00A753BA" w:rsidRDefault="00B56D1A" w:rsidP="005D0BFE">
      <w:pPr>
        <w:pStyle w:val="ListParagraph"/>
        <w:numPr>
          <w:ilvl w:val="0"/>
          <w:numId w:val="74"/>
        </w:numPr>
        <w:ind w:left="1440"/>
      </w:pPr>
      <w:r>
        <w:t>Formulate an end-of-cycle report to pass on for the next Election Committee Chair.</w:t>
      </w:r>
    </w:p>
    <w:p w14:paraId="39C3C70E" w14:textId="46514608" w:rsidR="00A753BA" w:rsidRDefault="00B56D1A" w:rsidP="00077B34">
      <w:pPr>
        <w:pStyle w:val="Heading9"/>
        <w:spacing w:before="0"/>
      </w:pPr>
      <w:r w:rsidRPr="001A0FA0">
        <w:t>3.3.</w:t>
      </w:r>
      <w:r w:rsidR="00FB2E4F">
        <w:t>3</w:t>
      </w:r>
      <w:r w:rsidRPr="001A0FA0">
        <w:tab/>
      </w:r>
      <w:r w:rsidR="000B4BF5">
        <w:t>Professional Development Grant Committee</w:t>
      </w:r>
    </w:p>
    <w:p w14:paraId="132822DF" w14:textId="2B36344F" w:rsidR="000B4BF5" w:rsidRPr="00A753BA" w:rsidRDefault="000B4BF5" w:rsidP="005D0BFE">
      <w:pPr>
        <w:tabs>
          <w:tab w:val="left" w:pos="1080"/>
        </w:tabs>
        <w:jc w:val="both"/>
        <w:rPr>
          <w:rFonts w:asciiTheme="majorHAnsi" w:hAnsiTheme="majorHAnsi"/>
          <w:b/>
          <w:sz w:val="24"/>
        </w:rPr>
      </w:pPr>
      <w:r w:rsidRPr="00A753BA">
        <w:rPr>
          <w:rFonts w:asciiTheme="majorHAnsi" w:hAnsiTheme="majorHAnsi"/>
          <w:b/>
          <w:sz w:val="24"/>
        </w:rPr>
        <w:t>3.3.</w:t>
      </w:r>
      <w:r w:rsidR="001C2AE4">
        <w:rPr>
          <w:rFonts w:asciiTheme="majorHAnsi" w:hAnsiTheme="majorHAnsi"/>
          <w:b/>
          <w:sz w:val="24"/>
        </w:rPr>
        <w:t>4</w:t>
      </w:r>
      <w:r w:rsidRPr="00A753BA">
        <w:rPr>
          <w:rFonts w:asciiTheme="majorHAnsi" w:hAnsiTheme="majorHAnsi"/>
          <w:b/>
          <w:sz w:val="24"/>
        </w:rPr>
        <w:t>.1</w:t>
      </w:r>
      <w:r w:rsidRPr="00A753BA">
        <w:rPr>
          <w:rFonts w:asciiTheme="majorHAnsi" w:hAnsiTheme="majorHAnsi"/>
          <w:b/>
          <w:sz w:val="24"/>
        </w:rPr>
        <w:tab/>
        <w:t>Membership while Academic Year is in Session</w:t>
      </w:r>
    </w:p>
    <w:p w14:paraId="2E1AADD0" w14:textId="30BEFB48" w:rsidR="00B56D1A" w:rsidRDefault="000B4BF5" w:rsidP="005D0BFE">
      <w:pPr>
        <w:pStyle w:val="ListParagraph"/>
        <w:numPr>
          <w:ilvl w:val="0"/>
          <w:numId w:val="75"/>
        </w:numPr>
        <w:ind w:left="1440"/>
      </w:pPr>
      <w:r>
        <w:t>Staff Designee from Career and Professional Development Center (Co-Chair)</w:t>
      </w:r>
    </w:p>
    <w:p w14:paraId="29BAC177" w14:textId="7BB7DDB5" w:rsidR="000B4BF5" w:rsidRDefault="000B4BF5" w:rsidP="005D0BFE">
      <w:pPr>
        <w:pStyle w:val="ListParagraph"/>
        <w:numPr>
          <w:ilvl w:val="0"/>
          <w:numId w:val="75"/>
        </w:numPr>
        <w:ind w:left="1440"/>
      </w:pPr>
      <w:r>
        <w:t xml:space="preserve">Vice President of </w:t>
      </w:r>
      <w:r w:rsidR="001014E6">
        <w:t>Engagement</w:t>
      </w:r>
      <w:r>
        <w:t xml:space="preserve"> (Co-Chair)</w:t>
      </w:r>
    </w:p>
    <w:p w14:paraId="647D8DBD" w14:textId="4ABDE2A9" w:rsidR="000B4BF5" w:rsidRDefault="000B4BF5" w:rsidP="005D0BFE">
      <w:pPr>
        <w:pStyle w:val="ListParagraph"/>
        <w:numPr>
          <w:ilvl w:val="0"/>
          <w:numId w:val="75"/>
        </w:numPr>
        <w:ind w:left="1440"/>
      </w:pPr>
      <w:r>
        <w:t>Vice President of Finance</w:t>
      </w:r>
    </w:p>
    <w:p w14:paraId="71AD5A7D" w14:textId="3C5CCFD1" w:rsidR="000B4BF5" w:rsidRDefault="000B4BF5" w:rsidP="005D0BFE">
      <w:pPr>
        <w:pStyle w:val="ListParagraph"/>
        <w:numPr>
          <w:ilvl w:val="0"/>
          <w:numId w:val="75"/>
        </w:numPr>
        <w:ind w:left="1440"/>
      </w:pPr>
      <w:r>
        <w:t>Vice President of Diversity Affairs</w:t>
      </w:r>
    </w:p>
    <w:p w14:paraId="4F9D6655" w14:textId="239E9B19" w:rsidR="000B4BF5" w:rsidRDefault="000B4BF5" w:rsidP="005D0BFE">
      <w:pPr>
        <w:pStyle w:val="ListParagraph"/>
        <w:numPr>
          <w:ilvl w:val="0"/>
          <w:numId w:val="75"/>
        </w:numPr>
        <w:ind w:left="1440"/>
      </w:pPr>
      <w:r>
        <w:t>one academic faculty member</w:t>
      </w:r>
    </w:p>
    <w:p w14:paraId="1B3FA019" w14:textId="5B7FA00E" w:rsidR="000B4BF5" w:rsidRPr="00A753BA" w:rsidRDefault="000B4BF5" w:rsidP="005D0BFE">
      <w:pPr>
        <w:tabs>
          <w:tab w:val="left" w:pos="1080"/>
        </w:tabs>
        <w:jc w:val="both"/>
        <w:rPr>
          <w:rFonts w:asciiTheme="majorHAnsi" w:hAnsiTheme="majorHAnsi"/>
          <w:b/>
          <w:sz w:val="24"/>
        </w:rPr>
      </w:pPr>
      <w:r w:rsidRPr="00A753BA">
        <w:rPr>
          <w:rFonts w:asciiTheme="majorHAnsi" w:hAnsiTheme="majorHAnsi"/>
          <w:b/>
          <w:sz w:val="24"/>
        </w:rPr>
        <w:t>3.3.</w:t>
      </w:r>
      <w:r w:rsidR="001C2AE4">
        <w:rPr>
          <w:rFonts w:asciiTheme="majorHAnsi" w:hAnsiTheme="majorHAnsi"/>
          <w:b/>
          <w:sz w:val="24"/>
        </w:rPr>
        <w:t>4</w:t>
      </w:r>
      <w:r w:rsidRPr="00A753BA">
        <w:rPr>
          <w:rFonts w:asciiTheme="majorHAnsi" w:hAnsiTheme="majorHAnsi"/>
          <w:b/>
          <w:sz w:val="24"/>
        </w:rPr>
        <w:t>.2</w:t>
      </w:r>
      <w:r w:rsidRPr="00A753BA">
        <w:rPr>
          <w:rFonts w:asciiTheme="majorHAnsi" w:hAnsiTheme="majorHAnsi"/>
          <w:b/>
          <w:sz w:val="24"/>
        </w:rPr>
        <w:tab/>
        <w:t>Membership while Academic Year in not in Session</w:t>
      </w:r>
    </w:p>
    <w:p w14:paraId="72EDADFB" w14:textId="4ADDE3C5" w:rsidR="000B4BF5" w:rsidRDefault="000B4BF5" w:rsidP="005D0BFE">
      <w:pPr>
        <w:pStyle w:val="ListParagraph"/>
        <w:numPr>
          <w:ilvl w:val="0"/>
          <w:numId w:val="76"/>
        </w:numPr>
        <w:ind w:left="1440"/>
      </w:pPr>
      <w:r>
        <w:t>Staff Designee from Career and Professional Development Center (Chair)</w:t>
      </w:r>
    </w:p>
    <w:p w14:paraId="16B0E4A1" w14:textId="64A7A67C" w:rsidR="000B4BF5" w:rsidRDefault="000B4BF5" w:rsidP="005D0BFE">
      <w:pPr>
        <w:pStyle w:val="ListParagraph"/>
        <w:numPr>
          <w:ilvl w:val="0"/>
          <w:numId w:val="76"/>
        </w:numPr>
        <w:ind w:left="1440"/>
      </w:pPr>
      <w:r>
        <w:t>Student Body President</w:t>
      </w:r>
    </w:p>
    <w:p w14:paraId="5612C0F2" w14:textId="0E0D3F35" w:rsidR="000B4BF5" w:rsidRDefault="000B4BF5" w:rsidP="005D0BFE">
      <w:pPr>
        <w:pStyle w:val="ListParagraph"/>
        <w:numPr>
          <w:ilvl w:val="0"/>
          <w:numId w:val="76"/>
        </w:numPr>
        <w:ind w:left="1440"/>
      </w:pPr>
      <w:r>
        <w:t>SGA Advisor</w:t>
      </w:r>
    </w:p>
    <w:p w14:paraId="1148FD8B" w14:textId="1724082E" w:rsidR="000B4BF5" w:rsidRPr="00A753BA" w:rsidRDefault="000B4BF5" w:rsidP="005D0BFE">
      <w:pPr>
        <w:tabs>
          <w:tab w:val="left" w:pos="1080"/>
        </w:tabs>
        <w:jc w:val="both"/>
        <w:rPr>
          <w:rFonts w:asciiTheme="majorHAnsi" w:hAnsiTheme="majorHAnsi"/>
          <w:b/>
          <w:sz w:val="24"/>
        </w:rPr>
      </w:pPr>
      <w:r w:rsidRPr="00A753BA">
        <w:rPr>
          <w:rFonts w:asciiTheme="majorHAnsi" w:hAnsiTheme="majorHAnsi"/>
          <w:b/>
          <w:sz w:val="24"/>
        </w:rPr>
        <w:t>3.3.</w:t>
      </w:r>
      <w:r w:rsidR="001C2AE4">
        <w:rPr>
          <w:rFonts w:asciiTheme="majorHAnsi" w:hAnsiTheme="majorHAnsi"/>
          <w:b/>
          <w:sz w:val="24"/>
        </w:rPr>
        <w:t>4</w:t>
      </w:r>
      <w:r w:rsidRPr="00A753BA">
        <w:rPr>
          <w:rFonts w:asciiTheme="majorHAnsi" w:hAnsiTheme="majorHAnsi"/>
          <w:b/>
          <w:sz w:val="24"/>
        </w:rPr>
        <w:t>.3</w:t>
      </w:r>
      <w:r w:rsidRPr="00A753BA">
        <w:rPr>
          <w:rFonts w:asciiTheme="majorHAnsi" w:hAnsiTheme="majorHAnsi"/>
          <w:b/>
          <w:sz w:val="24"/>
        </w:rPr>
        <w:tab/>
        <w:t>Functions</w:t>
      </w:r>
    </w:p>
    <w:p w14:paraId="5C3EEC91" w14:textId="6C84B813" w:rsidR="000B4BF5" w:rsidRDefault="000B4BF5" w:rsidP="005D0BFE">
      <w:pPr>
        <w:pStyle w:val="ListParagraph"/>
        <w:numPr>
          <w:ilvl w:val="0"/>
          <w:numId w:val="77"/>
        </w:numPr>
        <w:ind w:left="1440"/>
      </w:pPr>
      <w:r>
        <w:t>Review applications for the SGA Professional Development Grant</w:t>
      </w:r>
    </w:p>
    <w:p w14:paraId="501AA4A2" w14:textId="654B1A07" w:rsidR="00CB1C8F" w:rsidRDefault="000B4BF5" w:rsidP="005D0BFE">
      <w:pPr>
        <w:pStyle w:val="ListParagraph"/>
        <w:numPr>
          <w:ilvl w:val="0"/>
          <w:numId w:val="77"/>
        </w:numPr>
        <w:spacing w:after="0"/>
        <w:ind w:left="1440"/>
      </w:pPr>
      <w:r>
        <w:t xml:space="preserve">Award the SGA Professional Development Grant (see </w:t>
      </w:r>
      <w:hyperlink w:anchor="_9.8_CONTINGENCY_FUND" w:history="1">
        <w:r w:rsidRPr="00FF48DC">
          <w:rPr>
            <w:rStyle w:val="Hyperlink"/>
          </w:rPr>
          <w:t>Section 9.8</w:t>
        </w:r>
      </w:hyperlink>
      <w:r>
        <w:t>)</w:t>
      </w:r>
    </w:p>
    <w:p w14:paraId="19B7F971" w14:textId="77777777" w:rsidR="007376F1" w:rsidRDefault="007376F1" w:rsidP="007376F1"/>
    <w:p w14:paraId="37F95083" w14:textId="75FCBDE2" w:rsidR="00CB1C8F" w:rsidRPr="001A0FA0" w:rsidRDefault="00CB1C8F" w:rsidP="00077B34">
      <w:pPr>
        <w:pStyle w:val="Heading9"/>
        <w:tabs>
          <w:tab w:val="left" w:pos="720"/>
        </w:tabs>
        <w:spacing w:before="0"/>
      </w:pPr>
      <w:r w:rsidRPr="001A0FA0">
        <w:t>3.3.</w:t>
      </w:r>
      <w:r w:rsidR="00FB2E4F">
        <w:t>4</w:t>
      </w:r>
      <w:r w:rsidR="004A4A3E">
        <w:tab/>
      </w:r>
      <w:r w:rsidRPr="001A0FA0">
        <w:t>Student Leadership Development Committee</w:t>
      </w:r>
    </w:p>
    <w:p w14:paraId="6B7F4706" w14:textId="316DAFFC" w:rsidR="00CB1C8F" w:rsidRDefault="00CB1C8F" w:rsidP="00CB1C8F">
      <w:pPr>
        <w:tabs>
          <w:tab w:val="left" w:pos="1170"/>
        </w:tabs>
        <w:jc w:val="both"/>
        <w:rPr>
          <w:rFonts w:asciiTheme="majorHAnsi" w:hAnsiTheme="majorHAnsi"/>
          <w:sz w:val="24"/>
        </w:rPr>
      </w:pPr>
    </w:p>
    <w:p w14:paraId="58051C4E" w14:textId="4A363E54" w:rsidR="00CB1C8F" w:rsidRPr="00382EBD" w:rsidRDefault="00F77E4A" w:rsidP="005D0BFE">
      <w:pPr>
        <w:tabs>
          <w:tab w:val="left" w:pos="1080"/>
        </w:tabs>
        <w:jc w:val="both"/>
        <w:rPr>
          <w:rFonts w:asciiTheme="majorHAnsi" w:hAnsiTheme="majorHAnsi"/>
          <w:sz w:val="24"/>
        </w:rPr>
      </w:pPr>
      <w:r w:rsidRPr="00A753BA">
        <w:rPr>
          <w:rFonts w:asciiTheme="majorHAnsi" w:hAnsiTheme="majorHAnsi"/>
          <w:b/>
          <w:sz w:val="24"/>
        </w:rPr>
        <w:t>3.3.</w:t>
      </w:r>
      <w:r w:rsidR="00973A91">
        <w:rPr>
          <w:rFonts w:asciiTheme="majorHAnsi" w:hAnsiTheme="majorHAnsi"/>
          <w:b/>
          <w:sz w:val="24"/>
        </w:rPr>
        <w:t>5</w:t>
      </w:r>
      <w:r w:rsidRPr="00A753BA">
        <w:rPr>
          <w:rFonts w:asciiTheme="majorHAnsi" w:hAnsiTheme="majorHAnsi"/>
          <w:b/>
          <w:sz w:val="24"/>
        </w:rPr>
        <w:t>.</w:t>
      </w:r>
      <w:r w:rsidR="004A4A3E">
        <w:rPr>
          <w:rFonts w:asciiTheme="majorHAnsi" w:hAnsiTheme="majorHAnsi"/>
          <w:b/>
          <w:sz w:val="24"/>
        </w:rPr>
        <w:t>1</w:t>
      </w:r>
      <w:r w:rsidR="00CB1C8F" w:rsidRPr="00A753BA">
        <w:rPr>
          <w:rFonts w:asciiTheme="majorHAnsi" w:hAnsiTheme="majorHAnsi"/>
          <w:b/>
          <w:sz w:val="24"/>
        </w:rPr>
        <w:tab/>
      </w:r>
      <w:r w:rsidR="00F23CC7" w:rsidRPr="00A753BA">
        <w:rPr>
          <w:rFonts w:asciiTheme="majorHAnsi" w:hAnsiTheme="majorHAnsi"/>
          <w:b/>
          <w:sz w:val="24"/>
          <w:szCs w:val="24"/>
        </w:rPr>
        <w:t>Membership</w:t>
      </w:r>
      <w:r w:rsidR="00F23CC7" w:rsidRPr="00C1273F">
        <w:rPr>
          <w:rFonts w:asciiTheme="majorHAnsi" w:hAnsiTheme="majorHAnsi"/>
          <w:sz w:val="24"/>
          <w:szCs w:val="24"/>
        </w:rPr>
        <w:t xml:space="preserve"> (at least five and no more than eight, including the Chair</w:t>
      </w:r>
      <w:r w:rsidR="00F23CC7">
        <w:rPr>
          <w:rFonts w:asciiTheme="majorHAnsi" w:hAnsiTheme="majorHAnsi"/>
          <w:sz w:val="24"/>
          <w:szCs w:val="24"/>
        </w:rPr>
        <w:t>s</w:t>
      </w:r>
      <w:r w:rsidR="00F23CC7" w:rsidRPr="00C1273F">
        <w:rPr>
          <w:rFonts w:asciiTheme="majorHAnsi" w:hAnsiTheme="majorHAnsi"/>
          <w:sz w:val="24"/>
          <w:szCs w:val="24"/>
        </w:rPr>
        <w:t>)</w:t>
      </w:r>
    </w:p>
    <w:p w14:paraId="729272C6" w14:textId="60CFD0C4" w:rsidR="00CB1C8F" w:rsidRDefault="00CB1C8F" w:rsidP="005D0BFE">
      <w:pPr>
        <w:pStyle w:val="ListParagraph"/>
        <w:numPr>
          <w:ilvl w:val="0"/>
          <w:numId w:val="78"/>
        </w:numPr>
        <w:ind w:left="1440"/>
      </w:pPr>
      <w:r>
        <w:t>Student Body Vice President (Co-Chair)</w:t>
      </w:r>
    </w:p>
    <w:p w14:paraId="29E1013D" w14:textId="359FB2FC" w:rsidR="00CB1C8F" w:rsidRDefault="00CB1C8F" w:rsidP="005D0BFE">
      <w:pPr>
        <w:pStyle w:val="ListParagraph"/>
        <w:numPr>
          <w:ilvl w:val="0"/>
          <w:numId w:val="78"/>
        </w:numPr>
        <w:ind w:left="1440"/>
      </w:pPr>
      <w:r>
        <w:t>Vice President of Organizations (Co-Chair)</w:t>
      </w:r>
    </w:p>
    <w:p w14:paraId="1E526DF0" w14:textId="4AA234A7" w:rsidR="00CB1C8F" w:rsidRDefault="00CB1C8F" w:rsidP="005D0BFE">
      <w:pPr>
        <w:pStyle w:val="ListParagraph"/>
        <w:numPr>
          <w:ilvl w:val="0"/>
          <w:numId w:val="78"/>
        </w:numPr>
        <w:ind w:left="1440"/>
      </w:pPr>
      <w:r>
        <w:t>Student Body President</w:t>
      </w:r>
    </w:p>
    <w:p w14:paraId="4BCAD2F8" w14:textId="36222622" w:rsidR="00CB1C8F" w:rsidRDefault="00CB1C8F" w:rsidP="005D0BFE">
      <w:pPr>
        <w:pStyle w:val="ListParagraph"/>
        <w:numPr>
          <w:ilvl w:val="0"/>
          <w:numId w:val="78"/>
        </w:numPr>
        <w:ind w:left="1440"/>
      </w:pPr>
      <w:r>
        <w:t>one independent Student Senator (appointed by the Student Body Vice President)</w:t>
      </w:r>
    </w:p>
    <w:p w14:paraId="571DC044" w14:textId="7DC07DD1" w:rsidR="00CB1C8F" w:rsidRDefault="001A0FA0" w:rsidP="005D0BFE">
      <w:pPr>
        <w:pStyle w:val="ListParagraph"/>
        <w:numPr>
          <w:ilvl w:val="0"/>
          <w:numId w:val="78"/>
        </w:numPr>
        <w:ind w:left="1440"/>
      </w:pPr>
      <w:r>
        <w:t xml:space="preserve">up to </w:t>
      </w:r>
      <w:r w:rsidR="00F23CC7">
        <w:t>three additional</w:t>
      </w:r>
      <w:r w:rsidR="00F77E4A">
        <w:t xml:space="preserve"> students</w:t>
      </w:r>
      <w:r w:rsidR="00F23CC7">
        <w:t xml:space="preserve"> who</w:t>
      </w:r>
      <w:r w:rsidR="00F77E4A">
        <w:t xml:space="preserve"> may or may not be otherwise involved </w:t>
      </w:r>
      <w:r>
        <w:t>with</w:t>
      </w:r>
      <w:r w:rsidR="00F77E4A">
        <w:t xml:space="preserve"> SGA</w:t>
      </w:r>
    </w:p>
    <w:p w14:paraId="75747BC2" w14:textId="3424B771" w:rsidR="00A753BA" w:rsidRPr="008A246E" w:rsidRDefault="00F77E4A" w:rsidP="005D0BFE">
      <w:pPr>
        <w:pStyle w:val="ListParagraph"/>
        <w:numPr>
          <w:ilvl w:val="0"/>
          <w:numId w:val="78"/>
        </w:numPr>
        <w:ind w:left="1440"/>
      </w:pPr>
      <w:r>
        <w:t>SGA Advisor</w:t>
      </w:r>
    </w:p>
    <w:p w14:paraId="19028FCA" w14:textId="4C01767B" w:rsidR="00F23CC7" w:rsidRPr="00A753BA" w:rsidRDefault="00F23CC7" w:rsidP="005D0BFE">
      <w:pPr>
        <w:tabs>
          <w:tab w:val="left" w:pos="1080"/>
        </w:tabs>
        <w:jc w:val="both"/>
        <w:rPr>
          <w:rFonts w:asciiTheme="majorHAnsi" w:hAnsiTheme="majorHAnsi"/>
          <w:b/>
          <w:sz w:val="24"/>
        </w:rPr>
      </w:pPr>
      <w:r w:rsidRPr="00A753BA">
        <w:rPr>
          <w:rFonts w:asciiTheme="majorHAnsi" w:hAnsiTheme="majorHAnsi"/>
          <w:b/>
          <w:sz w:val="24"/>
        </w:rPr>
        <w:t>3.3.</w:t>
      </w:r>
      <w:r w:rsidR="00973A91">
        <w:rPr>
          <w:rFonts w:asciiTheme="majorHAnsi" w:hAnsiTheme="majorHAnsi"/>
          <w:b/>
          <w:sz w:val="24"/>
        </w:rPr>
        <w:t>5</w:t>
      </w:r>
      <w:r w:rsidRPr="00A753BA">
        <w:rPr>
          <w:rFonts w:asciiTheme="majorHAnsi" w:hAnsiTheme="majorHAnsi"/>
          <w:b/>
          <w:sz w:val="24"/>
        </w:rPr>
        <w:t>.</w:t>
      </w:r>
      <w:r w:rsidR="004A4A3E">
        <w:rPr>
          <w:rFonts w:asciiTheme="majorHAnsi" w:hAnsiTheme="majorHAnsi"/>
          <w:b/>
          <w:sz w:val="24"/>
        </w:rPr>
        <w:t>2</w:t>
      </w:r>
      <w:r w:rsidRPr="00A753BA">
        <w:rPr>
          <w:rFonts w:asciiTheme="majorHAnsi" w:hAnsiTheme="majorHAnsi"/>
          <w:b/>
          <w:sz w:val="24"/>
        </w:rPr>
        <w:tab/>
        <w:t>Functions</w:t>
      </w:r>
    </w:p>
    <w:p w14:paraId="7A677C91" w14:textId="576DB64D" w:rsidR="00F23CC7" w:rsidRDefault="00F23CC7" w:rsidP="005D0BFE">
      <w:pPr>
        <w:pStyle w:val="ListParagraph"/>
        <w:numPr>
          <w:ilvl w:val="0"/>
          <w:numId w:val="79"/>
        </w:numPr>
        <w:ind w:left="1440"/>
      </w:pPr>
      <w:r>
        <w:t>Form within the first month of the academic year.</w:t>
      </w:r>
    </w:p>
    <w:p w14:paraId="49E675BF" w14:textId="49346730" w:rsidR="00F23CC7" w:rsidRDefault="00F23CC7" w:rsidP="005D0BFE">
      <w:pPr>
        <w:pStyle w:val="ListParagraph"/>
        <w:numPr>
          <w:ilvl w:val="0"/>
          <w:numId w:val="79"/>
        </w:numPr>
        <w:ind w:left="1440"/>
      </w:pPr>
      <w:r>
        <w:t>Provide regular opportunities for continued leadership development, particularly in recognized and chartered organizations, throughout the academic year.</w:t>
      </w:r>
    </w:p>
    <w:p w14:paraId="32A863AE" w14:textId="111E4B23" w:rsidR="00F23CC7" w:rsidRDefault="00F23CC7" w:rsidP="005D0BFE">
      <w:pPr>
        <w:pStyle w:val="ListParagraph"/>
        <w:numPr>
          <w:ilvl w:val="0"/>
          <w:numId w:val="79"/>
        </w:numPr>
        <w:ind w:left="1440"/>
      </w:pPr>
      <w:r>
        <w:t>Develop leadership programming designed to encourage involvement in campus organizations and promote growth opportunities as student leaders.</w:t>
      </w:r>
    </w:p>
    <w:p w14:paraId="738EE222" w14:textId="2C466185" w:rsidR="001A0FA0" w:rsidRPr="001A0FA0" w:rsidRDefault="001A0FA0" w:rsidP="00077B34">
      <w:pPr>
        <w:pStyle w:val="Heading9"/>
      </w:pPr>
      <w:bookmarkStart w:id="12" w:name="_3.3.6_Review_Committee"/>
      <w:bookmarkEnd w:id="12"/>
      <w:r w:rsidRPr="001A0FA0">
        <w:t>3.3.</w:t>
      </w:r>
      <w:r w:rsidR="00FB2E4F">
        <w:t>5</w:t>
      </w:r>
      <w:r w:rsidRPr="001A0FA0">
        <w:tab/>
      </w:r>
      <w:r>
        <w:t>Review Committee</w:t>
      </w:r>
    </w:p>
    <w:p w14:paraId="5C97418F" w14:textId="31BAFC04" w:rsidR="001A0FA0" w:rsidRDefault="001A0FA0" w:rsidP="005D0BFE">
      <w:pPr>
        <w:tabs>
          <w:tab w:val="left" w:pos="1080"/>
        </w:tabs>
        <w:jc w:val="both"/>
        <w:rPr>
          <w:rFonts w:asciiTheme="majorHAnsi" w:hAnsiTheme="majorHAnsi"/>
          <w:sz w:val="24"/>
        </w:rPr>
      </w:pPr>
    </w:p>
    <w:p w14:paraId="6D6302F6" w14:textId="38EA124D" w:rsidR="001A0FA0" w:rsidRPr="00A753BA" w:rsidRDefault="001A0FA0" w:rsidP="005D0BFE">
      <w:pPr>
        <w:tabs>
          <w:tab w:val="left" w:pos="1080"/>
        </w:tabs>
        <w:jc w:val="both"/>
        <w:rPr>
          <w:rFonts w:asciiTheme="majorHAnsi" w:hAnsiTheme="majorHAnsi"/>
          <w:b/>
          <w:sz w:val="24"/>
        </w:rPr>
      </w:pPr>
      <w:r w:rsidRPr="00A753BA">
        <w:rPr>
          <w:rFonts w:asciiTheme="majorHAnsi" w:hAnsiTheme="majorHAnsi"/>
          <w:b/>
          <w:sz w:val="24"/>
        </w:rPr>
        <w:t>3.3.</w:t>
      </w:r>
      <w:r w:rsidR="00973A91">
        <w:rPr>
          <w:rFonts w:asciiTheme="majorHAnsi" w:hAnsiTheme="majorHAnsi"/>
          <w:b/>
          <w:sz w:val="24"/>
        </w:rPr>
        <w:t>6</w:t>
      </w:r>
      <w:r w:rsidRPr="00A753BA">
        <w:rPr>
          <w:rFonts w:asciiTheme="majorHAnsi" w:hAnsiTheme="majorHAnsi"/>
          <w:b/>
          <w:sz w:val="24"/>
        </w:rPr>
        <w:t>.1</w:t>
      </w:r>
      <w:r w:rsidRPr="00A753BA">
        <w:rPr>
          <w:rFonts w:asciiTheme="majorHAnsi" w:hAnsiTheme="majorHAnsi"/>
          <w:b/>
          <w:sz w:val="24"/>
        </w:rPr>
        <w:tab/>
        <w:t>Membership</w:t>
      </w:r>
    </w:p>
    <w:p w14:paraId="2A975B0E" w14:textId="3B7FEC57" w:rsidR="001A0FA0" w:rsidRDefault="005D0BFE" w:rsidP="005D0BFE">
      <w:pPr>
        <w:pStyle w:val="ListParagraph"/>
        <w:numPr>
          <w:ilvl w:val="0"/>
          <w:numId w:val="80"/>
        </w:numPr>
        <w:ind w:left="1440"/>
      </w:pPr>
      <w:r>
        <w:t>A</w:t>
      </w:r>
      <w:r w:rsidR="001A0FA0">
        <w:t xml:space="preserve">ll members of the Executive Cabinet, with the </w:t>
      </w:r>
      <w:r w:rsidR="0096597F">
        <w:t>Vice President of Student Review</w:t>
      </w:r>
      <w:r w:rsidR="001A0FA0">
        <w:t xml:space="preserve"> as Chair and the SGA Advisor voting only in case of a tie</w:t>
      </w:r>
      <w:r>
        <w:t>.</w:t>
      </w:r>
    </w:p>
    <w:p w14:paraId="6BBF77CA" w14:textId="7AF22297" w:rsidR="001A0FA0" w:rsidRPr="00A753BA" w:rsidRDefault="001A0FA0" w:rsidP="005D0BFE">
      <w:pPr>
        <w:tabs>
          <w:tab w:val="left" w:pos="1080"/>
        </w:tabs>
        <w:jc w:val="both"/>
        <w:rPr>
          <w:rFonts w:asciiTheme="majorHAnsi" w:hAnsiTheme="majorHAnsi"/>
          <w:b/>
          <w:sz w:val="24"/>
        </w:rPr>
      </w:pPr>
      <w:r w:rsidRPr="00A753BA">
        <w:rPr>
          <w:rFonts w:asciiTheme="majorHAnsi" w:hAnsiTheme="majorHAnsi"/>
          <w:b/>
          <w:sz w:val="24"/>
        </w:rPr>
        <w:t>3.3.</w:t>
      </w:r>
      <w:r w:rsidR="00973A91">
        <w:rPr>
          <w:rFonts w:asciiTheme="majorHAnsi" w:hAnsiTheme="majorHAnsi"/>
          <w:b/>
          <w:sz w:val="24"/>
        </w:rPr>
        <w:t>6</w:t>
      </w:r>
      <w:r w:rsidRPr="00A753BA">
        <w:rPr>
          <w:rFonts w:asciiTheme="majorHAnsi" w:hAnsiTheme="majorHAnsi"/>
          <w:b/>
          <w:sz w:val="24"/>
        </w:rPr>
        <w:t>.2</w:t>
      </w:r>
      <w:r w:rsidRPr="00A753BA">
        <w:rPr>
          <w:rFonts w:asciiTheme="majorHAnsi" w:hAnsiTheme="majorHAnsi"/>
          <w:b/>
          <w:sz w:val="24"/>
        </w:rPr>
        <w:tab/>
        <w:t>Membership Exceptions</w:t>
      </w:r>
    </w:p>
    <w:p w14:paraId="6177A2E9" w14:textId="3C85B752" w:rsidR="001A0FA0" w:rsidRDefault="001A0FA0" w:rsidP="005D0BFE">
      <w:pPr>
        <w:pStyle w:val="ListParagraph"/>
        <w:keepNext w:val="0"/>
        <w:keepLines w:val="0"/>
        <w:numPr>
          <w:ilvl w:val="0"/>
          <w:numId w:val="81"/>
        </w:numPr>
        <w:ind w:left="1440"/>
      </w:pPr>
      <w:r>
        <w:t>If any member of the Executive Cabinet is the individual under review, they will not serve on the Review Committee.</w:t>
      </w:r>
      <w:r w:rsidR="0096597F">
        <w:t xml:space="preserve"> If the Vice President of Student Review is the individual under review, the Student Body Vice President will serve as Chair.</w:t>
      </w:r>
    </w:p>
    <w:p w14:paraId="1837ECAA" w14:textId="6928EB43" w:rsidR="001A0FA0" w:rsidRPr="00A753BA" w:rsidRDefault="001A0FA0" w:rsidP="005D0BFE">
      <w:pPr>
        <w:tabs>
          <w:tab w:val="left" w:pos="1080"/>
        </w:tabs>
        <w:jc w:val="both"/>
        <w:rPr>
          <w:rFonts w:asciiTheme="majorHAnsi" w:hAnsiTheme="majorHAnsi"/>
          <w:b/>
          <w:sz w:val="24"/>
        </w:rPr>
      </w:pPr>
      <w:r w:rsidRPr="00A753BA">
        <w:rPr>
          <w:rFonts w:asciiTheme="majorHAnsi" w:hAnsiTheme="majorHAnsi"/>
          <w:b/>
          <w:sz w:val="24"/>
        </w:rPr>
        <w:t>3.3.</w:t>
      </w:r>
      <w:r w:rsidR="00973A91">
        <w:rPr>
          <w:rFonts w:asciiTheme="majorHAnsi" w:hAnsiTheme="majorHAnsi"/>
          <w:b/>
          <w:sz w:val="24"/>
        </w:rPr>
        <w:t>6</w:t>
      </w:r>
      <w:r w:rsidRPr="00A753BA">
        <w:rPr>
          <w:rFonts w:asciiTheme="majorHAnsi" w:hAnsiTheme="majorHAnsi"/>
          <w:b/>
          <w:sz w:val="24"/>
        </w:rPr>
        <w:t>.3</w:t>
      </w:r>
      <w:r w:rsidRPr="00A753BA">
        <w:rPr>
          <w:rFonts w:asciiTheme="majorHAnsi" w:hAnsiTheme="majorHAnsi"/>
          <w:b/>
          <w:sz w:val="24"/>
        </w:rPr>
        <w:tab/>
        <w:t>Functions</w:t>
      </w:r>
    </w:p>
    <w:p w14:paraId="373F99F4" w14:textId="1C9109F5" w:rsidR="001A0FA0" w:rsidRDefault="001A0FA0" w:rsidP="005D0BFE">
      <w:pPr>
        <w:pStyle w:val="ListParagraph"/>
        <w:numPr>
          <w:ilvl w:val="0"/>
          <w:numId w:val="82"/>
        </w:numPr>
        <w:ind w:left="1440"/>
      </w:pPr>
      <w:r>
        <w:t>Form as needed</w:t>
      </w:r>
      <w:r w:rsidR="0096597F">
        <w:t xml:space="preserve"> to evaluate the performance of any SGA officer who has reportedly neglected their duties and/or violated their obligations as an SGA officer (except for Student Senate attendance infractions, which will be handled individually by the Student Body Vice President).</w:t>
      </w:r>
    </w:p>
    <w:p w14:paraId="2E648A2C" w14:textId="62294779" w:rsidR="0096597F" w:rsidRDefault="0096597F" w:rsidP="005D0BFE">
      <w:pPr>
        <w:pStyle w:val="ListParagraph"/>
        <w:numPr>
          <w:ilvl w:val="0"/>
          <w:numId w:val="82"/>
        </w:numPr>
        <w:ind w:left="1440"/>
      </w:pPr>
      <w:r>
        <w:t>Meet with the officer in question, the individual making the report, and at least two other individuals with whom the officer has worked prior to reaching a decision.</w:t>
      </w:r>
    </w:p>
    <w:p w14:paraId="5D349B95" w14:textId="52D1CBF1" w:rsidR="00DE1A33" w:rsidRPr="00DE1A33" w:rsidRDefault="0096597F" w:rsidP="005D0BFE">
      <w:pPr>
        <w:pStyle w:val="ListParagraph"/>
        <w:numPr>
          <w:ilvl w:val="0"/>
          <w:numId w:val="82"/>
        </w:numPr>
        <w:ind w:left="1440"/>
        <w:rPr>
          <w:rStyle w:val="Heading1Char"/>
          <w:rFonts w:eastAsia="Calibri"/>
          <w:b w:val="0"/>
          <w:bCs w:val="0"/>
          <w:sz w:val="24"/>
          <w:szCs w:val="24"/>
        </w:rPr>
      </w:pPr>
      <w:r>
        <w:t>Either dismiss the case or choose to place the officer on probation for one month. If improvements have not been made to the satisfaction of the Review Committee at the end of this probationary period, it will be recommended to Student Senate that the officer be removed from office by</w:t>
      </w:r>
      <w:r w:rsidR="006901C7">
        <w:t xml:space="preserve"> </w:t>
      </w:r>
      <w:r w:rsidR="00A753BA">
        <w:t>two-thirds</w:t>
      </w:r>
      <w:r w:rsidR="006901C7">
        <w:t xml:space="preserve"> </w:t>
      </w:r>
      <w:r>
        <w:t>majority vote.</w:t>
      </w:r>
      <w:bookmarkStart w:id="13" w:name="_4_RESPONSIBILITIES_OF"/>
      <w:bookmarkEnd w:id="13"/>
      <w:r w:rsidR="00541825" w:rsidRPr="00B56D1A">
        <w:br w:type="page"/>
      </w:r>
    </w:p>
    <w:p w14:paraId="55E0E628" w14:textId="042DEF42" w:rsidR="002A3193" w:rsidRDefault="00E87CCD" w:rsidP="00AE5CE1">
      <w:pPr>
        <w:pStyle w:val="Heading1"/>
        <w:tabs>
          <w:tab w:val="left" w:pos="720"/>
        </w:tabs>
        <w:spacing w:before="0" w:after="0"/>
      </w:pPr>
      <w:bookmarkStart w:id="14" w:name="_4_RESPONSIBILITIES_OF_1"/>
      <w:bookmarkEnd w:id="14"/>
      <w:r w:rsidRPr="00DE1A33">
        <w:rPr>
          <w:rFonts w:eastAsia="Calibri"/>
        </w:rPr>
        <w:lastRenderedPageBreak/>
        <w:t>4</w:t>
      </w:r>
      <w:r w:rsidR="00B101A0" w:rsidRPr="00DE1A33">
        <w:rPr>
          <w:rFonts w:eastAsia="Calibri"/>
        </w:rPr>
        <w:tab/>
        <w:t>RESPONSIBILI</w:t>
      </w:r>
      <w:r w:rsidR="00541825" w:rsidRPr="00DE1A33">
        <w:rPr>
          <w:rFonts w:eastAsia="Calibri"/>
        </w:rPr>
        <w:t>TIES OF SGA OFFICE</w:t>
      </w:r>
      <w:r w:rsidR="00BA60FE" w:rsidRPr="00DE1A33">
        <w:rPr>
          <w:rFonts w:eastAsia="Calibri"/>
        </w:rPr>
        <w:t>RS</w:t>
      </w:r>
    </w:p>
    <w:p w14:paraId="6C215E67" w14:textId="77777777" w:rsidR="002A3193" w:rsidRDefault="002A3193" w:rsidP="002A3193"/>
    <w:p w14:paraId="572F892F" w14:textId="77777777" w:rsidR="002A3193" w:rsidRPr="00BA60FE" w:rsidRDefault="002A3193" w:rsidP="002A3193">
      <w:pPr>
        <w:pStyle w:val="FootnoteText"/>
        <w:rPr>
          <w:rFonts w:asciiTheme="majorHAnsi" w:hAnsiTheme="majorHAnsi"/>
          <w:sz w:val="20"/>
          <w:szCs w:val="20"/>
        </w:rPr>
      </w:pPr>
      <w:r>
        <w:rPr>
          <w:rFonts w:asciiTheme="majorHAnsi" w:hAnsiTheme="majorHAnsi"/>
          <w:sz w:val="20"/>
          <w:szCs w:val="20"/>
        </w:rPr>
        <w:t xml:space="preserve">* </w:t>
      </w:r>
      <w:r w:rsidRPr="00BA60FE">
        <w:rPr>
          <w:rFonts w:asciiTheme="majorHAnsi" w:hAnsiTheme="majorHAnsi"/>
          <w:sz w:val="20"/>
          <w:szCs w:val="20"/>
        </w:rPr>
        <w:t xml:space="preserve">Individuals holding the titles listed in this section are defined as “SGA Officers” and are subject to evaluation by the Review Committee should they not fulfill their prescribed responsibilities or satisfactorily represent the values of SGA and/or Messiah </w:t>
      </w:r>
      <w:r>
        <w:rPr>
          <w:rFonts w:asciiTheme="majorHAnsi" w:hAnsiTheme="majorHAnsi"/>
          <w:sz w:val="20"/>
          <w:szCs w:val="20"/>
        </w:rPr>
        <w:t>University</w:t>
      </w:r>
      <w:r w:rsidRPr="00BA60FE">
        <w:rPr>
          <w:rFonts w:asciiTheme="majorHAnsi" w:hAnsiTheme="majorHAnsi"/>
          <w:sz w:val="20"/>
          <w:szCs w:val="20"/>
        </w:rPr>
        <w:t xml:space="preserve"> as described in </w:t>
      </w:r>
      <w:hyperlink w:anchor="PurposeandObjectives" w:history="1">
        <w:r w:rsidRPr="00BA60FE">
          <w:rPr>
            <w:rStyle w:val="Hyperlink"/>
            <w:rFonts w:asciiTheme="majorHAnsi" w:hAnsiTheme="majorHAnsi"/>
            <w:sz w:val="20"/>
            <w:szCs w:val="20"/>
          </w:rPr>
          <w:t>Section 2</w:t>
        </w:r>
      </w:hyperlink>
      <w:r w:rsidRPr="00BA60FE">
        <w:rPr>
          <w:rFonts w:asciiTheme="majorHAnsi" w:hAnsiTheme="majorHAnsi"/>
          <w:sz w:val="20"/>
          <w:szCs w:val="20"/>
        </w:rPr>
        <w:t>.</w:t>
      </w:r>
    </w:p>
    <w:p w14:paraId="55AEA784" w14:textId="77777777" w:rsidR="002A3193" w:rsidRPr="00607ABC" w:rsidRDefault="002A3193" w:rsidP="002A3193">
      <w:pPr>
        <w:tabs>
          <w:tab w:val="left" w:pos="1170"/>
        </w:tabs>
        <w:jc w:val="both"/>
        <w:rPr>
          <w:rFonts w:asciiTheme="majorHAnsi" w:hAnsiTheme="majorHAnsi"/>
          <w:b/>
          <w:sz w:val="24"/>
          <w:szCs w:val="24"/>
        </w:rPr>
      </w:pPr>
    </w:p>
    <w:p w14:paraId="1E327B1A" w14:textId="6804E5A3" w:rsidR="002A3193" w:rsidRDefault="002A3193" w:rsidP="00077B34">
      <w:pPr>
        <w:pStyle w:val="Heading7"/>
        <w:tabs>
          <w:tab w:val="clear" w:pos="936"/>
          <w:tab w:val="num" w:pos="720"/>
        </w:tabs>
      </w:pPr>
      <w:r w:rsidRPr="00607ABC">
        <w:t>4.1</w:t>
      </w:r>
      <w:r w:rsidRPr="00607ABC">
        <w:tab/>
      </w:r>
      <w:r>
        <w:t>STUDENT BODY PRESIDENT’S CABINET (EXECUTIVE CABINET)</w:t>
      </w:r>
    </w:p>
    <w:p w14:paraId="1EEA9906" w14:textId="77777777" w:rsidR="00547200" w:rsidRPr="00547200" w:rsidRDefault="00547200" w:rsidP="00547200"/>
    <w:p w14:paraId="11A956AF" w14:textId="77777777" w:rsidR="002A3193" w:rsidRPr="00F73E23" w:rsidRDefault="002A3193" w:rsidP="00077B34">
      <w:pPr>
        <w:pStyle w:val="Heading9"/>
        <w:tabs>
          <w:tab w:val="left" w:pos="720"/>
        </w:tabs>
        <w:spacing w:before="0"/>
      </w:pPr>
      <w:r w:rsidRPr="00F73E23">
        <w:t>4.1.1</w:t>
      </w:r>
      <w:r w:rsidRPr="00F73E23">
        <w:tab/>
        <w:t>Student Body President</w:t>
      </w:r>
    </w:p>
    <w:p w14:paraId="286F40EE" w14:textId="77777777" w:rsidR="002A3193" w:rsidRPr="002327C9" w:rsidRDefault="002A3193" w:rsidP="00240883">
      <w:pPr>
        <w:widowControl w:val="0"/>
        <w:numPr>
          <w:ilvl w:val="0"/>
          <w:numId w:val="26"/>
        </w:numPr>
        <w:jc w:val="both"/>
        <w:rPr>
          <w:rFonts w:asciiTheme="majorHAnsi" w:hAnsiTheme="majorHAnsi"/>
          <w:sz w:val="24"/>
          <w:szCs w:val="24"/>
        </w:rPr>
      </w:pPr>
      <w:r w:rsidRPr="002327C9">
        <w:rPr>
          <w:rFonts w:asciiTheme="majorHAnsi" w:hAnsiTheme="majorHAnsi"/>
          <w:sz w:val="24"/>
          <w:szCs w:val="24"/>
        </w:rPr>
        <w:t xml:space="preserve">Provide leadership, unity, and vision </w:t>
      </w:r>
      <w:r>
        <w:rPr>
          <w:rFonts w:asciiTheme="majorHAnsi" w:hAnsiTheme="majorHAnsi"/>
          <w:sz w:val="24"/>
          <w:szCs w:val="24"/>
        </w:rPr>
        <w:t>to</w:t>
      </w:r>
      <w:r w:rsidRPr="002327C9">
        <w:rPr>
          <w:rFonts w:asciiTheme="majorHAnsi" w:hAnsiTheme="majorHAnsi"/>
          <w:sz w:val="24"/>
          <w:szCs w:val="24"/>
        </w:rPr>
        <w:t xml:space="preserve"> the Student Government Association.</w:t>
      </w:r>
    </w:p>
    <w:p w14:paraId="4F1ABDA1" w14:textId="77777777" w:rsidR="002A3193" w:rsidRPr="002327C9" w:rsidRDefault="002A3193" w:rsidP="00240883">
      <w:pPr>
        <w:widowControl w:val="0"/>
        <w:numPr>
          <w:ilvl w:val="0"/>
          <w:numId w:val="26"/>
        </w:numPr>
        <w:jc w:val="both"/>
        <w:rPr>
          <w:rFonts w:asciiTheme="majorHAnsi" w:hAnsiTheme="majorHAnsi"/>
          <w:sz w:val="24"/>
          <w:szCs w:val="24"/>
        </w:rPr>
      </w:pPr>
      <w:r w:rsidRPr="002327C9">
        <w:rPr>
          <w:rFonts w:asciiTheme="majorHAnsi" w:hAnsiTheme="majorHAnsi"/>
          <w:sz w:val="24"/>
          <w:szCs w:val="24"/>
        </w:rPr>
        <w:t xml:space="preserve">Act as the principal student representative before Messiah </w:t>
      </w:r>
      <w:r>
        <w:rPr>
          <w:rFonts w:asciiTheme="majorHAnsi" w:hAnsiTheme="majorHAnsi"/>
          <w:sz w:val="24"/>
          <w:szCs w:val="24"/>
        </w:rPr>
        <w:t>University</w:t>
      </w:r>
      <w:r w:rsidRPr="002327C9">
        <w:rPr>
          <w:rFonts w:asciiTheme="majorHAnsi" w:hAnsiTheme="majorHAnsi"/>
          <w:sz w:val="24"/>
          <w:szCs w:val="24"/>
        </w:rPr>
        <w:t xml:space="preserve"> administration, </w:t>
      </w:r>
      <w:r>
        <w:rPr>
          <w:rFonts w:asciiTheme="majorHAnsi" w:hAnsiTheme="majorHAnsi"/>
          <w:sz w:val="24"/>
          <w:szCs w:val="24"/>
        </w:rPr>
        <w:t>t</w:t>
      </w:r>
      <w:r w:rsidRPr="002327C9">
        <w:rPr>
          <w:rFonts w:asciiTheme="majorHAnsi" w:hAnsiTheme="majorHAnsi"/>
          <w:sz w:val="24"/>
          <w:szCs w:val="24"/>
        </w:rPr>
        <w:t xml:space="preserve">rustees, faculty, and surrounding community through service on </w:t>
      </w:r>
      <w:r>
        <w:rPr>
          <w:rFonts w:asciiTheme="majorHAnsi" w:hAnsiTheme="majorHAnsi"/>
          <w:sz w:val="24"/>
          <w:szCs w:val="24"/>
        </w:rPr>
        <w:t>University</w:t>
      </w:r>
      <w:r w:rsidRPr="002327C9">
        <w:rPr>
          <w:rFonts w:asciiTheme="majorHAnsi" w:hAnsiTheme="majorHAnsi"/>
          <w:sz w:val="24"/>
          <w:szCs w:val="24"/>
        </w:rPr>
        <w:t xml:space="preserve"> committees, </w:t>
      </w:r>
      <w:r>
        <w:rPr>
          <w:rFonts w:asciiTheme="majorHAnsi" w:hAnsiTheme="majorHAnsi"/>
          <w:sz w:val="24"/>
          <w:szCs w:val="24"/>
        </w:rPr>
        <w:t xml:space="preserve">written </w:t>
      </w:r>
      <w:r w:rsidRPr="002327C9">
        <w:rPr>
          <w:rFonts w:asciiTheme="majorHAnsi" w:hAnsiTheme="majorHAnsi"/>
          <w:sz w:val="24"/>
          <w:szCs w:val="24"/>
        </w:rPr>
        <w:t>correspondence, and personal contact.</w:t>
      </w:r>
    </w:p>
    <w:p w14:paraId="4FE9BB27" w14:textId="77777777" w:rsidR="002A3193" w:rsidRPr="002327C9" w:rsidRDefault="002A3193" w:rsidP="00240883">
      <w:pPr>
        <w:widowControl w:val="0"/>
        <w:numPr>
          <w:ilvl w:val="0"/>
          <w:numId w:val="26"/>
        </w:numPr>
        <w:jc w:val="both"/>
        <w:rPr>
          <w:rFonts w:asciiTheme="majorHAnsi" w:hAnsiTheme="majorHAnsi"/>
          <w:sz w:val="24"/>
          <w:szCs w:val="24"/>
        </w:rPr>
      </w:pPr>
      <w:r w:rsidRPr="002327C9">
        <w:rPr>
          <w:rFonts w:asciiTheme="majorHAnsi" w:hAnsiTheme="majorHAnsi"/>
          <w:sz w:val="24"/>
          <w:szCs w:val="24"/>
        </w:rPr>
        <w:t xml:space="preserve">Act as the principal student representative on behalf of Messiah </w:t>
      </w:r>
      <w:r>
        <w:rPr>
          <w:rFonts w:asciiTheme="majorHAnsi" w:hAnsiTheme="majorHAnsi"/>
          <w:sz w:val="24"/>
          <w:szCs w:val="24"/>
        </w:rPr>
        <w:t>University</w:t>
      </w:r>
      <w:r w:rsidRPr="002327C9">
        <w:rPr>
          <w:rFonts w:asciiTheme="majorHAnsi" w:hAnsiTheme="majorHAnsi"/>
          <w:sz w:val="24"/>
          <w:szCs w:val="24"/>
        </w:rPr>
        <w:t xml:space="preserve"> administration, </w:t>
      </w:r>
      <w:r>
        <w:rPr>
          <w:rFonts w:asciiTheme="majorHAnsi" w:hAnsiTheme="majorHAnsi"/>
          <w:sz w:val="24"/>
          <w:szCs w:val="24"/>
        </w:rPr>
        <w:t>t</w:t>
      </w:r>
      <w:r w:rsidRPr="002327C9">
        <w:rPr>
          <w:rFonts w:asciiTheme="majorHAnsi" w:hAnsiTheme="majorHAnsi"/>
          <w:sz w:val="24"/>
          <w:szCs w:val="24"/>
        </w:rPr>
        <w:t>rustees, fac</w:t>
      </w:r>
      <w:r>
        <w:rPr>
          <w:rFonts w:asciiTheme="majorHAnsi" w:hAnsiTheme="majorHAnsi"/>
          <w:sz w:val="24"/>
          <w:szCs w:val="24"/>
        </w:rPr>
        <w:t>ulty</w:t>
      </w:r>
      <w:r w:rsidRPr="002327C9">
        <w:rPr>
          <w:rFonts w:asciiTheme="majorHAnsi" w:hAnsiTheme="majorHAnsi"/>
          <w:sz w:val="24"/>
          <w:szCs w:val="24"/>
        </w:rPr>
        <w:t>, and surrounding community to students through clear communication and accessibility.</w:t>
      </w:r>
    </w:p>
    <w:p w14:paraId="54BDB610" w14:textId="77777777" w:rsidR="002A3193" w:rsidRPr="002327C9" w:rsidRDefault="002A3193" w:rsidP="00240883">
      <w:pPr>
        <w:widowControl w:val="0"/>
        <w:numPr>
          <w:ilvl w:val="0"/>
          <w:numId w:val="26"/>
        </w:numPr>
        <w:jc w:val="both"/>
        <w:rPr>
          <w:rFonts w:asciiTheme="majorHAnsi" w:hAnsiTheme="majorHAnsi"/>
          <w:sz w:val="24"/>
          <w:szCs w:val="24"/>
        </w:rPr>
      </w:pPr>
      <w:r w:rsidRPr="002327C9">
        <w:rPr>
          <w:rFonts w:asciiTheme="majorHAnsi" w:hAnsiTheme="majorHAnsi"/>
          <w:sz w:val="24"/>
          <w:szCs w:val="24"/>
        </w:rPr>
        <w:t xml:space="preserve">Plan and chair meetings of the </w:t>
      </w:r>
      <w:r>
        <w:rPr>
          <w:rFonts w:asciiTheme="majorHAnsi" w:hAnsiTheme="majorHAnsi"/>
          <w:sz w:val="24"/>
          <w:szCs w:val="24"/>
        </w:rPr>
        <w:t>Executive</w:t>
      </w:r>
      <w:r w:rsidRPr="002327C9">
        <w:rPr>
          <w:rFonts w:asciiTheme="majorHAnsi" w:hAnsiTheme="majorHAnsi"/>
          <w:sz w:val="24"/>
          <w:szCs w:val="24"/>
        </w:rPr>
        <w:t xml:space="preserve"> Cabinet, Leadership Council</w:t>
      </w:r>
      <w:r>
        <w:rPr>
          <w:rFonts w:asciiTheme="majorHAnsi" w:hAnsiTheme="majorHAnsi"/>
          <w:sz w:val="24"/>
          <w:szCs w:val="24"/>
        </w:rPr>
        <w:t>,</w:t>
      </w:r>
      <w:r w:rsidRPr="002327C9">
        <w:rPr>
          <w:rFonts w:asciiTheme="majorHAnsi" w:hAnsiTheme="majorHAnsi"/>
          <w:sz w:val="24"/>
          <w:szCs w:val="24"/>
        </w:rPr>
        <w:t xml:space="preserve"> and Diplomatic Co</w:t>
      </w:r>
      <w:r>
        <w:rPr>
          <w:rFonts w:asciiTheme="majorHAnsi" w:hAnsiTheme="majorHAnsi"/>
          <w:sz w:val="24"/>
          <w:szCs w:val="24"/>
        </w:rPr>
        <w:t>rps</w:t>
      </w:r>
      <w:r w:rsidRPr="002327C9">
        <w:rPr>
          <w:rFonts w:asciiTheme="majorHAnsi" w:hAnsiTheme="majorHAnsi"/>
          <w:sz w:val="24"/>
          <w:szCs w:val="24"/>
        </w:rPr>
        <w:t xml:space="preserve"> of Student Representatives to </w:t>
      </w:r>
      <w:r>
        <w:rPr>
          <w:rFonts w:asciiTheme="majorHAnsi" w:hAnsiTheme="majorHAnsi"/>
          <w:sz w:val="24"/>
          <w:szCs w:val="24"/>
        </w:rPr>
        <w:t>University</w:t>
      </w:r>
      <w:r w:rsidRPr="002327C9">
        <w:rPr>
          <w:rFonts w:asciiTheme="majorHAnsi" w:hAnsiTheme="majorHAnsi"/>
          <w:sz w:val="24"/>
          <w:szCs w:val="24"/>
        </w:rPr>
        <w:t xml:space="preserve"> Committees</w:t>
      </w:r>
      <w:r>
        <w:rPr>
          <w:rFonts w:asciiTheme="majorHAnsi" w:hAnsiTheme="majorHAnsi"/>
          <w:sz w:val="24"/>
          <w:szCs w:val="24"/>
        </w:rPr>
        <w:t>.</w:t>
      </w:r>
    </w:p>
    <w:p w14:paraId="0CFE5710" w14:textId="77777777" w:rsidR="002A3193" w:rsidRPr="002327C9" w:rsidRDefault="002A3193" w:rsidP="00240883">
      <w:pPr>
        <w:widowControl w:val="0"/>
        <w:numPr>
          <w:ilvl w:val="0"/>
          <w:numId w:val="26"/>
        </w:numPr>
        <w:jc w:val="both"/>
        <w:rPr>
          <w:rFonts w:asciiTheme="majorHAnsi" w:hAnsiTheme="majorHAnsi"/>
          <w:sz w:val="24"/>
          <w:szCs w:val="24"/>
        </w:rPr>
      </w:pPr>
      <w:r w:rsidRPr="002327C9">
        <w:rPr>
          <w:rFonts w:asciiTheme="majorHAnsi" w:hAnsiTheme="majorHAnsi"/>
          <w:sz w:val="24"/>
          <w:szCs w:val="24"/>
        </w:rPr>
        <w:t>Facilitate the production of regular status reports from Cabinet members.</w:t>
      </w:r>
    </w:p>
    <w:p w14:paraId="145EACB9" w14:textId="77777777" w:rsidR="002A3193" w:rsidRPr="002327C9" w:rsidRDefault="002A3193" w:rsidP="00240883">
      <w:pPr>
        <w:widowControl w:val="0"/>
        <w:numPr>
          <w:ilvl w:val="0"/>
          <w:numId w:val="26"/>
        </w:numPr>
        <w:jc w:val="both"/>
        <w:rPr>
          <w:rFonts w:asciiTheme="majorHAnsi" w:hAnsiTheme="majorHAnsi"/>
          <w:sz w:val="24"/>
          <w:szCs w:val="24"/>
        </w:rPr>
      </w:pPr>
      <w:r w:rsidRPr="002327C9">
        <w:rPr>
          <w:rFonts w:asciiTheme="majorHAnsi" w:hAnsiTheme="majorHAnsi"/>
          <w:sz w:val="24"/>
          <w:szCs w:val="24"/>
        </w:rPr>
        <w:t>Ensure that the provisions of the SGA Governance Manual are properly implemented and upheld.</w:t>
      </w:r>
    </w:p>
    <w:p w14:paraId="0F14F99F" w14:textId="77777777" w:rsidR="002A3193" w:rsidRPr="002327C9" w:rsidRDefault="002A3193" w:rsidP="00240883">
      <w:pPr>
        <w:widowControl w:val="0"/>
        <w:numPr>
          <w:ilvl w:val="0"/>
          <w:numId w:val="26"/>
        </w:numPr>
        <w:jc w:val="both"/>
        <w:rPr>
          <w:rFonts w:asciiTheme="majorHAnsi" w:hAnsiTheme="majorHAnsi"/>
          <w:sz w:val="24"/>
          <w:szCs w:val="24"/>
        </w:rPr>
      </w:pPr>
      <w:r w:rsidRPr="002327C9">
        <w:rPr>
          <w:rFonts w:asciiTheme="majorHAnsi" w:hAnsiTheme="majorHAnsi"/>
          <w:sz w:val="24"/>
          <w:szCs w:val="24"/>
        </w:rPr>
        <w:t>Work with the SGA Advisor in planning and implement</w:t>
      </w:r>
      <w:r>
        <w:rPr>
          <w:rFonts w:asciiTheme="majorHAnsi" w:hAnsiTheme="majorHAnsi"/>
          <w:sz w:val="24"/>
          <w:szCs w:val="24"/>
        </w:rPr>
        <w:t>ing</w:t>
      </w:r>
      <w:r w:rsidRPr="002327C9">
        <w:rPr>
          <w:rFonts w:asciiTheme="majorHAnsi" w:hAnsiTheme="majorHAnsi"/>
          <w:sz w:val="24"/>
          <w:szCs w:val="24"/>
        </w:rPr>
        <w:t xml:space="preserve"> training activities for the </w:t>
      </w:r>
      <w:r>
        <w:rPr>
          <w:rFonts w:asciiTheme="majorHAnsi" w:hAnsiTheme="majorHAnsi"/>
          <w:sz w:val="24"/>
          <w:szCs w:val="24"/>
        </w:rPr>
        <w:t>Executive Cabinet and Leadership Council.</w:t>
      </w:r>
    </w:p>
    <w:p w14:paraId="32B8F605" w14:textId="77777777" w:rsidR="002A3193" w:rsidRPr="002327C9" w:rsidRDefault="002A3193" w:rsidP="00240883">
      <w:pPr>
        <w:widowControl w:val="0"/>
        <w:numPr>
          <w:ilvl w:val="0"/>
          <w:numId w:val="26"/>
        </w:numPr>
        <w:jc w:val="both"/>
        <w:rPr>
          <w:rFonts w:asciiTheme="majorHAnsi" w:hAnsiTheme="majorHAnsi"/>
          <w:sz w:val="24"/>
          <w:szCs w:val="24"/>
        </w:rPr>
      </w:pPr>
      <w:r w:rsidRPr="002327C9">
        <w:rPr>
          <w:rFonts w:asciiTheme="majorHAnsi" w:hAnsiTheme="majorHAnsi"/>
          <w:sz w:val="24"/>
          <w:szCs w:val="24"/>
        </w:rPr>
        <w:t xml:space="preserve">Work with the Student Body Vice President to provide leadership and oversight to Student Senate meetings and </w:t>
      </w:r>
      <w:r>
        <w:rPr>
          <w:rFonts w:asciiTheme="majorHAnsi" w:hAnsiTheme="majorHAnsi"/>
          <w:sz w:val="24"/>
          <w:szCs w:val="24"/>
        </w:rPr>
        <w:t>Student Senate C</w:t>
      </w:r>
      <w:r w:rsidRPr="002327C9">
        <w:rPr>
          <w:rFonts w:asciiTheme="majorHAnsi" w:hAnsiTheme="majorHAnsi"/>
          <w:sz w:val="24"/>
          <w:szCs w:val="24"/>
        </w:rPr>
        <w:t>ommittee operations.</w:t>
      </w:r>
    </w:p>
    <w:p w14:paraId="7CC2EC90" w14:textId="77777777" w:rsidR="002A3193" w:rsidRPr="002327C9" w:rsidRDefault="002A3193" w:rsidP="00240883">
      <w:pPr>
        <w:widowControl w:val="0"/>
        <w:numPr>
          <w:ilvl w:val="0"/>
          <w:numId w:val="26"/>
        </w:numPr>
        <w:jc w:val="both"/>
        <w:rPr>
          <w:rFonts w:asciiTheme="majorHAnsi" w:hAnsiTheme="majorHAnsi"/>
          <w:sz w:val="24"/>
          <w:szCs w:val="24"/>
        </w:rPr>
      </w:pPr>
      <w:r w:rsidRPr="002327C9">
        <w:rPr>
          <w:rFonts w:asciiTheme="majorHAnsi" w:hAnsiTheme="majorHAnsi"/>
          <w:sz w:val="24"/>
          <w:szCs w:val="24"/>
        </w:rPr>
        <w:t>Address campus issues and present proposals to Student Senate</w:t>
      </w:r>
      <w:r>
        <w:rPr>
          <w:rFonts w:asciiTheme="majorHAnsi" w:hAnsiTheme="majorHAnsi"/>
          <w:sz w:val="24"/>
          <w:szCs w:val="24"/>
        </w:rPr>
        <w:t xml:space="preserve"> as desired. The</w:t>
      </w:r>
      <w:r w:rsidRPr="002327C9">
        <w:rPr>
          <w:rFonts w:asciiTheme="majorHAnsi" w:hAnsiTheme="majorHAnsi"/>
          <w:sz w:val="24"/>
          <w:szCs w:val="24"/>
        </w:rPr>
        <w:t xml:space="preserve"> approval</w:t>
      </w:r>
      <w:r>
        <w:rPr>
          <w:rFonts w:asciiTheme="majorHAnsi" w:hAnsiTheme="majorHAnsi"/>
          <w:sz w:val="24"/>
          <w:szCs w:val="24"/>
        </w:rPr>
        <w:t xml:space="preserve"> of Student Senate</w:t>
      </w:r>
      <w:r w:rsidRPr="002327C9">
        <w:rPr>
          <w:rFonts w:asciiTheme="majorHAnsi" w:hAnsiTheme="majorHAnsi"/>
          <w:sz w:val="24"/>
          <w:szCs w:val="24"/>
        </w:rPr>
        <w:t xml:space="preserve"> is necessary for proposals to be considered representative of the student body</w:t>
      </w:r>
      <w:r>
        <w:rPr>
          <w:rFonts w:asciiTheme="majorHAnsi" w:hAnsiTheme="majorHAnsi"/>
          <w:sz w:val="24"/>
          <w:szCs w:val="24"/>
        </w:rPr>
        <w:t>.</w:t>
      </w:r>
    </w:p>
    <w:p w14:paraId="5CFA4CD8" w14:textId="77777777" w:rsidR="002A3193" w:rsidRPr="002327C9" w:rsidRDefault="002A3193" w:rsidP="00240883">
      <w:pPr>
        <w:widowControl w:val="0"/>
        <w:numPr>
          <w:ilvl w:val="0"/>
          <w:numId w:val="26"/>
        </w:numPr>
        <w:jc w:val="both"/>
        <w:rPr>
          <w:rFonts w:asciiTheme="majorHAnsi" w:hAnsiTheme="majorHAnsi"/>
          <w:sz w:val="24"/>
          <w:szCs w:val="24"/>
        </w:rPr>
      </w:pPr>
      <w:bookmarkStart w:id="15" w:name="Presidental_Veto"/>
      <w:r w:rsidRPr="002327C9">
        <w:rPr>
          <w:rFonts w:asciiTheme="majorHAnsi" w:hAnsiTheme="majorHAnsi"/>
          <w:sz w:val="24"/>
          <w:szCs w:val="24"/>
        </w:rPr>
        <w:t xml:space="preserve">Sign or veto all </w:t>
      </w:r>
      <w:r>
        <w:rPr>
          <w:rFonts w:asciiTheme="majorHAnsi" w:hAnsiTheme="majorHAnsi"/>
          <w:sz w:val="24"/>
          <w:szCs w:val="24"/>
        </w:rPr>
        <w:t xml:space="preserve">Student </w:t>
      </w:r>
      <w:r w:rsidRPr="002327C9">
        <w:rPr>
          <w:rFonts w:asciiTheme="majorHAnsi" w:hAnsiTheme="majorHAnsi"/>
          <w:sz w:val="24"/>
          <w:szCs w:val="24"/>
        </w:rPr>
        <w:t>Senate legislation within five days of passage</w:t>
      </w:r>
      <w:r>
        <w:rPr>
          <w:rFonts w:asciiTheme="majorHAnsi" w:hAnsiTheme="majorHAnsi"/>
          <w:sz w:val="24"/>
          <w:szCs w:val="24"/>
        </w:rPr>
        <w:t xml:space="preserve">. </w:t>
      </w:r>
      <w:r w:rsidRPr="002327C9">
        <w:rPr>
          <w:rFonts w:asciiTheme="majorHAnsi" w:hAnsiTheme="majorHAnsi"/>
          <w:sz w:val="24"/>
          <w:szCs w:val="24"/>
        </w:rPr>
        <w:t xml:space="preserve">If vetoed, a written rationale for the veto must be immediately presented to the </w:t>
      </w:r>
      <w:r>
        <w:rPr>
          <w:rFonts w:asciiTheme="majorHAnsi" w:hAnsiTheme="majorHAnsi"/>
          <w:sz w:val="24"/>
          <w:szCs w:val="24"/>
        </w:rPr>
        <w:t xml:space="preserve">Student </w:t>
      </w:r>
      <w:r w:rsidRPr="002327C9">
        <w:rPr>
          <w:rFonts w:asciiTheme="majorHAnsi" w:hAnsiTheme="majorHAnsi"/>
          <w:sz w:val="24"/>
          <w:szCs w:val="24"/>
        </w:rPr>
        <w:t>Senate; the veto may be overridden by a two-thirds majority vote</w:t>
      </w:r>
      <w:r>
        <w:rPr>
          <w:rFonts w:asciiTheme="majorHAnsi" w:hAnsiTheme="majorHAnsi"/>
          <w:sz w:val="24"/>
          <w:szCs w:val="24"/>
        </w:rPr>
        <w:t>.</w:t>
      </w:r>
    </w:p>
    <w:bookmarkEnd w:id="15"/>
    <w:p w14:paraId="0962D01E" w14:textId="77777777" w:rsidR="002A3193" w:rsidRPr="002327C9" w:rsidRDefault="002A3193" w:rsidP="00240883">
      <w:pPr>
        <w:widowControl w:val="0"/>
        <w:numPr>
          <w:ilvl w:val="0"/>
          <w:numId w:val="26"/>
        </w:numPr>
        <w:jc w:val="both"/>
        <w:rPr>
          <w:rFonts w:asciiTheme="majorHAnsi" w:hAnsiTheme="majorHAnsi"/>
          <w:sz w:val="24"/>
          <w:szCs w:val="24"/>
        </w:rPr>
      </w:pPr>
      <w:r w:rsidRPr="002327C9">
        <w:rPr>
          <w:rFonts w:asciiTheme="majorHAnsi" w:hAnsiTheme="majorHAnsi"/>
          <w:sz w:val="24"/>
          <w:szCs w:val="24"/>
        </w:rPr>
        <w:t xml:space="preserve">Implement approved Senate legislation or direct </w:t>
      </w:r>
      <w:r>
        <w:rPr>
          <w:rFonts w:asciiTheme="majorHAnsi" w:hAnsiTheme="majorHAnsi"/>
          <w:sz w:val="24"/>
          <w:szCs w:val="24"/>
        </w:rPr>
        <w:t>it</w:t>
      </w:r>
      <w:r w:rsidRPr="002327C9">
        <w:rPr>
          <w:rFonts w:asciiTheme="majorHAnsi" w:hAnsiTheme="majorHAnsi"/>
          <w:sz w:val="24"/>
          <w:szCs w:val="24"/>
        </w:rPr>
        <w:t xml:space="preserve"> to the intended audience.</w:t>
      </w:r>
    </w:p>
    <w:p w14:paraId="2ED6B39D" w14:textId="42E4B65A" w:rsidR="002A3193" w:rsidRPr="002327C9" w:rsidRDefault="002A3193" w:rsidP="00240883">
      <w:pPr>
        <w:widowControl w:val="0"/>
        <w:numPr>
          <w:ilvl w:val="0"/>
          <w:numId w:val="26"/>
        </w:numPr>
        <w:jc w:val="both"/>
        <w:rPr>
          <w:rFonts w:asciiTheme="majorHAnsi" w:hAnsiTheme="majorHAnsi"/>
          <w:sz w:val="24"/>
          <w:szCs w:val="24"/>
        </w:rPr>
      </w:pPr>
      <w:r w:rsidRPr="002327C9">
        <w:rPr>
          <w:rFonts w:asciiTheme="majorHAnsi" w:hAnsiTheme="majorHAnsi"/>
          <w:sz w:val="24"/>
          <w:szCs w:val="24"/>
        </w:rPr>
        <w:t>Call and chair Governance Review Council to consider changes to the SGA Governance M</w:t>
      </w:r>
      <w:r>
        <w:rPr>
          <w:rFonts w:asciiTheme="majorHAnsi" w:hAnsiTheme="majorHAnsi"/>
          <w:sz w:val="24"/>
          <w:szCs w:val="24"/>
        </w:rPr>
        <w:t xml:space="preserve">anual as prescribed in </w:t>
      </w:r>
      <w:hyperlink w:anchor="_10_CHANGES_TO_1" w:history="1">
        <w:r w:rsidRPr="001A12EC">
          <w:rPr>
            <w:rStyle w:val="Hyperlink"/>
            <w:rFonts w:asciiTheme="majorHAnsi" w:hAnsiTheme="majorHAnsi"/>
            <w:sz w:val="24"/>
            <w:szCs w:val="24"/>
          </w:rPr>
          <w:t>Section 10</w:t>
        </w:r>
      </w:hyperlink>
      <w:r w:rsidRPr="002327C9">
        <w:rPr>
          <w:rFonts w:asciiTheme="majorHAnsi" w:hAnsiTheme="majorHAnsi"/>
          <w:sz w:val="24"/>
          <w:szCs w:val="24"/>
        </w:rPr>
        <w:t>.</w:t>
      </w:r>
    </w:p>
    <w:p w14:paraId="7DB56805" w14:textId="43295868" w:rsidR="002A3193" w:rsidRPr="002327C9" w:rsidRDefault="002A3193" w:rsidP="00240883">
      <w:pPr>
        <w:widowControl w:val="0"/>
        <w:numPr>
          <w:ilvl w:val="0"/>
          <w:numId w:val="26"/>
        </w:numPr>
        <w:jc w:val="both"/>
        <w:rPr>
          <w:rFonts w:asciiTheme="majorHAnsi" w:hAnsiTheme="majorHAnsi"/>
          <w:sz w:val="24"/>
          <w:szCs w:val="24"/>
        </w:rPr>
      </w:pPr>
      <w:r w:rsidRPr="002327C9">
        <w:rPr>
          <w:rFonts w:asciiTheme="majorHAnsi" w:hAnsiTheme="majorHAnsi"/>
          <w:sz w:val="24"/>
          <w:szCs w:val="24"/>
        </w:rPr>
        <w:t>Work with the Student Body Vice President to approve or deny petitions to amend the Governance Ma</w:t>
      </w:r>
      <w:r>
        <w:rPr>
          <w:rFonts w:asciiTheme="majorHAnsi" w:hAnsiTheme="majorHAnsi"/>
          <w:sz w:val="24"/>
          <w:szCs w:val="24"/>
        </w:rPr>
        <w:t xml:space="preserve">nual, as described in </w:t>
      </w:r>
      <w:hyperlink w:anchor="_10_CHANGES_TO_1" w:history="1">
        <w:r w:rsidRPr="001A12EC">
          <w:rPr>
            <w:rStyle w:val="Hyperlink"/>
            <w:rFonts w:asciiTheme="majorHAnsi" w:hAnsiTheme="majorHAnsi"/>
            <w:sz w:val="24"/>
            <w:szCs w:val="24"/>
          </w:rPr>
          <w:t>Section 10</w:t>
        </w:r>
      </w:hyperlink>
      <w:r w:rsidRPr="002327C9">
        <w:rPr>
          <w:rFonts w:asciiTheme="majorHAnsi" w:hAnsiTheme="majorHAnsi"/>
          <w:sz w:val="24"/>
          <w:szCs w:val="24"/>
        </w:rPr>
        <w:t>.</w:t>
      </w:r>
    </w:p>
    <w:p w14:paraId="33648DCA" w14:textId="77777777" w:rsidR="002A3193" w:rsidRPr="002327C9" w:rsidRDefault="002A3193" w:rsidP="00240883">
      <w:pPr>
        <w:widowControl w:val="0"/>
        <w:numPr>
          <w:ilvl w:val="0"/>
          <w:numId w:val="26"/>
        </w:numPr>
        <w:jc w:val="both"/>
        <w:rPr>
          <w:rFonts w:asciiTheme="majorHAnsi" w:hAnsiTheme="majorHAnsi"/>
          <w:sz w:val="24"/>
          <w:szCs w:val="24"/>
        </w:rPr>
      </w:pPr>
      <w:r w:rsidRPr="002327C9">
        <w:rPr>
          <w:rFonts w:asciiTheme="majorHAnsi" w:hAnsiTheme="majorHAnsi"/>
          <w:sz w:val="24"/>
          <w:szCs w:val="24"/>
        </w:rPr>
        <w:t xml:space="preserve">Coordinate the nomination and appointment of Student Representatives to </w:t>
      </w:r>
      <w:r>
        <w:rPr>
          <w:rFonts w:asciiTheme="majorHAnsi" w:hAnsiTheme="majorHAnsi"/>
          <w:sz w:val="24"/>
          <w:szCs w:val="24"/>
        </w:rPr>
        <w:t>University</w:t>
      </w:r>
      <w:r w:rsidRPr="002327C9">
        <w:rPr>
          <w:rFonts w:asciiTheme="majorHAnsi" w:hAnsiTheme="majorHAnsi"/>
          <w:sz w:val="24"/>
          <w:szCs w:val="24"/>
        </w:rPr>
        <w:t xml:space="preserve"> Committees during the spring semester transition period</w:t>
      </w:r>
      <w:r>
        <w:rPr>
          <w:rFonts w:asciiTheme="majorHAnsi" w:hAnsiTheme="majorHAnsi"/>
          <w:sz w:val="24"/>
          <w:szCs w:val="24"/>
        </w:rPr>
        <w:t>,</w:t>
      </w:r>
      <w:r w:rsidRPr="002327C9">
        <w:rPr>
          <w:rFonts w:asciiTheme="majorHAnsi" w:hAnsiTheme="majorHAnsi"/>
          <w:sz w:val="24"/>
          <w:szCs w:val="24"/>
        </w:rPr>
        <w:t xml:space="preserve"> following election to office.</w:t>
      </w:r>
    </w:p>
    <w:p w14:paraId="33A04F88" w14:textId="77777777" w:rsidR="002A3193" w:rsidRPr="002327C9" w:rsidRDefault="002A3193" w:rsidP="00240883">
      <w:pPr>
        <w:widowControl w:val="0"/>
        <w:numPr>
          <w:ilvl w:val="0"/>
          <w:numId w:val="26"/>
        </w:numPr>
        <w:jc w:val="both"/>
        <w:rPr>
          <w:rFonts w:asciiTheme="majorHAnsi" w:hAnsiTheme="majorHAnsi"/>
          <w:sz w:val="24"/>
          <w:szCs w:val="24"/>
        </w:rPr>
      </w:pPr>
      <w:r w:rsidRPr="002327C9">
        <w:rPr>
          <w:rFonts w:asciiTheme="majorHAnsi" w:hAnsiTheme="majorHAnsi"/>
          <w:sz w:val="24"/>
          <w:szCs w:val="24"/>
        </w:rPr>
        <w:t>Serve on the Review Committee and Student Leadership Development Committee when necessary.</w:t>
      </w:r>
    </w:p>
    <w:p w14:paraId="2817E362" w14:textId="77777777" w:rsidR="002A3193" w:rsidRPr="002327C9" w:rsidRDefault="002A3193" w:rsidP="00240883">
      <w:pPr>
        <w:pStyle w:val="BodyText"/>
        <w:widowControl w:val="0"/>
        <w:numPr>
          <w:ilvl w:val="0"/>
          <w:numId w:val="26"/>
        </w:numPr>
        <w:jc w:val="both"/>
        <w:rPr>
          <w:rFonts w:asciiTheme="majorHAnsi" w:hAnsiTheme="majorHAnsi"/>
          <w:szCs w:val="24"/>
        </w:rPr>
      </w:pPr>
      <w:r w:rsidRPr="002327C9">
        <w:rPr>
          <w:rFonts w:asciiTheme="majorHAnsi" w:hAnsiTheme="majorHAnsi"/>
          <w:szCs w:val="24"/>
        </w:rPr>
        <w:t xml:space="preserve">Ensure that the capital purchases approved by Student Senate are made over the summer </w:t>
      </w:r>
      <w:r>
        <w:rPr>
          <w:rFonts w:asciiTheme="majorHAnsi" w:hAnsiTheme="majorHAnsi"/>
          <w:szCs w:val="24"/>
        </w:rPr>
        <w:t>(</w:t>
      </w:r>
      <w:r w:rsidRPr="002327C9">
        <w:rPr>
          <w:rFonts w:asciiTheme="majorHAnsi" w:hAnsiTheme="majorHAnsi"/>
          <w:szCs w:val="24"/>
        </w:rPr>
        <w:t>as the budget allows</w:t>
      </w:r>
      <w:r>
        <w:rPr>
          <w:rFonts w:asciiTheme="majorHAnsi" w:hAnsiTheme="majorHAnsi"/>
          <w:szCs w:val="24"/>
        </w:rPr>
        <w:t>)</w:t>
      </w:r>
      <w:r w:rsidRPr="002327C9">
        <w:rPr>
          <w:rFonts w:asciiTheme="majorHAnsi" w:hAnsiTheme="majorHAnsi"/>
          <w:szCs w:val="24"/>
        </w:rPr>
        <w:t xml:space="preserve"> in collaboration with the outgoing Vice President of Finance and SGA Advisor.</w:t>
      </w:r>
    </w:p>
    <w:p w14:paraId="377AEB50" w14:textId="77777777" w:rsidR="002A3193" w:rsidRPr="002327C9" w:rsidRDefault="002A3193" w:rsidP="00240883">
      <w:pPr>
        <w:widowControl w:val="0"/>
        <w:numPr>
          <w:ilvl w:val="0"/>
          <w:numId w:val="26"/>
        </w:numPr>
        <w:jc w:val="both"/>
        <w:rPr>
          <w:rFonts w:asciiTheme="majorHAnsi" w:hAnsiTheme="majorHAnsi"/>
          <w:sz w:val="24"/>
          <w:szCs w:val="24"/>
        </w:rPr>
      </w:pPr>
      <w:r w:rsidRPr="002327C9">
        <w:rPr>
          <w:rFonts w:asciiTheme="majorHAnsi" w:hAnsiTheme="majorHAnsi"/>
          <w:sz w:val="24"/>
          <w:szCs w:val="24"/>
        </w:rPr>
        <w:lastRenderedPageBreak/>
        <w:t xml:space="preserve">Serve as a student representative on </w:t>
      </w:r>
      <w:r>
        <w:rPr>
          <w:rFonts w:asciiTheme="majorHAnsi" w:hAnsiTheme="majorHAnsi"/>
          <w:sz w:val="24"/>
          <w:szCs w:val="24"/>
        </w:rPr>
        <w:t>University</w:t>
      </w:r>
      <w:r w:rsidRPr="002327C9">
        <w:rPr>
          <w:rFonts w:asciiTheme="majorHAnsi" w:hAnsiTheme="majorHAnsi"/>
          <w:sz w:val="24"/>
          <w:szCs w:val="24"/>
        </w:rPr>
        <w:t xml:space="preserve"> Council</w:t>
      </w:r>
      <w:r>
        <w:rPr>
          <w:rFonts w:asciiTheme="majorHAnsi" w:hAnsiTheme="majorHAnsi"/>
          <w:sz w:val="24"/>
          <w:szCs w:val="24"/>
        </w:rPr>
        <w:t xml:space="preserve"> and </w:t>
      </w:r>
      <w:r w:rsidRPr="002327C9">
        <w:rPr>
          <w:rFonts w:asciiTheme="majorHAnsi" w:hAnsiTheme="majorHAnsi"/>
          <w:sz w:val="24"/>
          <w:szCs w:val="24"/>
        </w:rPr>
        <w:t>Academic Council</w:t>
      </w:r>
      <w:r>
        <w:rPr>
          <w:rFonts w:asciiTheme="majorHAnsi" w:hAnsiTheme="majorHAnsi"/>
          <w:sz w:val="24"/>
          <w:szCs w:val="24"/>
        </w:rPr>
        <w:t>.</w:t>
      </w:r>
    </w:p>
    <w:p w14:paraId="01A22532" w14:textId="77777777" w:rsidR="002A3193" w:rsidRPr="002327C9" w:rsidRDefault="002A3193" w:rsidP="00240883">
      <w:pPr>
        <w:widowControl w:val="0"/>
        <w:numPr>
          <w:ilvl w:val="0"/>
          <w:numId w:val="26"/>
        </w:numPr>
        <w:jc w:val="both"/>
        <w:rPr>
          <w:rFonts w:asciiTheme="majorHAnsi" w:hAnsiTheme="majorHAnsi"/>
          <w:sz w:val="24"/>
          <w:szCs w:val="24"/>
        </w:rPr>
      </w:pPr>
      <w:r w:rsidRPr="002327C9">
        <w:rPr>
          <w:rFonts w:asciiTheme="majorHAnsi" w:hAnsiTheme="majorHAnsi"/>
          <w:sz w:val="24"/>
          <w:szCs w:val="24"/>
        </w:rPr>
        <w:t xml:space="preserve">Meet weekly with and </w:t>
      </w:r>
      <w:r>
        <w:rPr>
          <w:rFonts w:asciiTheme="majorHAnsi" w:hAnsiTheme="majorHAnsi"/>
          <w:sz w:val="24"/>
          <w:szCs w:val="24"/>
        </w:rPr>
        <w:t>submit regular</w:t>
      </w:r>
      <w:r w:rsidRPr="002327C9">
        <w:rPr>
          <w:rFonts w:asciiTheme="majorHAnsi" w:hAnsiTheme="majorHAnsi"/>
          <w:sz w:val="24"/>
          <w:szCs w:val="24"/>
        </w:rPr>
        <w:t xml:space="preserve"> status reports to the SGA Advisor.</w:t>
      </w:r>
    </w:p>
    <w:p w14:paraId="4479AD6E" w14:textId="77777777" w:rsidR="002A3193" w:rsidRPr="002327C9" w:rsidRDefault="002A3193" w:rsidP="00240883">
      <w:pPr>
        <w:widowControl w:val="0"/>
        <w:numPr>
          <w:ilvl w:val="0"/>
          <w:numId w:val="26"/>
        </w:numPr>
        <w:jc w:val="both"/>
        <w:rPr>
          <w:rFonts w:asciiTheme="majorHAnsi" w:hAnsiTheme="majorHAnsi"/>
          <w:sz w:val="24"/>
          <w:szCs w:val="24"/>
        </w:rPr>
      </w:pPr>
      <w:r w:rsidRPr="002327C9">
        <w:rPr>
          <w:rFonts w:asciiTheme="majorHAnsi" w:hAnsiTheme="majorHAnsi"/>
          <w:sz w:val="24"/>
          <w:szCs w:val="24"/>
        </w:rPr>
        <w:t xml:space="preserve">Meet at least monthly with each member of the </w:t>
      </w:r>
      <w:r>
        <w:rPr>
          <w:rFonts w:asciiTheme="majorHAnsi" w:hAnsiTheme="majorHAnsi"/>
          <w:sz w:val="24"/>
          <w:szCs w:val="24"/>
        </w:rPr>
        <w:t>Executive</w:t>
      </w:r>
      <w:r w:rsidRPr="002327C9">
        <w:rPr>
          <w:rFonts w:asciiTheme="majorHAnsi" w:hAnsiTheme="majorHAnsi"/>
          <w:sz w:val="24"/>
          <w:szCs w:val="24"/>
        </w:rPr>
        <w:t xml:space="preserve"> Cabinet and Leadership Council.</w:t>
      </w:r>
    </w:p>
    <w:p w14:paraId="0AFF2CA2" w14:textId="77777777" w:rsidR="002A3193" w:rsidRPr="002327C9" w:rsidRDefault="002A3193" w:rsidP="00240883">
      <w:pPr>
        <w:widowControl w:val="0"/>
        <w:numPr>
          <w:ilvl w:val="0"/>
          <w:numId w:val="26"/>
        </w:numPr>
        <w:jc w:val="both"/>
        <w:rPr>
          <w:rFonts w:asciiTheme="majorHAnsi" w:hAnsiTheme="majorHAnsi"/>
          <w:sz w:val="24"/>
          <w:szCs w:val="24"/>
        </w:rPr>
      </w:pPr>
      <w:r w:rsidRPr="002327C9">
        <w:rPr>
          <w:rFonts w:asciiTheme="majorHAnsi" w:hAnsiTheme="majorHAnsi"/>
          <w:sz w:val="24"/>
          <w:szCs w:val="24"/>
        </w:rPr>
        <w:t xml:space="preserve">Meet regularly with the </w:t>
      </w:r>
      <w:r>
        <w:rPr>
          <w:rFonts w:asciiTheme="majorHAnsi" w:hAnsiTheme="majorHAnsi"/>
          <w:sz w:val="24"/>
          <w:szCs w:val="24"/>
        </w:rPr>
        <w:t>University President and Vice Provost for Student Success &amp; Engagement.</w:t>
      </w:r>
    </w:p>
    <w:p w14:paraId="7A5FEF5B" w14:textId="77777777" w:rsidR="002A3193" w:rsidRPr="002327C9" w:rsidRDefault="002A3193" w:rsidP="00240883">
      <w:pPr>
        <w:widowControl w:val="0"/>
        <w:numPr>
          <w:ilvl w:val="0"/>
          <w:numId w:val="26"/>
        </w:numPr>
        <w:jc w:val="both"/>
        <w:rPr>
          <w:rFonts w:asciiTheme="majorHAnsi" w:hAnsiTheme="majorHAnsi"/>
          <w:sz w:val="24"/>
          <w:szCs w:val="24"/>
        </w:rPr>
      </w:pPr>
      <w:r w:rsidRPr="002327C9">
        <w:rPr>
          <w:rFonts w:asciiTheme="majorHAnsi" w:hAnsiTheme="majorHAnsi"/>
          <w:sz w:val="24"/>
          <w:szCs w:val="24"/>
        </w:rPr>
        <w:t xml:space="preserve">Compile a written end-of-year report, including individual reports from each member of the Leadership Council that summarizes the year and offers suggestions for the future to submit to the incoming Student Body President, the SGA Advisor, the </w:t>
      </w:r>
      <w:r>
        <w:rPr>
          <w:rFonts w:asciiTheme="majorHAnsi" w:hAnsiTheme="majorHAnsi"/>
          <w:sz w:val="24"/>
          <w:szCs w:val="24"/>
        </w:rPr>
        <w:t>University President and the Vice Provost for Student Success &amp; Engagement.</w:t>
      </w:r>
    </w:p>
    <w:p w14:paraId="4D6E7237" w14:textId="77777777" w:rsidR="002A3193" w:rsidRPr="002327C9" w:rsidRDefault="002A3193" w:rsidP="00240883">
      <w:pPr>
        <w:widowControl w:val="0"/>
        <w:numPr>
          <w:ilvl w:val="0"/>
          <w:numId w:val="26"/>
        </w:numPr>
        <w:jc w:val="both"/>
        <w:rPr>
          <w:rFonts w:asciiTheme="majorHAnsi" w:hAnsiTheme="majorHAnsi"/>
          <w:sz w:val="24"/>
          <w:szCs w:val="24"/>
        </w:rPr>
      </w:pPr>
      <w:r w:rsidRPr="002327C9">
        <w:rPr>
          <w:rFonts w:asciiTheme="majorHAnsi" w:hAnsiTheme="majorHAnsi"/>
          <w:sz w:val="24"/>
          <w:szCs w:val="24"/>
        </w:rPr>
        <w:t>Facilitate training of all incoming</w:t>
      </w:r>
      <w:r>
        <w:rPr>
          <w:rFonts w:asciiTheme="majorHAnsi" w:hAnsiTheme="majorHAnsi"/>
          <w:sz w:val="24"/>
          <w:szCs w:val="24"/>
        </w:rPr>
        <w:t xml:space="preserve"> Executive Cabinet members.</w:t>
      </w:r>
    </w:p>
    <w:p w14:paraId="21208113" w14:textId="77777777" w:rsidR="002A3193" w:rsidRPr="002327C9" w:rsidRDefault="002A3193" w:rsidP="00240883">
      <w:pPr>
        <w:widowControl w:val="0"/>
        <w:numPr>
          <w:ilvl w:val="0"/>
          <w:numId w:val="26"/>
        </w:numPr>
        <w:jc w:val="both"/>
        <w:rPr>
          <w:rFonts w:asciiTheme="majorHAnsi" w:hAnsiTheme="majorHAnsi"/>
          <w:sz w:val="32"/>
          <w:szCs w:val="32"/>
        </w:rPr>
      </w:pPr>
      <w:r w:rsidRPr="002327C9">
        <w:rPr>
          <w:rFonts w:asciiTheme="majorHAnsi" w:hAnsiTheme="majorHAnsi"/>
          <w:sz w:val="24"/>
          <w:szCs w:val="24"/>
        </w:rPr>
        <w:t>Attend leadership training and development sessions</w:t>
      </w:r>
      <w:r>
        <w:rPr>
          <w:rFonts w:asciiTheme="majorHAnsi" w:hAnsiTheme="majorHAnsi"/>
          <w:sz w:val="24"/>
          <w:szCs w:val="24"/>
        </w:rPr>
        <w:t xml:space="preserve"> including the fall Leadership Retreat.</w:t>
      </w:r>
    </w:p>
    <w:p w14:paraId="7F2061D9" w14:textId="7E962A29" w:rsidR="002A3193" w:rsidRPr="00547200" w:rsidRDefault="002A3193" w:rsidP="00240883">
      <w:pPr>
        <w:widowControl w:val="0"/>
        <w:numPr>
          <w:ilvl w:val="0"/>
          <w:numId w:val="26"/>
        </w:numPr>
        <w:jc w:val="both"/>
        <w:rPr>
          <w:rFonts w:asciiTheme="majorHAnsi" w:hAnsiTheme="majorHAnsi"/>
          <w:sz w:val="32"/>
          <w:szCs w:val="32"/>
        </w:rPr>
      </w:pPr>
      <w:r>
        <w:rPr>
          <w:rFonts w:asciiTheme="majorHAnsi" w:hAnsiTheme="majorHAnsi"/>
          <w:sz w:val="24"/>
          <w:szCs w:val="24"/>
        </w:rPr>
        <w:t>Serve</w:t>
      </w:r>
      <w:r w:rsidRPr="002327C9">
        <w:rPr>
          <w:rFonts w:asciiTheme="majorHAnsi" w:hAnsiTheme="majorHAnsi"/>
          <w:sz w:val="24"/>
          <w:szCs w:val="24"/>
        </w:rPr>
        <w:t xml:space="preserve"> as </w:t>
      </w:r>
      <w:r>
        <w:rPr>
          <w:rFonts w:asciiTheme="majorHAnsi" w:hAnsiTheme="majorHAnsi"/>
          <w:sz w:val="24"/>
          <w:szCs w:val="24"/>
        </w:rPr>
        <w:t xml:space="preserve">a summer work study for </w:t>
      </w:r>
      <w:r w:rsidRPr="002327C9">
        <w:rPr>
          <w:rFonts w:asciiTheme="majorHAnsi" w:hAnsiTheme="majorHAnsi"/>
          <w:sz w:val="24"/>
          <w:szCs w:val="24"/>
        </w:rPr>
        <w:t>SGA and</w:t>
      </w:r>
      <w:r w:rsidR="00EF3E7B">
        <w:rPr>
          <w:rFonts w:asciiTheme="majorHAnsi" w:hAnsiTheme="majorHAnsi"/>
          <w:sz w:val="24"/>
          <w:szCs w:val="24"/>
        </w:rPr>
        <w:t xml:space="preserve"> the Office of Student Engagement</w:t>
      </w:r>
      <w:r>
        <w:rPr>
          <w:rFonts w:asciiTheme="majorHAnsi" w:hAnsiTheme="majorHAnsi"/>
          <w:sz w:val="24"/>
          <w:szCs w:val="24"/>
        </w:rPr>
        <w:t>, if possible.</w:t>
      </w:r>
    </w:p>
    <w:p w14:paraId="180725C3" w14:textId="77777777" w:rsidR="00547200" w:rsidRPr="00026803" w:rsidRDefault="00547200" w:rsidP="00547200">
      <w:pPr>
        <w:widowControl w:val="0"/>
        <w:ind w:left="1530"/>
        <w:jc w:val="both"/>
        <w:rPr>
          <w:rFonts w:asciiTheme="majorHAnsi" w:hAnsiTheme="majorHAnsi"/>
          <w:sz w:val="32"/>
          <w:szCs w:val="32"/>
        </w:rPr>
      </w:pPr>
    </w:p>
    <w:p w14:paraId="1856B2C0" w14:textId="77777777" w:rsidR="002A3193" w:rsidRPr="00415A1A" w:rsidRDefault="002A3193" w:rsidP="00077B34">
      <w:pPr>
        <w:pStyle w:val="Heading9"/>
        <w:tabs>
          <w:tab w:val="left" w:pos="720"/>
        </w:tabs>
        <w:spacing w:before="0"/>
        <w:rPr>
          <w:vertAlign w:val="subscript"/>
        </w:rPr>
      </w:pPr>
      <w:bookmarkStart w:id="16" w:name="_4.1.2_Student_Body"/>
      <w:bookmarkEnd w:id="16"/>
      <w:r w:rsidRPr="002327C9">
        <w:t>4.1.2</w:t>
      </w:r>
      <w:r w:rsidRPr="002327C9">
        <w:tab/>
        <w:t>Student Body Vice Presiden</w:t>
      </w:r>
      <w:r>
        <w:t>t</w:t>
      </w:r>
    </w:p>
    <w:p w14:paraId="51143F66" w14:textId="77777777" w:rsidR="002A3193" w:rsidRDefault="002A3193" w:rsidP="00240883">
      <w:pPr>
        <w:widowControl w:val="0"/>
        <w:numPr>
          <w:ilvl w:val="0"/>
          <w:numId w:val="27"/>
        </w:numPr>
        <w:ind w:left="1440"/>
        <w:jc w:val="both"/>
        <w:rPr>
          <w:rFonts w:asciiTheme="majorHAnsi" w:hAnsiTheme="majorHAnsi"/>
          <w:sz w:val="24"/>
          <w:szCs w:val="24"/>
        </w:rPr>
      </w:pPr>
      <w:r w:rsidRPr="005F6522">
        <w:rPr>
          <w:rFonts w:asciiTheme="majorHAnsi" w:hAnsiTheme="majorHAnsi"/>
          <w:sz w:val="24"/>
          <w:szCs w:val="24"/>
        </w:rPr>
        <w:t>Serve as an active member of the Student Body President’s Cabinet by reliably and consistently attending and participating in all required Cabinet meetings or other events.</w:t>
      </w:r>
    </w:p>
    <w:p w14:paraId="10D1091E" w14:textId="77777777" w:rsidR="002A3193" w:rsidRDefault="002A3193" w:rsidP="00240883">
      <w:pPr>
        <w:widowControl w:val="0"/>
        <w:numPr>
          <w:ilvl w:val="0"/>
          <w:numId w:val="27"/>
        </w:numPr>
        <w:ind w:left="1440"/>
        <w:jc w:val="both"/>
        <w:rPr>
          <w:rFonts w:asciiTheme="majorHAnsi" w:hAnsiTheme="majorHAnsi"/>
          <w:sz w:val="24"/>
          <w:szCs w:val="24"/>
        </w:rPr>
      </w:pPr>
      <w:r>
        <w:rPr>
          <w:rFonts w:asciiTheme="majorHAnsi" w:hAnsiTheme="majorHAnsi"/>
          <w:sz w:val="24"/>
          <w:szCs w:val="24"/>
        </w:rPr>
        <w:t>Work with the Student Body President in providing leadership, unity, and vision for SGA.</w:t>
      </w:r>
    </w:p>
    <w:p w14:paraId="3E578E4D" w14:textId="77777777" w:rsidR="002A3193" w:rsidRPr="005F6522" w:rsidRDefault="002A3193" w:rsidP="00240883">
      <w:pPr>
        <w:widowControl w:val="0"/>
        <w:numPr>
          <w:ilvl w:val="0"/>
          <w:numId w:val="27"/>
        </w:numPr>
        <w:ind w:left="1440"/>
        <w:jc w:val="both"/>
        <w:rPr>
          <w:rFonts w:asciiTheme="majorHAnsi" w:hAnsiTheme="majorHAnsi"/>
          <w:sz w:val="24"/>
          <w:szCs w:val="24"/>
        </w:rPr>
      </w:pPr>
      <w:r>
        <w:rPr>
          <w:rFonts w:asciiTheme="majorHAnsi" w:hAnsiTheme="majorHAnsi"/>
          <w:sz w:val="24"/>
          <w:szCs w:val="24"/>
        </w:rPr>
        <w:t>Serve as Chair of Student Senate, voting only in the case of a tie, and ensure that the Student Body President receives all passed proposals for approval or veto within two days of passage.</w:t>
      </w:r>
    </w:p>
    <w:p w14:paraId="3FFB07F9" w14:textId="77777777" w:rsidR="002A3193" w:rsidRPr="005F6522" w:rsidRDefault="002A3193" w:rsidP="00240883">
      <w:pPr>
        <w:widowControl w:val="0"/>
        <w:numPr>
          <w:ilvl w:val="0"/>
          <w:numId w:val="27"/>
        </w:numPr>
        <w:ind w:left="1440"/>
        <w:jc w:val="both"/>
        <w:rPr>
          <w:rFonts w:asciiTheme="majorHAnsi" w:hAnsiTheme="majorHAnsi"/>
          <w:sz w:val="24"/>
          <w:szCs w:val="24"/>
        </w:rPr>
      </w:pPr>
      <w:r w:rsidRPr="005F6522">
        <w:rPr>
          <w:rFonts w:asciiTheme="majorHAnsi" w:hAnsiTheme="majorHAnsi"/>
          <w:sz w:val="24"/>
          <w:szCs w:val="24"/>
        </w:rPr>
        <w:t>Provide orientation and training activities for Student Senate members.</w:t>
      </w:r>
    </w:p>
    <w:p w14:paraId="1C6DB9CB" w14:textId="77777777" w:rsidR="002A3193" w:rsidRDefault="002A3193" w:rsidP="00240883">
      <w:pPr>
        <w:widowControl w:val="0"/>
        <w:numPr>
          <w:ilvl w:val="0"/>
          <w:numId w:val="27"/>
        </w:numPr>
        <w:ind w:left="1440"/>
        <w:jc w:val="both"/>
        <w:rPr>
          <w:rFonts w:asciiTheme="majorHAnsi" w:hAnsiTheme="majorHAnsi"/>
          <w:sz w:val="24"/>
          <w:szCs w:val="24"/>
        </w:rPr>
      </w:pPr>
      <w:r w:rsidRPr="005F6522">
        <w:rPr>
          <w:rFonts w:asciiTheme="majorHAnsi" w:hAnsiTheme="majorHAnsi"/>
          <w:sz w:val="24"/>
          <w:szCs w:val="24"/>
        </w:rPr>
        <w:t>Provide leadership and vision for Student Senate Committees, ensuring they are efficient and productive, and meet regularly with the Senate Committee Chairs to offer support</w:t>
      </w:r>
      <w:r w:rsidRPr="002327C9">
        <w:rPr>
          <w:rFonts w:asciiTheme="majorHAnsi" w:hAnsiTheme="majorHAnsi"/>
          <w:sz w:val="24"/>
          <w:szCs w:val="24"/>
        </w:rPr>
        <w:t xml:space="preserve"> and suggestions.</w:t>
      </w:r>
    </w:p>
    <w:p w14:paraId="387D6E86" w14:textId="77777777" w:rsidR="002A3193" w:rsidRPr="00437EB6" w:rsidRDefault="002A3193" w:rsidP="00240883">
      <w:pPr>
        <w:widowControl w:val="0"/>
        <w:numPr>
          <w:ilvl w:val="0"/>
          <w:numId w:val="27"/>
        </w:numPr>
        <w:ind w:left="1440"/>
        <w:jc w:val="both"/>
        <w:rPr>
          <w:rFonts w:asciiTheme="majorHAnsi" w:hAnsiTheme="majorHAnsi"/>
          <w:sz w:val="24"/>
          <w:szCs w:val="24"/>
        </w:rPr>
      </w:pPr>
      <w:r>
        <w:rPr>
          <w:rFonts w:asciiTheme="majorHAnsi" w:hAnsiTheme="majorHAnsi"/>
          <w:sz w:val="24"/>
          <w:szCs w:val="24"/>
        </w:rPr>
        <w:t>Oversee</w:t>
      </w:r>
      <w:r w:rsidRPr="00437EB6">
        <w:rPr>
          <w:rFonts w:asciiTheme="majorHAnsi" w:hAnsiTheme="majorHAnsi"/>
          <w:color w:val="000000" w:themeColor="text1"/>
          <w:sz w:val="24"/>
          <w:szCs w:val="24"/>
        </w:rPr>
        <w:t xml:space="preserve"> the performance of the Election Committee and serve as an advisor to its members.</w:t>
      </w:r>
    </w:p>
    <w:p w14:paraId="3F05D2FC" w14:textId="7AAF35AE" w:rsidR="002A3193" w:rsidRPr="002327C9" w:rsidRDefault="002A3193" w:rsidP="00240883">
      <w:pPr>
        <w:pStyle w:val="BodyText"/>
        <w:widowControl w:val="0"/>
        <w:numPr>
          <w:ilvl w:val="0"/>
          <w:numId w:val="27"/>
        </w:numPr>
        <w:ind w:left="1440"/>
        <w:jc w:val="both"/>
        <w:rPr>
          <w:rFonts w:asciiTheme="majorHAnsi" w:hAnsiTheme="majorHAnsi"/>
          <w:szCs w:val="24"/>
        </w:rPr>
      </w:pPr>
      <w:r w:rsidRPr="002327C9">
        <w:rPr>
          <w:rFonts w:asciiTheme="majorHAnsi" w:hAnsiTheme="majorHAnsi"/>
          <w:szCs w:val="24"/>
        </w:rPr>
        <w:t xml:space="preserve">Collaborate with the Student Body President to approve or deny petitions to amend the Governance Manual, as described in </w:t>
      </w:r>
      <w:hyperlink w:anchor="_10_CHANGES_TO_1" w:history="1">
        <w:r w:rsidRPr="009F5701">
          <w:rPr>
            <w:rStyle w:val="Hyperlink"/>
            <w:rFonts w:asciiTheme="majorHAnsi" w:hAnsiTheme="majorHAnsi"/>
            <w:szCs w:val="24"/>
          </w:rPr>
          <w:t>Section 10</w:t>
        </w:r>
      </w:hyperlink>
      <w:r w:rsidRPr="002327C9">
        <w:rPr>
          <w:rFonts w:asciiTheme="majorHAnsi" w:hAnsiTheme="majorHAnsi"/>
          <w:szCs w:val="24"/>
        </w:rPr>
        <w:t>.</w:t>
      </w:r>
    </w:p>
    <w:p w14:paraId="5D7BF240" w14:textId="77777777" w:rsidR="002A3193" w:rsidRPr="002327C9" w:rsidRDefault="002A3193" w:rsidP="00240883">
      <w:pPr>
        <w:pStyle w:val="BodyText"/>
        <w:widowControl w:val="0"/>
        <w:numPr>
          <w:ilvl w:val="0"/>
          <w:numId w:val="27"/>
        </w:numPr>
        <w:ind w:left="1440"/>
        <w:jc w:val="both"/>
        <w:rPr>
          <w:rFonts w:asciiTheme="majorHAnsi" w:hAnsiTheme="majorHAnsi"/>
          <w:szCs w:val="24"/>
        </w:rPr>
      </w:pPr>
      <w:r w:rsidRPr="002327C9">
        <w:rPr>
          <w:rFonts w:asciiTheme="majorHAnsi" w:hAnsiTheme="majorHAnsi"/>
          <w:szCs w:val="24"/>
        </w:rPr>
        <w:t>Serve as co-chair of the Student Leadership Development Committee.</w:t>
      </w:r>
    </w:p>
    <w:p w14:paraId="77095FE2" w14:textId="77777777" w:rsidR="002A3193" w:rsidRPr="002327C9" w:rsidRDefault="002A3193" w:rsidP="00240883">
      <w:pPr>
        <w:pStyle w:val="BodyText"/>
        <w:widowControl w:val="0"/>
        <w:numPr>
          <w:ilvl w:val="0"/>
          <w:numId w:val="27"/>
        </w:numPr>
        <w:ind w:left="1440"/>
        <w:jc w:val="both"/>
        <w:rPr>
          <w:rFonts w:asciiTheme="majorHAnsi" w:hAnsiTheme="majorHAnsi"/>
          <w:szCs w:val="24"/>
        </w:rPr>
      </w:pPr>
      <w:r w:rsidRPr="002327C9">
        <w:rPr>
          <w:rFonts w:asciiTheme="majorHAnsi" w:hAnsiTheme="majorHAnsi"/>
          <w:szCs w:val="24"/>
        </w:rPr>
        <w:t>Chair the Review Committee when necessary.</w:t>
      </w:r>
    </w:p>
    <w:p w14:paraId="3DB04AC0" w14:textId="77777777" w:rsidR="002A3193" w:rsidRPr="002327C9" w:rsidRDefault="002A3193" w:rsidP="00240883">
      <w:pPr>
        <w:widowControl w:val="0"/>
        <w:numPr>
          <w:ilvl w:val="0"/>
          <w:numId w:val="27"/>
        </w:numPr>
        <w:ind w:left="1440"/>
        <w:jc w:val="both"/>
        <w:rPr>
          <w:rFonts w:asciiTheme="majorHAnsi" w:hAnsiTheme="majorHAnsi"/>
          <w:sz w:val="24"/>
          <w:szCs w:val="24"/>
        </w:rPr>
      </w:pPr>
      <w:r w:rsidRPr="002327C9">
        <w:rPr>
          <w:rFonts w:asciiTheme="majorHAnsi" w:hAnsiTheme="majorHAnsi"/>
          <w:sz w:val="24"/>
          <w:szCs w:val="24"/>
        </w:rPr>
        <w:t>Form special committees as needed to address specific issues.</w:t>
      </w:r>
    </w:p>
    <w:p w14:paraId="2F308616" w14:textId="77777777" w:rsidR="002A3193" w:rsidRPr="002327C9" w:rsidRDefault="002A3193" w:rsidP="00240883">
      <w:pPr>
        <w:pStyle w:val="BodyText"/>
        <w:widowControl w:val="0"/>
        <w:numPr>
          <w:ilvl w:val="0"/>
          <w:numId w:val="27"/>
        </w:numPr>
        <w:ind w:left="1440"/>
        <w:jc w:val="both"/>
        <w:rPr>
          <w:rFonts w:asciiTheme="majorHAnsi" w:hAnsiTheme="majorHAnsi"/>
          <w:szCs w:val="24"/>
        </w:rPr>
      </w:pPr>
      <w:r w:rsidRPr="002327C9">
        <w:rPr>
          <w:rFonts w:asciiTheme="majorHAnsi" w:hAnsiTheme="majorHAnsi"/>
          <w:szCs w:val="24"/>
        </w:rPr>
        <w:t>Fulfill all presidential responsibility and power in the President’s absence or upon the President’s request or resignation.</w:t>
      </w:r>
    </w:p>
    <w:p w14:paraId="7394C7C4" w14:textId="77777777" w:rsidR="002A3193" w:rsidRPr="002327C9" w:rsidRDefault="002A3193" w:rsidP="00240883">
      <w:pPr>
        <w:widowControl w:val="0"/>
        <w:numPr>
          <w:ilvl w:val="0"/>
          <w:numId w:val="27"/>
        </w:numPr>
        <w:ind w:left="1440"/>
        <w:jc w:val="both"/>
        <w:rPr>
          <w:rFonts w:asciiTheme="majorHAnsi" w:hAnsiTheme="majorHAnsi"/>
          <w:sz w:val="24"/>
          <w:szCs w:val="24"/>
        </w:rPr>
      </w:pPr>
      <w:r w:rsidRPr="002327C9">
        <w:rPr>
          <w:rFonts w:asciiTheme="majorHAnsi" w:hAnsiTheme="majorHAnsi"/>
          <w:sz w:val="24"/>
          <w:szCs w:val="24"/>
        </w:rPr>
        <w:t xml:space="preserve">Meet regularly with the Student Body President, SGA Advisor, and </w:t>
      </w:r>
      <w:r>
        <w:rPr>
          <w:rFonts w:asciiTheme="majorHAnsi" w:hAnsiTheme="majorHAnsi"/>
          <w:sz w:val="24"/>
          <w:szCs w:val="24"/>
        </w:rPr>
        <w:t>the Vice Provost for Student Success &amp; Engagement</w:t>
      </w:r>
      <w:r w:rsidRPr="002327C9">
        <w:rPr>
          <w:rFonts w:asciiTheme="majorHAnsi" w:hAnsiTheme="majorHAnsi"/>
          <w:sz w:val="24"/>
          <w:szCs w:val="24"/>
        </w:rPr>
        <w:t>.</w:t>
      </w:r>
    </w:p>
    <w:p w14:paraId="2DC098E0" w14:textId="77777777" w:rsidR="002A3193" w:rsidRPr="002327C9" w:rsidRDefault="002A3193" w:rsidP="00240883">
      <w:pPr>
        <w:pStyle w:val="BodyText"/>
        <w:widowControl w:val="0"/>
        <w:numPr>
          <w:ilvl w:val="0"/>
          <w:numId w:val="27"/>
        </w:numPr>
        <w:ind w:left="1440"/>
        <w:jc w:val="both"/>
        <w:rPr>
          <w:rFonts w:asciiTheme="majorHAnsi" w:hAnsiTheme="majorHAnsi"/>
          <w:szCs w:val="24"/>
        </w:rPr>
      </w:pPr>
      <w:r w:rsidRPr="002327C9">
        <w:rPr>
          <w:rFonts w:asciiTheme="majorHAnsi" w:hAnsiTheme="majorHAnsi"/>
          <w:szCs w:val="24"/>
        </w:rPr>
        <w:t>Serve as a student representative on the Community of Educators Senate.</w:t>
      </w:r>
    </w:p>
    <w:p w14:paraId="50B587CA" w14:textId="77777777" w:rsidR="002A3193" w:rsidRPr="002327C9" w:rsidRDefault="002A3193" w:rsidP="00240883">
      <w:pPr>
        <w:pStyle w:val="BodyText"/>
        <w:widowControl w:val="0"/>
        <w:numPr>
          <w:ilvl w:val="0"/>
          <w:numId w:val="27"/>
        </w:numPr>
        <w:ind w:left="1440"/>
        <w:jc w:val="both"/>
        <w:rPr>
          <w:rFonts w:asciiTheme="majorHAnsi" w:hAnsiTheme="majorHAnsi"/>
          <w:szCs w:val="24"/>
        </w:rPr>
      </w:pPr>
      <w:r w:rsidRPr="002327C9">
        <w:rPr>
          <w:rFonts w:asciiTheme="majorHAnsi" w:hAnsiTheme="majorHAnsi"/>
          <w:szCs w:val="24"/>
        </w:rPr>
        <w:t xml:space="preserve">Prepare a written end-of-year report in the spring for the incoming Student Body Vice President and the outgoing Student Body President, including each </w:t>
      </w:r>
      <w:r w:rsidRPr="002327C9">
        <w:rPr>
          <w:rFonts w:asciiTheme="majorHAnsi" w:hAnsiTheme="majorHAnsi"/>
          <w:szCs w:val="24"/>
        </w:rPr>
        <w:lastRenderedPageBreak/>
        <w:t>of the proposals passed by the Student Senate and approved by the President.</w:t>
      </w:r>
    </w:p>
    <w:p w14:paraId="5F2735FC" w14:textId="77777777" w:rsidR="002A3193" w:rsidRPr="002327C9" w:rsidRDefault="002A3193" w:rsidP="00240883">
      <w:pPr>
        <w:pStyle w:val="BodyText"/>
        <w:widowControl w:val="0"/>
        <w:numPr>
          <w:ilvl w:val="0"/>
          <w:numId w:val="27"/>
        </w:numPr>
        <w:ind w:left="1440"/>
        <w:jc w:val="both"/>
        <w:rPr>
          <w:rFonts w:asciiTheme="majorHAnsi" w:hAnsiTheme="majorHAnsi"/>
          <w:szCs w:val="24"/>
        </w:rPr>
      </w:pPr>
      <w:r w:rsidRPr="002327C9">
        <w:rPr>
          <w:rFonts w:asciiTheme="majorHAnsi" w:hAnsiTheme="majorHAnsi"/>
          <w:szCs w:val="24"/>
        </w:rPr>
        <w:t>Facilitate the training of the incoming Student Body Vice President.</w:t>
      </w:r>
    </w:p>
    <w:p w14:paraId="3476B977" w14:textId="6CF92104" w:rsidR="002A3193" w:rsidRDefault="002A3193" w:rsidP="00240883">
      <w:pPr>
        <w:pStyle w:val="BodyText"/>
        <w:widowControl w:val="0"/>
        <w:numPr>
          <w:ilvl w:val="0"/>
          <w:numId w:val="27"/>
        </w:numPr>
        <w:ind w:left="1440"/>
        <w:jc w:val="both"/>
        <w:rPr>
          <w:rFonts w:asciiTheme="majorHAnsi" w:hAnsiTheme="majorHAnsi"/>
          <w:szCs w:val="24"/>
        </w:rPr>
      </w:pPr>
      <w:r w:rsidRPr="00BA60FE">
        <w:rPr>
          <w:rFonts w:asciiTheme="majorHAnsi" w:hAnsiTheme="majorHAnsi"/>
          <w:szCs w:val="24"/>
        </w:rPr>
        <w:t>Attend leadership training and development sessions</w:t>
      </w:r>
      <w:r>
        <w:rPr>
          <w:rFonts w:asciiTheme="majorHAnsi" w:hAnsiTheme="majorHAnsi"/>
          <w:szCs w:val="24"/>
        </w:rPr>
        <w:t>.</w:t>
      </w:r>
    </w:p>
    <w:p w14:paraId="2C7497EE" w14:textId="77777777" w:rsidR="00547200" w:rsidRPr="00026803" w:rsidRDefault="00547200" w:rsidP="00547200">
      <w:pPr>
        <w:pStyle w:val="BodyText"/>
        <w:widowControl w:val="0"/>
        <w:ind w:left="1530"/>
        <w:jc w:val="both"/>
        <w:rPr>
          <w:rFonts w:asciiTheme="majorHAnsi" w:hAnsiTheme="majorHAnsi"/>
          <w:szCs w:val="24"/>
        </w:rPr>
      </w:pPr>
    </w:p>
    <w:p w14:paraId="49B5C6B3" w14:textId="77777777" w:rsidR="002A3193" w:rsidRPr="002327C9" w:rsidRDefault="002A3193" w:rsidP="00077B34">
      <w:pPr>
        <w:pStyle w:val="Heading9"/>
        <w:tabs>
          <w:tab w:val="left" w:pos="720"/>
        </w:tabs>
        <w:spacing w:before="0"/>
      </w:pPr>
      <w:r w:rsidRPr="002327C9">
        <w:t>4.1.</w:t>
      </w:r>
      <w:r>
        <w:t>3</w:t>
      </w:r>
      <w:r w:rsidRPr="002327C9">
        <w:tab/>
        <w:t>Vice President of Organizations</w:t>
      </w:r>
    </w:p>
    <w:p w14:paraId="5D948AE8" w14:textId="77777777" w:rsidR="002A3193" w:rsidRPr="002327C9" w:rsidRDefault="002A3193" w:rsidP="00240883">
      <w:pPr>
        <w:widowControl w:val="0"/>
        <w:numPr>
          <w:ilvl w:val="0"/>
          <w:numId w:val="32"/>
        </w:numPr>
        <w:jc w:val="both"/>
        <w:rPr>
          <w:rFonts w:asciiTheme="majorHAnsi" w:hAnsiTheme="majorHAnsi"/>
          <w:sz w:val="24"/>
          <w:szCs w:val="24"/>
        </w:rPr>
      </w:pPr>
      <w:r w:rsidRPr="002327C9">
        <w:rPr>
          <w:rFonts w:asciiTheme="majorHAnsi" w:hAnsiTheme="majorHAnsi"/>
          <w:sz w:val="24"/>
          <w:szCs w:val="24"/>
        </w:rPr>
        <w:t>Serve as an active member of the Student Body President’s Cabinet and Student Senate by reliably and consistently attending and participating in all required Cabinet and Student Senate meetings or other events.</w:t>
      </w:r>
    </w:p>
    <w:p w14:paraId="26A1C3DE" w14:textId="77777777" w:rsidR="002A3193" w:rsidRPr="002327C9" w:rsidRDefault="002A3193" w:rsidP="00240883">
      <w:pPr>
        <w:pStyle w:val="BodyText"/>
        <w:widowControl w:val="0"/>
        <w:numPr>
          <w:ilvl w:val="0"/>
          <w:numId w:val="32"/>
        </w:numPr>
        <w:jc w:val="both"/>
        <w:rPr>
          <w:rFonts w:asciiTheme="majorHAnsi" w:hAnsiTheme="majorHAnsi"/>
          <w:szCs w:val="24"/>
        </w:rPr>
      </w:pPr>
      <w:r w:rsidRPr="002327C9">
        <w:rPr>
          <w:rFonts w:asciiTheme="majorHAnsi" w:hAnsiTheme="majorHAnsi"/>
          <w:szCs w:val="24"/>
        </w:rPr>
        <w:t>Serve as the student liaison between the Student Body President’s Cabinet and all student organizations.</w:t>
      </w:r>
    </w:p>
    <w:p w14:paraId="26E3F078" w14:textId="77777777" w:rsidR="002A3193" w:rsidRPr="002327C9" w:rsidRDefault="002A3193" w:rsidP="00240883">
      <w:pPr>
        <w:pStyle w:val="BodyText"/>
        <w:widowControl w:val="0"/>
        <w:numPr>
          <w:ilvl w:val="0"/>
          <w:numId w:val="32"/>
        </w:numPr>
        <w:jc w:val="both"/>
        <w:rPr>
          <w:rFonts w:asciiTheme="majorHAnsi" w:hAnsiTheme="majorHAnsi"/>
          <w:szCs w:val="24"/>
        </w:rPr>
      </w:pPr>
      <w:r w:rsidRPr="002327C9">
        <w:rPr>
          <w:rFonts w:asciiTheme="majorHAnsi" w:hAnsiTheme="majorHAnsi"/>
          <w:szCs w:val="24"/>
        </w:rPr>
        <w:t>Promote student involvement including, but not limited to, involvement with student organizations.</w:t>
      </w:r>
    </w:p>
    <w:p w14:paraId="118CF6C0" w14:textId="77777777" w:rsidR="002A3193" w:rsidRPr="002327C9" w:rsidRDefault="002A3193" w:rsidP="00240883">
      <w:pPr>
        <w:pStyle w:val="BodyText"/>
        <w:widowControl w:val="0"/>
        <w:numPr>
          <w:ilvl w:val="0"/>
          <w:numId w:val="32"/>
        </w:numPr>
        <w:jc w:val="both"/>
        <w:rPr>
          <w:rFonts w:asciiTheme="majorHAnsi" w:hAnsiTheme="majorHAnsi"/>
          <w:szCs w:val="24"/>
        </w:rPr>
      </w:pPr>
      <w:r w:rsidRPr="002327C9">
        <w:rPr>
          <w:rFonts w:asciiTheme="majorHAnsi" w:hAnsiTheme="majorHAnsi"/>
          <w:szCs w:val="24"/>
        </w:rPr>
        <w:t>Oversee organizations to ensure that each is acting in accordance with the expectations and guidelines as outlined in the Governance Manual primarily through required monthly reports.</w:t>
      </w:r>
    </w:p>
    <w:p w14:paraId="67E2DE58" w14:textId="77777777" w:rsidR="002A3193" w:rsidRPr="002327C9" w:rsidRDefault="002A3193" w:rsidP="00240883">
      <w:pPr>
        <w:pStyle w:val="BodyText"/>
        <w:widowControl w:val="0"/>
        <w:numPr>
          <w:ilvl w:val="0"/>
          <w:numId w:val="32"/>
        </w:numPr>
        <w:jc w:val="both"/>
        <w:rPr>
          <w:rFonts w:asciiTheme="majorHAnsi" w:hAnsiTheme="majorHAnsi"/>
          <w:szCs w:val="24"/>
        </w:rPr>
      </w:pPr>
      <w:r w:rsidRPr="002327C9">
        <w:rPr>
          <w:rFonts w:asciiTheme="majorHAnsi" w:hAnsiTheme="majorHAnsi"/>
          <w:szCs w:val="24"/>
        </w:rPr>
        <w:t>Lead workshops for student organization presidents at the beginning of each semester to inform them of pertinent SGA policies, procedures, and expectations.</w:t>
      </w:r>
    </w:p>
    <w:p w14:paraId="0578B176" w14:textId="77777777" w:rsidR="002A3193" w:rsidRPr="002327C9" w:rsidRDefault="002A3193" w:rsidP="00240883">
      <w:pPr>
        <w:pStyle w:val="BodyText"/>
        <w:widowControl w:val="0"/>
        <w:numPr>
          <w:ilvl w:val="0"/>
          <w:numId w:val="32"/>
        </w:numPr>
        <w:jc w:val="both"/>
        <w:rPr>
          <w:rFonts w:asciiTheme="majorHAnsi" w:hAnsiTheme="majorHAnsi"/>
          <w:szCs w:val="24"/>
        </w:rPr>
      </w:pPr>
      <w:r w:rsidRPr="002327C9">
        <w:rPr>
          <w:rFonts w:asciiTheme="majorHAnsi" w:hAnsiTheme="majorHAnsi"/>
          <w:szCs w:val="24"/>
        </w:rPr>
        <w:t xml:space="preserve">Assist organizations desiring to gain </w:t>
      </w:r>
      <w:r>
        <w:rPr>
          <w:rFonts w:asciiTheme="majorHAnsi" w:hAnsiTheme="majorHAnsi"/>
          <w:szCs w:val="24"/>
        </w:rPr>
        <w:t>R</w:t>
      </w:r>
      <w:r w:rsidRPr="002327C9">
        <w:rPr>
          <w:rFonts w:asciiTheme="majorHAnsi" w:hAnsiTheme="majorHAnsi"/>
          <w:szCs w:val="24"/>
        </w:rPr>
        <w:t xml:space="preserve">ecognized, </w:t>
      </w:r>
      <w:r>
        <w:rPr>
          <w:rFonts w:asciiTheme="majorHAnsi" w:hAnsiTheme="majorHAnsi"/>
          <w:szCs w:val="24"/>
        </w:rPr>
        <w:t>C</w:t>
      </w:r>
      <w:r w:rsidRPr="002327C9">
        <w:rPr>
          <w:rFonts w:asciiTheme="majorHAnsi" w:hAnsiTheme="majorHAnsi"/>
          <w:szCs w:val="24"/>
        </w:rPr>
        <w:t xml:space="preserve">hartered, or </w:t>
      </w:r>
      <w:r>
        <w:rPr>
          <w:rFonts w:asciiTheme="majorHAnsi" w:hAnsiTheme="majorHAnsi"/>
          <w:szCs w:val="24"/>
        </w:rPr>
        <w:t>E</w:t>
      </w:r>
      <w:r w:rsidRPr="002327C9">
        <w:rPr>
          <w:rFonts w:asciiTheme="majorHAnsi" w:hAnsiTheme="majorHAnsi"/>
          <w:szCs w:val="24"/>
        </w:rPr>
        <w:t>xecutive status in collaboration with the SGA Advisor.</w:t>
      </w:r>
    </w:p>
    <w:p w14:paraId="023CA708" w14:textId="77777777" w:rsidR="002A3193" w:rsidRPr="002327C9" w:rsidRDefault="002A3193" w:rsidP="00240883">
      <w:pPr>
        <w:pStyle w:val="BodyText"/>
        <w:widowControl w:val="0"/>
        <w:numPr>
          <w:ilvl w:val="0"/>
          <w:numId w:val="32"/>
        </w:numPr>
        <w:jc w:val="both"/>
        <w:rPr>
          <w:rFonts w:asciiTheme="majorHAnsi" w:hAnsiTheme="majorHAnsi"/>
          <w:szCs w:val="24"/>
        </w:rPr>
      </w:pPr>
      <w:r w:rsidRPr="002327C9">
        <w:rPr>
          <w:rFonts w:asciiTheme="majorHAnsi" w:hAnsiTheme="majorHAnsi"/>
          <w:szCs w:val="24"/>
        </w:rPr>
        <w:t>Ensure the transition of organization operations from year to year by monitoring and recording changes in club leadership and maintaining organization transition binders based on the previous year’s monthly reports.</w:t>
      </w:r>
    </w:p>
    <w:p w14:paraId="6BE082FE" w14:textId="77777777" w:rsidR="002A3193" w:rsidRPr="002327C9" w:rsidRDefault="002A3193" w:rsidP="00240883">
      <w:pPr>
        <w:pStyle w:val="BodyText"/>
        <w:widowControl w:val="0"/>
        <w:numPr>
          <w:ilvl w:val="0"/>
          <w:numId w:val="32"/>
        </w:numPr>
        <w:jc w:val="both"/>
        <w:rPr>
          <w:rFonts w:asciiTheme="majorHAnsi" w:hAnsiTheme="majorHAnsi"/>
          <w:szCs w:val="24"/>
        </w:rPr>
      </w:pPr>
      <w:r w:rsidRPr="002327C9">
        <w:rPr>
          <w:rFonts w:asciiTheme="majorHAnsi" w:hAnsiTheme="majorHAnsi"/>
          <w:szCs w:val="24"/>
        </w:rPr>
        <w:t>Encourage organizations to collaborate when sponsoring events for the entire student body</w:t>
      </w:r>
      <w:r>
        <w:rPr>
          <w:rFonts w:asciiTheme="majorHAnsi" w:hAnsiTheme="majorHAnsi"/>
          <w:szCs w:val="24"/>
        </w:rPr>
        <w:t xml:space="preserve"> and</w:t>
      </w:r>
      <w:r w:rsidRPr="002327C9">
        <w:rPr>
          <w:rFonts w:asciiTheme="majorHAnsi" w:hAnsiTheme="majorHAnsi"/>
          <w:szCs w:val="24"/>
        </w:rPr>
        <w:t xml:space="preserve"> help plan and organize such events as necessary. </w:t>
      </w:r>
    </w:p>
    <w:p w14:paraId="1F0E471C" w14:textId="77777777" w:rsidR="002A3193" w:rsidRPr="002327C9" w:rsidRDefault="002A3193" w:rsidP="00240883">
      <w:pPr>
        <w:pStyle w:val="BodyText"/>
        <w:widowControl w:val="0"/>
        <w:numPr>
          <w:ilvl w:val="0"/>
          <w:numId w:val="32"/>
        </w:numPr>
        <w:jc w:val="both"/>
        <w:rPr>
          <w:rFonts w:asciiTheme="majorHAnsi" w:hAnsiTheme="majorHAnsi"/>
          <w:szCs w:val="24"/>
        </w:rPr>
      </w:pPr>
      <w:r w:rsidRPr="002327C9">
        <w:rPr>
          <w:rFonts w:asciiTheme="majorHAnsi" w:hAnsiTheme="majorHAnsi"/>
          <w:szCs w:val="24"/>
        </w:rPr>
        <w:t>Meet with organization presidents and/or attend organization meetings to offer help and support as necessary.</w:t>
      </w:r>
    </w:p>
    <w:p w14:paraId="01CAB8E5" w14:textId="77777777" w:rsidR="002A3193" w:rsidRPr="002327C9" w:rsidRDefault="002A3193" w:rsidP="00240883">
      <w:pPr>
        <w:pStyle w:val="BodyText"/>
        <w:widowControl w:val="0"/>
        <w:numPr>
          <w:ilvl w:val="0"/>
          <w:numId w:val="32"/>
        </w:numPr>
        <w:jc w:val="both"/>
        <w:rPr>
          <w:rFonts w:asciiTheme="majorHAnsi" w:hAnsiTheme="majorHAnsi"/>
          <w:szCs w:val="24"/>
        </w:rPr>
      </w:pPr>
      <w:r w:rsidRPr="002327C9">
        <w:rPr>
          <w:rFonts w:asciiTheme="majorHAnsi" w:hAnsiTheme="majorHAnsi"/>
          <w:szCs w:val="24"/>
        </w:rPr>
        <w:t>Serve as necessary on Student Senate Committees.</w:t>
      </w:r>
    </w:p>
    <w:p w14:paraId="5923D3C0" w14:textId="77777777" w:rsidR="002A3193" w:rsidRPr="002327C9" w:rsidRDefault="002A3193" w:rsidP="00240883">
      <w:pPr>
        <w:pStyle w:val="BodyText"/>
        <w:widowControl w:val="0"/>
        <w:numPr>
          <w:ilvl w:val="0"/>
          <w:numId w:val="32"/>
        </w:numPr>
        <w:jc w:val="both"/>
        <w:rPr>
          <w:rFonts w:asciiTheme="majorHAnsi" w:hAnsiTheme="majorHAnsi"/>
          <w:szCs w:val="24"/>
        </w:rPr>
      </w:pPr>
      <w:r w:rsidRPr="002327C9">
        <w:rPr>
          <w:rFonts w:asciiTheme="majorHAnsi" w:hAnsiTheme="majorHAnsi"/>
          <w:szCs w:val="24"/>
        </w:rPr>
        <w:t>Serve as a student representative on the Co-Curricular Education Committee.</w:t>
      </w:r>
    </w:p>
    <w:p w14:paraId="4E7F4D2F" w14:textId="77777777" w:rsidR="002A3193" w:rsidRPr="00F54BD5" w:rsidRDefault="002A3193" w:rsidP="00240883">
      <w:pPr>
        <w:pStyle w:val="BodyText"/>
        <w:widowControl w:val="0"/>
        <w:numPr>
          <w:ilvl w:val="0"/>
          <w:numId w:val="32"/>
        </w:numPr>
        <w:jc w:val="both"/>
        <w:rPr>
          <w:rFonts w:asciiTheme="majorHAnsi" w:hAnsiTheme="majorHAnsi"/>
          <w:szCs w:val="24"/>
        </w:rPr>
      </w:pPr>
      <w:r w:rsidRPr="002327C9">
        <w:rPr>
          <w:rFonts w:asciiTheme="majorHAnsi" w:hAnsiTheme="majorHAnsi"/>
          <w:szCs w:val="24"/>
        </w:rPr>
        <w:t xml:space="preserve">Meet regularly with the Student Body President and SGA </w:t>
      </w:r>
      <w:r>
        <w:rPr>
          <w:rFonts w:asciiTheme="majorHAnsi" w:hAnsiTheme="majorHAnsi"/>
          <w:szCs w:val="24"/>
        </w:rPr>
        <w:t>A</w:t>
      </w:r>
      <w:r w:rsidRPr="002327C9">
        <w:rPr>
          <w:rFonts w:asciiTheme="majorHAnsi" w:hAnsiTheme="majorHAnsi"/>
          <w:szCs w:val="24"/>
        </w:rPr>
        <w:t>dvisor.</w:t>
      </w:r>
    </w:p>
    <w:p w14:paraId="04C0EC27" w14:textId="77777777" w:rsidR="002A3193" w:rsidRDefault="002A3193" w:rsidP="00240883">
      <w:pPr>
        <w:pStyle w:val="BodyText"/>
        <w:widowControl w:val="0"/>
        <w:numPr>
          <w:ilvl w:val="0"/>
          <w:numId w:val="32"/>
        </w:numPr>
        <w:jc w:val="both"/>
        <w:rPr>
          <w:rFonts w:asciiTheme="majorHAnsi" w:hAnsiTheme="majorHAnsi"/>
          <w:szCs w:val="24"/>
        </w:rPr>
      </w:pPr>
      <w:r w:rsidRPr="002327C9">
        <w:rPr>
          <w:rFonts w:asciiTheme="majorHAnsi" w:hAnsiTheme="majorHAnsi"/>
          <w:szCs w:val="24"/>
        </w:rPr>
        <w:t>Prepare a written end-of-year report in the spring for the incoming Vice President of Organizations and the outgoing Student Body President.</w:t>
      </w:r>
    </w:p>
    <w:p w14:paraId="7830531B" w14:textId="77777777" w:rsidR="002A3193" w:rsidRDefault="002A3193" w:rsidP="00240883">
      <w:pPr>
        <w:pStyle w:val="BodyText"/>
        <w:widowControl w:val="0"/>
        <w:numPr>
          <w:ilvl w:val="0"/>
          <w:numId w:val="32"/>
        </w:numPr>
        <w:jc w:val="both"/>
        <w:rPr>
          <w:rFonts w:asciiTheme="majorHAnsi" w:hAnsiTheme="majorHAnsi"/>
          <w:szCs w:val="24"/>
        </w:rPr>
      </w:pPr>
      <w:r w:rsidRPr="002327C9">
        <w:rPr>
          <w:rFonts w:asciiTheme="majorHAnsi" w:hAnsiTheme="majorHAnsi"/>
          <w:szCs w:val="24"/>
        </w:rPr>
        <w:t>Facilitate the training of the incoming Vice President of Organizations.</w:t>
      </w:r>
    </w:p>
    <w:p w14:paraId="70F122D3" w14:textId="77777777" w:rsidR="002A3193" w:rsidRPr="00F54BD5" w:rsidRDefault="002A3193" w:rsidP="00240883">
      <w:pPr>
        <w:pStyle w:val="BodyText"/>
        <w:widowControl w:val="0"/>
        <w:numPr>
          <w:ilvl w:val="0"/>
          <w:numId w:val="32"/>
        </w:numPr>
        <w:jc w:val="both"/>
        <w:rPr>
          <w:rFonts w:asciiTheme="majorHAnsi" w:hAnsiTheme="majorHAnsi"/>
          <w:szCs w:val="24"/>
        </w:rPr>
      </w:pPr>
      <w:r w:rsidRPr="00F54BD5">
        <w:rPr>
          <w:rFonts w:asciiTheme="majorHAnsi" w:hAnsiTheme="majorHAnsi"/>
          <w:szCs w:val="24"/>
        </w:rPr>
        <w:t>Attend leadership training and development sessions</w:t>
      </w:r>
      <w:r>
        <w:rPr>
          <w:rFonts w:asciiTheme="majorHAnsi" w:hAnsiTheme="majorHAnsi"/>
          <w:szCs w:val="24"/>
        </w:rPr>
        <w:t xml:space="preserve"> such as the Leadership Retreat.</w:t>
      </w:r>
    </w:p>
    <w:p w14:paraId="6DD1E7C5" w14:textId="77777777" w:rsidR="002A3193" w:rsidRDefault="002A3193" w:rsidP="00240883">
      <w:pPr>
        <w:pStyle w:val="BodyText"/>
        <w:widowControl w:val="0"/>
        <w:ind w:left="1440"/>
        <w:jc w:val="both"/>
        <w:rPr>
          <w:rFonts w:asciiTheme="majorHAnsi" w:hAnsiTheme="majorHAnsi"/>
          <w:szCs w:val="24"/>
        </w:rPr>
      </w:pPr>
    </w:p>
    <w:p w14:paraId="28B558CB" w14:textId="77777777" w:rsidR="002A3193" w:rsidRPr="002327C9" w:rsidRDefault="002A3193" w:rsidP="00077B34">
      <w:pPr>
        <w:pStyle w:val="Heading9"/>
        <w:tabs>
          <w:tab w:val="left" w:pos="720"/>
        </w:tabs>
        <w:spacing w:before="0"/>
      </w:pPr>
      <w:r w:rsidRPr="002327C9">
        <w:t>4.1.4</w:t>
      </w:r>
      <w:r w:rsidRPr="002327C9">
        <w:tab/>
        <w:t>Vice President of Diversity Affairs</w:t>
      </w:r>
    </w:p>
    <w:p w14:paraId="501C30B2" w14:textId="77777777" w:rsidR="002A3193" w:rsidRPr="00094AA9" w:rsidRDefault="002A3193" w:rsidP="00240883">
      <w:pPr>
        <w:widowControl w:val="0"/>
        <w:numPr>
          <w:ilvl w:val="0"/>
          <w:numId w:val="29"/>
        </w:numPr>
        <w:jc w:val="both"/>
        <w:rPr>
          <w:rFonts w:asciiTheme="majorHAnsi" w:hAnsiTheme="majorHAnsi"/>
          <w:sz w:val="24"/>
          <w:szCs w:val="24"/>
        </w:rPr>
      </w:pPr>
      <w:r w:rsidRPr="002327C9">
        <w:rPr>
          <w:rFonts w:asciiTheme="majorHAnsi" w:hAnsiTheme="majorHAnsi"/>
          <w:sz w:val="24"/>
          <w:szCs w:val="24"/>
        </w:rPr>
        <w:t>Serve as an active member of the Student Body President’s Cabinet and Student Senate by reliably and consistently attending and participating in all required Cabinet and Student Senate meetings or other events.</w:t>
      </w:r>
    </w:p>
    <w:p w14:paraId="64850B68" w14:textId="77777777" w:rsidR="002A3193" w:rsidRPr="002327C9" w:rsidRDefault="002A3193" w:rsidP="00240883">
      <w:pPr>
        <w:pStyle w:val="BodyText"/>
        <w:widowControl w:val="0"/>
        <w:numPr>
          <w:ilvl w:val="0"/>
          <w:numId w:val="29"/>
        </w:numPr>
        <w:jc w:val="both"/>
        <w:rPr>
          <w:rFonts w:asciiTheme="majorHAnsi" w:hAnsiTheme="majorHAnsi"/>
          <w:szCs w:val="24"/>
        </w:rPr>
      </w:pPr>
      <w:r w:rsidRPr="002327C9">
        <w:rPr>
          <w:rFonts w:asciiTheme="majorHAnsi" w:hAnsiTheme="majorHAnsi"/>
          <w:szCs w:val="24"/>
        </w:rPr>
        <w:t xml:space="preserve">Serve as chief SGA officer and advisor on student diversity. Diversity may manifest in the following forms (see Messiah </w:t>
      </w:r>
      <w:r>
        <w:rPr>
          <w:rFonts w:asciiTheme="majorHAnsi" w:hAnsiTheme="majorHAnsi"/>
          <w:szCs w:val="24"/>
        </w:rPr>
        <w:t>University</w:t>
      </w:r>
      <w:r w:rsidRPr="002327C9">
        <w:rPr>
          <w:rFonts w:asciiTheme="majorHAnsi" w:hAnsiTheme="majorHAnsi"/>
          <w:szCs w:val="24"/>
        </w:rPr>
        <w:t xml:space="preserve">’s Diversity Strategic Plan for </w:t>
      </w:r>
      <w:r>
        <w:rPr>
          <w:rFonts w:asciiTheme="majorHAnsi" w:hAnsiTheme="majorHAnsi"/>
          <w:szCs w:val="24"/>
        </w:rPr>
        <w:t>further</w:t>
      </w:r>
      <w:r w:rsidRPr="002327C9">
        <w:rPr>
          <w:rFonts w:asciiTheme="majorHAnsi" w:hAnsiTheme="majorHAnsi"/>
          <w:szCs w:val="24"/>
        </w:rPr>
        <w:t xml:space="preserve"> clarity):</w:t>
      </w:r>
    </w:p>
    <w:p w14:paraId="5F138074" w14:textId="77777777" w:rsidR="002A3193" w:rsidRPr="002327C9" w:rsidRDefault="002A3193" w:rsidP="00240883">
      <w:pPr>
        <w:pStyle w:val="BodyText"/>
        <w:widowControl w:val="0"/>
        <w:numPr>
          <w:ilvl w:val="0"/>
          <w:numId w:val="30"/>
        </w:numPr>
        <w:ind w:left="2070" w:hanging="180"/>
        <w:jc w:val="both"/>
        <w:rPr>
          <w:rFonts w:asciiTheme="majorHAnsi" w:hAnsiTheme="majorHAnsi"/>
          <w:szCs w:val="24"/>
        </w:rPr>
      </w:pPr>
      <w:r w:rsidRPr="002327C9">
        <w:rPr>
          <w:rFonts w:asciiTheme="majorHAnsi" w:hAnsiTheme="majorHAnsi"/>
          <w:szCs w:val="24"/>
        </w:rPr>
        <w:t>Multicultural</w:t>
      </w:r>
    </w:p>
    <w:p w14:paraId="0A33BCA8" w14:textId="77777777" w:rsidR="002A3193" w:rsidRPr="002327C9" w:rsidRDefault="002A3193" w:rsidP="00240883">
      <w:pPr>
        <w:pStyle w:val="BodyText"/>
        <w:widowControl w:val="0"/>
        <w:numPr>
          <w:ilvl w:val="0"/>
          <w:numId w:val="30"/>
        </w:numPr>
        <w:ind w:left="2070" w:hanging="180"/>
        <w:jc w:val="both"/>
        <w:rPr>
          <w:rFonts w:asciiTheme="majorHAnsi" w:hAnsiTheme="majorHAnsi"/>
          <w:szCs w:val="24"/>
        </w:rPr>
      </w:pPr>
      <w:r w:rsidRPr="002327C9">
        <w:rPr>
          <w:rFonts w:asciiTheme="majorHAnsi" w:hAnsiTheme="majorHAnsi"/>
          <w:szCs w:val="24"/>
        </w:rPr>
        <w:lastRenderedPageBreak/>
        <w:t>Intercultural</w:t>
      </w:r>
    </w:p>
    <w:p w14:paraId="7DD93CB0" w14:textId="77777777" w:rsidR="002A3193" w:rsidRPr="002327C9" w:rsidRDefault="002A3193" w:rsidP="00240883">
      <w:pPr>
        <w:pStyle w:val="BodyText"/>
        <w:widowControl w:val="0"/>
        <w:numPr>
          <w:ilvl w:val="0"/>
          <w:numId w:val="30"/>
        </w:numPr>
        <w:ind w:left="2070" w:hanging="180"/>
        <w:jc w:val="both"/>
        <w:rPr>
          <w:rFonts w:asciiTheme="majorHAnsi" w:hAnsiTheme="majorHAnsi"/>
          <w:szCs w:val="24"/>
        </w:rPr>
      </w:pPr>
      <w:r w:rsidRPr="002327C9">
        <w:rPr>
          <w:rFonts w:asciiTheme="majorHAnsi" w:hAnsiTheme="majorHAnsi"/>
          <w:szCs w:val="24"/>
        </w:rPr>
        <w:t>Religious and Spiritual</w:t>
      </w:r>
    </w:p>
    <w:p w14:paraId="11FA2CF8" w14:textId="77777777" w:rsidR="002A3193" w:rsidRPr="002327C9" w:rsidRDefault="002A3193" w:rsidP="00240883">
      <w:pPr>
        <w:pStyle w:val="BodyText"/>
        <w:widowControl w:val="0"/>
        <w:numPr>
          <w:ilvl w:val="0"/>
          <w:numId w:val="30"/>
        </w:numPr>
        <w:ind w:left="2070" w:hanging="180"/>
        <w:jc w:val="both"/>
        <w:rPr>
          <w:rFonts w:asciiTheme="majorHAnsi" w:hAnsiTheme="majorHAnsi"/>
          <w:szCs w:val="24"/>
        </w:rPr>
      </w:pPr>
      <w:r w:rsidRPr="002327C9">
        <w:rPr>
          <w:rFonts w:asciiTheme="majorHAnsi" w:hAnsiTheme="majorHAnsi"/>
          <w:szCs w:val="24"/>
        </w:rPr>
        <w:t>Racial</w:t>
      </w:r>
    </w:p>
    <w:p w14:paraId="459BD17A" w14:textId="77777777" w:rsidR="002A3193" w:rsidRPr="002327C9" w:rsidRDefault="002A3193" w:rsidP="00240883">
      <w:pPr>
        <w:pStyle w:val="BodyText"/>
        <w:widowControl w:val="0"/>
        <w:numPr>
          <w:ilvl w:val="0"/>
          <w:numId w:val="30"/>
        </w:numPr>
        <w:ind w:left="2070" w:hanging="180"/>
        <w:jc w:val="both"/>
        <w:rPr>
          <w:rFonts w:asciiTheme="majorHAnsi" w:hAnsiTheme="majorHAnsi"/>
          <w:szCs w:val="24"/>
        </w:rPr>
      </w:pPr>
      <w:r w:rsidRPr="002327C9">
        <w:rPr>
          <w:rFonts w:asciiTheme="majorHAnsi" w:hAnsiTheme="majorHAnsi"/>
          <w:szCs w:val="24"/>
        </w:rPr>
        <w:t>Gender</w:t>
      </w:r>
    </w:p>
    <w:p w14:paraId="05C015AF" w14:textId="77777777" w:rsidR="002A3193" w:rsidRPr="002327C9" w:rsidRDefault="002A3193" w:rsidP="00240883">
      <w:pPr>
        <w:pStyle w:val="BodyText"/>
        <w:widowControl w:val="0"/>
        <w:numPr>
          <w:ilvl w:val="0"/>
          <w:numId w:val="30"/>
        </w:numPr>
        <w:ind w:left="2070" w:hanging="180"/>
        <w:jc w:val="both"/>
        <w:rPr>
          <w:rFonts w:asciiTheme="majorHAnsi" w:hAnsiTheme="majorHAnsi"/>
          <w:szCs w:val="24"/>
        </w:rPr>
      </w:pPr>
      <w:r w:rsidRPr="002327C9">
        <w:rPr>
          <w:rFonts w:asciiTheme="majorHAnsi" w:hAnsiTheme="majorHAnsi"/>
          <w:szCs w:val="24"/>
        </w:rPr>
        <w:t>Sexual Orientation</w:t>
      </w:r>
    </w:p>
    <w:p w14:paraId="350C7E51" w14:textId="77777777" w:rsidR="002A3193" w:rsidRPr="002327C9" w:rsidRDefault="002A3193" w:rsidP="00240883">
      <w:pPr>
        <w:pStyle w:val="BodyText"/>
        <w:widowControl w:val="0"/>
        <w:numPr>
          <w:ilvl w:val="0"/>
          <w:numId w:val="30"/>
        </w:numPr>
        <w:ind w:left="2070" w:hanging="180"/>
        <w:jc w:val="both"/>
        <w:rPr>
          <w:rFonts w:asciiTheme="majorHAnsi" w:hAnsiTheme="majorHAnsi"/>
          <w:szCs w:val="24"/>
        </w:rPr>
      </w:pPr>
      <w:r w:rsidRPr="002327C9">
        <w:rPr>
          <w:rFonts w:asciiTheme="majorHAnsi" w:hAnsiTheme="majorHAnsi"/>
          <w:szCs w:val="24"/>
        </w:rPr>
        <w:t>Physical and Mental Ability</w:t>
      </w:r>
    </w:p>
    <w:p w14:paraId="3B56B58E" w14:textId="77777777" w:rsidR="002A3193" w:rsidRPr="002327C9" w:rsidRDefault="002A3193" w:rsidP="00240883">
      <w:pPr>
        <w:pStyle w:val="BodyText"/>
        <w:widowControl w:val="0"/>
        <w:numPr>
          <w:ilvl w:val="0"/>
          <w:numId w:val="29"/>
        </w:numPr>
        <w:jc w:val="both"/>
        <w:rPr>
          <w:rFonts w:asciiTheme="majorHAnsi" w:hAnsiTheme="majorHAnsi"/>
          <w:szCs w:val="24"/>
        </w:rPr>
      </w:pPr>
      <w:r w:rsidRPr="002327C9">
        <w:rPr>
          <w:rFonts w:asciiTheme="majorHAnsi" w:hAnsiTheme="majorHAnsi"/>
          <w:szCs w:val="24"/>
        </w:rPr>
        <w:t>Collaborate with clubs, organizations, and special interest groups on campus to promote awareness of diversity topics.</w:t>
      </w:r>
    </w:p>
    <w:p w14:paraId="087FD10C" w14:textId="77777777" w:rsidR="002A3193" w:rsidRPr="002327C9" w:rsidRDefault="002A3193" w:rsidP="00240883">
      <w:pPr>
        <w:pStyle w:val="BodyText"/>
        <w:widowControl w:val="0"/>
        <w:numPr>
          <w:ilvl w:val="0"/>
          <w:numId w:val="29"/>
        </w:numPr>
        <w:jc w:val="both"/>
        <w:rPr>
          <w:rFonts w:asciiTheme="majorHAnsi" w:hAnsiTheme="majorHAnsi"/>
          <w:szCs w:val="24"/>
        </w:rPr>
      </w:pPr>
      <w:r w:rsidRPr="002327C9">
        <w:rPr>
          <w:rFonts w:asciiTheme="majorHAnsi" w:hAnsiTheme="majorHAnsi"/>
          <w:szCs w:val="24"/>
        </w:rPr>
        <w:t xml:space="preserve">Serve as necessary on Student Senate Committees. </w:t>
      </w:r>
    </w:p>
    <w:p w14:paraId="2A835F46" w14:textId="77777777" w:rsidR="002A3193" w:rsidRPr="002327C9" w:rsidRDefault="002A3193" w:rsidP="00240883">
      <w:pPr>
        <w:pStyle w:val="BodyText"/>
        <w:widowControl w:val="0"/>
        <w:numPr>
          <w:ilvl w:val="0"/>
          <w:numId w:val="29"/>
        </w:numPr>
        <w:jc w:val="both"/>
        <w:rPr>
          <w:rFonts w:asciiTheme="majorHAnsi" w:hAnsiTheme="majorHAnsi"/>
          <w:szCs w:val="24"/>
        </w:rPr>
      </w:pPr>
      <w:r w:rsidRPr="002327C9">
        <w:rPr>
          <w:rFonts w:asciiTheme="majorHAnsi" w:hAnsiTheme="majorHAnsi"/>
          <w:szCs w:val="24"/>
        </w:rPr>
        <w:t>Serve as a</w:t>
      </w:r>
      <w:r>
        <w:rPr>
          <w:rFonts w:asciiTheme="majorHAnsi" w:hAnsiTheme="majorHAnsi"/>
          <w:szCs w:val="24"/>
        </w:rPr>
        <w:t xml:space="preserve">n </w:t>
      </w:r>
      <w:r w:rsidRPr="002327C9">
        <w:rPr>
          <w:rFonts w:asciiTheme="majorHAnsi" w:hAnsiTheme="majorHAnsi"/>
          <w:szCs w:val="24"/>
        </w:rPr>
        <w:t>SGA representative on the SGA Grant Committee.</w:t>
      </w:r>
    </w:p>
    <w:p w14:paraId="0CEAD6D3" w14:textId="77777777" w:rsidR="002A3193" w:rsidRPr="002327C9" w:rsidRDefault="002A3193" w:rsidP="00240883">
      <w:pPr>
        <w:pStyle w:val="BodyText"/>
        <w:widowControl w:val="0"/>
        <w:numPr>
          <w:ilvl w:val="0"/>
          <w:numId w:val="29"/>
        </w:numPr>
        <w:jc w:val="both"/>
        <w:rPr>
          <w:rFonts w:asciiTheme="majorHAnsi" w:hAnsiTheme="majorHAnsi"/>
          <w:szCs w:val="24"/>
        </w:rPr>
      </w:pPr>
      <w:r w:rsidRPr="002327C9">
        <w:rPr>
          <w:rFonts w:asciiTheme="majorHAnsi" w:hAnsiTheme="majorHAnsi"/>
          <w:szCs w:val="24"/>
        </w:rPr>
        <w:t>Serve as student representative on the Martin Luther King Jr. Day Committee, Diversity Committee, and Gender Concerns Committee.</w:t>
      </w:r>
    </w:p>
    <w:p w14:paraId="284020B0" w14:textId="77777777" w:rsidR="002A3193" w:rsidRPr="002327C9" w:rsidRDefault="002A3193" w:rsidP="00240883">
      <w:pPr>
        <w:pStyle w:val="BodyText"/>
        <w:widowControl w:val="0"/>
        <w:numPr>
          <w:ilvl w:val="0"/>
          <w:numId w:val="29"/>
        </w:numPr>
        <w:jc w:val="both"/>
        <w:rPr>
          <w:rFonts w:asciiTheme="majorHAnsi" w:hAnsiTheme="majorHAnsi"/>
          <w:szCs w:val="24"/>
        </w:rPr>
      </w:pPr>
      <w:r w:rsidRPr="002327C9">
        <w:rPr>
          <w:rFonts w:asciiTheme="majorHAnsi" w:hAnsiTheme="majorHAnsi"/>
          <w:szCs w:val="24"/>
        </w:rPr>
        <w:t>Meet regularly with the Student Body President and SGA Advisor.</w:t>
      </w:r>
    </w:p>
    <w:p w14:paraId="3F32D714" w14:textId="77777777" w:rsidR="002A3193" w:rsidRPr="002327C9" w:rsidRDefault="002A3193" w:rsidP="00240883">
      <w:pPr>
        <w:pStyle w:val="BodyText"/>
        <w:widowControl w:val="0"/>
        <w:numPr>
          <w:ilvl w:val="0"/>
          <w:numId w:val="29"/>
        </w:numPr>
        <w:jc w:val="both"/>
        <w:rPr>
          <w:rFonts w:asciiTheme="majorHAnsi" w:hAnsiTheme="majorHAnsi"/>
          <w:szCs w:val="24"/>
        </w:rPr>
      </w:pPr>
      <w:r w:rsidRPr="002327C9">
        <w:rPr>
          <w:rFonts w:asciiTheme="majorHAnsi" w:hAnsiTheme="majorHAnsi"/>
          <w:szCs w:val="24"/>
        </w:rPr>
        <w:t xml:space="preserve">Meet with the Director of Multicultural </w:t>
      </w:r>
      <w:r>
        <w:rPr>
          <w:rFonts w:asciiTheme="majorHAnsi" w:hAnsiTheme="majorHAnsi"/>
          <w:szCs w:val="24"/>
        </w:rPr>
        <w:t xml:space="preserve">Student </w:t>
      </w:r>
      <w:r w:rsidRPr="002327C9">
        <w:rPr>
          <w:rFonts w:asciiTheme="majorHAnsi" w:hAnsiTheme="majorHAnsi"/>
          <w:szCs w:val="24"/>
        </w:rPr>
        <w:t xml:space="preserve">Programs, Special Assistant to the President and Provost </w:t>
      </w:r>
      <w:r>
        <w:rPr>
          <w:rFonts w:asciiTheme="majorHAnsi" w:hAnsiTheme="majorHAnsi"/>
          <w:szCs w:val="24"/>
        </w:rPr>
        <w:t>for</w:t>
      </w:r>
      <w:r w:rsidRPr="002327C9">
        <w:rPr>
          <w:rFonts w:asciiTheme="majorHAnsi" w:hAnsiTheme="majorHAnsi"/>
          <w:szCs w:val="24"/>
        </w:rPr>
        <w:t xml:space="preserve"> Diversity Affairs, and Chair of Mult</w:t>
      </w:r>
      <w:r>
        <w:rPr>
          <w:rFonts w:asciiTheme="majorHAnsi" w:hAnsiTheme="majorHAnsi"/>
          <w:szCs w:val="24"/>
        </w:rPr>
        <w:t>icultural Council as necessary.</w:t>
      </w:r>
    </w:p>
    <w:p w14:paraId="1C71FD9F" w14:textId="77777777" w:rsidR="002A3193" w:rsidRPr="002327C9" w:rsidRDefault="002A3193" w:rsidP="00240883">
      <w:pPr>
        <w:pStyle w:val="BodyText"/>
        <w:widowControl w:val="0"/>
        <w:numPr>
          <w:ilvl w:val="0"/>
          <w:numId w:val="29"/>
        </w:numPr>
        <w:jc w:val="both"/>
        <w:rPr>
          <w:rFonts w:asciiTheme="majorHAnsi" w:hAnsiTheme="majorHAnsi"/>
          <w:szCs w:val="24"/>
        </w:rPr>
      </w:pPr>
      <w:r w:rsidRPr="002327C9">
        <w:rPr>
          <w:rFonts w:asciiTheme="majorHAnsi" w:hAnsiTheme="majorHAnsi"/>
          <w:szCs w:val="24"/>
        </w:rPr>
        <w:t>Serve as a member of Multicultural Council.</w:t>
      </w:r>
    </w:p>
    <w:p w14:paraId="5C1B910E" w14:textId="77777777" w:rsidR="002A3193" w:rsidRDefault="002A3193" w:rsidP="00240883">
      <w:pPr>
        <w:pStyle w:val="BodyText"/>
        <w:widowControl w:val="0"/>
        <w:numPr>
          <w:ilvl w:val="0"/>
          <w:numId w:val="29"/>
        </w:numPr>
        <w:jc w:val="both"/>
        <w:rPr>
          <w:rFonts w:asciiTheme="majorHAnsi" w:hAnsiTheme="majorHAnsi"/>
          <w:szCs w:val="24"/>
        </w:rPr>
      </w:pPr>
      <w:r w:rsidRPr="002327C9">
        <w:rPr>
          <w:rFonts w:asciiTheme="majorHAnsi" w:hAnsiTheme="majorHAnsi"/>
          <w:szCs w:val="24"/>
        </w:rPr>
        <w:t xml:space="preserve">Collaborate with the Chair of Multicultural Council to develop diversity-focused educational programming, coordinate and execute the welcome event for first-year students in August and the Martin Luther King Jr. Student Celebration in January, and recruit for the election process. </w:t>
      </w:r>
    </w:p>
    <w:p w14:paraId="2898AD30" w14:textId="77777777" w:rsidR="002A3193" w:rsidRPr="00BF1658" w:rsidRDefault="002A3193" w:rsidP="00240883">
      <w:pPr>
        <w:pStyle w:val="BodyText"/>
        <w:widowControl w:val="0"/>
        <w:numPr>
          <w:ilvl w:val="0"/>
          <w:numId w:val="29"/>
        </w:numPr>
        <w:jc w:val="both"/>
        <w:rPr>
          <w:rFonts w:asciiTheme="majorHAnsi" w:hAnsiTheme="majorHAnsi"/>
          <w:szCs w:val="24"/>
        </w:rPr>
      </w:pPr>
      <w:r w:rsidRPr="00BF1658">
        <w:rPr>
          <w:rFonts w:asciiTheme="majorHAnsi" w:hAnsiTheme="majorHAnsi"/>
          <w:szCs w:val="24"/>
        </w:rPr>
        <w:t>Serve alongside the University’s Vice President of Diversity Affairs to select students to serve with the Inclusive Excellence Ambassadors (IEA).</w:t>
      </w:r>
    </w:p>
    <w:p w14:paraId="0438E1E2" w14:textId="77777777" w:rsidR="002A3193" w:rsidRPr="00BF1658" w:rsidRDefault="002A3193" w:rsidP="00240883">
      <w:pPr>
        <w:pStyle w:val="BodyText"/>
        <w:widowControl w:val="0"/>
        <w:numPr>
          <w:ilvl w:val="0"/>
          <w:numId w:val="29"/>
        </w:numPr>
        <w:jc w:val="both"/>
        <w:rPr>
          <w:rFonts w:asciiTheme="majorHAnsi" w:hAnsiTheme="majorHAnsi"/>
          <w:szCs w:val="24"/>
        </w:rPr>
      </w:pPr>
      <w:r w:rsidRPr="00BF1658">
        <w:rPr>
          <w:rFonts w:asciiTheme="majorHAnsi" w:hAnsiTheme="majorHAnsi"/>
          <w:szCs w:val="24"/>
        </w:rPr>
        <w:t xml:space="preserve">Collaborate with the University’s Vice President of Diversity Affairs to provide vision for the IEA program, faithfully attend their meetings, and complete any other work as assigned by the University’s Vice President of Diversity Affairs. </w:t>
      </w:r>
    </w:p>
    <w:p w14:paraId="153E4D9B" w14:textId="77777777" w:rsidR="002A3193" w:rsidRPr="002327C9" w:rsidRDefault="002A3193" w:rsidP="00240883">
      <w:pPr>
        <w:pStyle w:val="BodyText"/>
        <w:widowControl w:val="0"/>
        <w:numPr>
          <w:ilvl w:val="0"/>
          <w:numId w:val="29"/>
        </w:numPr>
        <w:jc w:val="both"/>
        <w:rPr>
          <w:rFonts w:asciiTheme="majorHAnsi" w:hAnsiTheme="majorHAnsi"/>
          <w:szCs w:val="24"/>
        </w:rPr>
      </w:pPr>
      <w:r w:rsidRPr="002327C9">
        <w:rPr>
          <w:rFonts w:asciiTheme="majorHAnsi" w:hAnsiTheme="majorHAnsi"/>
          <w:szCs w:val="24"/>
        </w:rPr>
        <w:t>Prepare a written end-of-year report in the spring for the incoming Vice President of Diversity Affairs and the outgoing Student Body President.</w:t>
      </w:r>
    </w:p>
    <w:p w14:paraId="1233F71F" w14:textId="77777777" w:rsidR="002A3193" w:rsidRPr="002327C9" w:rsidRDefault="002A3193" w:rsidP="00240883">
      <w:pPr>
        <w:pStyle w:val="BodyText"/>
        <w:widowControl w:val="0"/>
        <w:numPr>
          <w:ilvl w:val="0"/>
          <w:numId w:val="29"/>
        </w:numPr>
        <w:jc w:val="both"/>
        <w:rPr>
          <w:rFonts w:asciiTheme="majorHAnsi" w:hAnsiTheme="majorHAnsi"/>
          <w:szCs w:val="24"/>
        </w:rPr>
      </w:pPr>
      <w:r w:rsidRPr="002327C9">
        <w:rPr>
          <w:rFonts w:asciiTheme="majorHAnsi" w:hAnsiTheme="majorHAnsi"/>
          <w:szCs w:val="24"/>
        </w:rPr>
        <w:t>Facilitate the training of the incoming Vice President of Diversity Affairs.</w:t>
      </w:r>
    </w:p>
    <w:p w14:paraId="76E451DA" w14:textId="0FF55A82" w:rsidR="002A3193" w:rsidRDefault="002A3193" w:rsidP="00240883">
      <w:pPr>
        <w:pStyle w:val="BodyText"/>
        <w:widowControl w:val="0"/>
        <w:numPr>
          <w:ilvl w:val="0"/>
          <w:numId w:val="29"/>
        </w:numPr>
        <w:jc w:val="both"/>
        <w:rPr>
          <w:rFonts w:asciiTheme="majorHAnsi" w:hAnsiTheme="majorHAnsi"/>
          <w:szCs w:val="24"/>
        </w:rPr>
      </w:pPr>
      <w:r w:rsidRPr="002327C9">
        <w:rPr>
          <w:rFonts w:asciiTheme="majorHAnsi" w:hAnsiTheme="majorHAnsi"/>
          <w:szCs w:val="24"/>
        </w:rPr>
        <w:t>Attend leadership training and development sessions such as the Leadership Retreat.</w:t>
      </w:r>
    </w:p>
    <w:p w14:paraId="529DE6EC" w14:textId="77777777" w:rsidR="00547200" w:rsidRPr="00026803" w:rsidRDefault="00547200" w:rsidP="00547200">
      <w:pPr>
        <w:pStyle w:val="BodyText"/>
        <w:widowControl w:val="0"/>
        <w:ind w:left="1530"/>
        <w:jc w:val="both"/>
        <w:rPr>
          <w:rFonts w:asciiTheme="majorHAnsi" w:hAnsiTheme="majorHAnsi"/>
          <w:szCs w:val="24"/>
        </w:rPr>
      </w:pPr>
    </w:p>
    <w:p w14:paraId="302511CE" w14:textId="77777777" w:rsidR="002A3193" w:rsidRPr="002327C9" w:rsidRDefault="002A3193" w:rsidP="00077B34">
      <w:pPr>
        <w:pStyle w:val="Heading9"/>
        <w:tabs>
          <w:tab w:val="left" w:pos="720"/>
        </w:tabs>
        <w:spacing w:before="0"/>
      </w:pPr>
      <w:r w:rsidRPr="002327C9">
        <w:t>4.1.5</w:t>
      </w:r>
      <w:r w:rsidRPr="002327C9">
        <w:tab/>
        <w:t>Vice President of Finance</w:t>
      </w:r>
    </w:p>
    <w:p w14:paraId="1928DE2F" w14:textId="77777777" w:rsidR="002A3193" w:rsidRPr="002327C9" w:rsidRDefault="002A3193" w:rsidP="00240883">
      <w:pPr>
        <w:widowControl w:val="0"/>
        <w:numPr>
          <w:ilvl w:val="0"/>
          <w:numId w:val="31"/>
        </w:numPr>
        <w:ind w:left="1440"/>
        <w:jc w:val="both"/>
        <w:rPr>
          <w:rFonts w:asciiTheme="majorHAnsi" w:hAnsiTheme="majorHAnsi"/>
          <w:sz w:val="24"/>
          <w:szCs w:val="24"/>
        </w:rPr>
      </w:pPr>
      <w:r w:rsidRPr="002327C9">
        <w:rPr>
          <w:rFonts w:asciiTheme="majorHAnsi" w:hAnsiTheme="majorHAnsi"/>
          <w:sz w:val="24"/>
          <w:szCs w:val="24"/>
        </w:rPr>
        <w:t>Serve as an active member of the Student Body President’s Cabinet and Student Senate by reliably and consistently attending and participating in all required Cabinet and Student Senate meetings or other events.</w:t>
      </w:r>
    </w:p>
    <w:p w14:paraId="4FE07C74" w14:textId="77777777" w:rsidR="002A3193" w:rsidRPr="002327C9" w:rsidRDefault="002A3193" w:rsidP="00240883">
      <w:pPr>
        <w:pStyle w:val="BodyText"/>
        <w:widowControl w:val="0"/>
        <w:numPr>
          <w:ilvl w:val="0"/>
          <w:numId w:val="31"/>
        </w:numPr>
        <w:tabs>
          <w:tab w:val="left" w:pos="1620"/>
        </w:tabs>
        <w:ind w:left="1440"/>
        <w:jc w:val="both"/>
        <w:rPr>
          <w:rFonts w:asciiTheme="majorHAnsi" w:hAnsiTheme="majorHAnsi"/>
          <w:szCs w:val="24"/>
        </w:rPr>
      </w:pPr>
      <w:r w:rsidRPr="002327C9">
        <w:rPr>
          <w:rFonts w:asciiTheme="majorHAnsi" w:hAnsiTheme="majorHAnsi"/>
          <w:szCs w:val="24"/>
        </w:rPr>
        <w:t>Serve as the chief financial officer of SGA.</w:t>
      </w:r>
    </w:p>
    <w:p w14:paraId="72133DA3" w14:textId="77777777" w:rsidR="002A3193" w:rsidRPr="002327C9" w:rsidRDefault="002A3193" w:rsidP="00240883">
      <w:pPr>
        <w:pStyle w:val="BodyText"/>
        <w:widowControl w:val="0"/>
        <w:numPr>
          <w:ilvl w:val="0"/>
          <w:numId w:val="31"/>
        </w:numPr>
        <w:ind w:left="1440"/>
        <w:jc w:val="both"/>
        <w:rPr>
          <w:rFonts w:asciiTheme="majorHAnsi" w:hAnsiTheme="majorHAnsi"/>
          <w:szCs w:val="24"/>
        </w:rPr>
      </w:pPr>
      <w:r w:rsidRPr="002327C9">
        <w:rPr>
          <w:rFonts w:asciiTheme="majorHAnsi" w:hAnsiTheme="majorHAnsi"/>
          <w:szCs w:val="24"/>
        </w:rPr>
        <w:t>Initiate and implement the budgeting process in fall and spring semesters as outlined in the Governance Manual.</w:t>
      </w:r>
    </w:p>
    <w:p w14:paraId="67308BB3" w14:textId="77777777" w:rsidR="002A3193" w:rsidRPr="002327C9" w:rsidRDefault="002A3193" w:rsidP="00240883">
      <w:pPr>
        <w:pStyle w:val="BodyText"/>
        <w:widowControl w:val="0"/>
        <w:numPr>
          <w:ilvl w:val="0"/>
          <w:numId w:val="31"/>
        </w:numPr>
        <w:ind w:left="1440"/>
        <w:jc w:val="both"/>
        <w:rPr>
          <w:rFonts w:asciiTheme="majorHAnsi" w:hAnsiTheme="majorHAnsi"/>
          <w:szCs w:val="24"/>
        </w:rPr>
      </w:pPr>
      <w:r w:rsidRPr="002327C9">
        <w:rPr>
          <w:rFonts w:asciiTheme="majorHAnsi" w:hAnsiTheme="majorHAnsi"/>
          <w:szCs w:val="24"/>
        </w:rPr>
        <w:t>Lead workshops for organization treasurers at the beginning of each semester to inform them of SGA budgeting and financial policies and procedures.</w:t>
      </w:r>
    </w:p>
    <w:p w14:paraId="4C6C4B09" w14:textId="77777777" w:rsidR="002A3193" w:rsidRPr="00F54BD5" w:rsidRDefault="002A3193" w:rsidP="00240883">
      <w:pPr>
        <w:pStyle w:val="BodyText"/>
        <w:widowControl w:val="0"/>
        <w:numPr>
          <w:ilvl w:val="0"/>
          <w:numId w:val="31"/>
        </w:numPr>
        <w:ind w:left="1440"/>
        <w:jc w:val="both"/>
        <w:rPr>
          <w:rFonts w:asciiTheme="majorHAnsi" w:hAnsiTheme="majorHAnsi"/>
          <w:szCs w:val="24"/>
        </w:rPr>
      </w:pPr>
      <w:r w:rsidRPr="002327C9">
        <w:rPr>
          <w:rFonts w:asciiTheme="majorHAnsi" w:hAnsiTheme="majorHAnsi"/>
          <w:szCs w:val="24"/>
        </w:rPr>
        <w:t>Oversee the dispersal of the Student Activities Fee according to the semester budgets approved by Student Senate.</w:t>
      </w:r>
    </w:p>
    <w:p w14:paraId="71877F85" w14:textId="77777777" w:rsidR="002A3193" w:rsidRPr="002327C9" w:rsidRDefault="002A3193" w:rsidP="00240883">
      <w:pPr>
        <w:pStyle w:val="BodyText"/>
        <w:widowControl w:val="0"/>
        <w:numPr>
          <w:ilvl w:val="0"/>
          <w:numId w:val="31"/>
        </w:numPr>
        <w:ind w:left="1440"/>
        <w:jc w:val="both"/>
        <w:rPr>
          <w:rFonts w:asciiTheme="majorHAnsi" w:hAnsiTheme="majorHAnsi"/>
          <w:szCs w:val="24"/>
        </w:rPr>
      </w:pPr>
      <w:r w:rsidRPr="002327C9">
        <w:rPr>
          <w:rFonts w:asciiTheme="majorHAnsi" w:hAnsiTheme="majorHAnsi"/>
          <w:szCs w:val="24"/>
        </w:rPr>
        <w:t>Regularly communicate with and support club and organization treasurers throughout the year and as necessary.</w:t>
      </w:r>
    </w:p>
    <w:p w14:paraId="7633F6B1" w14:textId="77777777" w:rsidR="002A3193" w:rsidRPr="002327C9" w:rsidRDefault="002A3193" w:rsidP="00240883">
      <w:pPr>
        <w:pStyle w:val="BodyText"/>
        <w:widowControl w:val="0"/>
        <w:numPr>
          <w:ilvl w:val="0"/>
          <w:numId w:val="31"/>
        </w:numPr>
        <w:ind w:left="1440"/>
        <w:jc w:val="both"/>
        <w:rPr>
          <w:rFonts w:asciiTheme="majorHAnsi" w:hAnsiTheme="majorHAnsi"/>
          <w:szCs w:val="24"/>
        </w:rPr>
      </w:pPr>
      <w:r w:rsidRPr="002327C9">
        <w:rPr>
          <w:rFonts w:asciiTheme="majorHAnsi" w:hAnsiTheme="majorHAnsi"/>
          <w:szCs w:val="24"/>
        </w:rPr>
        <w:lastRenderedPageBreak/>
        <w:t xml:space="preserve">Serve as the Treasurer for the Student Body President’s Cabinet, Student Senate, and </w:t>
      </w:r>
      <w:r>
        <w:rPr>
          <w:rFonts w:asciiTheme="majorHAnsi" w:hAnsiTheme="majorHAnsi"/>
          <w:szCs w:val="24"/>
        </w:rPr>
        <w:t>Student Review Board</w:t>
      </w:r>
      <w:r w:rsidRPr="002327C9">
        <w:rPr>
          <w:rFonts w:asciiTheme="majorHAnsi" w:hAnsiTheme="majorHAnsi"/>
          <w:szCs w:val="24"/>
        </w:rPr>
        <w:t>.</w:t>
      </w:r>
    </w:p>
    <w:p w14:paraId="428BDB5D" w14:textId="77777777" w:rsidR="002A3193" w:rsidRPr="002327C9" w:rsidRDefault="002A3193" w:rsidP="00240883">
      <w:pPr>
        <w:pStyle w:val="BodyText"/>
        <w:widowControl w:val="0"/>
        <w:numPr>
          <w:ilvl w:val="0"/>
          <w:numId w:val="31"/>
        </w:numPr>
        <w:ind w:left="1440"/>
        <w:jc w:val="both"/>
        <w:rPr>
          <w:rFonts w:asciiTheme="majorHAnsi" w:hAnsiTheme="majorHAnsi"/>
          <w:szCs w:val="24"/>
        </w:rPr>
      </w:pPr>
      <w:r w:rsidRPr="002327C9">
        <w:rPr>
          <w:rFonts w:asciiTheme="majorHAnsi" w:hAnsiTheme="majorHAnsi"/>
          <w:szCs w:val="24"/>
        </w:rPr>
        <w:t>Ensure that the capital purchases approved by Student Senate are made over the summer as the budget allows in collaboration with the incoming Student Body President and SGA Advisor.</w:t>
      </w:r>
    </w:p>
    <w:p w14:paraId="0A6B4A64" w14:textId="77777777" w:rsidR="002A3193" w:rsidRPr="002327C9" w:rsidRDefault="002A3193" w:rsidP="00240883">
      <w:pPr>
        <w:pStyle w:val="BodyText"/>
        <w:widowControl w:val="0"/>
        <w:numPr>
          <w:ilvl w:val="0"/>
          <w:numId w:val="31"/>
        </w:numPr>
        <w:ind w:left="1440"/>
        <w:jc w:val="both"/>
        <w:rPr>
          <w:rFonts w:asciiTheme="majorHAnsi" w:hAnsiTheme="majorHAnsi"/>
          <w:szCs w:val="24"/>
        </w:rPr>
      </w:pPr>
      <w:r w:rsidRPr="002327C9">
        <w:rPr>
          <w:rFonts w:asciiTheme="majorHAnsi" w:hAnsiTheme="majorHAnsi"/>
          <w:szCs w:val="24"/>
        </w:rPr>
        <w:t>Arrange an annual audit of all SGA accounts for the SGA Advisor.</w:t>
      </w:r>
    </w:p>
    <w:p w14:paraId="51119C5E" w14:textId="77777777" w:rsidR="002A3193" w:rsidRPr="002327C9" w:rsidRDefault="002A3193" w:rsidP="00240883">
      <w:pPr>
        <w:pStyle w:val="BodyText"/>
        <w:widowControl w:val="0"/>
        <w:numPr>
          <w:ilvl w:val="0"/>
          <w:numId w:val="31"/>
        </w:numPr>
        <w:ind w:left="1440"/>
        <w:jc w:val="both"/>
        <w:rPr>
          <w:rFonts w:asciiTheme="majorHAnsi" w:hAnsiTheme="majorHAnsi"/>
          <w:szCs w:val="24"/>
        </w:rPr>
      </w:pPr>
      <w:r w:rsidRPr="002327C9">
        <w:rPr>
          <w:rFonts w:asciiTheme="majorHAnsi" w:hAnsiTheme="majorHAnsi"/>
          <w:szCs w:val="24"/>
        </w:rPr>
        <w:t>Serve as necessary on Student Senate Committees.</w:t>
      </w:r>
    </w:p>
    <w:p w14:paraId="2BA8AB46" w14:textId="77777777" w:rsidR="002A3193" w:rsidRPr="002327C9" w:rsidRDefault="002A3193" w:rsidP="00240883">
      <w:pPr>
        <w:pStyle w:val="BodyText"/>
        <w:widowControl w:val="0"/>
        <w:numPr>
          <w:ilvl w:val="0"/>
          <w:numId w:val="31"/>
        </w:numPr>
        <w:ind w:left="1440"/>
        <w:jc w:val="both"/>
        <w:rPr>
          <w:rFonts w:asciiTheme="majorHAnsi" w:hAnsiTheme="majorHAnsi"/>
          <w:szCs w:val="24"/>
        </w:rPr>
      </w:pPr>
      <w:r w:rsidRPr="002327C9">
        <w:rPr>
          <w:rFonts w:asciiTheme="majorHAnsi" w:hAnsiTheme="majorHAnsi"/>
          <w:szCs w:val="24"/>
        </w:rPr>
        <w:t>Serve as a member of the SGA Grant Committee.</w:t>
      </w:r>
    </w:p>
    <w:p w14:paraId="00BF7034" w14:textId="77777777" w:rsidR="002A3193" w:rsidRPr="002327C9" w:rsidRDefault="002A3193" w:rsidP="00240883">
      <w:pPr>
        <w:pStyle w:val="BodyText"/>
        <w:widowControl w:val="0"/>
        <w:numPr>
          <w:ilvl w:val="0"/>
          <w:numId w:val="31"/>
        </w:numPr>
        <w:ind w:left="1440"/>
        <w:jc w:val="both"/>
        <w:rPr>
          <w:rFonts w:asciiTheme="majorHAnsi" w:hAnsiTheme="majorHAnsi"/>
          <w:szCs w:val="24"/>
        </w:rPr>
      </w:pPr>
      <w:r w:rsidRPr="002327C9">
        <w:rPr>
          <w:rFonts w:asciiTheme="majorHAnsi" w:hAnsiTheme="majorHAnsi"/>
          <w:szCs w:val="24"/>
        </w:rPr>
        <w:t xml:space="preserve">Serve as a student representative on the </w:t>
      </w:r>
      <w:r>
        <w:rPr>
          <w:rFonts w:asciiTheme="majorHAnsi" w:hAnsiTheme="majorHAnsi"/>
          <w:szCs w:val="24"/>
        </w:rPr>
        <w:t>University</w:t>
      </w:r>
      <w:r w:rsidRPr="002327C9">
        <w:rPr>
          <w:rFonts w:asciiTheme="majorHAnsi" w:hAnsiTheme="majorHAnsi"/>
          <w:szCs w:val="24"/>
        </w:rPr>
        <w:t xml:space="preserve"> Council.</w:t>
      </w:r>
    </w:p>
    <w:p w14:paraId="4B403137" w14:textId="77777777" w:rsidR="002A3193" w:rsidRPr="002327C9" w:rsidRDefault="002A3193" w:rsidP="00240883">
      <w:pPr>
        <w:pStyle w:val="BodyText"/>
        <w:widowControl w:val="0"/>
        <w:numPr>
          <w:ilvl w:val="0"/>
          <w:numId w:val="31"/>
        </w:numPr>
        <w:ind w:left="1440"/>
        <w:jc w:val="both"/>
        <w:rPr>
          <w:rFonts w:asciiTheme="majorHAnsi" w:hAnsiTheme="majorHAnsi"/>
          <w:szCs w:val="24"/>
        </w:rPr>
      </w:pPr>
      <w:r w:rsidRPr="002327C9">
        <w:rPr>
          <w:rFonts w:asciiTheme="majorHAnsi" w:hAnsiTheme="majorHAnsi"/>
          <w:szCs w:val="24"/>
        </w:rPr>
        <w:t>Meet regularly with the Student Body President and SGA Advisor.</w:t>
      </w:r>
    </w:p>
    <w:p w14:paraId="78ACD8E7" w14:textId="77777777" w:rsidR="002A3193" w:rsidRPr="002327C9" w:rsidRDefault="002A3193" w:rsidP="00240883">
      <w:pPr>
        <w:pStyle w:val="BodyText"/>
        <w:widowControl w:val="0"/>
        <w:numPr>
          <w:ilvl w:val="0"/>
          <w:numId w:val="31"/>
        </w:numPr>
        <w:ind w:left="1440"/>
        <w:jc w:val="both"/>
        <w:rPr>
          <w:rFonts w:asciiTheme="majorHAnsi" w:hAnsiTheme="majorHAnsi"/>
          <w:szCs w:val="24"/>
        </w:rPr>
      </w:pPr>
      <w:r w:rsidRPr="002327C9">
        <w:rPr>
          <w:rFonts w:asciiTheme="majorHAnsi" w:hAnsiTheme="majorHAnsi"/>
          <w:szCs w:val="24"/>
        </w:rPr>
        <w:t>Prepare a written end-of-year report in the spring for the incoming Vice President of Finance and the outgoing Student Body President.</w:t>
      </w:r>
    </w:p>
    <w:p w14:paraId="1A0A1DFE" w14:textId="77777777" w:rsidR="002A3193" w:rsidRPr="002327C9" w:rsidRDefault="002A3193" w:rsidP="00240883">
      <w:pPr>
        <w:pStyle w:val="BodyText"/>
        <w:widowControl w:val="0"/>
        <w:numPr>
          <w:ilvl w:val="0"/>
          <w:numId w:val="31"/>
        </w:numPr>
        <w:ind w:left="1440"/>
        <w:jc w:val="both"/>
        <w:rPr>
          <w:rFonts w:asciiTheme="majorHAnsi" w:hAnsiTheme="majorHAnsi"/>
          <w:szCs w:val="24"/>
        </w:rPr>
      </w:pPr>
      <w:r w:rsidRPr="002327C9">
        <w:rPr>
          <w:rFonts w:asciiTheme="majorHAnsi" w:hAnsiTheme="majorHAnsi"/>
          <w:szCs w:val="24"/>
        </w:rPr>
        <w:t>Facilitate the training of the incoming Vice President of Finance.</w:t>
      </w:r>
    </w:p>
    <w:p w14:paraId="11173CBD" w14:textId="0EB0C055" w:rsidR="002A3193" w:rsidRDefault="002A3193" w:rsidP="00240883">
      <w:pPr>
        <w:pStyle w:val="BodyText"/>
        <w:widowControl w:val="0"/>
        <w:numPr>
          <w:ilvl w:val="0"/>
          <w:numId w:val="31"/>
        </w:numPr>
        <w:ind w:left="1440"/>
        <w:jc w:val="both"/>
        <w:rPr>
          <w:rFonts w:asciiTheme="majorHAnsi" w:hAnsiTheme="majorHAnsi"/>
          <w:szCs w:val="24"/>
        </w:rPr>
      </w:pPr>
      <w:r w:rsidRPr="002327C9">
        <w:rPr>
          <w:rFonts w:asciiTheme="majorHAnsi" w:hAnsiTheme="majorHAnsi"/>
          <w:szCs w:val="24"/>
        </w:rPr>
        <w:t>Attend leadership training and development sessions such as the Leadership Retreat.</w:t>
      </w:r>
    </w:p>
    <w:p w14:paraId="2DCF3321" w14:textId="77777777" w:rsidR="00547200" w:rsidRPr="00026803" w:rsidRDefault="00547200" w:rsidP="00547200">
      <w:pPr>
        <w:pStyle w:val="BodyText"/>
        <w:widowControl w:val="0"/>
        <w:ind w:left="1530"/>
        <w:jc w:val="both"/>
        <w:rPr>
          <w:rFonts w:asciiTheme="majorHAnsi" w:hAnsiTheme="majorHAnsi"/>
          <w:szCs w:val="24"/>
        </w:rPr>
      </w:pPr>
    </w:p>
    <w:p w14:paraId="4381C77F" w14:textId="77777777" w:rsidR="002A3193" w:rsidRPr="003307C5" w:rsidRDefault="002A3193" w:rsidP="00077B34">
      <w:pPr>
        <w:pStyle w:val="Heading9"/>
        <w:tabs>
          <w:tab w:val="left" w:pos="720"/>
        </w:tabs>
        <w:spacing w:before="0"/>
      </w:pPr>
      <w:bookmarkStart w:id="17" w:name="_4.1.6_Vice_President"/>
      <w:bookmarkEnd w:id="17"/>
      <w:r>
        <w:t>4.1.6</w:t>
      </w:r>
      <w:r w:rsidRPr="003307C5">
        <w:tab/>
      </w:r>
      <w:r>
        <w:t>Vice President of Student Review</w:t>
      </w:r>
    </w:p>
    <w:p w14:paraId="64CF2CC0" w14:textId="77777777" w:rsidR="002A3193" w:rsidRPr="002327C9" w:rsidRDefault="002A3193" w:rsidP="00240883">
      <w:pPr>
        <w:widowControl w:val="0"/>
        <w:numPr>
          <w:ilvl w:val="0"/>
          <w:numId w:val="28"/>
        </w:numPr>
        <w:ind w:left="1440"/>
        <w:jc w:val="both"/>
        <w:rPr>
          <w:rFonts w:asciiTheme="majorHAnsi" w:hAnsiTheme="majorHAnsi"/>
          <w:sz w:val="24"/>
          <w:szCs w:val="24"/>
        </w:rPr>
      </w:pPr>
      <w:r w:rsidRPr="002327C9">
        <w:rPr>
          <w:rFonts w:asciiTheme="majorHAnsi" w:hAnsiTheme="majorHAnsi"/>
          <w:sz w:val="24"/>
          <w:szCs w:val="24"/>
        </w:rPr>
        <w:t>Serve as an active member of the Student Body President’s Cabinet and Student Senate by reliably and consistently attending and participating in all required Cabinet and Student Senate meetings or other events.</w:t>
      </w:r>
    </w:p>
    <w:p w14:paraId="7AF4A4E0" w14:textId="77777777" w:rsidR="002A3193" w:rsidRPr="002327C9" w:rsidRDefault="002A3193" w:rsidP="00240883">
      <w:pPr>
        <w:widowControl w:val="0"/>
        <w:numPr>
          <w:ilvl w:val="0"/>
          <w:numId w:val="28"/>
        </w:numPr>
        <w:ind w:left="1440"/>
        <w:jc w:val="both"/>
        <w:rPr>
          <w:rFonts w:asciiTheme="majorHAnsi" w:hAnsiTheme="majorHAnsi"/>
          <w:sz w:val="24"/>
          <w:szCs w:val="24"/>
        </w:rPr>
      </w:pPr>
      <w:r w:rsidRPr="002327C9">
        <w:rPr>
          <w:rFonts w:asciiTheme="majorHAnsi" w:hAnsiTheme="majorHAnsi"/>
          <w:sz w:val="24"/>
          <w:szCs w:val="24"/>
        </w:rPr>
        <w:t xml:space="preserve">Provide leadership, unity, and vision for the </w:t>
      </w:r>
      <w:r>
        <w:rPr>
          <w:rFonts w:asciiTheme="majorHAnsi" w:hAnsiTheme="majorHAnsi"/>
          <w:sz w:val="24"/>
          <w:szCs w:val="24"/>
        </w:rPr>
        <w:t>Student Review Board</w:t>
      </w:r>
      <w:r w:rsidRPr="002327C9">
        <w:rPr>
          <w:rFonts w:asciiTheme="majorHAnsi" w:hAnsiTheme="majorHAnsi"/>
          <w:sz w:val="24"/>
          <w:szCs w:val="24"/>
        </w:rPr>
        <w:t>.</w:t>
      </w:r>
    </w:p>
    <w:p w14:paraId="1666317E" w14:textId="77777777" w:rsidR="002A3193" w:rsidRPr="002327C9" w:rsidRDefault="002A3193" w:rsidP="00240883">
      <w:pPr>
        <w:pStyle w:val="BodyText"/>
        <w:widowControl w:val="0"/>
        <w:numPr>
          <w:ilvl w:val="0"/>
          <w:numId w:val="28"/>
        </w:numPr>
        <w:ind w:left="1440"/>
        <w:jc w:val="both"/>
        <w:rPr>
          <w:rFonts w:asciiTheme="majorHAnsi" w:hAnsiTheme="majorHAnsi"/>
          <w:szCs w:val="24"/>
        </w:rPr>
      </w:pPr>
      <w:r w:rsidRPr="002327C9">
        <w:rPr>
          <w:rFonts w:asciiTheme="majorHAnsi" w:hAnsiTheme="majorHAnsi"/>
          <w:szCs w:val="24"/>
        </w:rPr>
        <w:t xml:space="preserve">Receive appeals from and schedule meetings for students whose disciplinary cases can be heard by the </w:t>
      </w:r>
      <w:r>
        <w:rPr>
          <w:rFonts w:asciiTheme="majorHAnsi" w:hAnsiTheme="majorHAnsi"/>
          <w:szCs w:val="24"/>
        </w:rPr>
        <w:t>Student Review Board</w:t>
      </w:r>
      <w:r w:rsidRPr="002327C9">
        <w:rPr>
          <w:rFonts w:asciiTheme="majorHAnsi" w:hAnsiTheme="majorHAnsi"/>
          <w:szCs w:val="24"/>
        </w:rPr>
        <w:t xml:space="preserve"> and perform necessary follow-up with students after their hearing.</w:t>
      </w:r>
    </w:p>
    <w:p w14:paraId="69857C06" w14:textId="77777777" w:rsidR="002A3193" w:rsidRPr="002327C9" w:rsidRDefault="002A3193" w:rsidP="00240883">
      <w:pPr>
        <w:pStyle w:val="BodyText"/>
        <w:widowControl w:val="0"/>
        <w:numPr>
          <w:ilvl w:val="0"/>
          <w:numId w:val="28"/>
        </w:numPr>
        <w:ind w:left="1440"/>
        <w:jc w:val="both"/>
        <w:rPr>
          <w:rFonts w:asciiTheme="majorHAnsi" w:hAnsiTheme="majorHAnsi"/>
          <w:szCs w:val="24"/>
        </w:rPr>
      </w:pPr>
      <w:r w:rsidRPr="002327C9">
        <w:rPr>
          <w:rFonts w:asciiTheme="majorHAnsi" w:hAnsiTheme="majorHAnsi"/>
          <w:szCs w:val="24"/>
        </w:rPr>
        <w:t xml:space="preserve">Moderate meetings of the </w:t>
      </w:r>
      <w:r>
        <w:rPr>
          <w:rFonts w:asciiTheme="majorHAnsi" w:hAnsiTheme="majorHAnsi"/>
          <w:szCs w:val="24"/>
        </w:rPr>
        <w:t>Student Review Board</w:t>
      </w:r>
      <w:r w:rsidRPr="002327C9">
        <w:rPr>
          <w:rFonts w:asciiTheme="majorHAnsi" w:hAnsiTheme="majorHAnsi"/>
          <w:szCs w:val="24"/>
        </w:rPr>
        <w:t>, voting only in the case of a tie.</w:t>
      </w:r>
    </w:p>
    <w:p w14:paraId="40F3D66F" w14:textId="77777777" w:rsidR="002A3193" w:rsidRPr="002327C9" w:rsidRDefault="002A3193" w:rsidP="00240883">
      <w:pPr>
        <w:pStyle w:val="BodyText"/>
        <w:widowControl w:val="0"/>
        <w:numPr>
          <w:ilvl w:val="0"/>
          <w:numId w:val="28"/>
        </w:numPr>
        <w:ind w:left="1440"/>
        <w:jc w:val="both"/>
        <w:rPr>
          <w:rFonts w:asciiTheme="majorHAnsi" w:hAnsiTheme="majorHAnsi"/>
          <w:szCs w:val="24"/>
        </w:rPr>
      </w:pPr>
      <w:r w:rsidRPr="002327C9">
        <w:rPr>
          <w:rFonts w:asciiTheme="majorHAnsi" w:hAnsiTheme="majorHAnsi"/>
          <w:szCs w:val="24"/>
        </w:rPr>
        <w:t xml:space="preserve">Appoint a non-voting Executive Secretary to serve on the </w:t>
      </w:r>
      <w:r>
        <w:rPr>
          <w:rFonts w:asciiTheme="majorHAnsi" w:hAnsiTheme="majorHAnsi"/>
          <w:szCs w:val="24"/>
        </w:rPr>
        <w:t>Student Review Board</w:t>
      </w:r>
      <w:r w:rsidRPr="002327C9">
        <w:rPr>
          <w:rFonts w:asciiTheme="majorHAnsi" w:hAnsiTheme="majorHAnsi"/>
          <w:szCs w:val="24"/>
        </w:rPr>
        <w:t>.</w:t>
      </w:r>
    </w:p>
    <w:p w14:paraId="65763B83" w14:textId="77777777" w:rsidR="002A3193" w:rsidRPr="002327C9" w:rsidRDefault="002A3193" w:rsidP="00240883">
      <w:pPr>
        <w:pStyle w:val="BodyText"/>
        <w:widowControl w:val="0"/>
        <w:numPr>
          <w:ilvl w:val="0"/>
          <w:numId w:val="28"/>
        </w:numPr>
        <w:ind w:left="1440"/>
        <w:jc w:val="both"/>
        <w:rPr>
          <w:rFonts w:asciiTheme="majorHAnsi" w:hAnsiTheme="majorHAnsi"/>
          <w:szCs w:val="24"/>
        </w:rPr>
      </w:pPr>
      <w:r w:rsidRPr="002327C9">
        <w:rPr>
          <w:rFonts w:asciiTheme="majorHAnsi" w:hAnsiTheme="majorHAnsi"/>
          <w:szCs w:val="24"/>
        </w:rPr>
        <w:t xml:space="preserve">Approve </w:t>
      </w:r>
      <w:r>
        <w:rPr>
          <w:rFonts w:asciiTheme="majorHAnsi" w:hAnsiTheme="majorHAnsi"/>
          <w:szCs w:val="24"/>
        </w:rPr>
        <w:t>Student Review Board</w:t>
      </w:r>
      <w:r w:rsidRPr="002327C9">
        <w:rPr>
          <w:rFonts w:asciiTheme="majorHAnsi" w:hAnsiTheme="majorHAnsi"/>
          <w:szCs w:val="24"/>
        </w:rPr>
        <w:t xml:space="preserve"> applicants with the assistance of the Student Body President and </w:t>
      </w:r>
      <w:r>
        <w:rPr>
          <w:rFonts w:asciiTheme="majorHAnsi" w:hAnsiTheme="majorHAnsi"/>
          <w:szCs w:val="24"/>
        </w:rPr>
        <w:t>Student Review Board</w:t>
      </w:r>
      <w:r w:rsidRPr="002327C9">
        <w:rPr>
          <w:rFonts w:asciiTheme="majorHAnsi" w:hAnsiTheme="majorHAnsi"/>
          <w:szCs w:val="24"/>
        </w:rPr>
        <w:t xml:space="preserve"> and SGA Advisors if necessary.</w:t>
      </w:r>
    </w:p>
    <w:p w14:paraId="03D5EC9B" w14:textId="77777777" w:rsidR="002A3193" w:rsidRPr="002327C9" w:rsidRDefault="002A3193" w:rsidP="00240883">
      <w:pPr>
        <w:pStyle w:val="BodyText"/>
        <w:widowControl w:val="0"/>
        <w:numPr>
          <w:ilvl w:val="0"/>
          <w:numId w:val="28"/>
        </w:numPr>
        <w:ind w:left="1440"/>
        <w:jc w:val="both"/>
        <w:rPr>
          <w:rFonts w:asciiTheme="majorHAnsi" w:hAnsiTheme="majorHAnsi"/>
          <w:szCs w:val="24"/>
        </w:rPr>
      </w:pPr>
      <w:r w:rsidRPr="002327C9">
        <w:rPr>
          <w:rFonts w:asciiTheme="majorHAnsi" w:hAnsiTheme="majorHAnsi"/>
          <w:szCs w:val="24"/>
        </w:rPr>
        <w:t>Serve as necessary on Student Senate Committees.</w:t>
      </w:r>
    </w:p>
    <w:p w14:paraId="40E2ABE2" w14:textId="77777777" w:rsidR="002A3193" w:rsidRPr="002327C9" w:rsidRDefault="002A3193" w:rsidP="00240883">
      <w:pPr>
        <w:pStyle w:val="BodyText"/>
        <w:widowControl w:val="0"/>
        <w:numPr>
          <w:ilvl w:val="0"/>
          <w:numId w:val="28"/>
        </w:numPr>
        <w:ind w:left="1440"/>
        <w:jc w:val="both"/>
        <w:rPr>
          <w:rFonts w:asciiTheme="majorHAnsi" w:hAnsiTheme="majorHAnsi"/>
          <w:szCs w:val="24"/>
        </w:rPr>
      </w:pPr>
      <w:r w:rsidRPr="002327C9">
        <w:rPr>
          <w:rFonts w:asciiTheme="majorHAnsi" w:hAnsiTheme="majorHAnsi"/>
          <w:szCs w:val="24"/>
        </w:rPr>
        <w:t>Screen all SGA officer candidates with regard to academic, disciplinary, and chapel probations.</w:t>
      </w:r>
    </w:p>
    <w:p w14:paraId="52E8D212" w14:textId="77777777" w:rsidR="002A3193" w:rsidRPr="002327C9" w:rsidRDefault="002A3193" w:rsidP="00240883">
      <w:pPr>
        <w:pStyle w:val="BodyText"/>
        <w:widowControl w:val="0"/>
        <w:numPr>
          <w:ilvl w:val="0"/>
          <w:numId w:val="28"/>
        </w:numPr>
        <w:ind w:left="1440"/>
        <w:jc w:val="both"/>
        <w:rPr>
          <w:rFonts w:asciiTheme="majorHAnsi" w:hAnsiTheme="majorHAnsi"/>
          <w:szCs w:val="24"/>
        </w:rPr>
      </w:pPr>
      <w:r w:rsidRPr="002327C9">
        <w:rPr>
          <w:rFonts w:asciiTheme="majorHAnsi" w:hAnsiTheme="majorHAnsi"/>
          <w:szCs w:val="24"/>
        </w:rPr>
        <w:t>Serve as a member of the Review Committee when necessary.</w:t>
      </w:r>
    </w:p>
    <w:p w14:paraId="48CFD5A1" w14:textId="77777777" w:rsidR="002A3193" w:rsidRPr="002327C9" w:rsidRDefault="002A3193" w:rsidP="00240883">
      <w:pPr>
        <w:pStyle w:val="BodyText"/>
        <w:widowControl w:val="0"/>
        <w:numPr>
          <w:ilvl w:val="0"/>
          <w:numId w:val="28"/>
        </w:numPr>
        <w:ind w:left="1440"/>
        <w:jc w:val="both"/>
        <w:rPr>
          <w:rFonts w:asciiTheme="majorHAnsi" w:hAnsiTheme="majorHAnsi"/>
          <w:szCs w:val="24"/>
        </w:rPr>
      </w:pPr>
      <w:r w:rsidRPr="002327C9">
        <w:rPr>
          <w:rFonts w:asciiTheme="majorHAnsi" w:hAnsiTheme="majorHAnsi"/>
          <w:szCs w:val="24"/>
        </w:rPr>
        <w:t xml:space="preserve">Meet regularly with the Student Body President and the </w:t>
      </w:r>
      <w:r>
        <w:rPr>
          <w:rFonts w:asciiTheme="majorHAnsi" w:hAnsiTheme="majorHAnsi"/>
          <w:szCs w:val="24"/>
        </w:rPr>
        <w:t>Student Review Board</w:t>
      </w:r>
      <w:r w:rsidRPr="002327C9">
        <w:rPr>
          <w:rFonts w:asciiTheme="majorHAnsi" w:hAnsiTheme="majorHAnsi"/>
          <w:szCs w:val="24"/>
        </w:rPr>
        <w:t xml:space="preserve"> and SGA Advisors.</w:t>
      </w:r>
    </w:p>
    <w:p w14:paraId="68435A34" w14:textId="77777777" w:rsidR="002A3193" w:rsidRPr="002327C9" w:rsidRDefault="002A3193" w:rsidP="00240883">
      <w:pPr>
        <w:pStyle w:val="BodyText"/>
        <w:widowControl w:val="0"/>
        <w:numPr>
          <w:ilvl w:val="0"/>
          <w:numId w:val="28"/>
        </w:numPr>
        <w:ind w:left="1440"/>
        <w:jc w:val="both"/>
        <w:rPr>
          <w:rFonts w:asciiTheme="majorHAnsi" w:hAnsiTheme="majorHAnsi"/>
          <w:szCs w:val="24"/>
        </w:rPr>
      </w:pPr>
      <w:r w:rsidRPr="002327C9">
        <w:rPr>
          <w:rFonts w:asciiTheme="majorHAnsi" w:hAnsiTheme="majorHAnsi"/>
          <w:szCs w:val="24"/>
        </w:rPr>
        <w:t xml:space="preserve">Serve as a student representative on the Community Standards Committee and </w:t>
      </w:r>
      <w:r>
        <w:rPr>
          <w:rFonts w:asciiTheme="majorHAnsi" w:hAnsiTheme="majorHAnsi"/>
          <w:szCs w:val="24"/>
        </w:rPr>
        <w:t>University</w:t>
      </w:r>
      <w:r w:rsidRPr="002327C9">
        <w:rPr>
          <w:rFonts w:asciiTheme="majorHAnsi" w:hAnsiTheme="majorHAnsi"/>
          <w:szCs w:val="24"/>
        </w:rPr>
        <w:t xml:space="preserve"> Review Board.</w:t>
      </w:r>
    </w:p>
    <w:p w14:paraId="7AE85920" w14:textId="77777777" w:rsidR="002A3193" w:rsidRPr="002327C9" w:rsidRDefault="002A3193" w:rsidP="00240883">
      <w:pPr>
        <w:pStyle w:val="BodyText"/>
        <w:widowControl w:val="0"/>
        <w:numPr>
          <w:ilvl w:val="0"/>
          <w:numId w:val="28"/>
        </w:numPr>
        <w:ind w:left="1440"/>
        <w:jc w:val="both"/>
        <w:rPr>
          <w:rFonts w:asciiTheme="majorHAnsi" w:hAnsiTheme="majorHAnsi"/>
          <w:szCs w:val="24"/>
        </w:rPr>
      </w:pPr>
      <w:r w:rsidRPr="002327C9">
        <w:rPr>
          <w:rFonts w:asciiTheme="majorHAnsi" w:hAnsiTheme="majorHAnsi"/>
          <w:szCs w:val="24"/>
        </w:rPr>
        <w:t xml:space="preserve">Understand the </w:t>
      </w:r>
      <w:r>
        <w:rPr>
          <w:rFonts w:asciiTheme="majorHAnsi" w:hAnsiTheme="majorHAnsi"/>
          <w:szCs w:val="24"/>
        </w:rPr>
        <w:t>University</w:t>
      </w:r>
      <w:r w:rsidRPr="002327C9">
        <w:rPr>
          <w:rFonts w:asciiTheme="majorHAnsi" w:hAnsiTheme="majorHAnsi"/>
          <w:szCs w:val="24"/>
        </w:rPr>
        <w:t>’s rules, regulations, and disciplinary processes.</w:t>
      </w:r>
    </w:p>
    <w:p w14:paraId="3EB01178" w14:textId="77777777" w:rsidR="002A3193" w:rsidRPr="002327C9" w:rsidRDefault="002A3193" w:rsidP="00240883">
      <w:pPr>
        <w:pStyle w:val="BodyText"/>
        <w:widowControl w:val="0"/>
        <w:numPr>
          <w:ilvl w:val="0"/>
          <w:numId w:val="28"/>
        </w:numPr>
        <w:ind w:left="1440"/>
        <w:jc w:val="both"/>
        <w:rPr>
          <w:rFonts w:asciiTheme="majorHAnsi" w:hAnsiTheme="majorHAnsi"/>
          <w:szCs w:val="24"/>
        </w:rPr>
      </w:pPr>
      <w:r w:rsidRPr="002327C9">
        <w:rPr>
          <w:rFonts w:asciiTheme="majorHAnsi" w:hAnsiTheme="majorHAnsi"/>
          <w:szCs w:val="24"/>
        </w:rPr>
        <w:t xml:space="preserve">Prepare a written end-of-year report in the spring for the incoming </w:t>
      </w:r>
      <w:r>
        <w:rPr>
          <w:rFonts w:asciiTheme="majorHAnsi" w:hAnsiTheme="majorHAnsi"/>
          <w:szCs w:val="24"/>
        </w:rPr>
        <w:t>Vice President of Student Review</w:t>
      </w:r>
      <w:r w:rsidRPr="002327C9">
        <w:rPr>
          <w:rFonts w:asciiTheme="majorHAnsi" w:hAnsiTheme="majorHAnsi"/>
          <w:szCs w:val="24"/>
        </w:rPr>
        <w:t xml:space="preserve"> and outgoing Student Body President.</w:t>
      </w:r>
    </w:p>
    <w:p w14:paraId="039AF15A" w14:textId="77777777" w:rsidR="002A3193" w:rsidRPr="002327C9" w:rsidRDefault="002A3193" w:rsidP="00240883">
      <w:pPr>
        <w:pStyle w:val="BodyText"/>
        <w:widowControl w:val="0"/>
        <w:numPr>
          <w:ilvl w:val="0"/>
          <w:numId w:val="28"/>
        </w:numPr>
        <w:ind w:left="1440"/>
        <w:jc w:val="both"/>
        <w:rPr>
          <w:rFonts w:asciiTheme="majorHAnsi" w:hAnsiTheme="majorHAnsi"/>
          <w:szCs w:val="24"/>
        </w:rPr>
      </w:pPr>
      <w:r w:rsidRPr="002327C9">
        <w:rPr>
          <w:rFonts w:asciiTheme="majorHAnsi" w:hAnsiTheme="majorHAnsi"/>
          <w:szCs w:val="24"/>
        </w:rPr>
        <w:t xml:space="preserve">Facilitate the training of the incoming </w:t>
      </w:r>
      <w:r>
        <w:rPr>
          <w:rFonts w:asciiTheme="majorHAnsi" w:hAnsiTheme="majorHAnsi"/>
          <w:szCs w:val="24"/>
        </w:rPr>
        <w:t>Vice President of Student Review</w:t>
      </w:r>
      <w:r w:rsidRPr="002327C9">
        <w:rPr>
          <w:rFonts w:asciiTheme="majorHAnsi" w:hAnsiTheme="majorHAnsi"/>
          <w:szCs w:val="24"/>
        </w:rPr>
        <w:t>.</w:t>
      </w:r>
    </w:p>
    <w:p w14:paraId="607019F4" w14:textId="00E93FF3" w:rsidR="002A3193" w:rsidRDefault="002A3193" w:rsidP="00240883">
      <w:pPr>
        <w:pStyle w:val="BodyText"/>
        <w:widowControl w:val="0"/>
        <w:numPr>
          <w:ilvl w:val="0"/>
          <w:numId w:val="28"/>
        </w:numPr>
        <w:ind w:left="1440"/>
        <w:jc w:val="both"/>
        <w:rPr>
          <w:rFonts w:asciiTheme="majorHAnsi" w:hAnsiTheme="majorHAnsi"/>
          <w:szCs w:val="24"/>
        </w:rPr>
      </w:pPr>
      <w:r w:rsidRPr="002327C9">
        <w:rPr>
          <w:rFonts w:asciiTheme="majorHAnsi" w:hAnsiTheme="majorHAnsi"/>
          <w:szCs w:val="24"/>
        </w:rPr>
        <w:t>Attend leadership training and development sessions such as the Leadership Retreat.</w:t>
      </w:r>
    </w:p>
    <w:p w14:paraId="0F470148" w14:textId="77777777" w:rsidR="00547200" w:rsidRPr="00026803" w:rsidRDefault="00547200" w:rsidP="00547200">
      <w:pPr>
        <w:pStyle w:val="BodyText"/>
        <w:widowControl w:val="0"/>
        <w:ind w:left="1530"/>
        <w:jc w:val="both"/>
        <w:rPr>
          <w:rFonts w:asciiTheme="majorHAnsi" w:hAnsiTheme="majorHAnsi"/>
          <w:szCs w:val="24"/>
        </w:rPr>
      </w:pPr>
    </w:p>
    <w:p w14:paraId="47A0918A" w14:textId="77777777" w:rsidR="002A3193" w:rsidRPr="002327C9" w:rsidRDefault="002A3193" w:rsidP="00077B34">
      <w:pPr>
        <w:pStyle w:val="Heading9"/>
        <w:tabs>
          <w:tab w:val="left" w:pos="720"/>
        </w:tabs>
        <w:spacing w:before="0"/>
      </w:pPr>
      <w:bookmarkStart w:id="18" w:name="_4.1.7_Vice_President"/>
      <w:bookmarkEnd w:id="18"/>
      <w:r w:rsidRPr="002327C9">
        <w:lastRenderedPageBreak/>
        <w:t>4.1.7</w:t>
      </w:r>
      <w:r w:rsidRPr="002327C9">
        <w:tab/>
      </w:r>
      <w:r>
        <w:t>Vice President of Engagement</w:t>
      </w:r>
    </w:p>
    <w:p w14:paraId="75FC242F" w14:textId="77777777" w:rsidR="002A3193" w:rsidRPr="002327C9" w:rsidRDefault="002A3193" w:rsidP="00240883">
      <w:pPr>
        <w:widowControl w:val="0"/>
        <w:numPr>
          <w:ilvl w:val="0"/>
          <w:numId w:val="33"/>
        </w:numPr>
        <w:ind w:left="1440"/>
        <w:jc w:val="both"/>
        <w:rPr>
          <w:rFonts w:asciiTheme="majorHAnsi" w:hAnsiTheme="majorHAnsi"/>
          <w:sz w:val="24"/>
          <w:szCs w:val="24"/>
        </w:rPr>
      </w:pPr>
      <w:r w:rsidRPr="002327C9">
        <w:rPr>
          <w:rFonts w:asciiTheme="majorHAnsi" w:hAnsiTheme="majorHAnsi"/>
          <w:sz w:val="24"/>
          <w:szCs w:val="24"/>
        </w:rPr>
        <w:t>Serve as an active member of the Student Body President’s Cabinet and Student Senate by reliably and consistently attending and participating in all required Cabinet and Student Senate meetings or other events.</w:t>
      </w:r>
    </w:p>
    <w:p w14:paraId="65052319" w14:textId="77777777" w:rsidR="002A3193" w:rsidRPr="002327C9" w:rsidRDefault="002A3193" w:rsidP="00240883">
      <w:pPr>
        <w:pStyle w:val="BodyText"/>
        <w:widowControl w:val="0"/>
        <w:numPr>
          <w:ilvl w:val="0"/>
          <w:numId w:val="33"/>
        </w:numPr>
        <w:ind w:left="1440"/>
        <w:jc w:val="both"/>
        <w:rPr>
          <w:rFonts w:asciiTheme="majorHAnsi" w:hAnsiTheme="majorHAnsi"/>
          <w:szCs w:val="24"/>
        </w:rPr>
      </w:pPr>
      <w:r w:rsidRPr="002327C9">
        <w:rPr>
          <w:rFonts w:asciiTheme="majorHAnsi" w:hAnsiTheme="majorHAnsi"/>
          <w:szCs w:val="24"/>
        </w:rPr>
        <w:t>Serve as the Director of Communication for the Student Body President’s Cabinet and Student Senate.</w:t>
      </w:r>
    </w:p>
    <w:p w14:paraId="11205206" w14:textId="77777777" w:rsidR="002A3193" w:rsidRPr="002327C9" w:rsidRDefault="002A3193" w:rsidP="00240883">
      <w:pPr>
        <w:pStyle w:val="BodyText"/>
        <w:widowControl w:val="0"/>
        <w:numPr>
          <w:ilvl w:val="0"/>
          <w:numId w:val="33"/>
        </w:numPr>
        <w:ind w:left="1440"/>
        <w:jc w:val="both"/>
        <w:rPr>
          <w:rFonts w:asciiTheme="majorHAnsi" w:hAnsiTheme="majorHAnsi"/>
          <w:szCs w:val="24"/>
        </w:rPr>
      </w:pPr>
      <w:r w:rsidRPr="002327C9">
        <w:rPr>
          <w:rFonts w:asciiTheme="majorHAnsi" w:hAnsiTheme="majorHAnsi"/>
          <w:szCs w:val="24"/>
        </w:rPr>
        <w:t>Oversee all SGA electronic media, including, but not limited to, SGA social media and email accounts and the SGA website.</w:t>
      </w:r>
    </w:p>
    <w:p w14:paraId="1FF75ECA" w14:textId="77777777" w:rsidR="002A3193" w:rsidRDefault="002A3193" w:rsidP="00240883">
      <w:pPr>
        <w:pStyle w:val="BodyText"/>
        <w:widowControl w:val="0"/>
        <w:numPr>
          <w:ilvl w:val="0"/>
          <w:numId w:val="33"/>
        </w:numPr>
        <w:ind w:left="1440"/>
        <w:jc w:val="both"/>
        <w:rPr>
          <w:rFonts w:asciiTheme="majorHAnsi" w:hAnsiTheme="majorHAnsi"/>
          <w:szCs w:val="24"/>
        </w:rPr>
      </w:pPr>
      <w:r w:rsidRPr="002327C9">
        <w:rPr>
          <w:rFonts w:asciiTheme="majorHAnsi" w:hAnsiTheme="majorHAnsi"/>
          <w:szCs w:val="24"/>
        </w:rPr>
        <w:t>Record, distribute</w:t>
      </w:r>
      <w:r>
        <w:rPr>
          <w:rFonts w:asciiTheme="majorHAnsi" w:hAnsiTheme="majorHAnsi"/>
          <w:szCs w:val="24"/>
        </w:rPr>
        <w:t>,</w:t>
      </w:r>
      <w:r w:rsidRPr="002327C9">
        <w:rPr>
          <w:rFonts w:asciiTheme="majorHAnsi" w:hAnsiTheme="majorHAnsi"/>
          <w:szCs w:val="24"/>
        </w:rPr>
        <w:t xml:space="preserve"> and post minutes from meetings of the Student Body President’s Cabinet, Student Senate, and Leadership Council.</w:t>
      </w:r>
    </w:p>
    <w:p w14:paraId="6FFC1E1B" w14:textId="58F87B7D" w:rsidR="002A3193" w:rsidRPr="00A96CFD" w:rsidRDefault="002A3193" w:rsidP="00240883">
      <w:pPr>
        <w:pStyle w:val="BodyText"/>
        <w:widowControl w:val="0"/>
        <w:numPr>
          <w:ilvl w:val="0"/>
          <w:numId w:val="33"/>
        </w:numPr>
        <w:ind w:left="1440"/>
        <w:jc w:val="both"/>
        <w:rPr>
          <w:rFonts w:asciiTheme="majorHAnsi" w:hAnsiTheme="majorHAnsi"/>
          <w:szCs w:val="24"/>
        </w:rPr>
      </w:pPr>
      <w:r w:rsidRPr="00A96CFD">
        <w:rPr>
          <w:rFonts w:asciiTheme="majorHAnsi" w:hAnsiTheme="majorHAnsi"/>
          <w:szCs w:val="24"/>
        </w:rPr>
        <w:t>Provide oversight, leadership, unity, vision</w:t>
      </w:r>
      <w:r w:rsidR="00506C63">
        <w:rPr>
          <w:rFonts w:asciiTheme="majorHAnsi" w:hAnsiTheme="majorHAnsi"/>
          <w:szCs w:val="24"/>
        </w:rPr>
        <w:t>, and Chair the</w:t>
      </w:r>
      <w:r w:rsidRPr="00A96CFD">
        <w:rPr>
          <w:rFonts w:asciiTheme="majorHAnsi" w:hAnsiTheme="majorHAnsi"/>
          <w:szCs w:val="24"/>
        </w:rPr>
        <w:t xml:space="preserve"> Student Engagement Council.</w:t>
      </w:r>
    </w:p>
    <w:p w14:paraId="361BF0E3" w14:textId="77777777" w:rsidR="002A3193" w:rsidRPr="00A96CFD" w:rsidRDefault="002A3193" w:rsidP="00240883">
      <w:pPr>
        <w:pStyle w:val="BodyText"/>
        <w:widowControl w:val="0"/>
        <w:numPr>
          <w:ilvl w:val="0"/>
          <w:numId w:val="33"/>
        </w:numPr>
        <w:ind w:left="1440"/>
        <w:jc w:val="both"/>
        <w:rPr>
          <w:rFonts w:asciiTheme="majorHAnsi" w:hAnsiTheme="majorHAnsi"/>
          <w:szCs w:val="24"/>
        </w:rPr>
      </w:pPr>
      <w:r w:rsidRPr="00A96CFD">
        <w:rPr>
          <w:rFonts w:asciiTheme="majorHAnsi" w:hAnsiTheme="majorHAnsi"/>
          <w:szCs w:val="24"/>
        </w:rPr>
        <w:t>Coordinate oversight to the Senior Class Gift Committee.</w:t>
      </w:r>
    </w:p>
    <w:p w14:paraId="68F510B3" w14:textId="75FC5587" w:rsidR="002A3193" w:rsidRPr="00A96CFD" w:rsidRDefault="002A3193" w:rsidP="00240883">
      <w:pPr>
        <w:pStyle w:val="BodyText"/>
        <w:widowControl w:val="0"/>
        <w:numPr>
          <w:ilvl w:val="0"/>
          <w:numId w:val="33"/>
        </w:numPr>
        <w:ind w:left="1440"/>
        <w:jc w:val="both"/>
        <w:rPr>
          <w:rFonts w:asciiTheme="majorHAnsi" w:hAnsiTheme="majorHAnsi"/>
          <w:szCs w:val="24"/>
        </w:rPr>
      </w:pPr>
      <w:r w:rsidRPr="00A96CFD">
        <w:rPr>
          <w:rFonts w:asciiTheme="majorHAnsi" w:hAnsiTheme="majorHAnsi"/>
          <w:szCs w:val="24"/>
        </w:rPr>
        <w:t>Assist University Offices and Department with the coordination and planning of events engaging the student body.</w:t>
      </w:r>
    </w:p>
    <w:p w14:paraId="1C8E93DF" w14:textId="77777777" w:rsidR="002A3193" w:rsidRPr="002327C9" w:rsidRDefault="002A3193" w:rsidP="00240883">
      <w:pPr>
        <w:pStyle w:val="BodyText"/>
        <w:widowControl w:val="0"/>
        <w:numPr>
          <w:ilvl w:val="0"/>
          <w:numId w:val="33"/>
        </w:numPr>
        <w:ind w:left="1440"/>
        <w:jc w:val="both"/>
        <w:rPr>
          <w:rFonts w:asciiTheme="majorHAnsi" w:hAnsiTheme="majorHAnsi"/>
          <w:szCs w:val="24"/>
        </w:rPr>
      </w:pPr>
      <w:r w:rsidRPr="002327C9">
        <w:rPr>
          <w:rFonts w:asciiTheme="majorHAnsi" w:hAnsiTheme="majorHAnsi"/>
          <w:szCs w:val="24"/>
        </w:rPr>
        <w:t>Perform other administrative duties as needed, including, but not limited to, ensuring that adequate office supplies are available in the SGA offices, proofreading SGA documents set for distribution, and submitting room, catering, and mass email requests.</w:t>
      </w:r>
    </w:p>
    <w:p w14:paraId="24CB9A9F" w14:textId="77777777" w:rsidR="002A3193" w:rsidRPr="002327C9" w:rsidRDefault="002A3193" w:rsidP="00240883">
      <w:pPr>
        <w:pStyle w:val="BodyText"/>
        <w:widowControl w:val="0"/>
        <w:numPr>
          <w:ilvl w:val="0"/>
          <w:numId w:val="33"/>
        </w:numPr>
        <w:ind w:left="1440"/>
        <w:jc w:val="both"/>
        <w:rPr>
          <w:rFonts w:asciiTheme="majorHAnsi" w:hAnsiTheme="majorHAnsi"/>
          <w:szCs w:val="24"/>
        </w:rPr>
      </w:pPr>
      <w:r w:rsidRPr="002327C9">
        <w:rPr>
          <w:rFonts w:asciiTheme="majorHAnsi" w:hAnsiTheme="majorHAnsi"/>
          <w:szCs w:val="24"/>
        </w:rPr>
        <w:t>Regularly update the SGA bulletin board to inform students of SGA proceedings and initiatives.</w:t>
      </w:r>
    </w:p>
    <w:p w14:paraId="31F7799D" w14:textId="77777777" w:rsidR="002A3193" w:rsidRPr="002327C9" w:rsidRDefault="002A3193" w:rsidP="00240883">
      <w:pPr>
        <w:pStyle w:val="BodyText"/>
        <w:widowControl w:val="0"/>
        <w:numPr>
          <w:ilvl w:val="0"/>
          <w:numId w:val="33"/>
        </w:numPr>
        <w:ind w:left="1440"/>
        <w:jc w:val="both"/>
        <w:rPr>
          <w:rFonts w:asciiTheme="majorHAnsi" w:hAnsiTheme="majorHAnsi"/>
          <w:szCs w:val="24"/>
        </w:rPr>
      </w:pPr>
      <w:r w:rsidRPr="002327C9">
        <w:rPr>
          <w:rFonts w:asciiTheme="majorHAnsi" w:hAnsiTheme="majorHAnsi"/>
          <w:szCs w:val="24"/>
        </w:rPr>
        <w:t>Coordinate SGA’s presence at the annual Opportunities Fair.</w:t>
      </w:r>
    </w:p>
    <w:p w14:paraId="7E014A2F" w14:textId="77777777" w:rsidR="002A3193" w:rsidRPr="002327C9" w:rsidRDefault="002A3193" w:rsidP="00240883">
      <w:pPr>
        <w:pStyle w:val="BodyText"/>
        <w:widowControl w:val="0"/>
        <w:numPr>
          <w:ilvl w:val="0"/>
          <w:numId w:val="33"/>
        </w:numPr>
        <w:ind w:left="1440"/>
        <w:jc w:val="both"/>
        <w:rPr>
          <w:rFonts w:asciiTheme="majorHAnsi" w:hAnsiTheme="majorHAnsi"/>
          <w:szCs w:val="24"/>
        </w:rPr>
      </w:pPr>
      <w:r w:rsidRPr="002327C9">
        <w:rPr>
          <w:rFonts w:asciiTheme="majorHAnsi" w:hAnsiTheme="majorHAnsi"/>
          <w:szCs w:val="24"/>
        </w:rPr>
        <w:t>Serve as co-chair of the Student Leadership Development Committee.</w:t>
      </w:r>
    </w:p>
    <w:p w14:paraId="1287D83A" w14:textId="77777777" w:rsidR="002A3193" w:rsidRPr="002327C9" w:rsidRDefault="002A3193" w:rsidP="00240883">
      <w:pPr>
        <w:pStyle w:val="BodyText"/>
        <w:widowControl w:val="0"/>
        <w:numPr>
          <w:ilvl w:val="0"/>
          <w:numId w:val="33"/>
        </w:numPr>
        <w:ind w:left="1440"/>
        <w:jc w:val="both"/>
        <w:rPr>
          <w:rFonts w:asciiTheme="majorHAnsi" w:hAnsiTheme="majorHAnsi"/>
          <w:szCs w:val="24"/>
        </w:rPr>
      </w:pPr>
      <w:r>
        <w:rPr>
          <w:rFonts w:asciiTheme="majorHAnsi" w:hAnsiTheme="majorHAnsi"/>
          <w:szCs w:val="24"/>
        </w:rPr>
        <w:t>Oversee and lead interviews for the Hostetter Grant.</w:t>
      </w:r>
    </w:p>
    <w:p w14:paraId="007ED2F6" w14:textId="77777777" w:rsidR="002A3193" w:rsidRPr="002327C9" w:rsidRDefault="002A3193" w:rsidP="00240883">
      <w:pPr>
        <w:pStyle w:val="BodyText"/>
        <w:widowControl w:val="0"/>
        <w:numPr>
          <w:ilvl w:val="0"/>
          <w:numId w:val="33"/>
        </w:numPr>
        <w:ind w:left="1440"/>
        <w:jc w:val="both"/>
        <w:rPr>
          <w:rFonts w:asciiTheme="majorHAnsi" w:hAnsiTheme="majorHAnsi"/>
          <w:szCs w:val="24"/>
        </w:rPr>
      </w:pPr>
      <w:r w:rsidRPr="002327C9">
        <w:rPr>
          <w:rFonts w:asciiTheme="majorHAnsi" w:hAnsiTheme="majorHAnsi"/>
          <w:szCs w:val="24"/>
        </w:rPr>
        <w:t xml:space="preserve">Serve as a student representative on the Community Standards Committee and </w:t>
      </w:r>
      <w:r>
        <w:rPr>
          <w:rFonts w:asciiTheme="majorHAnsi" w:hAnsiTheme="majorHAnsi"/>
          <w:szCs w:val="24"/>
        </w:rPr>
        <w:t>University</w:t>
      </w:r>
      <w:r w:rsidRPr="002327C9">
        <w:rPr>
          <w:rFonts w:asciiTheme="majorHAnsi" w:hAnsiTheme="majorHAnsi"/>
          <w:szCs w:val="24"/>
        </w:rPr>
        <w:t xml:space="preserve"> Review Board.</w:t>
      </w:r>
    </w:p>
    <w:p w14:paraId="1C6FC916" w14:textId="77777777" w:rsidR="002A3193" w:rsidRPr="002327C9" w:rsidRDefault="002A3193" w:rsidP="00240883">
      <w:pPr>
        <w:pStyle w:val="BodyText"/>
        <w:widowControl w:val="0"/>
        <w:numPr>
          <w:ilvl w:val="0"/>
          <w:numId w:val="33"/>
        </w:numPr>
        <w:ind w:left="1440"/>
        <w:jc w:val="both"/>
        <w:rPr>
          <w:rFonts w:asciiTheme="majorHAnsi" w:hAnsiTheme="majorHAnsi"/>
          <w:szCs w:val="24"/>
        </w:rPr>
      </w:pPr>
      <w:r w:rsidRPr="002327C9">
        <w:rPr>
          <w:rFonts w:asciiTheme="majorHAnsi" w:hAnsiTheme="majorHAnsi"/>
          <w:szCs w:val="24"/>
        </w:rPr>
        <w:t>Meet regularly with the Student Body President and SGA Advisor.</w:t>
      </w:r>
    </w:p>
    <w:p w14:paraId="078220CC" w14:textId="77777777" w:rsidR="002A3193" w:rsidRPr="002327C9" w:rsidRDefault="002A3193" w:rsidP="00240883">
      <w:pPr>
        <w:pStyle w:val="BodyText"/>
        <w:widowControl w:val="0"/>
        <w:numPr>
          <w:ilvl w:val="0"/>
          <w:numId w:val="33"/>
        </w:numPr>
        <w:ind w:left="1440"/>
        <w:jc w:val="both"/>
        <w:rPr>
          <w:rFonts w:asciiTheme="majorHAnsi" w:hAnsiTheme="majorHAnsi"/>
          <w:szCs w:val="24"/>
        </w:rPr>
      </w:pPr>
      <w:r w:rsidRPr="002327C9">
        <w:rPr>
          <w:rFonts w:asciiTheme="majorHAnsi" w:hAnsiTheme="majorHAnsi"/>
          <w:szCs w:val="24"/>
        </w:rPr>
        <w:t xml:space="preserve">Prepare a written end of year report in the spring for the incoming </w:t>
      </w:r>
      <w:r>
        <w:rPr>
          <w:rFonts w:asciiTheme="majorHAnsi" w:hAnsiTheme="majorHAnsi"/>
          <w:szCs w:val="24"/>
        </w:rPr>
        <w:t>Vice President of Engagement</w:t>
      </w:r>
      <w:r w:rsidRPr="002327C9">
        <w:rPr>
          <w:rFonts w:asciiTheme="majorHAnsi" w:hAnsiTheme="majorHAnsi"/>
          <w:szCs w:val="24"/>
        </w:rPr>
        <w:t xml:space="preserve"> and the outgoing Student Body President.</w:t>
      </w:r>
    </w:p>
    <w:p w14:paraId="2630DBE2" w14:textId="77777777" w:rsidR="002A3193" w:rsidRPr="002327C9" w:rsidRDefault="002A3193" w:rsidP="00240883">
      <w:pPr>
        <w:pStyle w:val="BodyText"/>
        <w:widowControl w:val="0"/>
        <w:numPr>
          <w:ilvl w:val="0"/>
          <w:numId w:val="33"/>
        </w:numPr>
        <w:ind w:left="1440"/>
        <w:jc w:val="both"/>
        <w:rPr>
          <w:rFonts w:asciiTheme="majorHAnsi" w:hAnsiTheme="majorHAnsi"/>
          <w:szCs w:val="24"/>
        </w:rPr>
      </w:pPr>
      <w:r w:rsidRPr="002327C9">
        <w:rPr>
          <w:rFonts w:asciiTheme="majorHAnsi" w:hAnsiTheme="majorHAnsi"/>
          <w:szCs w:val="24"/>
        </w:rPr>
        <w:t xml:space="preserve">Facilitate the training of the incoming </w:t>
      </w:r>
      <w:r>
        <w:rPr>
          <w:rFonts w:asciiTheme="majorHAnsi" w:hAnsiTheme="majorHAnsi"/>
          <w:szCs w:val="24"/>
        </w:rPr>
        <w:t>Vice President of Engagement</w:t>
      </w:r>
      <w:r w:rsidRPr="002327C9">
        <w:rPr>
          <w:rFonts w:asciiTheme="majorHAnsi" w:hAnsiTheme="majorHAnsi"/>
          <w:szCs w:val="24"/>
        </w:rPr>
        <w:t>.</w:t>
      </w:r>
    </w:p>
    <w:p w14:paraId="3B703DEA" w14:textId="77777777" w:rsidR="002A3193" w:rsidRPr="002327C9" w:rsidRDefault="002A3193" w:rsidP="00240883">
      <w:pPr>
        <w:pStyle w:val="BodyText"/>
        <w:widowControl w:val="0"/>
        <w:numPr>
          <w:ilvl w:val="0"/>
          <w:numId w:val="33"/>
        </w:numPr>
        <w:ind w:left="1440"/>
        <w:jc w:val="both"/>
        <w:rPr>
          <w:rFonts w:asciiTheme="majorHAnsi" w:hAnsiTheme="majorHAnsi"/>
          <w:szCs w:val="24"/>
        </w:rPr>
      </w:pPr>
      <w:r w:rsidRPr="002327C9">
        <w:rPr>
          <w:rFonts w:asciiTheme="majorHAnsi" w:hAnsiTheme="majorHAnsi"/>
          <w:szCs w:val="24"/>
        </w:rPr>
        <w:t>Attend leadership training and development sessions such as the Leadership Retreat.</w:t>
      </w:r>
    </w:p>
    <w:p w14:paraId="5C03FCCE" w14:textId="77777777" w:rsidR="002A3193" w:rsidRPr="00C90756" w:rsidRDefault="002A3193" w:rsidP="002A3193">
      <w:pPr>
        <w:tabs>
          <w:tab w:val="left" w:pos="1170"/>
        </w:tabs>
        <w:jc w:val="both"/>
        <w:rPr>
          <w:rFonts w:asciiTheme="majorHAnsi" w:hAnsiTheme="majorHAnsi"/>
          <w:sz w:val="24"/>
          <w:szCs w:val="24"/>
        </w:rPr>
      </w:pPr>
    </w:p>
    <w:p w14:paraId="2006553D" w14:textId="77777777" w:rsidR="002A3193" w:rsidRPr="00607ABC" w:rsidRDefault="002A3193" w:rsidP="00077B34">
      <w:pPr>
        <w:pStyle w:val="Heading7"/>
        <w:tabs>
          <w:tab w:val="clear" w:pos="936"/>
          <w:tab w:val="num" w:pos="720"/>
        </w:tabs>
      </w:pPr>
      <w:bookmarkStart w:id="19" w:name="_4.2_STUDENT_SENATE"/>
      <w:bookmarkEnd w:id="19"/>
      <w:r w:rsidRPr="00607ABC">
        <w:t>4.2</w:t>
      </w:r>
      <w:r w:rsidRPr="00607ABC">
        <w:tab/>
      </w:r>
      <w:r>
        <w:t>STUDENT SENATE</w:t>
      </w:r>
    </w:p>
    <w:p w14:paraId="2E00B5F1" w14:textId="77777777" w:rsidR="002A3193" w:rsidRPr="007D3FE5" w:rsidRDefault="002A3193" w:rsidP="002A3193">
      <w:pPr>
        <w:pStyle w:val="BodyText"/>
        <w:tabs>
          <w:tab w:val="left" w:pos="1170"/>
        </w:tabs>
        <w:jc w:val="both"/>
        <w:rPr>
          <w:rFonts w:asciiTheme="majorHAnsi" w:hAnsiTheme="majorHAnsi"/>
          <w:szCs w:val="24"/>
        </w:rPr>
      </w:pPr>
    </w:p>
    <w:p w14:paraId="6C509B8A" w14:textId="77777777" w:rsidR="002A3193" w:rsidRPr="00607ABC" w:rsidRDefault="002A3193" w:rsidP="00240883">
      <w:pPr>
        <w:pStyle w:val="BodyText"/>
        <w:tabs>
          <w:tab w:val="left" w:pos="1080"/>
        </w:tabs>
        <w:jc w:val="both"/>
        <w:rPr>
          <w:rFonts w:asciiTheme="majorHAnsi" w:hAnsiTheme="majorHAnsi"/>
          <w:b/>
          <w:szCs w:val="24"/>
        </w:rPr>
      </w:pPr>
      <w:r w:rsidRPr="00607ABC">
        <w:rPr>
          <w:rFonts w:asciiTheme="majorHAnsi" w:hAnsiTheme="majorHAnsi"/>
          <w:b/>
          <w:szCs w:val="24"/>
        </w:rPr>
        <w:t>4.2.1</w:t>
      </w:r>
      <w:r w:rsidRPr="00607ABC">
        <w:rPr>
          <w:rFonts w:asciiTheme="majorHAnsi" w:hAnsiTheme="majorHAnsi"/>
          <w:b/>
          <w:szCs w:val="24"/>
        </w:rPr>
        <w:tab/>
        <w:t>Chair of the Student Senate</w:t>
      </w:r>
    </w:p>
    <w:p w14:paraId="6B6BF7CA" w14:textId="2F0B607F" w:rsidR="002A3193" w:rsidRPr="00607ABC" w:rsidRDefault="002A3193" w:rsidP="00240883">
      <w:pPr>
        <w:pStyle w:val="BodyText"/>
        <w:tabs>
          <w:tab w:val="left" w:pos="1080"/>
        </w:tabs>
        <w:jc w:val="both"/>
        <w:rPr>
          <w:rFonts w:asciiTheme="majorHAnsi" w:hAnsiTheme="majorHAnsi"/>
          <w:i/>
          <w:szCs w:val="24"/>
        </w:rPr>
      </w:pPr>
      <w:r w:rsidRPr="00607ABC">
        <w:rPr>
          <w:rFonts w:asciiTheme="majorHAnsi" w:hAnsiTheme="majorHAnsi"/>
          <w:b/>
          <w:sz w:val="28"/>
          <w:szCs w:val="28"/>
        </w:rPr>
        <w:tab/>
      </w:r>
      <w:r w:rsidRPr="00607ABC">
        <w:rPr>
          <w:rFonts w:asciiTheme="majorHAnsi" w:hAnsiTheme="majorHAnsi"/>
          <w:i/>
          <w:szCs w:val="24"/>
        </w:rPr>
        <w:t xml:space="preserve">See </w:t>
      </w:r>
      <w:hyperlink w:anchor="_4.1.2_Student_Body" w:history="1">
        <w:r w:rsidRPr="00607ABC">
          <w:rPr>
            <w:rStyle w:val="Hyperlink"/>
            <w:rFonts w:asciiTheme="majorHAnsi" w:hAnsiTheme="majorHAnsi"/>
            <w:i/>
            <w:szCs w:val="24"/>
          </w:rPr>
          <w:t>Section 4.1.2</w:t>
        </w:r>
      </w:hyperlink>
      <w:r w:rsidRPr="00607ABC">
        <w:rPr>
          <w:rFonts w:asciiTheme="majorHAnsi" w:hAnsiTheme="majorHAnsi"/>
          <w:i/>
          <w:szCs w:val="24"/>
        </w:rPr>
        <w:t xml:space="preserve"> “Student Body Vice President”</w:t>
      </w:r>
    </w:p>
    <w:p w14:paraId="280DE790" w14:textId="77777777" w:rsidR="002A3193" w:rsidRPr="007D3FE5" w:rsidRDefault="002A3193" w:rsidP="002A3193">
      <w:pPr>
        <w:pStyle w:val="BodyText"/>
        <w:tabs>
          <w:tab w:val="left" w:pos="1170"/>
        </w:tabs>
        <w:jc w:val="both"/>
        <w:rPr>
          <w:rFonts w:asciiTheme="majorHAnsi" w:hAnsiTheme="majorHAnsi"/>
          <w:szCs w:val="28"/>
        </w:rPr>
      </w:pPr>
    </w:p>
    <w:p w14:paraId="3879376F" w14:textId="77777777" w:rsidR="002A3193" w:rsidRPr="00607ABC" w:rsidRDefault="002A3193" w:rsidP="00240883">
      <w:pPr>
        <w:pStyle w:val="BodyText"/>
        <w:tabs>
          <w:tab w:val="left" w:pos="1080"/>
        </w:tabs>
        <w:jc w:val="both"/>
        <w:rPr>
          <w:rFonts w:asciiTheme="majorHAnsi" w:hAnsiTheme="majorHAnsi"/>
          <w:b/>
          <w:szCs w:val="24"/>
        </w:rPr>
      </w:pPr>
      <w:r w:rsidRPr="00607ABC">
        <w:rPr>
          <w:rFonts w:asciiTheme="majorHAnsi" w:hAnsiTheme="majorHAnsi"/>
          <w:b/>
          <w:szCs w:val="24"/>
        </w:rPr>
        <w:t>4.2.2</w:t>
      </w:r>
      <w:r w:rsidRPr="00607ABC">
        <w:rPr>
          <w:rFonts w:asciiTheme="majorHAnsi" w:hAnsiTheme="majorHAnsi"/>
          <w:b/>
          <w:szCs w:val="24"/>
        </w:rPr>
        <w:tab/>
      </w:r>
      <w:r>
        <w:rPr>
          <w:rFonts w:asciiTheme="majorHAnsi" w:hAnsiTheme="majorHAnsi"/>
          <w:b/>
          <w:szCs w:val="24"/>
        </w:rPr>
        <w:t xml:space="preserve">Independent </w:t>
      </w:r>
      <w:r w:rsidRPr="00607ABC">
        <w:rPr>
          <w:rFonts w:asciiTheme="majorHAnsi" w:hAnsiTheme="majorHAnsi"/>
          <w:b/>
          <w:szCs w:val="24"/>
        </w:rPr>
        <w:t>Student Senators</w:t>
      </w:r>
    </w:p>
    <w:p w14:paraId="1D50790A" w14:textId="77777777" w:rsidR="002A3193" w:rsidRPr="00607ABC" w:rsidRDefault="002A3193" w:rsidP="00240883">
      <w:pPr>
        <w:pStyle w:val="BodyText"/>
        <w:numPr>
          <w:ilvl w:val="0"/>
          <w:numId w:val="6"/>
        </w:numPr>
        <w:jc w:val="both"/>
        <w:rPr>
          <w:rFonts w:asciiTheme="majorHAnsi" w:hAnsiTheme="majorHAnsi"/>
          <w:szCs w:val="24"/>
        </w:rPr>
      </w:pPr>
      <w:r w:rsidRPr="00607ABC">
        <w:rPr>
          <w:rFonts w:asciiTheme="majorHAnsi" w:hAnsiTheme="majorHAnsi"/>
          <w:szCs w:val="24"/>
        </w:rPr>
        <w:t xml:space="preserve">Constitute the principal membership of </w:t>
      </w:r>
      <w:r>
        <w:rPr>
          <w:rFonts w:asciiTheme="majorHAnsi" w:hAnsiTheme="majorHAnsi"/>
          <w:szCs w:val="24"/>
        </w:rPr>
        <w:t xml:space="preserve">the Primary Forum of </w:t>
      </w:r>
      <w:r w:rsidRPr="00607ABC">
        <w:rPr>
          <w:rFonts w:asciiTheme="majorHAnsi" w:hAnsiTheme="majorHAnsi"/>
          <w:szCs w:val="24"/>
        </w:rPr>
        <w:t>Student Senate</w:t>
      </w:r>
      <w:r>
        <w:rPr>
          <w:rFonts w:asciiTheme="majorHAnsi" w:hAnsiTheme="majorHAnsi"/>
          <w:szCs w:val="24"/>
        </w:rPr>
        <w:t>.</w:t>
      </w:r>
    </w:p>
    <w:p w14:paraId="334034B3" w14:textId="77777777" w:rsidR="002A3193" w:rsidRPr="00C1273F" w:rsidRDefault="002A3193" w:rsidP="00240883">
      <w:pPr>
        <w:pStyle w:val="NormalWeb"/>
        <w:numPr>
          <w:ilvl w:val="0"/>
          <w:numId w:val="67"/>
        </w:numPr>
        <w:spacing w:before="0" w:beforeAutospacing="0" w:after="0" w:afterAutospacing="0"/>
        <w:ind w:left="1440"/>
        <w:jc w:val="both"/>
        <w:rPr>
          <w:rFonts w:asciiTheme="majorHAnsi" w:hAnsiTheme="majorHAnsi"/>
          <w:sz w:val="24"/>
          <w:szCs w:val="24"/>
        </w:rPr>
      </w:pPr>
      <w:r>
        <w:rPr>
          <w:rFonts w:asciiTheme="majorHAnsi" w:hAnsiTheme="majorHAnsi"/>
          <w:sz w:val="24"/>
          <w:szCs w:val="24"/>
        </w:rPr>
        <w:t>S</w:t>
      </w:r>
      <w:r w:rsidRPr="00C1273F">
        <w:rPr>
          <w:rFonts w:asciiTheme="majorHAnsi" w:hAnsiTheme="majorHAnsi"/>
          <w:sz w:val="24"/>
          <w:szCs w:val="24"/>
        </w:rPr>
        <w:t>erve dutifully on one of th</w:t>
      </w:r>
      <w:r>
        <w:rPr>
          <w:rFonts w:asciiTheme="majorHAnsi" w:hAnsiTheme="majorHAnsi"/>
          <w:sz w:val="24"/>
          <w:szCs w:val="24"/>
        </w:rPr>
        <w:t>e</w:t>
      </w:r>
      <w:r w:rsidRPr="00C1273F">
        <w:rPr>
          <w:rFonts w:asciiTheme="majorHAnsi" w:hAnsiTheme="majorHAnsi"/>
          <w:sz w:val="24"/>
          <w:szCs w:val="24"/>
        </w:rPr>
        <w:t xml:space="preserve"> four </w:t>
      </w:r>
      <w:r>
        <w:rPr>
          <w:rFonts w:asciiTheme="majorHAnsi" w:hAnsiTheme="majorHAnsi"/>
          <w:sz w:val="24"/>
          <w:szCs w:val="24"/>
        </w:rPr>
        <w:t>Student Senate C</w:t>
      </w:r>
      <w:r w:rsidRPr="00C1273F">
        <w:rPr>
          <w:rFonts w:asciiTheme="majorHAnsi" w:hAnsiTheme="majorHAnsi"/>
          <w:sz w:val="24"/>
          <w:szCs w:val="24"/>
        </w:rPr>
        <w:t>ommittees</w:t>
      </w:r>
      <w:r>
        <w:rPr>
          <w:rFonts w:asciiTheme="majorHAnsi" w:hAnsiTheme="majorHAnsi"/>
          <w:sz w:val="24"/>
          <w:szCs w:val="24"/>
        </w:rPr>
        <w:t xml:space="preserve"> </w:t>
      </w:r>
      <w:r w:rsidRPr="00C1273F">
        <w:rPr>
          <w:rFonts w:asciiTheme="majorHAnsi" w:hAnsiTheme="majorHAnsi"/>
          <w:sz w:val="24"/>
          <w:szCs w:val="24"/>
        </w:rPr>
        <w:t xml:space="preserve">unless granted special </w:t>
      </w:r>
      <w:r>
        <w:rPr>
          <w:rFonts w:asciiTheme="majorHAnsi" w:hAnsiTheme="majorHAnsi"/>
          <w:sz w:val="24"/>
          <w:szCs w:val="24"/>
        </w:rPr>
        <w:t>exemption</w:t>
      </w:r>
      <w:r w:rsidRPr="00C1273F">
        <w:rPr>
          <w:rFonts w:asciiTheme="majorHAnsi" w:hAnsiTheme="majorHAnsi"/>
          <w:sz w:val="24"/>
          <w:szCs w:val="24"/>
        </w:rPr>
        <w:t xml:space="preserve"> by the Student Body Vice President.</w:t>
      </w:r>
    </w:p>
    <w:p w14:paraId="4132761E" w14:textId="77777777" w:rsidR="002A3193" w:rsidRPr="00C20D61" w:rsidRDefault="002A3193" w:rsidP="00240883">
      <w:pPr>
        <w:pStyle w:val="BodyText"/>
        <w:numPr>
          <w:ilvl w:val="0"/>
          <w:numId w:val="6"/>
        </w:numPr>
        <w:jc w:val="both"/>
        <w:rPr>
          <w:rFonts w:asciiTheme="majorHAnsi" w:hAnsiTheme="majorHAnsi"/>
          <w:szCs w:val="24"/>
        </w:rPr>
      </w:pPr>
      <w:r w:rsidRPr="00C20D61">
        <w:rPr>
          <w:rFonts w:asciiTheme="majorHAnsi" w:hAnsiTheme="majorHAnsi"/>
          <w:szCs w:val="24"/>
        </w:rPr>
        <w:t xml:space="preserve">Represent the views and concerns of </w:t>
      </w:r>
      <w:r>
        <w:rPr>
          <w:rFonts w:asciiTheme="majorHAnsi" w:hAnsiTheme="majorHAnsi"/>
          <w:szCs w:val="24"/>
        </w:rPr>
        <w:t xml:space="preserve">the student body, </w:t>
      </w:r>
      <w:r w:rsidRPr="00C20D61">
        <w:rPr>
          <w:rFonts w:asciiTheme="majorHAnsi" w:hAnsiTheme="majorHAnsi"/>
          <w:szCs w:val="24"/>
        </w:rPr>
        <w:t>identify</w:t>
      </w:r>
      <w:r>
        <w:rPr>
          <w:rFonts w:asciiTheme="majorHAnsi" w:hAnsiTheme="majorHAnsi"/>
          <w:szCs w:val="24"/>
        </w:rPr>
        <w:t>ing</w:t>
      </w:r>
      <w:r w:rsidRPr="00C20D61">
        <w:rPr>
          <w:rFonts w:asciiTheme="majorHAnsi" w:hAnsiTheme="majorHAnsi"/>
          <w:szCs w:val="24"/>
        </w:rPr>
        <w:t xml:space="preserve"> student needs and bring</w:t>
      </w:r>
      <w:r>
        <w:rPr>
          <w:rFonts w:asciiTheme="majorHAnsi" w:hAnsiTheme="majorHAnsi"/>
          <w:szCs w:val="24"/>
        </w:rPr>
        <w:t>ing</w:t>
      </w:r>
      <w:r w:rsidRPr="00C20D61">
        <w:rPr>
          <w:rFonts w:asciiTheme="majorHAnsi" w:hAnsiTheme="majorHAnsi"/>
          <w:szCs w:val="24"/>
        </w:rPr>
        <w:t xml:space="preserve"> them to specific committees or the Student Senate.</w:t>
      </w:r>
    </w:p>
    <w:p w14:paraId="47EA347D" w14:textId="77777777" w:rsidR="002A3193" w:rsidRPr="00607ABC" w:rsidRDefault="002A3193" w:rsidP="00240883">
      <w:pPr>
        <w:pStyle w:val="BodyText"/>
        <w:numPr>
          <w:ilvl w:val="0"/>
          <w:numId w:val="6"/>
        </w:numPr>
        <w:jc w:val="both"/>
        <w:rPr>
          <w:rFonts w:asciiTheme="majorHAnsi" w:hAnsiTheme="majorHAnsi"/>
          <w:szCs w:val="24"/>
        </w:rPr>
      </w:pPr>
      <w:r w:rsidRPr="00607ABC">
        <w:rPr>
          <w:rFonts w:asciiTheme="majorHAnsi" w:hAnsiTheme="majorHAnsi"/>
          <w:szCs w:val="24"/>
        </w:rPr>
        <w:t>Present issues and proposals to the Student Senate for discussion and action.</w:t>
      </w:r>
    </w:p>
    <w:p w14:paraId="7EEC8635" w14:textId="77777777" w:rsidR="002A3193" w:rsidRPr="00607ABC" w:rsidRDefault="002A3193" w:rsidP="00240883">
      <w:pPr>
        <w:pStyle w:val="BodyText"/>
        <w:numPr>
          <w:ilvl w:val="0"/>
          <w:numId w:val="6"/>
        </w:numPr>
        <w:jc w:val="both"/>
        <w:rPr>
          <w:rFonts w:asciiTheme="majorHAnsi" w:hAnsiTheme="majorHAnsi"/>
          <w:szCs w:val="24"/>
        </w:rPr>
      </w:pPr>
      <w:r>
        <w:rPr>
          <w:rFonts w:asciiTheme="majorHAnsi" w:hAnsiTheme="majorHAnsi"/>
          <w:szCs w:val="24"/>
        </w:rPr>
        <w:lastRenderedPageBreak/>
        <w:t xml:space="preserve">Communicate </w:t>
      </w:r>
      <w:r w:rsidRPr="00607ABC">
        <w:rPr>
          <w:rFonts w:asciiTheme="majorHAnsi" w:hAnsiTheme="majorHAnsi"/>
          <w:szCs w:val="24"/>
        </w:rPr>
        <w:t>information about SGA business and larger campus issues</w:t>
      </w:r>
      <w:r>
        <w:rPr>
          <w:rFonts w:asciiTheme="majorHAnsi" w:hAnsiTheme="majorHAnsi"/>
          <w:szCs w:val="24"/>
        </w:rPr>
        <w:t xml:space="preserve"> and proceedings to fellow students.</w:t>
      </w:r>
    </w:p>
    <w:p w14:paraId="52E5A78C" w14:textId="77777777" w:rsidR="002A3193" w:rsidRPr="00607ABC" w:rsidRDefault="002A3193" w:rsidP="00240883">
      <w:pPr>
        <w:pStyle w:val="BodyText"/>
        <w:numPr>
          <w:ilvl w:val="0"/>
          <w:numId w:val="6"/>
        </w:numPr>
        <w:jc w:val="both"/>
        <w:rPr>
          <w:rFonts w:asciiTheme="majorHAnsi" w:hAnsiTheme="majorHAnsi"/>
          <w:szCs w:val="24"/>
        </w:rPr>
      </w:pPr>
      <w:r>
        <w:rPr>
          <w:rFonts w:asciiTheme="majorHAnsi" w:hAnsiTheme="majorHAnsi"/>
          <w:szCs w:val="24"/>
        </w:rPr>
        <w:t>Attend</w:t>
      </w:r>
      <w:r w:rsidRPr="00607ABC">
        <w:rPr>
          <w:rFonts w:asciiTheme="majorHAnsi" w:hAnsiTheme="majorHAnsi"/>
          <w:szCs w:val="24"/>
        </w:rPr>
        <w:t xml:space="preserve"> committee and Student Senate meetings regularly, promptly, and prepared to address th</w:t>
      </w:r>
      <w:r>
        <w:rPr>
          <w:rFonts w:asciiTheme="majorHAnsi" w:hAnsiTheme="majorHAnsi"/>
          <w:szCs w:val="24"/>
        </w:rPr>
        <w:t>e</w:t>
      </w:r>
      <w:r w:rsidRPr="00607ABC">
        <w:rPr>
          <w:rFonts w:asciiTheme="majorHAnsi" w:hAnsiTheme="majorHAnsi"/>
          <w:szCs w:val="24"/>
        </w:rPr>
        <w:t xml:space="preserve"> items of business</w:t>
      </w:r>
      <w:r>
        <w:rPr>
          <w:rFonts w:asciiTheme="majorHAnsi" w:hAnsiTheme="majorHAnsi"/>
          <w:szCs w:val="24"/>
        </w:rPr>
        <w:t xml:space="preserve"> on the agenda.</w:t>
      </w:r>
    </w:p>
    <w:p w14:paraId="4F598F48" w14:textId="77777777" w:rsidR="002A3193" w:rsidRPr="00607ABC" w:rsidRDefault="002A3193" w:rsidP="002A3193">
      <w:pPr>
        <w:pStyle w:val="BodyText"/>
        <w:ind w:left="1530" w:hanging="360"/>
        <w:jc w:val="both"/>
        <w:rPr>
          <w:rFonts w:asciiTheme="majorHAnsi" w:hAnsiTheme="majorHAnsi"/>
          <w:szCs w:val="24"/>
        </w:rPr>
      </w:pPr>
    </w:p>
    <w:p w14:paraId="39DAACCD" w14:textId="77777777" w:rsidR="002A3193" w:rsidRPr="00607ABC" w:rsidRDefault="002A3193" w:rsidP="00240883">
      <w:pPr>
        <w:pStyle w:val="BodyText"/>
        <w:tabs>
          <w:tab w:val="left" w:pos="1080"/>
        </w:tabs>
        <w:jc w:val="both"/>
        <w:rPr>
          <w:rFonts w:asciiTheme="majorHAnsi" w:hAnsiTheme="majorHAnsi"/>
          <w:b/>
          <w:szCs w:val="24"/>
        </w:rPr>
      </w:pPr>
      <w:r w:rsidRPr="00607ABC">
        <w:rPr>
          <w:rFonts w:asciiTheme="majorHAnsi" w:hAnsiTheme="majorHAnsi"/>
          <w:b/>
          <w:szCs w:val="24"/>
        </w:rPr>
        <w:t>4.2.3</w:t>
      </w:r>
      <w:r w:rsidRPr="00607ABC">
        <w:rPr>
          <w:rFonts w:asciiTheme="majorHAnsi" w:hAnsiTheme="majorHAnsi"/>
          <w:b/>
          <w:szCs w:val="24"/>
        </w:rPr>
        <w:tab/>
        <w:t>Student Senate Committee Chairs</w:t>
      </w:r>
    </w:p>
    <w:p w14:paraId="152400AD" w14:textId="77777777" w:rsidR="002A3193" w:rsidRPr="00607ABC" w:rsidRDefault="002A3193" w:rsidP="00240883">
      <w:pPr>
        <w:pStyle w:val="BodyText"/>
        <w:numPr>
          <w:ilvl w:val="0"/>
          <w:numId w:val="7"/>
        </w:numPr>
        <w:jc w:val="both"/>
        <w:rPr>
          <w:rFonts w:asciiTheme="majorHAnsi" w:hAnsiTheme="majorHAnsi"/>
          <w:szCs w:val="24"/>
        </w:rPr>
      </w:pPr>
      <w:r w:rsidRPr="00607ABC">
        <w:rPr>
          <w:rFonts w:asciiTheme="majorHAnsi" w:hAnsiTheme="majorHAnsi"/>
          <w:szCs w:val="24"/>
        </w:rPr>
        <w:t>Provide leadership, unity, and purpose to the committees.</w:t>
      </w:r>
    </w:p>
    <w:p w14:paraId="213ABC46" w14:textId="77777777" w:rsidR="002A3193" w:rsidRPr="00607ABC" w:rsidRDefault="002A3193" w:rsidP="00240883">
      <w:pPr>
        <w:pStyle w:val="BodyText"/>
        <w:numPr>
          <w:ilvl w:val="0"/>
          <w:numId w:val="7"/>
        </w:numPr>
        <w:jc w:val="both"/>
        <w:rPr>
          <w:rFonts w:asciiTheme="majorHAnsi" w:hAnsiTheme="majorHAnsi"/>
          <w:szCs w:val="24"/>
        </w:rPr>
      </w:pPr>
      <w:r w:rsidRPr="00607ABC">
        <w:rPr>
          <w:rFonts w:asciiTheme="majorHAnsi" w:hAnsiTheme="majorHAnsi"/>
          <w:szCs w:val="24"/>
        </w:rPr>
        <w:t>Plan and chair regular meetings of the committees; meet regularly with committee members.</w:t>
      </w:r>
    </w:p>
    <w:p w14:paraId="65559195" w14:textId="77777777" w:rsidR="002A3193" w:rsidRPr="00607ABC" w:rsidRDefault="002A3193" w:rsidP="00240883">
      <w:pPr>
        <w:pStyle w:val="BodyText"/>
        <w:numPr>
          <w:ilvl w:val="0"/>
          <w:numId w:val="7"/>
        </w:numPr>
        <w:jc w:val="both"/>
        <w:rPr>
          <w:rFonts w:asciiTheme="majorHAnsi" w:hAnsiTheme="majorHAnsi"/>
          <w:szCs w:val="24"/>
        </w:rPr>
      </w:pPr>
      <w:r>
        <w:rPr>
          <w:rFonts w:asciiTheme="majorHAnsi" w:hAnsiTheme="majorHAnsi"/>
          <w:szCs w:val="24"/>
        </w:rPr>
        <w:t>Determine</w:t>
      </w:r>
      <w:r w:rsidRPr="00607ABC">
        <w:rPr>
          <w:rFonts w:asciiTheme="majorHAnsi" w:hAnsiTheme="majorHAnsi"/>
          <w:szCs w:val="24"/>
        </w:rPr>
        <w:t xml:space="preserve"> committee agendas and conduct committee business.</w:t>
      </w:r>
    </w:p>
    <w:p w14:paraId="1EBEFE43" w14:textId="77777777" w:rsidR="002A3193" w:rsidRPr="00607ABC" w:rsidRDefault="002A3193" w:rsidP="00240883">
      <w:pPr>
        <w:pStyle w:val="BodyText"/>
        <w:numPr>
          <w:ilvl w:val="0"/>
          <w:numId w:val="7"/>
        </w:numPr>
        <w:jc w:val="both"/>
        <w:rPr>
          <w:rFonts w:asciiTheme="majorHAnsi" w:hAnsiTheme="majorHAnsi"/>
          <w:szCs w:val="24"/>
        </w:rPr>
      </w:pPr>
      <w:r w:rsidRPr="00607ABC">
        <w:rPr>
          <w:rFonts w:asciiTheme="majorHAnsi" w:hAnsiTheme="majorHAnsi"/>
          <w:szCs w:val="24"/>
        </w:rPr>
        <w:t>Meet regularly with the Student Body Vice President to discuss committee business and functions.</w:t>
      </w:r>
    </w:p>
    <w:p w14:paraId="202D10DB" w14:textId="77777777" w:rsidR="002A3193" w:rsidRPr="00607ABC" w:rsidRDefault="002A3193" w:rsidP="00240883">
      <w:pPr>
        <w:pStyle w:val="BodyText"/>
        <w:numPr>
          <w:ilvl w:val="0"/>
          <w:numId w:val="7"/>
        </w:numPr>
        <w:jc w:val="both"/>
        <w:rPr>
          <w:rFonts w:asciiTheme="majorHAnsi" w:hAnsiTheme="majorHAnsi"/>
          <w:szCs w:val="24"/>
        </w:rPr>
      </w:pPr>
      <w:r w:rsidRPr="00607ABC">
        <w:rPr>
          <w:rFonts w:asciiTheme="majorHAnsi" w:hAnsiTheme="majorHAnsi"/>
          <w:szCs w:val="24"/>
        </w:rPr>
        <w:t>Ensure that each Representative on the committees has a project or issue to research and resolve.</w:t>
      </w:r>
    </w:p>
    <w:p w14:paraId="7BEC6417" w14:textId="77777777" w:rsidR="002A3193" w:rsidRPr="00607ABC" w:rsidRDefault="002A3193" w:rsidP="00240883">
      <w:pPr>
        <w:pStyle w:val="BodyText"/>
        <w:numPr>
          <w:ilvl w:val="0"/>
          <w:numId w:val="7"/>
        </w:numPr>
        <w:jc w:val="both"/>
        <w:rPr>
          <w:rFonts w:asciiTheme="majorHAnsi" w:hAnsiTheme="majorHAnsi"/>
          <w:szCs w:val="24"/>
        </w:rPr>
      </w:pPr>
      <w:r w:rsidRPr="00607ABC">
        <w:rPr>
          <w:rFonts w:asciiTheme="majorHAnsi" w:hAnsiTheme="majorHAnsi"/>
          <w:szCs w:val="24"/>
        </w:rPr>
        <w:t>Serve as members of the R</w:t>
      </w:r>
      <w:r>
        <w:rPr>
          <w:rFonts w:asciiTheme="majorHAnsi" w:hAnsiTheme="majorHAnsi"/>
          <w:szCs w:val="24"/>
        </w:rPr>
        <w:t>eview Committee when necessary.</w:t>
      </w:r>
    </w:p>
    <w:p w14:paraId="36C8D1F3" w14:textId="77777777" w:rsidR="002A3193" w:rsidRDefault="002A3193" w:rsidP="00240883">
      <w:pPr>
        <w:pStyle w:val="BodyText"/>
        <w:numPr>
          <w:ilvl w:val="0"/>
          <w:numId w:val="7"/>
        </w:numPr>
        <w:jc w:val="both"/>
        <w:rPr>
          <w:rFonts w:asciiTheme="majorHAnsi" w:hAnsiTheme="majorHAnsi"/>
          <w:szCs w:val="24"/>
        </w:rPr>
      </w:pPr>
      <w:r w:rsidRPr="00607ABC">
        <w:rPr>
          <w:rFonts w:asciiTheme="majorHAnsi" w:hAnsiTheme="majorHAnsi"/>
          <w:szCs w:val="24"/>
        </w:rPr>
        <w:t>Prepare end-of-year reports in the spring summarizing each committee’s major activities and accomplishments and make recommendations on issues and activities for the subsequent year’s committees. Submit the reports to the former and new Student Body Vice Presidents.</w:t>
      </w:r>
    </w:p>
    <w:p w14:paraId="512B1A0A" w14:textId="77777777" w:rsidR="002A3193" w:rsidRDefault="002A3193" w:rsidP="002A3193">
      <w:pPr>
        <w:pStyle w:val="BodyText"/>
        <w:jc w:val="both"/>
        <w:rPr>
          <w:rFonts w:asciiTheme="majorHAnsi" w:hAnsiTheme="majorHAnsi"/>
          <w:szCs w:val="24"/>
        </w:rPr>
      </w:pPr>
    </w:p>
    <w:p w14:paraId="7D92C566" w14:textId="77777777" w:rsidR="002A3193" w:rsidRPr="00607ABC" w:rsidRDefault="002A3193" w:rsidP="00240883">
      <w:pPr>
        <w:pStyle w:val="BodyText"/>
        <w:tabs>
          <w:tab w:val="left" w:pos="1080"/>
        </w:tabs>
        <w:jc w:val="both"/>
        <w:rPr>
          <w:rFonts w:asciiTheme="majorHAnsi" w:hAnsiTheme="majorHAnsi"/>
          <w:b/>
          <w:szCs w:val="24"/>
        </w:rPr>
      </w:pPr>
      <w:bookmarkStart w:id="20" w:name="Election_Committee_Chair"/>
      <w:r w:rsidRPr="00607ABC">
        <w:rPr>
          <w:rFonts w:asciiTheme="majorHAnsi" w:hAnsiTheme="majorHAnsi"/>
          <w:b/>
          <w:szCs w:val="24"/>
        </w:rPr>
        <w:t>4.2.</w:t>
      </w:r>
      <w:r>
        <w:rPr>
          <w:rFonts w:asciiTheme="majorHAnsi" w:hAnsiTheme="majorHAnsi"/>
          <w:b/>
          <w:szCs w:val="24"/>
        </w:rPr>
        <w:t>4</w:t>
      </w:r>
      <w:r w:rsidRPr="00607ABC">
        <w:rPr>
          <w:rFonts w:asciiTheme="majorHAnsi" w:hAnsiTheme="majorHAnsi"/>
          <w:b/>
          <w:szCs w:val="24"/>
        </w:rPr>
        <w:tab/>
      </w:r>
      <w:r>
        <w:rPr>
          <w:rFonts w:asciiTheme="majorHAnsi" w:hAnsiTheme="majorHAnsi"/>
          <w:b/>
          <w:szCs w:val="24"/>
        </w:rPr>
        <w:t>Chair of the Election Committee</w:t>
      </w:r>
    </w:p>
    <w:bookmarkEnd w:id="20"/>
    <w:p w14:paraId="02ABDD1C" w14:textId="77777777" w:rsidR="002A3193" w:rsidRDefault="002A3193" w:rsidP="00240883">
      <w:pPr>
        <w:pStyle w:val="BodyText"/>
        <w:numPr>
          <w:ilvl w:val="0"/>
          <w:numId w:val="86"/>
        </w:numPr>
        <w:jc w:val="both"/>
        <w:rPr>
          <w:rFonts w:asciiTheme="majorHAnsi" w:hAnsiTheme="majorHAnsi"/>
          <w:szCs w:val="24"/>
        </w:rPr>
      </w:pPr>
      <w:r>
        <w:rPr>
          <w:rFonts w:asciiTheme="majorHAnsi" w:hAnsiTheme="majorHAnsi"/>
          <w:szCs w:val="24"/>
        </w:rPr>
        <w:t>Provide leadership, unity, and purpose to the Election Committee.</w:t>
      </w:r>
    </w:p>
    <w:p w14:paraId="164E22D0" w14:textId="77777777" w:rsidR="002A3193" w:rsidRDefault="002A3193" w:rsidP="00240883">
      <w:pPr>
        <w:pStyle w:val="BodyText"/>
        <w:numPr>
          <w:ilvl w:val="0"/>
          <w:numId w:val="86"/>
        </w:numPr>
        <w:jc w:val="both"/>
        <w:rPr>
          <w:rFonts w:asciiTheme="majorHAnsi" w:hAnsiTheme="majorHAnsi"/>
          <w:szCs w:val="24"/>
        </w:rPr>
      </w:pPr>
      <w:r>
        <w:rPr>
          <w:rFonts w:asciiTheme="majorHAnsi" w:hAnsiTheme="majorHAnsi"/>
          <w:szCs w:val="24"/>
        </w:rPr>
        <w:t>Recruit students to run for Student Body President and Student Body Vice President.</w:t>
      </w:r>
    </w:p>
    <w:p w14:paraId="4E9A3C69" w14:textId="794448B7" w:rsidR="002A3193" w:rsidRDefault="002A3193" w:rsidP="00240883">
      <w:pPr>
        <w:pStyle w:val="BodyText"/>
        <w:numPr>
          <w:ilvl w:val="0"/>
          <w:numId w:val="86"/>
        </w:numPr>
        <w:jc w:val="both"/>
        <w:rPr>
          <w:rFonts w:asciiTheme="majorHAnsi" w:hAnsiTheme="majorHAnsi"/>
          <w:szCs w:val="24"/>
        </w:rPr>
      </w:pPr>
      <w:r>
        <w:rPr>
          <w:rFonts w:asciiTheme="majorHAnsi" w:hAnsiTheme="majorHAnsi"/>
          <w:szCs w:val="24"/>
        </w:rPr>
        <w:t xml:space="preserve">Oversee, coordinate, and advertise the election for Student Body President and Student Body Vice President as described in </w:t>
      </w:r>
      <w:hyperlink w:anchor="_5_ELECTION/HIRING/APPOINTMENT_POLIC" w:history="1">
        <w:r w:rsidRPr="00A16621">
          <w:rPr>
            <w:rStyle w:val="Hyperlink"/>
            <w:rFonts w:asciiTheme="majorHAnsi" w:hAnsiTheme="majorHAnsi"/>
            <w:szCs w:val="24"/>
          </w:rPr>
          <w:t>Section 5</w:t>
        </w:r>
      </w:hyperlink>
      <w:r>
        <w:rPr>
          <w:rFonts w:asciiTheme="majorHAnsi" w:hAnsiTheme="majorHAnsi"/>
          <w:szCs w:val="24"/>
        </w:rPr>
        <w:t>.</w:t>
      </w:r>
    </w:p>
    <w:p w14:paraId="0E0C777E" w14:textId="3E21E21C" w:rsidR="002A3193" w:rsidRDefault="002A3193" w:rsidP="00240883">
      <w:pPr>
        <w:pStyle w:val="BodyText"/>
        <w:numPr>
          <w:ilvl w:val="0"/>
          <w:numId w:val="86"/>
        </w:numPr>
        <w:jc w:val="both"/>
        <w:rPr>
          <w:rFonts w:asciiTheme="majorHAnsi" w:hAnsiTheme="majorHAnsi"/>
          <w:szCs w:val="24"/>
        </w:rPr>
      </w:pPr>
      <w:r>
        <w:rPr>
          <w:rFonts w:asciiTheme="majorHAnsi" w:hAnsiTheme="majorHAnsi"/>
          <w:szCs w:val="24"/>
        </w:rPr>
        <w:t xml:space="preserve">Ensure that all election procedures delineated in </w:t>
      </w:r>
      <w:hyperlink w:anchor="_5_ELECTION/HIRING/APPOINTMENT_POLIC" w:history="1">
        <w:r w:rsidRPr="00A16621">
          <w:rPr>
            <w:rStyle w:val="Hyperlink"/>
            <w:rFonts w:asciiTheme="majorHAnsi" w:hAnsiTheme="majorHAnsi"/>
            <w:szCs w:val="24"/>
          </w:rPr>
          <w:t>Section 5</w:t>
        </w:r>
      </w:hyperlink>
      <w:r>
        <w:rPr>
          <w:rFonts w:asciiTheme="majorHAnsi" w:hAnsiTheme="majorHAnsi"/>
          <w:szCs w:val="24"/>
        </w:rPr>
        <w:t xml:space="preserve"> are followed, including that all candidates meet the specified qualifications and complete the appropriate materials required for candidacy.</w:t>
      </w:r>
    </w:p>
    <w:p w14:paraId="0F50CD1B" w14:textId="77777777" w:rsidR="002A3193" w:rsidRDefault="002A3193" w:rsidP="00240883">
      <w:pPr>
        <w:pStyle w:val="BodyText"/>
        <w:numPr>
          <w:ilvl w:val="0"/>
          <w:numId w:val="86"/>
        </w:numPr>
        <w:jc w:val="both"/>
        <w:rPr>
          <w:rFonts w:asciiTheme="majorHAnsi" w:hAnsiTheme="majorHAnsi"/>
          <w:szCs w:val="24"/>
        </w:rPr>
      </w:pPr>
      <w:r>
        <w:rPr>
          <w:rFonts w:asciiTheme="majorHAnsi" w:hAnsiTheme="majorHAnsi"/>
          <w:szCs w:val="24"/>
        </w:rPr>
        <w:t>Oversee election campaigning and enforce campaign rules as needed.</w:t>
      </w:r>
    </w:p>
    <w:p w14:paraId="29D93E5B" w14:textId="0ABFB380" w:rsidR="002A3193" w:rsidRDefault="002A3193" w:rsidP="00240883">
      <w:pPr>
        <w:pStyle w:val="BodyText"/>
        <w:numPr>
          <w:ilvl w:val="0"/>
          <w:numId w:val="86"/>
        </w:numPr>
        <w:jc w:val="both"/>
        <w:rPr>
          <w:rFonts w:asciiTheme="majorHAnsi" w:hAnsiTheme="majorHAnsi"/>
          <w:szCs w:val="24"/>
        </w:rPr>
      </w:pPr>
      <w:r>
        <w:rPr>
          <w:rFonts w:asciiTheme="majorHAnsi" w:hAnsiTheme="majorHAnsi"/>
          <w:szCs w:val="24"/>
        </w:rPr>
        <w:t xml:space="preserve">Ensure that proper voting procedures are followed as outlined in </w:t>
      </w:r>
      <w:hyperlink w:anchor="_5_ELECTION/HIRING/APPOINTMENT_POLIC" w:history="1">
        <w:r w:rsidRPr="00A16621">
          <w:rPr>
            <w:rStyle w:val="Hyperlink"/>
            <w:rFonts w:asciiTheme="majorHAnsi" w:hAnsiTheme="majorHAnsi"/>
            <w:szCs w:val="24"/>
          </w:rPr>
          <w:t>Section 5</w:t>
        </w:r>
      </w:hyperlink>
      <w:r>
        <w:rPr>
          <w:rFonts w:asciiTheme="majorHAnsi" w:hAnsiTheme="majorHAnsi"/>
          <w:szCs w:val="24"/>
        </w:rPr>
        <w:t>.</w:t>
      </w:r>
    </w:p>
    <w:p w14:paraId="0E39EFB8" w14:textId="77777777" w:rsidR="002A3193" w:rsidRDefault="002A3193" w:rsidP="00240883">
      <w:pPr>
        <w:pStyle w:val="BodyText"/>
        <w:numPr>
          <w:ilvl w:val="0"/>
          <w:numId w:val="86"/>
        </w:numPr>
        <w:jc w:val="both"/>
        <w:rPr>
          <w:rFonts w:asciiTheme="majorHAnsi" w:hAnsiTheme="majorHAnsi"/>
          <w:szCs w:val="24"/>
        </w:rPr>
      </w:pPr>
      <w:r>
        <w:rPr>
          <w:rFonts w:asciiTheme="majorHAnsi" w:hAnsiTheme="majorHAnsi"/>
          <w:szCs w:val="24"/>
        </w:rPr>
        <w:t>Tally votes within 24 hours of the voting deadline, contact the candidates with the results, and announce the results through social media, mass email, and any other appropriate outlets.</w:t>
      </w:r>
    </w:p>
    <w:p w14:paraId="5FAE2455" w14:textId="77777777" w:rsidR="002A3193" w:rsidRPr="00607ABC" w:rsidRDefault="002A3193" w:rsidP="00240883">
      <w:pPr>
        <w:pStyle w:val="BodyText"/>
        <w:numPr>
          <w:ilvl w:val="0"/>
          <w:numId w:val="86"/>
        </w:numPr>
        <w:jc w:val="both"/>
        <w:rPr>
          <w:rFonts w:asciiTheme="majorHAnsi" w:hAnsiTheme="majorHAnsi"/>
          <w:szCs w:val="24"/>
        </w:rPr>
      </w:pPr>
      <w:r>
        <w:rPr>
          <w:rFonts w:asciiTheme="majorHAnsi" w:hAnsiTheme="majorHAnsi"/>
          <w:szCs w:val="24"/>
        </w:rPr>
        <w:t>File a permanent voting record in the SGA archives and subsequently destroy voting materials within a two-week period.</w:t>
      </w:r>
    </w:p>
    <w:p w14:paraId="36B4BD73" w14:textId="77777777" w:rsidR="002A3193" w:rsidRDefault="002A3193" w:rsidP="002A3193">
      <w:pPr>
        <w:pStyle w:val="BodyText"/>
        <w:jc w:val="both"/>
        <w:rPr>
          <w:rFonts w:asciiTheme="majorHAnsi" w:hAnsiTheme="majorHAnsi"/>
          <w:szCs w:val="24"/>
        </w:rPr>
      </w:pPr>
    </w:p>
    <w:p w14:paraId="4ED4C62F" w14:textId="77777777" w:rsidR="002A3193" w:rsidRPr="00607ABC" w:rsidRDefault="002A3193" w:rsidP="00077B34">
      <w:pPr>
        <w:pStyle w:val="Heading7"/>
        <w:tabs>
          <w:tab w:val="clear" w:pos="936"/>
          <w:tab w:val="num" w:pos="720"/>
        </w:tabs>
      </w:pPr>
      <w:r w:rsidRPr="00607ABC">
        <w:t>4.3</w:t>
      </w:r>
      <w:r w:rsidRPr="00607ABC">
        <w:tab/>
        <w:t xml:space="preserve">MEMBERS OF THE </w:t>
      </w:r>
      <w:r>
        <w:t>STUDENT REVIEW BOARD</w:t>
      </w:r>
    </w:p>
    <w:p w14:paraId="53C3D802" w14:textId="77777777" w:rsidR="002A3193" w:rsidRPr="00607ABC" w:rsidRDefault="002A3193" w:rsidP="002A3193">
      <w:pPr>
        <w:pStyle w:val="BodyText"/>
        <w:tabs>
          <w:tab w:val="left" w:pos="1170"/>
        </w:tabs>
        <w:jc w:val="both"/>
        <w:rPr>
          <w:rFonts w:asciiTheme="majorHAnsi" w:hAnsiTheme="majorHAnsi"/>
          <w:b/>
          <w:szCs w:val="24"/>
        </w:rPr>
      </w:pPr>
    </w:p>
    <w:p w14:paraId="1B42A3E3" w14:textId="77777777" w:rsidR="002A3193" w:rsidRPr="004F4856" w:rsidRDefault="002A3193" w:rsidP="00240883">
      <w:pPr>
        <w:pStyle w:val="BodyText"/>
        <w:tabs>
          <w:tab w:val="left" w:pos="1080"/>
        </w:tabs>
        <w:ind w:left="1080" w:hanging="1080"/>
        <w:jc w:val="both"/>
        <w:rPr>
          <w:rFonts w:asciiTheme="majorHAnsi" w:hAnsiTheme="majorHAnsi"/>
          <w:sz w:val="20"/>
        </w:rPr>
      </w:pPr>
      <w:r w:rsidRPr="00607ABC">
        <w:rPr>
          <w:rFonts w:asciiTheme="majorHAnsi" w:hAnsiTheme="majorHAnsi"/>
          <w:b/>
          <w:szCs w:val="24"/>
        </w:rPr>
        <w:t>4.3.1</w:t>
      </w:r>
      <w:r w:rsidRPr="00607ABC">
        <w:rPr>
          <w:rFonts w:asciiTheme="majorHAnsi" w:hAnsiTheme="majorHAnsi"/>
          <w:b/>
          <w:szCs w:val="24"/>
        </w:rPr>
        <w:tab/>
        <w:t xml:space="preserve">Chair of the </w:t>
      </w:r>
      <w:r>
        <w:rPr>
          <w:rFonts w:asciiTheme="majorHAnsi" w:hAnsiTheme="majorHAnsi"/>
          <w:b/>
          <w:szCs w:val="24"/>
        </w:rPr>
        <w:t>Student Review Board</w:t>
      </w:r>
    </w:p>
    <w:p w14:paraId="6696092A" w14:textId="4FC9BB05" w:rsidR="002A3193" w:rsidRPr="00607ABC" w:rsidRDefault="002A3193" w:rsidP="00240883">
      <w:pPr>
        <w:pStyle w:val="BodyText"/>
        <w:tabs>
          <w:tab w:val="left" w:pos="1080"/>
        </w:tabs>
        <w:ind w:left="1080" w:hanging="1080"/>
        <w:jc w:val="both"/>
        <w:rPr>
          <w:rFonts w:asciiTheme="majorHAnsi" w:hAnsiTheme="majorHAnsi"/>
          <w:i/>
          <w:szCs w:val="24"/>
        </w:rPr>
      </w:pPr>
      <w:r w:rsidRPr="00607ABC">
        <w:rPr>
          <w:rFonts w:asciiTheme="majorHAnsi" w:hAnsiTheme="majorHAnsi"/>
          <w:b/>
          <w:sz w:val="28"/>
          <w:szCs w:val="28"/>
        </w:rPr>
        <w:tab/>
      </w:r>
      <w:r w:rsidRPr="00607ABC">
        <w:rPr>
          <w:rFonts w:asciiTheme="majorHAnsi" w:hAnsiTheme="majorHAnsi"/>
          <w:i/>
          <w:szCs w:val="24"/>
        </w:rPr>
        <w:t xml:space="preserve">See </w:t>
      </w:r>
      <w:hyperlink w:anchor="_4.1.6_Vice_President" w:history="1">
        <w:r>
          <w:rPr>
            <w:rStyle w:val="Hyperlink"/>
            <w:rFonts w:asciiTheme="majorHAnsi" w:hAnsiTheme="majorHAnsi"/>
            <w:i/>
            <w:szCs w:val="24"/>
          </w:rPr>
          <w:t>Section 4.1.6</w:t>
        </w:r>
      </w:hyperlink>
      <w:r w:rsidRPr="00607ABC">
        <w:rPr>
          <w:rFonts w:asciiTheme="majorHAnsi" w:hAnsiTheme="majorHAnsi"/>
          <w:i/>
          <w:szCs w:val="24"/>
        </w:rPr>
        <w:t xml:space="preserve"> “</w:t>
      </w:r>
      <w:r>
        <w:rPr>
          <w:rFonts w:asciiTheme="majorHAnsi" w:hAnsiTheme="majorHAnsi"/>
          <w:i/>
          <w:szCs w:val="24"/>
        </w:rPr>
        <w:t>Vice President of Student Review”</w:t>
      </w:r>
    </w:p>
    <w:p w14:paraId="24EA77F6" w14:textId="77777777" w:rsidR="002A3193" w:rsidRPr="00607ABC" w:rsidRDefault="002A3193" w:rsidP="002A3193">
      <w:pPr>
        <w:pStyle w:val="BodyText"/>
        <w:tabs>
          <w:tab w:val="left" w:pos="1170"/>
        </w:tabs>
        <w:jc w:val="both"/>
        <w:rPr>
          <w:rFonts w:asciiTheme="majorHAnsi" w:hAnsiTheme="majorHAnsi"/>
          <w:szCs w:val="24"/>
        </w:rPr>
      </w:pPr>
    </w:p>
    <w:p w14:paraId="5208DAD4" w14:textId="77777777" w:rsidR="002A3193" w:rsidRPr="00607ABC" w:rsidRDefault="002A3193" w:rsidP="00240883">
      <w:pPr>
        <w:pStyle w:val="BodyText"/>
        <w:tabs>
          <w:tab w:val="left" w:pos="1080"/>
        </w:tabs>
        <w:jc w:val="both"/>
        <w:rPr>
          <w:rFonts w:asciiTheme="majorHAnsi" w:hAnsiTheme="majorHAnsi"/>
          <w:b/>
          <w:szCs w:val="24"/>
        </w:rPr>
      </w:pPr>
      <w:r w:rsidRPr="00607ABC">
        <w:rPr>
          <w:rFonts w:asciiTheme="majorHAnsi" w:hAnsiTheme="majorHAnsi"/>
          <w:b/>
          <w:szCs w:val="24"/>
        </w:rPr>
        <w:t>4.3.2</w:t>
      </w:r>
      <w:r w:rsidRPr="00607ABC">
        <w:rPr>
          <w:rFonts w:asciiTheme="majorHAnsi" w:hAnsiTheme="majorHAnsi"/>
          <w:b/>
          <w:szCs w:val="24"/>
        </w:rPr>
        <w:tab/>
      </w:r>
      <w:r>
        <w:rPr>
          <w:rFonts w:asciiTheme="majorHAnsi" w:hAnsiTheme="majorHAnsi"/>
          <w:b/>
          <w:szCs w:val="24"/>
        </w:rPr>
        <w:t>Board Members</w:t>
      </w:r>
    </w:p>
    <w:p w14:paraId="38BFD547" w14:textId="77777777" w:rsidR="002A3193" w:rsidRPr="00607ABC" w:rsidRDefault="002A3193" w:rsidP="00240883">
      <w:pPr>
        <w:pStyle w:val="BodyText"/>
        <w:numPr>
          <w:ilvl w:val="0"/>
          <w:numId w:val="8"/>
        </w:numPr>
        <w:jc w:val="both"/>
        <w:rPr>
          <w:rFonts w:asciiTheme="majorHAnsi" w:hAnsiTheme="majorHAnsi"/>
          <w:szCs w:val="24"/>
        </w:rPr>
      </w:pPr>
      <w:r w:rsidRPr="00607ABC">
        <w:rPr>
          <w:rFonts w:asciiTheme="majorHAnsi" w:hAnsiTheme="majorHAnsi"/>
          <w:szCs w:val="24"/>
        </w:rPr>
        <w:t xml:space="preserve">Attend all meetings of the </w:t>
      </w:r>
      <w:r>
        <w:rPr>
          <w:rFonts w:asciiTheme="majorHAnsi" w:hAnsiTheme="majorHAnsi"/>
          <w:szCs w:val="24"/>
        </w:rPr>
        <w:t>Student Review Board</w:t>
      </w:r>
      <w:r w:rsidRPr="00607ABC">
        <w:rPr>
          <w:rFonts w:asciiTheme="majorHAnsi" w:hAnsiTheme="majorHAnsi"/>
          <w:szCs w:val="24"/>
        </w:rPr>
        <w:t xml:space="preserve"> and participate in </w:t>
      </w:r>
      <w:r>
        <w:rPr>
          <w:rFonts w:asciiTheme="majorHAnsi" w:hAnsiTheme="majorHAnsi"/>
          <w:szCs w:val="24"/>
        </w:rPr>
        <w:t>Student Review Board</w:t>
      </w:r>
      <w:r w:rsidRPr="00607ABC">
        <w:rPr>
          <w:rFonts w:asciiTheme="majorHAnsi" w:hAnsiTheme="majorHAnsi"/>
          <w:szCs w:val="24"/>
        </w:rPr>
        <w:t xml:space="preserve"> proceedings.</w:t>
      </w:r>
    </w:p>
    <w:p w14:paraId="3265CB9A" w14:textId="77777777" w:rsidR="002A3193" w:rsidRPr="00607ABC" w:rsidRDefault="002A3193" w:rsidP="00240883">
      <w:pPr>
        <w:pStyle w:val="BodyText"/>
        <w:numPr>
          <w:ilvl w:val="0"/>
          <w:numId w:val="8"/>
        </w:numPr>
        <w:jc w:val="both"/>
        <w:rPr>
          <w:rFonts w:asciiTheme="majorHAnsi" w:hAnsiTheme="majorHAnsi"/>
          <w:szCs w:val="24"/>
        </w:rPr>
      </w:pPr>
      <w:r w:rsidRPr="00607ABC">
        <w:rPr>
          <w:rFonts w:asciiTheme="majorHAnsi" w:hAnsiTheme="majorHAnsi"/>
          <w:szCs w:val="24"/>
        </w:rPr>
        <w:lastRenderedPageBreak/>
        <w:t xml:space="preserve">Understand the rules, regulations, and disciplinary processes of the </w:t>
      </w:r>
      <w:r>
        <w:rPr>
          <w:rFonts w:asciiTheme="majorHAnsi" w:hAnsiTheme="majorHAnsi"/>
          <w:szCs w:val="24"/>
        </w:rPr>
        <w:t>University</w:t>
      </w:r>
      <w:r w:rsidRPr="00607ABC">
        <w:rPr>
          <w:rFonts w:asciiTheme="majorHAnsi" w:hAnsiTheme="majorHAnsi"/>
          <w:szCs w:val="24"/>
        </w:rPr>
        <w:t>.</w:t>
      </w:r>
    </w:p>
    <w:p w14:paraId="06409F60" w14:textId="77777777" w:rsidR="002A3193" w:rsidRPr="00607ABC" w:rsidRDefault="002A3193" w:rsidP="00240883">
      <w:pPr>
        <w:pStyle w:val="BodyText"/>
        <w:numPr>
          <w:ilvl w:val="0"/>
          <w:numId w:val="8"/>
        </w:numPr>
        <w:jc w:val="both"/>
        <w:rPr>
          <w:rFonts w:asciiTheme="majorHAnsi" w:hAnsiTheme="majorHAnsi"/>
          <w:szCs w:val="24"/>
        </w:rPr>
      </w:pPr>
      <w:r w:rsidRPr="00607ABC">
        <w:rPr>
          <w:rFonts w:asciiTheme="majorHAnsi" w:hAnsiTheme="majorHAnsi"/>
          <w:szCs w:val="24"/>
        </w:rPr>
        <w:t>Understand the SGA Governance Manual to rule on the legitimacy of any SGA action.</w:t>
      </w:r>
    </w:p>
    <w:p w14:paraId="782EE3D6" w14:textId="77777777" w:rsidR="002A3193" w:rsidRDefault="002A3193" w:rsidP="00240883">
      <w:pPr>
        <w:pStyle w:val="BodyText"/>
        <w:numPr>
          <w:ilvl w:val="0"/>
          <w:numId w:val="8"/>
        </w:numPr>
        <w:jc w:val="both"/>
        <w:rPr>
          <w:rFonts w:asciiTheme="majorHAnsi" w:hAnsiTheme="majorHAnsi"/>
          <w:szCs w:val="24"/>
        </w:rPr>
      </w:pPr>
      <w:r>
        <w:rPr>
          <w:rFonts w:asciiTheme="majorHAnsi" w:hAnsiTheme="majorHAnsi"/>
          <w:szCs w:val="24"/>
        </w:rPr>
        <w:t>Serve on the Extended Forum of Student Senate, voting to approve legislation including but not limited to Governance Review Council proposals and spring and fall SGA budgets.</w:t>
      </w:r>
    </w:p>
    <w:p w14:paraId="39E79143" w14:textId="77777777" w:rsidR="002A3193" w:rsidRPr="00AF41B8" w:rsidRDefault="002A3193" w:rsidP="002A3193">
      <w:pPr>
        <w:pStyle w:val="BodyText"/>
        <w:jc w:val="both"/>
        <w:rPr>
          <w:rFonts w:asciiTheme="majorHAnsi" w:hAnsiTheme="majorHAnsi"/>
          <w:szCs w:val="24"/>
        </w:rPr>
      </w:pPr>
    </w:p>
    <w:p w14:paraId="0FD05A7E" w14:textId="77777777" w:rsidR="00D661E9" w:rsidRDefault="00D661E9" w:rsidP="00D661E9">
      <w:pPr>
        <w:pStyle w:val="BodyText"/>
        <w:ind w:left="1530"/>
        <w:jc w:val="both"/>
        <w:rPr>
          <w:rFonts w:asciiTheme="majorHAnsi" w:hAnsiTheme="majorHAnsi"/>
          <w:szCs w:val="24"/>
        </w:rPr>
      </w:pPr>
    </w:p>
    <w:p w14:paraId="1C3B4035" w14:textId="5A0D13FC" w:rsidR="009E6EF0" w:rsidRDefault="00D661E9" w:rsidP="00D661E9">
      <w:pPr>
        <w:pStyle w:val="BodyText"/>
        <w:jc w:val="both"/>
        <w:rPr>
          <w:rFonts w:asciiTheme="majorHAnsi" w:hAnsiTheme="majorHAnsi"/>
          <w:b/>
          <w:bCs/>
          <w:szCs w:val="24"/>
        </w:rPr>
      </w:pPr>
      <w:r w:rsidRPr="00D661E9">
        <w:rPr>
          <w:rFonts w:asciiTheme="majorHAnsi" w:hAnsiTheme="majorHAnsi"/>
          <w:b/>
          <w:bCs/>
          <w:szCs w:val="24"/>
        </w:rPr>
        <w:t xml:space="preserve">Note: A full list of non-officer positions can be found in </w:t>
      </w:r>
      <w:hyperlink w:anchor="_APPENDIX_A:_RESPONSIBILITIES" w:history="1">
        <w:r w:rsidRPr="00B405C9">
          <w:rPr>
            <w:rStyle w:val="Hyperlink"/>
            <w:rFonts w:asciiTheme="majorHAnsi" w:hAnsiTheme="majorHAnsi"/>
            <w:b/>
            <w:bCs/>
            <w:szCs w:val="24"/>
          </w:rPr>
          <w:t>Appendix A</w:t>
        </w:r>
      </w:hyperlink>
    </w:p>
    <w:p w14:paraId="26717A8B" w14:textId="77777777" w:rsidR="009E6EF0" w:rsidRDefault="009E6EF0">
      <w:pPr>
        <w:rPr>
          <w:rFonts w:asciiTheme="majorHAnsi" w:hAnsiTheme="majorHAnsi"/>
          <w:b/>
          <w:bCs/>
          <w:sz w:val="24"/>
          <w:szCs w:val="24"/>
        </w:rPr>
      </w:pPr>
      <w:r>
        <w:rPr>
          <w:rFonts w:asciiTheme="majorHAnsi" w:hAnsiTheme="majorHAnsi"/>
          <w:b/>
          <w:bCs/>
          <w:szCs w:val="24"/>
        </w:rPr>
        <w:br w:type="page"/>
      </w:r>
    </w:p>
    <w:p w14:paraId="4FEF63EA" w14:textId="267879FF" w:rsidR="00417D25" w:rsidRPr="00AF0935" w:rsidRDefault="009B7137" w:rsidP="00AE5CE1">
      <w:pPr>
        <w:pStyle w:val="Heading1"/>
        <w:tabs>
          <w:tab w:val="left" w:pos="810"/>
        </w:tabs>
        <w:spacing w:before="0" w:after="0"/>
        <w:ind w:left="720" w:hanging="720"/>
        <w:rPr>
          <w:vertAlign w:val="superscript"/>
        </w:rPr>
      </w:pPr>
      <w:bookmarkStart w:id="21" w:name="_5_ELECTION/HIRING/APPOINTMENT_POLIC"/>
      <w:bookmarkEnd w:id="21"/>
      <w:r w:rsidRPr="00AF0935">
        <w:lastRenderedPageBreak/>
        <w:t>5</w:t>
      </w:r>
      <w:r w:rsidRPr="00AF0935">
        <w:tab/>
        <w:t>ELECTION</w:t>
      </w:r>
      <w:r w:rsidR="00DB70C8" w:rsidRPr="00AF0935">
        <w:t>/HIRING/APPOINTMENT</w:t>
      </w:r>
      <w:r w:rsidRPr="00AF0935">
        <w:t xml:space="preserve"> POLICIES AND PROCEDURES</w:t>
      </w:r>
    </w:p>
    <w:p w14:paraId="0A8116EB" w14:textId="7742B222" w:rsidR="00C55F5E" w:rsidRPr="0026451C" w:rsidRDefault="00C55F5E" w:rsidP="00FA3078">
      <w:pPr>
        <w:pStyle w:val="BodyText"/>
        <w:tabs>
          <w:tab w:val="left" w:pos="1170"/>
        </w:tabs>
        <w:jc w:val="both"/>
        <w:rPr>
          <w:rFonts w:asciiTheme="majorHAnsi" w:hAnsiTheme="majorHAnsi"/>
          <w:b/>
          <w:szCs w:val="24"/>
        </w:rPr>
      </w:pPr>
    </w:p>
    <w:p w14:paraId="3F22B8A0" w14:textId="738C0871" w:rsidR="001D5F76" w:rsidRPr="0026451C" w:rsidRDefault="00417D25" w:rsidP="00077B34">
      <w:pPr>
        <w:pStyle w:val="Heading7"/>
        <w:tabs>
          <w:tab w:val="clear" w:pos="936"/>
          <w:tab w:val="num" w:pos="720"/>
        </w:tabs>
      </w:pPr>
      <w:r w:rsidRPr="0026451C">
        <w:t>5.1</w:t>
      </w:r>
      <w:r w:rsidRPr="0026451C">
        <w:tab/>
        <w:t>UNIVERSAL QUALIFICATIONS AND RESTRICTIONS</w:t>
      </w:r>
    </w:p>
    <w:p w14:paraId="5E2CD8FA" w14:textId="798CC775" w:rsidR="001D5F76" w:rsidRPr="0026451C" w:rsidRDefault="001D5F76" w:rsidP="00FA3078">
      <w:pPr>
        <w:pStyle w:val="BodyText"/>
        <w:tabs>
          <w:tab w:val="left" w:pos="1170"/>
        </w:tabs>
        <w:jc w:val="both"/>
        <w:rPr>
          <w:rFonts w:asciiTheme="majorHAnsi" w:hAnsiTheme="majorHAnsi"/>
          <w:szCs w:val="24"/>
        </w:rPr>
      </w:pPr>
    </w:p>
    <w:p w14:paraId="0EEE13CE" w14:textId="6908322C" w:rsidR="001D5F76" w:rsidRPr="0026451C" w:rsidRDefault="001D5F76" w:rsidP="00C83A20">
      <w:pPr>
        <w:pStyle w:val="BodyText"/>
        <w:tabs>
          <w:tab w:val="left" w:pos="1080"/>
        </w:tabs>
        <w:ind w:left="1080" w:hanging="1080"/>
        <w:jc w:val="both"/>
        <w:rPr>
          <w:rFonts w:asciiTheme="majorHAnsi" w:hAnsiTheme="majorHAnsi"/>
          <w:szCs w:val="24"/>
        </w:rPr>
      </w:pPr>
      <w:r w:rsidRPr="00124B7B">
        <w:rPr>
          <w:rFonts w:asciiTheme="majorHAnsi" w:hAnsiTheme="majorHAnsi"/>
          <w:b/>
          <w:bCs/>
          <w:szCs w:val="24"/>
        </w:rPr>
        <w:t>5.1.1</w:t>
      </w:r>
      <w:r w:rsidRPr="0026451C">
        <w:rPr>
          <w:rFonts w:asciiTheme="majorHAnsi" w:hAnsiTheme="majorHAnsi"/>
          <w:szCs w:val="24"/>
        </w:rPr>
        <w:tab/>
        <w:t xml:space="preserve">Any student seeking to hold SGA office must be a current </w:t>
      </w:r>
      <w:r w:rsidR="00992FCE">
        <w:rPr>
          <w:rFonts w:asciiTheme="majorHAnsi" w:hAnsiTheme="majorHAnsi"/>
          <w:szCs w:val="24"/>
        </w:rPr>
        <w:t xml:space="preserve">undergraduate </w:t>
      </w:r>
      <w:r w:rsidRPr="0026451C">
        <w:rPr>
          <w:rFonts w:asciiTheme="majorHAnsi" w:hAnsiTheme="majorHAnsi"/>
          <w:szCs w:val="24"/>
        </w:rPr>
        <w:t xml:space="preserve">student enrolled at Messiah </w:t>
      </w:r>
      <w:r w:rsidR="00E608DD">
        <w:rPr>
          <w:rFonts w:asciiTheme="majorHAnsi" w:hAnsiTheme="majorHAnsi"/>
          <w:szCs w:val="24"/>
        </w:rPr>
        <w:t>University</w:t>
      </w:r>
      <w:r w:rsidRPr="0026451C">
        <w:rPr>
          <w:rFonts w:asciiTheme="majorHAnsi" w:hAnsiTheme="majorHAnsi"/>
          <w:szCs w:val="24"/>
        </w:rPr>
        <w:t>.</w:t>
      </w:r>
    </w:p>
    <w:p w14:paraId="1AE32B5E" w14:textId="77777777" w:rsidR="001D5F76" w:rsidRPr="0026451C" w:rsidRDefault="001D5F76" w:rsidP="00C83A20">
      <w:pPr>
        <w:pStyle w:val="BodyText"/>
        <w:tabs>
          <w:tab w:val="left" w:pos="1080"/>
        </w:tabs>
        <w:ind w:left="1080" w:hanging="1080"/>
        <w:jc w:val="both"/>
        <w:rPr>
          <w:rFonts w:asciiTheme="majorHAnsi" w:hAnsiTheme="majorHAnsi"/>
          <w:szCs w:val="24"/>
        </w:rPr>
      </w:pPr>
    </w:p>
    <w:p w14:paraId="6CE6E886" w14:textId="77777777" w:rsidR="001D5F76" w:rsidRPr="0026451C" w:rsidRDefault="001D5F76" w:rsidP="00C83A20">
      <w:pPr>
        <w:pStyle w:val="BodyText"/>
        <w:tabs>
          <w:tab w:val="left" w:pos="1080"/>
        </w:tabs>
        <w:ind w:left="1080" w:hanging="1080"/>
        <w:jc w:val="both"/>
        <w:rPr>
          <w:rFonts w:asciiTheme="majorHAnsi" w:hAnsiTheme="majorHAnsi"/>
          <w:szCs w:val="24"/>
        </w:rPr>
      </w:pPr>
      <w:r w:rsidRPr="00124B7B">
        <w:rPr>
          <w:rFonts w:asciiTheme="majorHAnsi" w:hAnsiTheme="majorHAnsi"/>
          <w:b/>
          <w:bCs/>
          <w:szCs w:val="24"/>
        </w:rPr>
        <w:t>5.1.2</w:t>
      </w:r>
      <w:r w:rsidRPr="0026451C">
        <w:rPr>
          <w:rFonts w:asciiTheme="majorHAnsi" w:hAnsiTheme="majorHAnsi"/>
          <w:szCs w:val="24"/>
        </w:rPr>
        <w:tab/>
        <w:t>No SGA officer or any officer of an SGA Executive, Chartered, or Recognized organization may be on disciplinary, academic or chapel probation at any time during their term in office. If a student on probation desires to serve in a position during the subsequent academic year, when the student will no longer be on probation, they may petition the Extended Forum of Student Senate to allow them to participate in the election or hiring process and take office following transition activities. This exception must be approved by a two-thirds majority vote of the Student Senate.</w:t>
      </w:r>
    </w:p>
    <w:p w14:paraId="6E46E3E2" w14:textId="77777777" w:rsidR="001D5F76" w:rsidRPr="0026451C" w:rsidRDefault="001D5F76" w:rsidP="00804DE4">
      <w:pPr>
        <w:pStyle w:val="BodyText"/>
        <w:tabs>
          <w:tab w:val="left" w:pos="1170"/>
        </w:tabs>
        <w:ind w:left="1170" w:hanging="1170"/>
        <w:jc w:val="both"/>
        <w:rPr>
          <w:rFonts w:asciiTheme="majorHAnsi" w:hAnsiTheme="majorHAnsi"/>
          <w:szCs w:val="24"/>
        </w:rPr>
      </w:pPr>
    </w:p>
    <w:p w14:paraId="40606487" w14:textId="44C60D9B" w:rsidR="001D5F76" w:rsidRPr="0026451C" w:rsidRDefault="001D5F76" w:rsidP="00077B34">
      <w:pPr>
        <w:pStyle w:val="Heading7"/>
        <w:tabs>
          <w:tab w:val="clear" w:pos="936"/>
          <w:tab w:val="num" w:pos="720"/>
        </w:tabs>
      </w:pPr>
      <w:r w:rsidRPr="0026451C">
        <w:t>5.2</w:t>
      </w:r>
      <w:r w:rsidR="00115B04">
        <w:tab/>
      </w:r>
      <w:r w:rsidR="00DB70C8" w:rsidRPr="0026451C">
        <w:t>STUDENT BODY PRESIDENT AND STUDENT BODY VICE PRESIDENT</w:t>
      </w:r>
    </w:p>
    <w:p w14:paraId="33177BF8" w14:textId="77777777" w:rsidR="001D5F76" w:rsidRPr="0026451C" w:rsidRDefault="001D5F76" w:rsidP="00804DE4">
      <w:pPr>
        <w:pStyle w:val="BodyText"/>
        <w:tabs>
          <w:tab w:val="left" w:pos="1170"/>
        </w:tabs>
        <w:ind w:left="1170" w:hanging="1170"/>
        <w:jc w:val="both"/>
        <w:rPr>
          <w:rFonts w:asciiTheme="majorHAnsi" w:hAnsiTheme="majorHAnsi"/>
          <w:szCs w:val="24"/>
        </w:rPr>
      </w:pPr>
    </w:p>
    <w:p w14:paraId="3280065B" w14:textId="33F54FF0" w:rsidR="00CA27B1" w:rsidRPr="0026451C" w:rsidRDefault="001D5F76" w:rsidP="00C83A20">
      <w:pPr>
        <w:pStyle w:val="BodyText"/>
        <w:tabs>
          <w:tab w:val="left" w:pos="1080"/>
        </w:tabs>
        <w:ind w:left="1080" w:hanging="1080"/>
        <w:jc w:val="both"/>
        <w:rPr>
          <w:rFonts w:asciiTheme="majorHAnsi" w:hAnsiTheme="majorHAnsi"/>
          <w:szCs w:val="24"/>
        </w:rPr>
      </w:pPr>
      <w:r w:rsidRPr="00124B7B">
        <w:rPr>
          <w:rFonts w:asciiTheme="majorHAnsi" w:hAnsiTheme="majorHAnsi"/>
          <w:b/>
          <w:bCs/>
          <w:szCs w:val="24"/>
        </w:rPr>
        <w:t>5.2.1</w:t>
      </w:r>
      <w:r w:rsidRPr="0026451C">
        <w:rPr>
          <w:rFonts w:asciiTheme="majorHAnsi" w:hAnsiTheme="majorHAnsi"/>
          <w:szCs w:val="24"/>
        </w:rPr>
        <w:tab/>
      </w:r>
      <w:r w:rsidR="00DB70C8" w:rsidRPr="0026451C">
        <w:rPr>
          <w:rFonts w:asciiTheme="majorHAnsi" w:hAnsiTheme="majorHAnsi"/>
          <w:szCs w:val="24"/>
        </w:rPr>
        <w:t xml:space="preserve">Any eligible student in at least their second semester at Messiah </w:t>
      </w:r>
      <w:r w:rsidR="00E608DD">
        <w:rPr>
          <w:rFonts w:asciiTheme="majorHAnsi" w:hAnsiTheme="majorHAnsi"/>
          <w:szCs w:val="24"/>
        </w:rPr>
        <w:t>University</w:t>
      </w:r>
      <w:r w:rsidR="00DB70C8" w:rsidRPr="0026451C">
        <w:rPr>
          <w:rFonts w:asciiTheme="majorHAnsi" w:hAnsiTheme="majorHAnsi"/>
          <w:szCs w:val="24"/>
        </w:rPr>
        <w:t xml:space="preserve"> interested in the position of Student Body President shall select another eligible student in at least their second semester at Messiah </w:t>
      </w:r>
      <w:r w:rsidR="00E608DD">
        <w:rPr>
          <w:rFonts w:asciiTheme="majorHAnsi" w:hAnsiTheme="majorHAnsi"/>
          <w:szCs w:val="24"/>
        </w:rPr>
        <w:t>University</w:t>
      </w:r>
      <w:r w:rsidR="00DB70C8" w:rsidRPr="0026451C">
        <w:rPr>
          <w:rFonts w:asciiTheme="majorHAnsi" w:hAnsiTheme="majorHAnsi"/>
          <w:szCs w:val="24"/>
        </w:rPr>
        <w:t xml:space="preserve"> who shall run for Student Body Vice President on the same ballot as the presidential candidate, or vice versa.</w:t>
      </w:r>
    </w:p>
    <w:p w14:paraId="037755C7" w14:textId="77777777" w:rsidR="00CA27B1" w:rsidRPr="0026451C" w:rsidRDefault="00CA27B1" w:rsidP="00C83A20">
      <w:pPr>
        <w:pStyle w:val="BodyText"/>
        <w:tabs>
          <w:tab w:val="left" w:pos="1080"/>
        </w:tabs>
        <w:ind w:left="1080" w:hanging="1080"/>
        <w:jc w:val="both"/>
        <w:rPr>
          <w:rFonts w:asciiTheme="majorHAnsi" w:hAnsiTheme="majorHAnsi"/>
          <w:szCs w:val="24"/>
        </w:rPr>
      </w:pPr>
    </w:p>
    <w:p w14:paraId="7D6ABC89" w14:textId="77777777" w:rsidR="00CA27B1" w:rsidRPr="0026451C" w:rsidRDefault="00CA27B1" w:rsidP="00C83A20">
      <w:pPr>
        <w:pStyle w:val="BodyText"/>
        <w:tabs>
          <w:tab w:val="left" w:pos="1080"/>
        </w:tabs>
        <w:ind w:left="1080" w:hanging="1080"/>
        <w:jc w:val="both"/>
        <w:rPr>
          <w:rFonts w:asciiTheme="majorHAnsi" w:hAnsiTheme="majorHAnsi"/>
          <w:szCs w:val="24"/>
        </w:rPr>
      </w:pPr>
      <w:r w:rsidRPr="00124B7B">
        <w:rPr>
          <w:rFonts w:asciiTheme="majorHAnsi" w:hAnsiTheme="majorHAnsi"/>
          <w:b/>
          <w:bCs/>
          <w:szCs w:val="24"/>
        </w:rPr>
        <w:t>5.2.2</w:t>
      </w:r>
      <w:r w:rsidRPr="0026451C">
        <w:rPr>
          <w:rFonts w:asciiTheme="majorHAnsi" w:hAnsiTheme="majorHAnsi"/>
          <w:szCs w:val="24"/>
        </w:rPr>
        <w:tab/>
      </w:r>
      <w:r w:rsidR="00DB70C8" w:rsidRPr="0026451C">
        <w:rPr>
          <w:rFonts w:asciiTheme="majorHAnsi" w:hAnsiTheme="majorHAnsi"/>
          <w:szCs w:val="24"/>
        </w:rPr>
        <w:t>The Student Body President and Student Body Vice President shall be elected by a vote of the general student body population. The candidate pair receiving the most votes wins. In the event of a tie, a run-off election shall be held within a week after the original election between the pairs included in the tie.</w:t>
      </w:r>
    </w:p>
    <w:p w14:paraId="7954712A" w14:textId="77777777" w:rsidR="00CA27B1" w:rsidRPr="0026451C" w:rsidRDefault="00CA27B1" w:rsidP="00C83A20">
      <w:pPr>
        <w:pStyle w:val="BodyText"/>
        <w:tabs>
          <w:tab w:val="left" w:pos="1080"/>
        </w:tabs>
        <w:ind w:left="1080" w:hanging="1080"/>
        <w:jc w:val="both"/>
        <w:rPr>
          <w:rFonts w:asciiTheme="majorHAnsi" w:hAnsiTheme="majorHAnsi"/>
          <w:szCs w:val="24"/>
        </w:rPr>
      </w:pPr>
    </w:p>
    <w:p w14:paraId="7F860787" w14:textId="422293E1" w:rsidR="00CA27B1" w:rsidRPr="0026451C" w:rsidRDefault="00CA27B1" w:rsidP="00C83A20">
      <w:pPr>
        <w:pStyle w:val="BodyText"/>
        <w:tabs>
          <w:tab w:val="left" w:pos="1080"/>
        </w:tabs>
        <w:ind w:left="1080" w:hanging="1080"/>
        <w:jc w:val="both"/>
        <w:rPr>
          <w:rFonts w:asciiTheme="majorHAnsi" w:hAnsiTheme="majorHAnsi"/>
          <w:szCs w:val="24"/>
        </w:rPr>
      </w:pPr>
      <w:r w:rsidRPr="00124B7B">
        <w:rPr>
          <w:rFonts w:asciiTheme="majorHAnsi" w:hAnsiTheme="majorHAnsi"/>
          <w:b/>
          <w:bCs/>
          <w:szCs w:val="24"/>
        </w:rPr>
        <w:t>5.2.3</w:t>
      </w:r>
      <w:r w:rsidRPr="0026451C">
        <w:rPr>
          <w:rFonts w:asciiTheme="majorHAnsi" w:hAnsiTheme="majorHAnsi"/>
          <w:szCs w:val="24"/>
        </w:rPr>
        <w:tab/>
      </w:r>
      <w:r w:rsidR="00DB70C8" w:rsidRPr="0026451C">
        <w:rPr>
          <w:rFonts w:asciiTheme="majorHAnsi" w:hAnsiTheme="majorHAnsi"/>
          <w:szCs w:val="24"/>
        </w:rPr>
        <w:t xml:space="preserve">At the outset of the spring semester in early February, the Chair of the Election Committee (see </w:t>
      </w:r>
      <w:hyperlink w:anchor="Election_Committee_Chair" w:history="1">
        <w:r w:rsidR="004431E4">
          <w:rPr>
            <w:rStyle w:val="Hyperlink"/>
            <w:rFonts w:asciiTheme="majorHAnsi" w:hAnsiTheme="majorHAnsi"/>
            <w:szCs w:val="24"/>
          </w:rPr>
          <w:t>Section 4.2.4</w:t>
        </w:r>
      </w:hyperlink>
      <w:r w:rsidR="00DB70C8" w:rsidRPr="0026451C">
        <w:rPr>
          <w:rFonts w:asciiTheme="majorHAnsi" w:hAnsiTheme="majorHAnsi"/>
          <w:szCs w:val="24"/>
        </w:rPr>
        <w:t xml:space="preserve">) shall announce the availability of Candidate Cards containing biographical and institutional questions, as furnished by the Election Committee and Executive Cabinet. Any student desiring to run for Student Body President or Student Body Vice President shall submit their completed Candidate Card along with a petition bearing the signatures of 200 current students endorsing their candidacy. </w:t>
      </w:r>
      <w:r w:rsidR="00316F1F" w:rsidRPr="0026451C">
        <w:rPr>
          <w:rFonts w:asciiTheme="majorHAnsi" w:hAnsiTheme="majorHAnsi"/>
          <w:szCs w:val="24"/>
        </w:rPr>
        <w:t>N</w:t>
      </w:r>
      <w:r w:rsidR="00DB70C8" w:rsidRPr="0026451C">
        <w:rPr>
          <w:rFonts w:asciiTheme="majorHAnsi" w:hAnsiTheme="majorHAnsi"/>
          <w:szCs w:val="24"/>
        </w:rPr>
        <w:t>ote that an endorsement is not equivalent to a vote, and students may endorse the petitions of as many candidates as they see fit.</w:t>
      </w:r>
    </w:p>
    <w:p w14:paraId="1D5D415B" w14:textId="77777777" w:rsidR="00582B97" w:rsidRPr="0026451C" w:rsidRDefault="00582B97" w:rsidP="00C83A20">
      <w:pPr>
        <w:pStyle w:val="BodyText"/>
        <w:tabs>
          <w:tab w:val="left" w:pos="1080"/>
        </w:tabs>
        <w:ind w:left="1080" w:hanging="1080"/>
        <w:jc w:val="both"/>
        <w:rPr>
          <w:rFonts w:asciiTheme="majorHAnsi" w:hAnsiTheme="majorHAnsi"/>
          <w:szCs w:val="24"/>
        </w:rPr>
      </w:pPr>
    </w:p>
    <w:p w14:paraId="4619D18A" w14:textId="77777777" w:rsidR="00CA27B1" w:rsidRPr="0026451C" w:rsidRDefault="00CA27B1" w:rsidP="00C83A20">
      <w:pPr>
        <w:pStyle w:val="BodyText"/>
        <w:tabs>
          <w:tab w:val="left" w:pos="1080"/>
        </w:tabs>
        <w:ind w:left="1080" w:hanging="1080"/>
        <w:jc w:val="both"/>
        <w:rPr>
          <w:rFonts w:asciiTheme="majorHAnsi" w:hAnsiTheme="majorHAnsi"/>
          <w:szCs w:val="24"/>
        </w:rPr>
      </w:pPr>
      <w:r w:rsidRPr="00124B7B">
        <w:rPr>
          <w:rFonts w:asciiTheme="majorHAnsi" w:hAnsiTheme="majorHAnsi"/>
          <w:b/>
          <w:bCs/>
          <w:szCs w:val="24"/>
        </w:rPr>
        <w:t>5.2.4</w:t>
      </w:r>
      <w:r w:rsidRPr="0026451C">
        <w:rPr>
          <w:rFonts w:asciiTheme="majorHAnsi" w:hAnsiTheme="majorHAnsi"/>
          <w:szCs w:val="24"/>
        </w:rPr>
        <w:tab/>
      </w:r>
      <w:r w:rsidR="00DB70C8" w:rsidRPr="0026451C">
        <w:rPr>
          <w:rFonts w:asciiTheme="majorHAnsi" w:hAnsiTheme="majorHAnsi"/>
          <w:szCs w:val="24"/>
        </w:rPr>
        <w:t xml:space="preserve">Elections for Student Body President and Student Body Vice President shall be held in the spring semester before the first week in March has elapsed. Voting will be preceded by a set period of time, as announced and enforced by the Election Committee, during which candidates may openly campaign on campus. Failure to follow campaign timelines and regulations as set forth by the Election Committee </w:t>
      </w:r>
      <w:r w:rsidR="00DB70C8" w:rsidRPr="0026451C">
        <w:rPr>
          <w:rFonts w:asciiTheme="majorHAnsi" w:hAnsiTheme="majorHAnsi"/>
          <w:szCs w:val="24"/>
        </w:rPr>
        <w:lastRenderedPageBreak/>
        <w:t>may result in penalties or disqualification from the election, as determined by the Election Committee and Executive Cabinet.</w:t>
      </w:r>
    </w:p>
    <w:p w14:paraId="797DA04E" w14:textId="77777777" w:rsidR="00CA27B1" w:rsidRPr="0026451C" w:rsidRDefault="00CA27B1" w:rsidP="00C83A20">
      <w:pPr>
        <w:pStyle w:val="BodyText"/>
        <w:tabs>
          <w:tab w:val="left" w:pos="1080"/>
        </w:tabs>
        <w:ind w:left="1080" w:hanging="1080"/>
        <w:jc w:val="both"/>
        <w:rPr>
          <w:rFonts w:asciiTheme="majorHAnsi" w:hAnsiTheme="majorHAnsi"/>
          <w:szCs w:val="24"/>
        </w:rPr>
      </w:pPr>
    </w:p>
    <w:p w14:paraId="6E496423" w14:textId="634A6213" w:rsidR="00CA27B1" w:rsidRPr="0026451C" w:rsidRDefault="00CA27B1" w:rsidP="00C83A20">
      <w:pPr>
        <w:pStyle w:val="BodyText"/>
        <w:tabs>
          <w:tab w:val="left" w:pos="1080"/>
        </w:tabs>
        <w:ind w:left="1080" w:hanging="1080"/>
        <w:jc w:val="both"/>
        <w:rPr>
          <w:rFonts w:asciiTheme="majorHAnsi" w:hAnsiTheme="majorHAnsi"/>
          <w:szCs w:val="24"/>
        </w:rPr>
      </w:pPr>
      <w:r w:rsidRPr="00124B7B">
        <w:rPr>
          <w:rFonts w:asciiTheme="majorHAnsi" w:hAnsiTheme="majorHAnsi"/>
          <w:b/>
          <w:bCs/>
          <w:szCs w:val="24"/>
        </w:rPr>
        <w:t>5.2.5</w:t>
      </w:r>
      <w:r w:rsidRPr="0026451C">
        <w:rPr>
          <w:rFonts w:asciiTheme="majorHAnsi" w:hAnsiTheme="majorHAnsi"/>
          <w:szCs w:val="24"/>
        </w:rPr>
        <w:tab/>
      </w:r>
      <w:r w:rsidR="00DB70C8" w:rsidRPr="0026451C">
        <w:rPr>
          <w:rFonts w:asciiTheme="majorHAnsi" w:hAnsiTheme="majorHAnsi"/>
          <w:szCs w:val="24"/>
        </w:rPr>
        <w:t>Following the election, the Student Body President-elect and Student Body Vice President-elect will be presented to the Primary Forum of Student Senate for confirmation by a two-thirds majority vote. The Student Senate is not voting on specific support for this candidate pair, but rather affirming their legitimacy as candidates and certifying that fair and proper election procedures were followed.</w:t>
      </w:r>
      <w:r w:rsidR="00AB2723">
        <w:rPr>
          <w:rFonts w:asciiTheme="majorHAnsi" w:hAnsiTheme="majorHAnsi"/>
          <w:szCs w:val="24"/>
        </w:rPr>
        <w:t xml:space="preserve"> Candidates of the election with voting rights in the Student Senate will be expected to abstain from this vote.</w:t>
      </w:r>
    </w:p>
    <w:p w14:paraId="087AF2EB" w14:textId="77777777" w:rsidR="00CA27B1" w:rsidRPr="0026451C" w:rsidRDefault="00CA27B1" w:rsidP="00C83A20">
      <w:pPr>
        <w:pStyle w:val="BodyText"/>
        <w:tabs>
          <w:tab w:val="left" w:pos="1080"/>
        </w:tabs>
        <w:ind w:left="1080" w:hanging="1080"/>
        <w:jc w:val="both"/>
        <w:rPr>
          <w:rFonts w:asciiTheme="majorHAnsi" w:hAnsiTheme="majorHAnsi"/>
          <w:szCs w:val="24"/>
        </w:rPr>
      </w:pPr>
    </w:p>
    <w:p w14:paraId="332035EF" w14:textId="7CDF86C8" w:rsidR="00CA27B1" w:rsidRPr="0026451C" w:rsidRDefault="00CA27B1" w:rsidP="00C83A20">
      <w:pPr>
        <w:pStyle w:val="BodyText"/>
        <w:tabs>
          <w:tab w:val="left" w:pos="1080"/>
        </w:tabs>
        <w:ind w:left="1080" w:hanging="1080"/>
        <w:jc w:val="both"/>
        <w:rPr>
          <w:rFonts w:asciiTheme="majorHAnsi" w:hAnsiTheme="majorHAnsi"/>
          <w:szCs w:val="24"/>
        </w:rPr>
      </w:pPr>
      <w:r w:rsidRPr="00124B7B">
        <w:rPr>
          <w:rFonts w:asciiTheme="majorHAnsi" w:hAnsiTheme="majorHAnsi"/>
          <w:b/>
          <w:bCs/>
          <w:szCs w:val="24"/>
        </w:rPr>
        <w:t>5.2.6</w:t>
      </w:r>
      <w:r w:rsidRPr="0026451C">
        <w:rPr>
          <w:rFonts w:asciiTheme="majorHAnsi" w:hAnsiTheme="majorHAnsi"/>
          <w:szCs w:val="24"/>
        </w:rPr>
        <w:tab/>
      </w:r>
      <w:r w:rsidR="00DB70C8" w:rsidRPr="0026451C">
        <w:rPr>
          <w:rFonts w:asciiTheme="majorHAnsi" w:hAnsiTheme="majorHAnsi"/>
          <w:szCs w:val="24"/>
        </w:rPr>
        <w:t xml:space="preserve">Following confirmation, the Student Body President-elect and Student Body Vice President-elect shall serve on the Cabinet Nominations panel (see </w:t>
      </w:r>
      <w:hyperlink w:anchor="_5.3_NON-ELECTED_EXECUTIVE" w:history="1">
        <w:r w:rsidR="00B405C9">
          <w:rPr>
            <w:rStyle w:val="Hyperlink"/>
            <w:rFonts w:asciiTheme="majorHAnsi" w:hAnsiTheme="majorHAnsi"/>
            <w:szCs w:val="24"/>
          </w:rPr>
          <w:t>Section 5.3</w:t>
        </w:r>
      </w:hyperlink>
      <w:r w:rsidR="00DB70C8" w:rsidRPr="0026451C">
        <w:rPr>
          <w:rFonts w:asciiTheme="majorHAnsi" w:hAnsiTheme="majorHAnsi"/>
          <w:szCs w:val="24"/>
        </w:rPr>
        <w:t>). They shall also shadow the outgoing Student Body President and Student Body Vice President for the remainder of the spring semester.</w:t>
      </w:r>
    </w:p>
    <w:p w14:paraId="2A9D5464" w14:textId="77777777" w:rsidR="00CA27B1" w:rsidRPr="0026451C" w:rsidRDefault="00CA27B1" w:rsidP="00C83A20">
      <w:pPr>
        <w:pStyle w:val="BodyText"/>
        <w:tabs>
          <w:tab w:val="left" w:pos="1080"/>
        </w:tabs>
        <w:ind w:left="1080" w:hanging="1080"/>
        <w:jc w:val="both"/>
        <w:rPr>
          <w:rFonts w:asciiTheme="majorHAnsi" w:hAnsiTheme="majorHAnsi"/>
          <w:szCs w:val="24"/>
        </w:rPr>
      </w:pPr>
    </w:p>
    <w:p w14:paraId="66B44429" w14:textId="77777777" w:rsidR="002D4D48" w:rsidRPr="0026451C" w:rsidRDefault="00CA27B1" w:rsidP="00C83A20">
      <w:pPr>
        <w:pStyle w:val="BodyText"/>
        <w:tabs>
          <w:tab w:val="left" w:pos="1080"/>
        </w:tabs>
        <w:ind w:left="1080" w:hanging="1080"/>
        <w:jc w:val="both"/>
        <w:rPr>
          <w:rFonts w:asciiTheme="majorHAnsi" w:hAnsiTheme="majorHAnsi"/>
          <w:szCs w:val="24"/>
        </w:rPr>
      </w:pPr>
      <w:r w:rsidRPr="00124B7B">
        <w:rPr>
          <w:rFonts w:asciiTheme="majorHAnsi" w:hAnsiTheme="majorHAnsi"/>
          <w:b/>
          <w:bCs/>
          <w:szCs w:val="24"/>
        </w:rPr>
        <w:t>5.2.7</w:t>
      </w:r>
      <w:r w:rsidRPr="0026451C">
        <w:rPr>
          <w:rFonts w:asciiTheme="majorHAnsi" w:hAnsiTheme="majorHAnsi"/>
          <w:szCs w:val="24"/>
        </w:rPr>
        <w:tab/>
      </w:r>
      <w:r w:rsidR="00DB70C8" w:rsidRPr="0026451C">
        <w:rPr>
          <w:rFonts w:asciiTheme="majorHAnsi" w:hAnsiTheme="majorHAnsi"/>
          <w:szCs w:val="24"/>
        </w:rPr>
        <w:t>The Student Body President-elect and Student Body Vice President-elect become the new Student Body President and Student Body Vice President at the conclusion of Commencement ceremonies in May.</w:t>
      </w:r>
    </w:p>
    <w:p w14:paraId="3A9FEF87" w14:textId="77777777" w:rsidR="002D4D48" w:rsidRPr="0026451C" w:rsidRDefault="002D4D48" w:rsidP="00804DE4">
      <w:pPr>
        <w:pStyle w:val="BodyText"/>
        <w:tabs>
          <w:tab w:val="left" w:pos="1170"/>
        </w:tabs>
        <w:ind w:left="1170" w:hanging="1170"/>
        <w:jc w:val="both"/>
        <w:rPr>
          <w:rFonts w:asciiTheme="majorHAnsi" w:hAnsiTheme="majorHAnsi"/>
          <w:szCs w:val="24"/>
        </w:rPr>
      </w:pPr>
    </w:p>
    <w:p w14:paraId="0CAEEBE2" w14:textId="79D2BBA2" w:rsidR="002D4D48" w:rsidRPr="0026451C" w:rsidRDefault="002D4D48" w:rsidP="00077B34">
      <w:pPr>
        <w:pStyle w:val="Heading7"/>
        <w:tabs>
          <w:tab w:val="clear" w:pos="936"/>
          <w:tab w:val="num" w:pos="720"/>
        </w:tabs>
        <w:rPr>
          <w:szCs w:val="24"/>
        </w:rPr>
      </w:pPr>
      <w:bookmarkStart w:id="22" w:name="_5.3_NON-ELECTED_EXECUTIVE"/>
      <w:bookmarkEnd w:id="22"/>
      <w:r w:rsidRPr="0026451C">
        <w:rPr>
          <w:szCs w:val="24"/>
        </w:rPr>
        <w:t>5.3</w:t>
      </w:r>
      <w:r w:rsidRPr="0026451C">
        <w:rPr>
          <w:szCs w:val="24"/>
        </w:rPr>
        <w:tab/>
      </w:r>
      <w:r w:rsidR="00AB2723" w:rsidRPr="00115B04">
        <w:t>NON-ELECTED</w:t>
      </w:r>
      <w:r w:rsidR="00DB70C8" w:rsidRPr="00115B04">
        <w:t xml:space="preserve"> EXECUTIVE CABINET ROLES</w:t>
      </w:r>
    </w:p>
    <w:p w14:paraId="5326E6E7" w14:textId="77777777" w:rsidR="002D4D48" w:rsidRPr="0026451C" w:rsidRDefault="002D4D48" w:rsidP="00804DE4">
      <w:pPr>
        <w:pStyle w:val="BodyText"/>
        <w:tabs>
          <w:tab w:val="left" w:pos="1170"/>
        </w:tabs>
        <w:ind w:left="1170" w:hanging="1170"/>
        <w:jc w:val="both"/>
        <w:rPr>
          <w:rFonts w:asciiTheme="majorHAnsi" w:hAnsiTheme="majorHAnsi"/>
          <w:szCs w:val="24"/>
        </w:rPr>
      </w:pPr>
    </w:p>
    <w:p w14:paraId="33F37465" w14:textId="602B477C" w:rsidR="002D4D48" w:rsidRPr="0026451C" w:rsidRDefault="002D4D48" w:rsidP="00C83A20">
      <w:pPr>
        <w:pStyle w:val="BodyText"/>
        <w:tabs>
          <w:tab w:val="left" w:pos="1080"/>
        </w:tabs>
        <w:ind w:left="1080" w:hanging="1080"/>
        <w:jc w:val="both"/>
        <w:rPr>
          <w:rFonts w:asciiTheme="majorHAnsi" w:hAnsiTheme="majorHAnsi"/>
          <w:szCs w:val="24"/>
        </w:rPr>
      </w:pPr>
      <w:r w:rsidRPr="00124B7B">
        <w:rPr>
          <w:rFonts w:asciiTheme="majorHAnsi" w:hAnsiTheme="majorHAnsi"/>
          <w:b/>
          <w:bCs/>
          <w:szCs w:val="24"/>
        </w:rPr>
        <w:t>5.3.1</w:t>
      </w:r>
      <w:r w:rsidRPr="0026451C">
        <w:rPr>
          <w:rFonts w:asciiTheme="majorHAnsi" w:hAnsiTheme="majorHAnsi"/>
          <w:szCs w:val="24"/>
        </w:rPr>
        <w:tab/>
      </w:r>
      <w:r w:rsidR="00DB70C8" w:rsidRPr="0026451C">
        <w:rPr>
          <w:rFonts w:asciiTheme="majorHAnsi" w:hAnsiTheme="majorHAnsi"/>
          <w:szCs w:val="24"/>
        </w:rPr>
        <w:t xml:space="preserve">At the same time that Candidate Cards are released for the roles of the Student Body President and Student Body Vice President, the Chair of the Election Committee shall also distribute applications for students interested in applying to serve as the Vice President of Organizations, Vice President of Diversity Affairs, Vice President of Finance, Vice President of Student Review, or Vice President of </w:t>
      </w:r>
      <w:r w:rsidR="00313A8D">
        <w:rPr>
          <w:rFonts w:asciiTheme="majorHAnsi" w:hAnsiTheme="majorHAnsi"/>
          <w:szCs w:val="24"/>
        </w:rPr>
        <w:t>Engagement</w:t>
      </w:r>
      <w:r w:rsidR="00DB70C8" w:rsidRPr="0026451C">
        <w:rPr>
          <w:rFonts w:asciiTheme="majorHAnsi" w:hAnsiTheme="majorHAnsi"/>
          <w:szCs w:val="24"/>
        </w:rPr>
        <w:t xml:space="preserve">. These applications will be constructed with the aid of the current Student Body President’s Cabinet and contain questions specific to each role. Any student running for Student Body President or Student Body Vice President may also </w:t>
      </w:r>
      <w:r w:rsidR="0010244E" w:rsidRPr="0026451C">
        <w:rPr>
          <w:rFonts w:asciiTheme="majorHAnsi" w:hAnsiTheme="majorHAnsi"/>
          <w:szCs w:val="24"/>
        </w:rPr>
        <w:t>apply</w:t>
      </w:r>
      <w:r w:rsidR="00DB70C8" w:rsidRPr="0026451C">
        <w:rPr>
          <w:rFonts w:asciiTheme="majorHAnsi" w:hAnsiTheme="majorHAnsi"/>
          <w:szCs w:val="24"/>
        </w:rPr>
        <w:t xml:space="preserve"> for another Cabinet </w:t>
      </w:r>
      <w:r w:rsidR="0024107A" w:rsidRPr="0026451C">
        <w:rPr>
          <w:rFonts w:asciiTheme="majorHAnsi" w:hAnsiTheme="majorHAnsi"/>
          <w:szCs w:val="24"/>
        </w:rPr>
        <w:t>position but</w:t>
      </w:r>
      <w:r w:rsidR="00DB70C8" w:rsidRPr="0026451C">
        <w:rPr>
          <w:rFonts w:asciiTheme="majorHAnsi" w:hAnsiTheme="majorHAnsi"/>
          <w:szCs w:val="24"/>
        </w:rPr>
        <w:t xml:space="preserve"> must rescind the application if elected. Applications will be submitted to the Chair of the Election Committee by the due date stated on the application, which shall be no later than the final day of the election for Student Body President and Student Body Vice President.</w:t>
      </w:r>
    </w:p>
    <w:p w14:paraId="2D3621D3" w14:textId="77777777" w:rsidR="002D4D48" w:rsidRPr="0026451C" w:rsidRDefault="002D4D48" w:rsidP="00C83A20">
      <w:pPr>
        <w:pStyle w:val="BodyText"/>
        <w:tabs>
          <w:tab w:val="left" w:pos="1080"/>
        </w:tabs>
        <w:ind w:left="1080" w:hanging="1080"/>
        <w:jc w:val="both"/>
        <w:rPr>
          <w:rFonts w:asciiTheme="majorHAnsi" w:hAnsiTheme="majorHAnsi"/>
          <w:szCs w:val="24"/>
        </w:rPr>
      </w:pPr>
    </w:p>
    <w:p w14:paraId="04450836" w14:textId="30577E80" w:rsidR="002D4D48" w:rsidRPr="0026451C" w:rsidRDefault="002D4D48" w:rsidP="00C83A20">
      <w:pPr>
        <w:pStyle w:val="BodyText"/>
        <w:tabs>
          <w:tab w:val="left" w:pos="1080"/>
        </w:tabs>
        <w:ind w:left="1080" w:hanging="1080"/>
        <w:jc w:val="both"/>
        <w:rPr>
          <w:rFonts w:asciiTheme="majorHAnsi" w:hAnsiTheme="majorHAnsi"/>
          <w:szCs w:val="24"/>
        </w:rPr>
      </w:pPr>
      <w:r w:rsidRPr="00124B7B">
        <w:rPr>
          <w:rFonts w:asciiTheme="majorHAnsi" w:hAnsiTheme="majorHAnsi"/>
          <w:b/>
          <w:bCs/>
          <w:szCs w:val="24"/>
        </w:rPr>
        <w:t>5.3.2</w:t>
      </w:r>
      <w:r w:rsidRPr="0026451C">
        <w:rPr>
          <w:rFonts w:asciiTheme="majorHAnsi" w:hAnsiTheme="majorHAnsi"/>
          <w:szCs w:val="24"/>
        </w:rPr>
        <w:tab/>
      </w:r>
      <w:r w:rsidR="00DB70C8" w:rsidRPr="0026451C">
        <w:rPr>
          <w:rFonts w:asciiTheme="majorHAnsi" w:hAnsiTheme="majorHAnsi"/>
          <w:szCs w:val="24"/>
        </w:rPr>
        <w:t xml:space="preserve">For the role of Vice President of Diversity Affairs, all applicants must obtain </w:t>
      </w:r>
      <w:r w:rsidR="005E516B">
        <w:rPr>
          <w:rFonts w:asciiTheme="majorHAnsi" w:hAnsiTheme="majorHAnsi"/>
          <w:szCs w:val="24"/>
        </w:rPr>
        <w:t xml:space="preserve">a </w:t>
      </w:r>
      <w:r w:rsidR="00DB70C8" w:rsidRPr="0026451C">
        <w:rPr>
          <w:rFonts w:asciiTheme="majorHAnsi" w:hAnsiTheme="majorHAnsi"/>
          <w:szCs w:val="24"/>
        </w:rPr>
        <w:t xml:space="preserve">recommendation from </w:t>
      </w:r>
      <w:r w:rsidR="005E516B">
        <w:rPr>
          <w:rFonts w:asciiTheme="majorHAnsi" w:hAnsiTheme="majorHAnsi"/>
          <w:szCs w:val="24"/>
        </w:rPr>
        <w:t>a faculty member or administrator on campus</w:t>
      </w:r>
      <w:r w:rsidR="00DB70C8" w:rsidRPr="0026451C">
        <w:rPr>
          <w:rFonts w:asciiTheme="majorHAnsi" w:hAnsiTheme="majorHAnsi"/>
          <w:szCs w:val="24"/>
        </w:rPr>
        <w:t xml:space="preserve"> supporting their candidacy for the </w:t>
      </w:r>
      <w:r w:rsidR="00F638F1" w:rsidRPr="0026451C">
        <w:rPr>
          <w:rFonts w:asciiTheme="majorHAnsi" w:hAnsiTheme="majorHAnsi"/>
          <w:szCs w:val="24"/>
        </w:rPr>
        <w:t>role and</w:t>
      </w:r>
      <w:r w:rsidR="00DB70C8" w:rsidRPr="0026451C">
        <w:rPr>
          <w:rFonts w:asciiTheme="majorHAnsi" w:hAnsiTheme="majorHAnsi"/>
          <w:szCs w:val="24"/>
        </w:rPr>
        <w:t xml:space="preserve"> submit th</w:t>
      </w:r>
      <w:r w:rsidR="005E516B">
        <w:rPr>
          <w:rFonts w:asciiTheme="majorHAnsi" w:hAnsiTheme="majorHAnsi"/>
          <w:szCs w:val="24"/>
        </w:rPr>
        <w:t>is</w:t>
      </w:r>
      <w:r w:rsidR="00DB70C8" w:rsidRPr="0026451C">
        <w:rPr>
          <w:rFonts w:asciiTheme="majorHAnsi" w:hAnsiTheme="majorHAnsi"/>
          <w:szCs w:val="24"/>
        </w:rPr>
        <w:t xml:space="preserve"> letter along with their application. The recommending individual may write in support of as many candidates for the position as they see fit.</w:t>
      </w:r>
      <w:r w:rsidR="005E516B">
        <w:rPr>
          <w:rFonts w:asciiTheme="majorHAnsi" w:hAnsiTheme="majorHAnsi"/>
          <w:szCs w:val="24"/>
        </w:rPr>
        <w:t xml:space="preserve"> Additionally, the Director of Multicultural Student Programs will be invited to join in interviews of candidates for this role.</w:t>
      </w:r>
    </w:p>
    <w:p w14:paraId="50CA322A" w14:textId="77777777" w:rsidR="002D4D48" w:rsidRPr="0026451C" w:rsidRDefault="002D4D48" w:rsidP="00C83A20">
      <w:pPr>
        <w:pStyle w:val="BodyText"/>
        <w:tabs>
          <w:tab w:val="left" w:pos="1080"/>
        </w:tabs>
        <w:ind w:left="1080" w:hanging="1080"/>
        <w:jc w:val="both"/>
        <w:rPr>
          <w:rFonts w:asciiTheme="majorHAnsi" w:hAnsiTheme="majorHAnsi"/>
          <w:szCs w:val="24"/>
        </w:rPr>
      </w:pPr>
    </w:p>
    <w:p w14:paraId="51B03434" w14:textId="25FE9669" w:rsidR="00731099" w:rsidRPr="0026451C" w:rsidRDefault="002D4D48" w:rsidP="00C83A20">
      <w:pPr>
        <w:pStyle w:val="BodyText"/>
        <w:tabs>
          <w:tab w:val="left" w:pos="1080"/>
        </w:tabs>
        <w:ind w:left="1080" w:hanging="1080"/>
        <w:jc w:val="both"/>
        <w:rPr>
          <w:rFonts w:asciiTheme="majorHAnsi" w:hAnsiTheme="majorHAnsi"/>
          <w:szCs w:val="24"/>
        </w:rPr>
      </w:pPr>
      <w:r w:rsidRPr="00124B7B">
        <w:rPr>
          <w:rFonts w:asciiTheme="majorHAnsi" w:hAnsiTheme="majorHAnsi"/>
          <w:b/>
          <w:bCs/>
          <w:szCs w:val="24"/>
        </w:rPr>
        <w:t>5.3.3</w:t>
      </w:r>
      <w:r w:rsidRPr="0026451C">
        <w:rPr>
          <w:rFonts w:asciiTheme="majorHAnsi" w:hAnsiTheme="majorHAnsi"/>
          <w:szCs w:val="24"/>
        </w:rPr>
        <w:tab/>
      </w:r>
      <w:r w:rsidR="00DB70C8" w:rsidRPr="0026451C">
        <w:rPr>
          <w:rFonts w:asciiTheme="majorHAnsi" w:hAnsiTheme="majorHAnsi"/>
          <w:szCs w:val="24"/>
        </w:rPr>
        <w:t xml:space="preserve">For the role of Vice President of Student Review, all applicants must obtain recommendations from both the Associate Dean of Students and the current Student Review Board supporting their candidacy for the </w:t>
      </w:r>
      <w:r w:rsidR="00540FF6" w:rsidRPr="0026451C">
        <w:rPr>
          <w:rFonts w:asciiTheme="majorHAnsi" w:hAnsiTheme="majorHAnsi"/>
          <w:szCs w:val="24"/>
        </w:rPr>
        <w:t>role and</w:t>
      </w:r>
      <w:r w:rsidR="00DB70C8" w:rsidRPr="0026451C">
        <w:rPr>
          <w:rFonts w:asciiTheme="majorHAnsi" w:hAnsiTheme="majorHAnsi"/>
          <w:szCs w:val="24"/>
        </w:rPr>
        <w:t xml:space="preserve"> submit these </w:t>
      </w:r>
      <w:r w:rsidR="00DB70C8" w:rsidRPr="0026451C">
        <w:rPr>
          <w:rFonts w:asciiTheme="majorHAnsi" w:hAnsiTheme="majorHAnsi"/>
          <w:szCs w:val="24"/>
        </w:rPr>
        <w:lastRenderedPageBreak/>
        <w:t>two letters along with their application. The recommending individuals may write in support of as many candidates for the position as they see fit.</w:t>
      </w:r>
    </w:p>
    <w:p w14:paraId="0894D5E9" w14:textId="77777777" w:rsidR="00731099" w:rsidRPr="0026451C" w:rsidRDefault="00731099" w:rsidP="00C83A20">
      <w:pPr>
        <w:pStyle w:val="BodyText"/>
        <w:tabs>
          <w:tab w:val="left" w:pos="1080"/>
        </w:tabs>
        <w:ind w:left="1080" w:hanging="1080"/>
        <w:jc w:val="both"/>
        <w:rPr>
          <w:rFonts w:asciiTheme="majorHAnsi" w:hAnsiTheme="majorHAnsi"/>
          <w:szCs w:val="24"/>
        </w:rPr>
      </w:pPr>
    </w:p>
    <w:p w14:paraId="0CD4042E" w14:textId="77777777" w:rsidR="00731099" w:rsidRPr="0026451C" w:rsidRDefault="00731099" w:rsidP="00C83A20">
      <w:pPr>
        <w:pStyle w:val="BodyText"/>
        <w:tabs>
          <w:tab w:val="left" w:pos="1080"/>
        </w:tabs>
        <w:ind w:left="1080" w:hanging="1080"/>
        <w:jc w:val="both"/>
        <w:rPr>
          <w:rFonts w:asciiTheme="majorHAnsi" w:hAnsiTheme="majorHAnsi"/>
          <w:szCs w:val="24"/>
        </w:rPr>
      </w:pPr>
      <w:r w:rsidRPr="00124B7B">
        <w:rPr>
          <w:rFonts w:asciiTheme="majorHAnsi" w:hAnsiTheme="majorHAnsi"/>
          <w:b/>
          <w:bCs/>
          <w:szCs w:val="24"/>
        </w:rPr>
        <w:t>5.3.4</w:t>
      </w:r>
      <w:r w:rsidRPr="0026451C">
        <w:rPr>
          <w:rFonts w:asciiTheme="majorHAnsi" w:hAnsiTheme="majorHAnsi"/>
          <w:szCs w:val="24"/>
        </w:rPr>
        <w:tab/>
      </w:r>
      <w:r w:rsidR="00DB70C8" w:rsidRPr="0026451C">
        <w:rPr>
          <w:rFonts w:asciiTheme="majorHAnsi" w:hAnsiTheme="majorHAnsi"/>
          <w:szCs w:val="24"/>
        </w:rPr>
        <w:t>No more than two days after the election for Student Body President and Student Body Vice President, the Cabinet Nominations Panel shall receive from the Chair of the Election Committee all applications for the five remaining Executive Cabinet roles. The Panel shall consist of the Student Body President-elect, the Student Body Vice President-elect, and the SGA Advisor.</w:t>
      </w:r>
    </w:p>
    <w:p w14:paraId="6DCEAEE2" w14:textId="77777777" w:rsidR="00731099" w:rsidRPr="0026451C" w:rsidRDefault="00731099" w:rsidP="00C83A20">
      <w:pPr>
        <w:pStyle w:val="BodyText"/>
        <w:tabs>
          <w:tab w:val="left" w:pos="1080"/>
        </w:tabs>
        <w:ind w:left="1080" w:hanging="1080"/>
        <w:jc w:val="both"/>
        <w:rPr>
          <w:rFonts w:asciiTheme="majorHAnsi" w:hAnsiTheme="majorHAnsi"/>
          <w:szCs w:val="24"/>
        </w:rPr>
      </w:pPr>
    </w:p>
    <w:p w14:paraId="00D4AC66" w14:textId="77777777" w:rsidR="00731099" w:rsidRPr="0026451C" w:rsidRDefault="00731099" w:rsidP="00C83A20">
      <w:pPr>
        <w:pStyle w:val="BodyText"/>
        <w:tabs>
          <w:tab w:val="left" w:pos="1080"/>
        </w:tabs>
        <w:ind w:left="1080" w:hanging="1080"/>
        <w:jc w:val="both"/>
        <w:rPr>
          <w:rFonts w:asciiTheme="majorHAnsi" w:hAnsiTheme="majorHAnsi"/>
          <w:szCs w:val="24"/>
        </w:rPr>
      </w:pPr>
      <w:r w:rsidRPr="00124B7B">
        <w:rPr>
          <w:rFonts w:asciiTheme="majorHAnsi" w:hAnsiTheme="majorHAnsi"/>
          <w:b/>
          <w:bCs/>
          <w:szCs w:val="24"/>
        </w:rPr>
        <w:t>5.3.5</w:t>
      </w:r>
      <w:r w:rsidRPr="0026451C">
        <w:rPr>
          <w:rFonts w:asciiTheme="majorHAnsi" w:hAnsiTheme="majorHAnsi"/>
          <w:szCs w:val="24"/>
        </w:rPr>
        <w:tab/>
      </w:r>
      <w:r w:rsidR="00DB70C8" w:rsidRPr="0026451C">
        <w:rPr>
          <w:rFonts w:asciiTheme="majorHAnsi" w:hAnsiTheme="majorHAnsi"/>
          <w:szCs w:val="24"/>
        </w:rPr>
        <w:t>The current Student Body President shall serve as an advisor to the Panel, and may participate in all Cabinet interviews, provided that they are not applying for the position. Their attendance is not mandatory, but preferred. The current Student Body President shall be the first alternate for any of the three official Panel members.</w:t>
      </w:r>
    </w:p>
    <w:p w14:paraId="1820FCCD" w14:textId="77777777" w:rsidR="00731099" w:rsidRPr="0026451C" w:rsidRDefault="00731099" w:rsidP="00804DE4">
      <w:pPr>
        <w:pStyle w:val="BodyText"/>
        <w:tabs>
          <w:tab w:val="left" w:pos="1170"/>
        </w:tabs>
        <w:ind w:left="1170" w:hanging="1170"/>
        <w:jc w:val="both"/>
        <w:rPr>
          <w:rFonts w:asciiTheme="majorHAnsi" w:hAnsiTheme="majorHAnsi"/>
          <w:szCs w:val="24"/>
        </w:rPr>
      </w:pPr>
    </w:p>
    <w:p w14:paraId="577BA73B" w14:textId="77777777" w:rsidR="00731099" w:rsidRPr="0026451C" w:rsidRDefault="00731099" w:rsidP="00C83A20">
      <w:pPr>
        <w:pStyle w:val="BodyText"/>
        <w:tabs>
          <w:tab w:val="left" w:pos="1080"/>
        </w:tabs>
        <w:ind w:left="1080" w:hanging="1080"/>
        <w:jc w:val="both"/>
        <w:rPr>
          <w:rFonts w:asciiTheme="majorHAnsi" w:hAnsiTheme="majorHAnsi"/>
          <w:szCs w:val="24"/>
        </w:rPr>
      </w:pPr>
      <w:r w:rsidRPr="00124B7B">
        <w:rPr>
          <w:rFonts w:asciiTheme="majorHAnsi" w:hAnsiTheme="majorHAnsi"/>
          <w:b/>
          <w:bCs/>
          <w:szCs w:val="24"/>
        </w:rPr>
        <w:t>5.3.6</w:t>
      </w:r>
      <w:r w:rsidRPr="0026451C">
        <w:rPr>
          <w:rFonts w:asciiTheme="majorHAnsi" w:hAnsiTheme="majorHAnsi"/>
          <w:szCs w:val="24"/>
        </w:rPr>
        <w:tab/>
      </w:r>
      <w:r w:rsidR="00DB70C8" w:rsidRPr="0026451C">
        <w:rPr>
          <w:rFonts w:asciiTheme="majorHAnsi" w:hAnsiTheme="majorHAnsi"/>
          <w:szCs w:val="24"/>
        </w:rPr>
        <w:t>The outgoing occupant of a Cabinet position shall serve as an advisor to the Panel for applicants to their particular position, and may participate in all interviews for that position, provided that they are not applying for the position. Their attendance is not mandatory, but preferred.</w:t>
      </w:r>
    </w:p>
    <w:p w14:paraId="404EBC31" w14:textId="77777777" w:rsidR="00731099" w:rsidRPr="0026451C" w:rsidRDefault="00731099" w:rsidP="00804DE4">
      <w:pPr>
        <w:pStyle w:val="BodyText"/>
        <w:tabs>
          <w:tab w:val="left" w:pos="1170"/>
        </w:tabs>
        <w:ind w:left="1170" w:hanging="1170"/>
        <w:jc w:val="both"/>
        <w:rPr>
          <w:rFonts w:asciiTheme="majorHAnsi" w:hAnsiTheme="majorHAnsi"/>
          <w:szCs w:val="24"/>
        </w:rPr>
      </w:pPr>
    </w:p>
    <w:p w14:paraId="55EC847B" w14:textId="77777777" w:rsidR="00935FA2" w:rsidRPr="0026451C" w:rsidRDefault="00731099" w:rsidP="00C83A20">
      <w:pPr>
        <w:pStyle w:val="BodyText"/>
        <w:tabs>
          <w:tab w:val="left" w:pos="1080"/>
        </w:tabs>
        <w:ind w:left="1080" w:hanging="1080"/>
        <w:jc w:val="both"/>
        <w:rPr>
          <w:rFonts w:asciiTheme="majorHAnsi" w:hAnsiTheme="majorHAnsi"/>
          <w:szCs w:val="24"/>
        </w:rPr>
      </w:pPr>
      <w:r w:rsidRPr="00124B7B">
        <w:rPr>
          <w:rFonts w:asciiTheme="majorHAnsi" w:hAnsiTheme="majorHAnsi"/>
          <w:b/>
          <w:bCs/>
          <w:szCs w:val="24"/>
        </w:rPr>
        <w:t>5.3.7</w:t>
      </w:r>
      <w:r w:rsidRPr="0026451C">
        <w:rPr>
          <w:rFonts w:asciiTheme="majorHAnsi" w:hAnsiTheme="majorHAnsi"/>
          <w:szCs w:val="24"/>
        </w:rPr>
        <w:tab/>
      </w:r>
      <w:r w:rsidR="00DB70C8" w:rsidRPr="0026451C">
        <w:rPr>
          <w:rFonts w:asciiTheme="majorHAnsi" w:hAnsiTheme="majorHAnsi"/>
          <w:szCs w:val="24"/>
        </w:rPr>
        <w:t>The Panel shall review each application and interview selected candidates for their respective positions. After completing all interviews, the Panel shall deliberate and come to a unanimous decision in selecting their nominees to present to the Student Senate for approval</w:t>
      </w:r>
      <w:r w:rsidR="00935FA2" w:rsidRPr="0026451C">
        <w:rPr>
          <w:rFonts w:asciiTheme="majorHAnsi" w:hAnsiTheme="majorHAnsi"/>
          <w:szCs w:val="24"/>
        </w:rPr>
        <w:t>.</w:t>
      </w:r>
    </w:p>
    <w:p w14:paraId="2B9A83BD" w14:textId="77777777" w:rsidR="00935FA2" w:rsidRPr="0026451C" w:rsidRDefault="00935FA2" w:rsidP="00804DE4">
      <w:pPr>
        <w:pStyle w:val="BodyText"/>
        <w:tabs>
          <w:tab w:val="left" w:pos="1170"/>
        </w:tabs>
        <w:ind w:left="1170" w:hanging="1170"/>
        <w:jc w:val="both"/>
        <w:rPr>
          <w:rFonts w:asciiTheme="majorHAnsi" w:hAnsiTheme="majorHAnsi"/>
          <w:szCs w:val="24"/>
        </w:rPr>
      </w:pPr>
    </w:p>
    <w:p w14:paraId="670B37F6" w14:textId="77777777" w:rsidR="00935FA2" w:rsidRPr="0026451C" w:rsidRDefault="00935FA2" w:rsidP="00C83A20">
      <w:pPr>
        <w:pStyle w:val="BodyText"/>
        <w:tabs>
          <w:tab w:val="left" w:pos="1080"/>
        </w:tabs>
        <w:ind w:left="1080" w:hanging="1080"/>
        <w:jc w:val="both"/>
        <w:rPr>
          <w:rFonts w:asciiTheme="majorHAnsi" w:hAnsiTheme="majorHAnsi"/>
          <w:szCs w:val="24"/>
        </w:rPr>
      </w:pPr>
      <w:r w:rsidRPr="00124B7B">
        <w:rPr>
          <w:rFonts w:asciiTheme="majorHAnsi" w:hAnsiTheme="majorHAnsi"/>
          <w:b/>
          <w:bCs/>
          <w:szCs w:val="24"/>
        </w:rPr>
        <w:t>5.3.8</w:t>
      </w:r>
      <w:r w:rsidRPr="0026451C">
        <w:rPr>
          <w:rFonts w:asciiTheme="majorHAnsi" w:hAnsiTheme="majorHAnsi"/>
          <w:szCs w:val="24"/>
        </w:rPr>
        <w:tab/>
      </w:r>
      <w:r w:rsidR="00DB70C8" w:rsidRPr="0026451C">
        <w:rPr>
          <w:rFonts w:asciiTheme="majorHAnsi" w:hAnsiTheme="majorHAnsi"/>
          <w:szCs w:val="24"/>
        </w:rPr>
        <w:t>The Panel must receive recommendations from both the current Student Body President for all positions and the outgoing occupant for each particular position before reaching their unanimous decision. If the panel decides to go against the recommendation of either the current Student Body President or the outgoing occupant of the position, they must provide their rationale in writing to both parties before presenting their selections to the Student Senate for approval.</w:t>
      </w:r>
    </w:p>
    <w:p w14:paraId="1ACAB279" w14:textId="77777777" w:rsidR="00935FA2" w:rsidRPr="0026451C" w:rsidRDefault="00935FA2" w:rsidP="00804DE4">
      <w:pPr>
        <w:pStyle w:val="BodyText"/>
        <w:tabs>
          <w:tab w:val="left" w:pos="1170"/>
        </w:tabs>
        <w:ind w:left="1170" w:hanging="1170"/>
        <w:jc w:val="both"/>
        <w:rPr>
          <w:rFonts w:asciiTheme="majorHAnsi" w:hAnsiTheme="majorHAnsi"/>
          <w:szCs w:val="24"/>
        </w:rPr>
      </w:pPr>
    </w:p>
    <w:p w14:paraId="033D9B10" w14:textId="12DA90ED" w:rsidR="00935FA2" w:rsidRPr="0026451C" w:rsidRDefault="00935FA2" w:rsidP="00C83A20">
      <w:pPr>
        <w:pStyle w:val="BodyText"/>
        <w:tabs>
          <w:tab w:val="left" w:pos="1080"/>
        </w:tabs>
        <w:ind w:left="1080" w:hanging="1080"/>
        <w:jc w:val="both"/>
        <w:rPr>
          <w:rFonts w:asciiTheme="majorHAnsi" w:hAnsiTheme="majorHAnsi"/>
          <w:szCs w:val="24"/>
        </w:rPr>
      </w:pPr>
      <w:r w:rsidRPr="00124B7B">
        <w:rPr>
          <w:rFonts w:asciiTheme="majorHAnsi" w:hAnsiTheme="majorHAnsi"/>
          <w:b/>
          <w:bCs/>
          <w:szCs w:val="24"/>
        </w:rPr>
        <w:t>5.3.9</w:t>
      </w:r>
      <w:r w:rsidRPr="0026451C">
        <w:rPr>
          <w:rFonts w:asciiTheme="majorHAnsi" w:hAnsiTheme="majorHAnsi"/>
          <w:szCs w:val="24"/>
        </w:rPr>
        <w:tab/>
      </w:r>
      <w:r w:rsidR="00BA0C3E">
        <w:rPr>
          <w:rFonts w:asciiTheme="majorHAnsi" w:hAnsiTheme="majorHAnsi"/>
          <w:szCs w:val="24"/>
        </w:rPr>
        <w:t xml:space="preserve">Following clearance of any </w:t>
      </w:r>
      <w:r w:rsidR="00E608DD">
        <w:rPr>
          <w:rFonts w:asciiTheme="majorHAnsi" w:hAnsiTheme="majorHAnsi"/>
          <w:szCs w:val="24"/>
        </w:rPr>
        <w:t>University</w:t>
      </w:r>
      <w:r w:rsidR="00BA0C3E">
        <w:rPr>
          <w:rFonts w:asciiTheme="majorHAnsi" w:hAnsiTheme="majorHAnsi"/>
          <w:szCs w:val="24"/>
        </w:rPr>
        <w:t xml:space="preserve"> probations, t</w:t>
      </w:r>
      <w:r w:rsidR="00DB70C8" w:rsidRPr="0026451C">
        <w:rPr>
          <w:rFonts w:asciiTheme="majorHAnsi" w:hAnsiTheme="majorHAnsi"/>
          <w:szCs w:val="24"/>
        </w:rPr>
        <w:t>he Primary Forum of Student Senate shall vote individually on each nominee before the second week in April has elapsed. The nominee must receive a two-thirds majority vote in order to officially assume the role. If the Student Senate does not approve the nominee by a two-thirds majority, the current Student Body President may either 1) exercise veto power and overturn the Senate’s decision, thus officially instating the nominee or 2) ask that the Panel reconvene to select another nominee.</w:t>
      </w:r>
    </w:p>
    <w:p w14:paraId="57E41E65" w14:textId="77777777" w:rsidR="00935FA2" w:rsidRPr="0026451C" w:rsidRDefault="00935FA2" w:rsidP="00804DE4">
      <w:pPr>
        <w:pStyle w:val="BodyText"/>
        <w:tabs>
          <w:tab w:val="left" w:pos="1170"/>
        </w:tabs>
        <w:ind w:left="1170" w:hanging="1170"/>
        <w:jc w:val="both"/>
        <w:rPr>
          <w:rFonts w:asciiTheme="majorHAnsi" w:hAnsiTheme="majorHAnsi"/>
          <w:szCs w:val="24"/>
        </w:rPr>
      </w:pPr>
    </w:p>
    <w:p w14:paraId="5A7CCEDC" w14:textId="004DA0F7" w:rsidR="00935FA2" w:rsidRPr="0026451C" w:rsidRDefault="00935FA2" w:rsidP="00C83A20">
      <w:pPr>
        <w:pStyle w:val="BodyText"/>
        <w:tabs>
          <w:tab w:val="left" w:pos="1080"/>
        </w:tabs>
        <w:ind w:left="1080" w:hanging="1080"/>
        <w:jc w:val="both"/>
        <w:rPr>
          <w:rFonts w:asciiTheme="majorHAnsi" w:hAnsiTheme="majorHAnsi"/>
          <w:szCs w:val="24"/>
        </w:rPr>
      </w:pPr>
      <w:r w:rsidRPr="00124B7B">
        <w:rPr>
          <w:rFonts w:asciiTheme="majorHAnsi" w:hAnsiTheme="majorHAnsi"/>
          <w:b/>
          <w:bCs/>
          <w:szCs w:val="24"/>
        </w:rPr>
        <w:t>5.3.10</w:t>
      </w:r>
      <w:r w:rsidRPr="0026451C">
        <w:rPr>
          <w:rFonts w:asciiTheme="majorHAnsi" w:hAnsiTheme="majorHAnsi"/>
          <w:szCs w:val="24"/>
        </w:rPr>
        <w:tab/>
      </w:r>
      <w:r w:rsidR="00DB70C8" w:rsidRPr="0026451C">
        <w:rPr>
          <w:rFonts w:asciiTheme="majorHAnsi" w:hAnsiTheme="majorHAnsi"/>
          <w:szCs w:val="24"/>
        </w:rPr>
        <w:t>After Senate approval, the incoming Cabinet members shall shadow the outgoing occupant of their position for the remainder of the spring semester.</w:t>
      </w:r>
    </w:p>
    <w:p w14:paraId="44F8E5EE" w14:textId="77777777" w:rsidR="00582B97" w:rsidRPr="0026451C" w:rsidRDefault="00582B97" w:rsidP="00804DE4">
      <w:pPr>
        <w:pStyle w:val="BodyText"/>
        <w:tabs>
          <w:tab w:val="left" w:pos="1170"/>
        </w:tabs>
        <w:ind w:left="1170" w:hanging="1170"/>
        <w:jc w:val="both"/>
        <w:rPr>
          <w:rFonts w:asciiTheme="majorHAnsi" w:hAnsiTheme="majorHAnsi"/>
          <w:szCs w:val="24"/>
        </w:rPr>
      </w:pPr>
    </w:p>
    <w:p w14:paraId="620D1BFB" w14:textId="77777777" w:rsidR="00935FA2" w:rsidRPr="0026451C" w:rsidRDefault="00935FA2" w:rsidP="00C83A20">
      <w:pPr>
        <w:pStyle w:val="BodyText"/>
        <w:tabs>
          <w:tab w:val="left" w:pos="1080"/>
        </w:tabs>
        <w:ind w:left="1080" w:hanging="1080"/>
        <w:jc w:val="both"/>
        <w:rPr>
          <w:rFonts w:asciiTheme="majorHAnsi" w:hAnsiTheme="majorHAnsi"/>
          <w:szCs w:val="24"/>
        </w:rPr>
      </w:pPr>
      <w:r w:rsidRPr="00AF3D61">
        <w:rPr>
          <w:rFonts w:asciiTheme="majorHAnsi" w:hAnsiTheme="majorHAnsi"/>
          <w:b/>
          <w:bCs/>
          <w:szCs w:val="24"/>
        </w:rPr>
        <w:t>5.3.11</w:t>
      </w:r>
      <w:r w:rsidRPr="0026451C">
        <w:rPr>
          <w:rFonts w:asciiTheme="majorHAnsi" w:hAnsiTheme="majorHAnsi"/>
          <w:szCs w:val="24"/>
        </w:rPr>
        <w:tab/>
      </w:r>
      <w:r w:rsidR="00DB70C8" w:rsidRPr="0026451C">
        <w:rPr>
          <w:rFonts w:asciiTheme="majorHAnsi" w:hAnsiTheme="majorHAnsi"/>
          <w:szCs w:val="24"/>
        </w:rPr>
        <w:t>Incoming Cabinet members officially take office at the conclusion of Commencement ceremonies in May.</w:t>
      </w:r>
    </w:p>
    <w:p w14:paraId="4B346419" w14:textId="77777777" w:rsidR="00935FA2" w:rsidRPr="0026451C" w:rsidRDefault="00935FA2" w:rsidP="00804DE4">
      <w:pPr>
        <w:pStyle w:val="BodyText"/>
        <w:tabs>
          <w:tab w:val="left" w:pos="1170"/>
        </w:tabs>
        <w:ind w:left="1170" w:hanging="1170"/>
        <w:jc w:val="both"/>
        <w:rPr>
          <w:rFonts w:asciiTheme="majorHAnsi" w:hAnsiTheme="majorHAnsi"/>
          <w:szCs w:val="24"/>
        </w:rPr>
      </w:pPr>
    </w:p>
    <w:p w14:paraId="31633398" w14:textId="77777777" w:rsidR="00935FA2" w:rsidRPr="0026451C" w:rsidRDefault="00935FA2" w:rsidP="00077B34">
      <w:pPr>
        <w:pStyle w:val="Heading7"/>
        <w:tabs>
          <w:tab w:val="clear" w:pos="936"/>
          <w:tab w:val="num" w:pos="720"/>
        </w:tabs>
      </w:pPr>
      <w:r w:rsidRPr="0026451C">
        <w:t>5.4</w:t>
      </w:r>
      <w:r w:rsidRPr="0026451C">
        <w:tab/>
      </w:r>
      <w:r w:rsidR="00DB70C8" w:rsidRPr="0026451C">
        <w:t>INDEPENDENT STUDENT SENATORS</w:t>
      </w:r>
    </w:p>
    <w:p w14:paraId="4DBC03CC" w14:textId="77777777" w:rsidR="00935FA2" w:rsidRPr="0026451C" w:rsidRDefault="00935FA2" w:rsidP="00804DE4">
      <w:pPr>
        <w:pStyle w:val="BodyText"/>
        <w:tabs>
          <w:tab w:val="left" w:pos="1170"/>
        </w:tabs>
        <w:ind w:left="1170" w:hanging="1170"/>
        <w:jc w:val="both"/>
        <w:rPr>
          <w:rFonts w:asciiTheme="majorHAnsi" w:hAnsiTheme="majorHAnsi"/>
          <w:szCs w:val="24"/>
        </w:rPr>
      </w:pPr>
    </w:p>
    <w:p w14:paraId="7195B758" w14:textId="3D3D69C4" w:rsidR="00935FA2" w:rsidRPr="0026451C" w:rsidRDefault="00935FA2" w:rsidP="00C83A20">
      <w:pPr>
        <w:pStyle w:val="BodyText"/>
        <w:tabs>
          <w:tab w:val="left" w:pos="1080"/>
          <w:tab w:val="left" w:pos="1710"/>
        </w:tabs>
        <w:ind w:left="1080" w:hanging="1080"/>
        <w:jc w:val="both"/>
        <w:rPr>
          <w:rFonts w:asciiTheme="majorHAnsi" w:hAnsiTheme="majorHAnsi"/>
          <w:szCs w:val="24"/>
        </w:rPr>
      </w:pPr>
      <w:r w:rsidRPr="00AF3D61">
        <w:rPr>
          <w:rFonts w:asciiTheme="majorHAnsi" w:hAnsiTheme="majorHAnsi"/>
          <w:b/>
          <w:bCs/>
          <w:szCs w:val="24"/>
        </w:rPr>
        <w:t>5.4.1</w:t>
      </w:r>
      <w:r w:rsidRPr="0026451C">
        <w:rPr>
          <w:rFonts w:asciiTheme="majorHAnsi" w:hAnsiTheme="majorHAnsi"/>
          <w:szCs w:val="24"/>
        </w:rPr>
        <w:tab/>
      </w:r>
      <w:r w:rsidR="00DB70C8" w:rsidRPr="0026451C">
        <w:rPr>
          <w:rFonts w:asciiTheme="majorHAnsi" w:hAnsiTheme="majorHAnsi"/>
          <w:szCs w:val="24"/>
        </w:rPr>
        <w:t xml:space="preserve">Any current </w:t>
      </w:r>
      <w:r w:rsidR="00BA0C3E">
        <w:rPr>
          <w:rFonts w:asciiTheme="majorHAnsi" w:hAnsiTheme="majorHAnsi"/>
          <w:szCs w:val="24"/>
        </w:rPr>
        <w:t>undergraduate</w:t>
      </w:r>
      <w:r w:rsidR="00DB70C8" w:rsidRPr="0026451C">
        <w:rPr>
          <w:rFonts w:asciiTheme="majorHAnsi" w:hAnsiTheme="majorHAnsi"/>
          <w:szCs w:val="24"/>
        </w:rPr>
        <w:t xml:space="preserve"> student</w:t>
      </w:r>
      <w:r w:rsidR="00BA0C3E">
        <w:rPr>
          <w:rFonts w:asciiTheme="majorHAnsi" w:hAnsiTheme="majorHAnsi"/>
          <w:szCs w:val="24"/>
        </w:rPr>
        <w:t xml:space="preserve"> enrolled at Messiah </w:t>
      </w:r>
      <w:r w:rsidR="00E608DD">
        <w:rPr>
          <w:rFonts w:asciiTheme="majorHAnsi" w:hAnsiTheme="majorHAnsi"/>
          <w:szCs w:val="24"/>
        </w:rPr>
        <w:t>University</w:t>
      </w:r>
      <w:r w:rsidR="00DB70C8" w:rsidRPr="0026451C">
        <w:rPr>
          <w:rFonts w:asciiTheme="majorHAnsi" w:hAnsiTheme="majorHAnsi"/>
          <w:szCs w:val="24"/>
        </w:rPr>
        <w:t xml:space="preserve"> is eligible to apply for membership on the Student Senate. Students may apply to the Student Senate at any point during the academic year, though the Student Body Vice President should intentionally advertise the opportunity at the outset of both the fall and spring semesters.</w:t>
      </w:r>
    </w:p>
    <w:p w14:paraId="13310D42" w14:textId="77777777" w:rsidR="00935FA2" w:rsidRPr="0026451C" w:rsidRDefault="00935FA2" w:rsidP="00804DE4">
      <w:pPr>
        <w:pStyle w:val="BodyText"/>
        <w:tabs>
          <w:tab w:val="left" w:pos="1170"/>
          <w:tab w:val="left" w:pos="1710"/>
        </w:tabs>
        <w:ind w:left="1170" w:hanging="1170"/>
        <w:jc w:val="both"/>
        <w:rPr>
          <w:rFonts w:asciiTheme="majorHAnsi" w:hAnsiTheme="majorHAnsi"/>
          <w:szCs w:val="24"/>
        </w:rPr>
      </w:pPr>
    </w:p>
    <w:p w14:paraId="397931BE" w14:textId="25F02E3B" w:rsidR="00333989" w:rsidRPr="00333989" w:rsidRDefault="00935FA2" w:rsidP="00C83A20">
      <w:pPr>
        <w:tabs>
          <w:tab w:val="left" w:pos="1080"/>
          <w:tab w:val="left" w:pos="1710"/>
        </w:tabs>
        <w:ind w:left="1080" w:hanging="1080"/>
        <w:jc w:val="both"/>
        <w:rPr>
          <w:rFonts w:asciiTheme="majorHAnsi" w:hAnsiTheme="majorHAnsi"/>
          <w:sz w:val="24"/>
          <w:szCs w:val="24"/>
        </w:rPr>
      </w:pPr>
      <w:r w:rsidRPr="00AF3D61">
        <w:rPr>
          <w:rFonts w:asciiTheme="majorHAnsi" w:hAnsiTheme="majorHAnsi"/>
          <w:b/>
          <w:bCs/>
          <w:sz w:val="24"/>
          <w:szCs w:val="24"/>
        </w:rPr>
        <w:t>5.4.2</w:t>
      </w:r>
      <w:r w:rsidR="00333989">
        <w:rPr>
          <w:rFonts w:asciiTheme="majorHAnsi" w:hAnsiTheme="majorHAnsi"/>
          <w:szCs w:val="24"/>
        </w:rPr>
        <w:tab/>
      </w:r>
      <w:r w:rsidR="00DB70C8" w:rsidRPr="00333989">
        <w:rPr>
          <w:rFonts w:asciiTheme="majorHAnsi" w:hAnsiTheme="majorHAnsi"/>
          <w:sz w:val="24"/>
          <w:szCs w:val="24"/>
        </w:rPr>
        <w:t xml:space="preserve">The application process shall include the completion of a Candidate Card containing biographical and institutional questions, as furnished and made available by the Student Body Vice President. </w:t>
      </w:r>
      <w:r w:rsidR="00333989" w:rsidRPr="00333989">
        <w:rPr>
          <w:rFonts w:asciiTheme="majorHAnsi" w:hAnsiTheme="majorHAnsi"/>
          <w:color w:val="000000"/>
          <w:sz w:val="24"/>
          <w:szCs w:val="24"/>
        </w:rPr>
        <w:t>This card shall also allow for the candidate to indicate the committee which they would prefer to sit on. Interested individuals shall have two previous mentors or educators give referrals to the Student Senate, regarding questions concerning the purpose of a Student Senator, as well as questions speaking to the candidate’s ability to function within the role.</w:t>
      </w:r>
    </w:p>
    <w:p w14:paraId="67245E1F" w14:textId="77777777" w:rsidR="00935FA2" w:rsidRPr="0026451C" w:rsidRDefault="00935FA2" w:rsidP="00804DE4">
      <w:pPr>
        <w:pStyle w:val="BodyText"/>
        <w:tabs>
          <w:tab w:val="left" w:pos="1170"/>
        </w:tabs>
        <w:ind w:left="1170" w:hanging="1170"/>
        <w:jc w:val="both"/>
        <w:rPr>
          <w:rFonts w:asciiTheme="majorHAnsi" w:hAnsiTheme="majorHAnsi"/>
          <w:szCs w:val="24"/>
        </w:rPr>
      </w:pPr>
    </w:p>
    <w:p w14:paraId="19D4C0EE" w14:textId="722BB45D" w:rsidR="00935FA2" w:rsidRPr="0026451C" w:rsidRDefault="00935FA2" w:rsidP="00C83A20">
      <w:pPr>
        <w:pStyle w:val="BodyText"/>
        <w:tabs>
          <w:tab w:val="left" w:pos="1080"/>
          <w:tab w:val="left" w:pos="2160"/>
        </w:tabs>
        <w:ind w:left="1080" w:hanging="1080"/>
        <w:jc w:val="both"/>
        <w:rPr>
          <w:rFonts w:asciiTheme="majorHAnsi" w:hAnsiTheme="majorHAnsi"/>
          <w:szCs w:val="24"/>
        </w:rPr>
      </w:pPr>
      <w:r w:rsidRPr="00AF3D61">
        <w:rPr>
          <w:rFonts w:asciiTheme="majorHAnsi" w:hAnsiTheme="majorHAnsi"/>
          <w:b/>
          <w:bCs/>
          <w:szCs w:val="24"/>
        </w:rPr>
        <w:t>5.4.3</w:t>
      </w:r>
      <w:r w:rsidRPr="0026451C">
        <w:rPr>
          <w:rFonts w:asciiTheme="majorHAnsi" w:hAnsiTheme="majorHAnsi"/>
          <w:szCs w:val="24"/>
        </w:rPr>
        <w:tab/>
      </w:r>
      <w:r w:rsidR="00DB70C8" w:rsidRPr="0026451C">
        <w:rPr>
          <w:rFonts w:asciiTheme="majorHAnsi" w:hAnsiTheme="majorHAnsi"/>
          <w:szCs w:val="24"/>
        </w:rPr>
        <w:t xml:space="preserve">Upon receiving a completed application and </w:t>
      </w:r>
      <w:r w:rsidR="00333989">
        <w:rPr>
          <w:rFonts w:asciiTheme="majorHAnsi" w:hAnsiTheme="majorHAnsi"/>
          <w:szCs w:val="24"/>
        </w:rPr>
        <w:t>both referrals</w:t>
      </w:r>
      <w:r w:rsidR="00DB70C8" w:rsidRPr="0026451C">
        <w:rPr>
          <w:rFonts w:asciiTheme="majorHAnsi" w:hAnsiTheme="majorHAnsi"/>
          <w:szCs w:val="24"/>
        </w:rPr>
        <w:t>, the Executive Cabinet shall review the application and ensure that the interested individual is not currently on any form of institutional probation. The Cabinet shall then review the requested committee placements to determine if space is available. If there is an opening, they shall inform the candidate of their approved appointment, start date, and committee placement. If there is no opening available on any of the requested committees, the Cabinet should reach out to the individual and discuss other possible committee placements, at which time the applicant may choose to either accept the alternative placement or withdraw their application materials.</w:t>
      </w:r>
    </w:p>
    <w:p w14:paraId="45F913BA" w14:textId="77777777" w:rsidR="00935FA2" w:rsidRPr="0026451C" w:rsidRDefault="00935FA2" w:rsidP="00804DE4">
      <w:pPr>
        <w:pStyle w:val="BodyText"/>
        <w:tabs>
          <w:tab w:val="left" w:pos="1170"/>
          <w:tab w:val="left" w:pos="2160"/>
        </w:tabs>
        <w:ind w:left="1170" w:hanging="1170"/>
        <w:jc w:val="both"/>
        <w:rPr>
          <w:rFonts w:asciiTheme="majorHAnsi" w:hAnsiTheme="majorHAnsi"/>
          <w:szCs w:val="24"/>
        </w:rPr>
      </w:pPr>
    </w:p>
    <w:p w14:paraId="01C2C374" w14:textId="6BD06AC8" w:rsidR="00935FA2" w:rsidRDefault="00935FA2" w:rsidP="00C83A20">
      <w:pPr>
        <w:pStyle w:val="BodyText"/>
        <w:tabs>
          <w:tab w:val="left" w:pos="1080"/>
          <w:tab w:val="left" w:pos="2160"/>
        </w:tabs>
        <w:ind w:left="1080" w:hanging="1080"/>
        <w:jc w:val="both"/>
        <w:rPr>
          <w:rFonts w:asciiTheme="majorHAnsi" w:hAnsiTheme="majorHAnsi"/>
          <w:szCs w:val="24"/>
        </w:rPr>
      </w:pPr>
      <w:r w:rsidRPr="00AF3D61">
        <w:rPr>
          <w:rFonts w:asciiTheme="majorHAnsi" w:hAnsiTheme="majorHAnsi"/>
          <w:b/>
          <w:bCs/>
          <w:szCs w:val="24"/>
        </w:rPr>
        <w:t>5.4.4</w:t>
      </w:r>
      <w:r w:rsidRPr="0026451C">
        <w:rPr>
          <w:rFonts w:asciiTheme="majorHAnsi" w:hAnsiTheme="majorHAnsi"/>
          <w:szCs w:val="24"/>
        </w:rPr>
        <w:tab/>
      </w:r>
      <w:r w:rsidR="00DB70C8" w:rsidRPr="0026451C">
        <w:rPr>
          <w:rFonts w:asciiTheme="majorHAnsi" w:hAnsiTheme="majorHAnsi"/>
          <w:szCs w:val="24"/>
        </w:rPr>
        <w:t xml:space="preserve">All Cabinet-approved independent Student Senators shall remain members of the Student Senate until withdrawal or graduation from Messiah </w:t>
      </w:r>
      <w:r w:rsidR="00E608DD">
        <w:rPr>
          <w:rFonts w:asciiTheme="majorHAnsi" w:hAnsiTheme="majorHAnsi"/>
          <w:szCs w:val="24"/>
        </w:rPr>
        <w:t>University</w:t>
      </w:r>
      <w:r w:rsidR="00DB70C8" w:rsidRPr="0026451C">
        <w:rPr>
          <w:rFonts w:asciiTheme="majorHAnsi" w:hAnsiTheme="majorHAnsi"/>
          <w:szCs w:val="24"/>
        </w:rPr>
        <w:t xml:space="preserve">, except in cases of removal as outlined in </w:t>
      </w:r>
      <w:hyperlink w:anchor="_6_RESIGNATION_OR" w:history="1">
        <w:r w:rsidR="00DB70C8" w:rsidRPr="0026451C">
          <w:rPr>
            <w:rStyle w:val="Hyperlink"/>
            <w:rFonts w:asciiTheme="majorHAnsi" w:hAnsiTheme="majorHAnsi"/>
            <w:szCs w:val="24"/>
          </w:rPr>
          <w:t>Section 6</w:t>
        </w:r>
      </w:hyperlink>
      <w:r w:rsidR="00DB70C8" w:rsidRPr="0026451C">
        <w:rPr>
          <w:rFonts w:asciiTheme="majorHAnsi" w:hAnsiTheme="majorHAnsi"/>
          <w:szCs w:val="24"/>
        </w:rPr>
        <w:t>.</w:t>
      </w:r>
    </w:p>
    <w:p w14:paraId="6546271B" w14:textId="4F5726E7" w:rsidR="00271DA3" w:rsidRDefault="00271DA3" w:rsidP="00804DE4">
      <w:pPr>
        <w:pStyle w:val="BodyText"/>
        <w:tabs>
          <w:tab w:val="left" w:pos="1170"/>
        </w:tabs>
        <w:ind w:left="1170" w:hanging="1170"/>
        <w:jc w:val="both"/>
        <w:rPr>
          <w:rFonts w:asciiTheme="majorHAnsi" w:hAnsiTheme="majorHAnsi"/>
          <w:szCs w:val="24"/>
        </w:rPr>
      </w:pPr>
    </w:p>
    <w:p w14:paraId="48A6198D" w14:textId="651057D9" w:rsidR="00271DA3" w:rsidRPr="00271DA3" w:rsidRDefault="00271DA3" w:rsidP="00077B34">
      <w:pPr>
        <w:pStyle w:val="Heading9"/>
        <w:tabs>
          <w:tab w:val="left" w:pos="1080"/>
        </w:tabs>
      </w:pPr>
      <w:bookmarkStart w:id="23" w:name="_5.4.5__Committee"/>
      <w:bookmarkEnd w:id="23"/>
      <w:r w:rsidRPr="00271DA3">
        <w:t xml:space="preserve">5.4.5 </w:t>
      </w:r>
      <w:r w:rsidRPr="00271DA3">
        <w:tab/>
        <w:t>Committee Chair Election Process</w:t>
      </w:r>
    </w:p>
    <w:p w14:paraId="3F0715D8" w14:textId="77777777" w:rsidR="00271DA3" w:rsidRDefault="00271DA3" w:rsidP="00804DE4">
      <w:pPr>
        <w:pStyle w:val="BodyText"/>
        <w:tabs>
          <w:tab w:val="left" w:pos="1170"/>
        </w:tabs>
        <w:ind w:left="1170" w:hanging="1170"/>
        <w:jc w:val="both"/>
        <w:rPr>
          <w:rFonts w:asciiTheme="majorHAnsi" w:hAnsiTheme="majorHAnsi"/>
          <w:szCs w:val="24"/>
        </w:rPr>
      </w:pPr>
    </w:p>
    <w:p w14:paraId="33B2D677" w14:textId="331D4466" w:rsidR="00271DA3" w:rsidRPr="00271DA3" w:rsidRDefault="00271DA3" w:rsidP="00C83A20">
      <w:pPr>
        <w:pStyle w:val="BodyText"/>
        <w:tabs>
          <w:tab w:val="left" w:pos="1080"/>
        </w:tabs>
        <w:ind w:left="1080" w:hanging="1080"/>
        <w:jc w:val="both"/>
        <w:rPr>
          <w:rFonts w:asciiTheme="majorHAnsi" w:hAnsiTheme="majorHAnsi"/>
          <w:color w:val="000000"/>
          <w:szCs w:val="24"/>
        </w:rPr>
      </w:pPr>
      <w:r w:rsidRPr="00AF3D61">
        <w:rPr>
          <w:rFonts w:asciiTheme="majorHAnsi" w:hAnsiTheme="majorHAnsi"/>
          <w:b/>
          <w:bCs/>
          <w:szCs w:val="24"/>
        </w:rPr>
        <w:t>5.4.5.1</w:t>
      </w:r>
      <w:r>
        <w:rPr>
          <w:rFonts w:asciiTheme="majorHAnsi" w:hAnsiTheme="majorHAnsi"/>
          <w:szCs w:val="24"/>
        </w:rPr>
        <w:tab/>
      </w:r>
      <w:r w:rsidRPr="00271DA3">
        <w:rPr>
          <w:rFonts w:asciiTheme="majorHAnsi" w:hAnsiTheme="majorHAnsi"/>
          <w:color w:val="000000"/>
          <w:szCs w:val="24"/>
        </w:rPr>
        <w:t>Individuals who have served on any committee for at least one semester may apply to serve as the Committee Chair of the committee which they served on. The Application Card will include biographical information, the rationale of why the candidate wishes to serve as chair, ideas, and goals of the committee, as well as any other information deemed necessary by the Student Body Vice President.</w:t>
      </w:r>
    </w:p>
    <w:p w14:paraId="48A34ABC" w14:textId="70CEF962" w:rsidR="00271DA3" w:rsidRPr="00271DA3" w:rsidRDefault="00271DA3" w:rsidP="00C83A20">
      <w:pPr>
        <w:tabs>
          <w:tab w:val="left" w:pos="1080"/>
        </w:tabs>
        <w:spacing w:before="100" w:beforeAutospacing="1" w:after="100" w:afterAutospacing="1"/>
        <w:ind w:left="1080" w:hanging="1080"/>
        <w:jc w:val="both"/>
        <w:rPr>
          <w:rFonts w:asciiTheme="majorHAnsi" w:hAnsiTheme="majorHAnsi"/>
          <w:color w:val="000000"/>
          <w:sz w:val="24"/>
          <w:szCs w:val="24"/>
        </w:rPr>
      </w:pPr>
      <w:r w:rsidRPr="00AF3D61">
        <w:rPr>
          <w:rFonts w:asciiTheme="majorHAnsi" w:hAnsiTheme="majorHAnsi"/>
          <w:b/>
          <w:bCs/>
          <w:sz w:val="24"/>
          <w:szCs w:val="24"/>
        </w:rPr>
        <w:t>5.4.5.2</w:t>
      </w:r>
      <w:r w:rsidRPr="00271DA3">
        <w:rPr>
          <w:rFonts w:asciiTheme="majorHAnsi" w:hAnsiTheme="majorHAnsi"/>
          <w:sz w:val="24"/>
          <w:szCs w:val="24"/>
        </w:rPr>
        <w:tab/>
      </w:r>
      <w:r w:rsidRPr="00271DA3">
        <w:rPr>
          <w:rFonts w:asciiTheme="majorHAnsi" w:hAnsiTheme="majorHAnsi"/>
          <w:color w:val="000000"/>
          <w:sz w:val="24"/>
          <w:szCs w:val="24"/>
        </w:rPr>
        <w:t>In the event no applications are received for a chair, the appointed Liaison from</w:t>
      </w:r>
      <w:r>
        <w:rPr>
          <w:rFonts w:asciiTheme="majorHAnsi" w:hAnsiTheme="majorHAnsi"/>
          <w:color w:val="000000"/>
          <w:sz w:val="24"/>
          <w:szCs w:val="24"/>
        </w:rPr>
        <w:t xml:space="preserve"> </w:t>
      </w:r>
      <w:r w:rsidRPr="00271DA3">
        <w:rPr>
          <w:rFonts w:asciiTheme="majorHAnsi" w:hAnsiTheme="majorHAnsi"/>
          <w:color w:val="000000"/>
          <w:sz w:val="24"/>
          <w:szCs w:val="24"/>
        </w:rPr>
        <w:t xml:space="preserve">the Executive Cabinet shall serve as the Committee Chair until a candidate is found. The Executive Cabinet shall review the applications and ensure all information is completed before presenting the applications to Student Senate. </w:t>
      </w:r>
      <w:r w:rsidRPr="00271DA3">
        <w:rPr>
          <w:rFonts w:asciiTheme="majorHAnsi" w:hAnsiTheme="majorHAnsi"/>
          <w:color w:val="000000"/>
          <w:sz w:val="24"/>
          <w:szCs w:val="24"/>
        </w:rPr>
        <w:lastRenderedPageBreak/>
        <w:t>Student Senate’s Primary Forum will vote on Candidates no later than the first meeting of the Primary Forum. </w:t>
      </w:r>
    </w:p>
    <w:p w14:paraId="168ACA22" w14:textId="67239300" w:rsidR="00935FA2" w:rsidRPr="008E20EA" w:rsidRDefault="007B2337" w:rsidP="00C83A20">
      <w:pPr>
        <w:tabs>
          <w:tab w:val="left" w:pos="1080"/>
        </w:tabs>
        <w:spacing w:before="100" w:beforeAutospacing="1" w:after="100" w:afterAutospacing="1"/>
        <w:ind w:left="1080" w:hanging="1080"/>
        <w:jc w:val="both"/>
        <w:rPr>
          <w:rFonts w:asciiTheme="majorHAnsi" w:hAnsiTheme="majorHAnsi"/>
          <w:sz w:val="24"/>
          <w:szCs w:val="24"/>
        </w:rPr>
      </w:pPr>
      <w:r w:rsidRPr="00AF3D61">
        <w:rPr>
          <w:rFonts w:asciiTheme="majorHAnsi" w:hAnsiTheme="majorHAnsi"/>
          <w:b/>
          <w:bCs/>
          <w:sz w:val="24"/>
          <w:szCs w:val="24"/>
        </w:rPr>
        <w:t>5.4.5.3</w:t>
      </w:r>
      <w:r w:rsidRPr="00271DA3">
        <w:rPr>
          <w:rFonts w:asciiTheme="majorHAnsi" w:hAnsiTheme="majorHAnsi"/>
          <w:sz w:val="24"/>
          <w:szCs w:val="24"/>
        </w:rPr>
        <w:tab/>
      </w:r>
      <w:r w:rsidRPr="00271DA3">
        <w:rPr>
          <w:rFonts w:ascii="-webkit-standard" w:hAnsi="-webkit-standard"/>
          <w:color w:val="000000"/>
          <w:sz w:val="24"/>
          <w:szCs w:val="24"/>
        </w:rPr>
        <w:t>A Committee Chair elected for the Fall semester will serve for the full academic year, while a Committee Chair elected in the Spring will only serve one semester until that academic year’s conclusion. Any Committee Chair that does not re-apply or is not selected again the following academic year will revert to an Independent Student Senator</w:t>
      </w:r>
      <w:r w:rsidRPr="00271DA3">
        <w:rPr>
          <w:rFonts w:asciiTheme="majorHAnsi" w:hAnsiTheme="majorHAnsi"/>
          <w:color w:val="000000"/>
          <w:sz w:val="24"/>
          <w:szCs w:val="24"/>
        </w:rPr>
        <w:t>. </w:t>
      </w:r>
    </w:p>
    <w:p w14:paraId="479D0BD3" w14:textId="77777777" w:rsidR="00935FA2" w:rsidRPr="0026451C" w:rsidRDefault="00935FA2" w:rsidP="00077B34">
      <w:pPr>
        <w:pStyle w:val="Heading7"/>
        <w:tabs>
          <w:tab w:val="clear" w:pos="936"/>
          <w:tab w:val="num" w:pos="720"/>
        </w:tabs>
      </w:pPr>
      <w:bookmarkStart w:id="24" w:name="_5.5_STUDENT_REVIEW"/>
      <w:bookmarkEnd w:id="24"/>
      <w:r w:rsidRPr="0026451C">
        <w:t>5.5</w:t>
      </w:r>
      <w:r w:rsidRPr="0026451C">
        <w:tab/>
      </w:r>
      <w:r w:rsidR="00DB70C8" w:rsidRPr="0026451C">
        <w:t>STUDENT REVIEW BOARD MEMBERS</w:t>
      </w:r>
    </w:p>
    <w:p w14:paraId="73FCD485" w14:textId="77777777" w:rsidR="00935FA2" w:rsidRPr="0026451C" w:rsidRDefault="00935FA2" w:rsidP="00804DE4">
      <w:pPr>
        <w:pStyle w:val="BodyText"/>
        <w:tabs>
          <w:tab w:val="left" w:pos="1170"/>
        </w:tabs>
        <w:ind w:left="1170" w:hanging="1170"/>
        <w:jc w:val="both"/>
        <w:rPr>
          <w:rFonts w:asciiTheme="majorHAnsi" w:hAnsiTheme="majorHAnsi"/>
          <w:szCs w:val="24"/>
        </w:rPr>
      </w:pPr>
    </w:p>
    <w:p w14:paraId="6CDABD1A" w14:textId="38C689AA" w:rsidR="00756828" w:rsidRDefault="00935FA2" w:rsidP="00C83A20">
      <w:pPr>
        <w:pStyle w:val="BodyText"/>
        <w:tabs>
          <w:tab w:val="left" w:pos="1080"/>
        </w:tabs>
        <w:ind w:left="1080" w:hanging="1080"/>
        <w:jc w:val="both"/>
        <w:rPr>
          <w:rFonts w:asciiTheme="majorHAnsi" w:hAnsiTheme="majorHAnsi"/>
          <w:szCs w:val="24"/>
        </w:rPr>
      </w:pPr>
      <w:r w:rsidRPr="00AF3D61">
        <w:rPr>
          <w:rFonts w:asciiTheme="majorHAnsi" w:hAnsiTheme="majorHAnsi"/>
          <w:b/>
          <w:bCs/>
          <w:szCs w:val="24"/>
        </w:rPr>
        <w:t>5.5.1</w:t>
      </w:r>
      <w:r w:rsidRPr="0026451C">
        <w:rPr>
          <w:rFonts w:asciiTheme="majorHAnsi" w:hAnsiTheme="majorHAnsi"/>
          <w:szCs w:val="24"/>
        </w:rPr>
        <w:tab/>
      </w:r>
      <w:r w:rsidR="00DB70C8" w:rsidRPr="0026451C">
        <w:rPr>
          <w:rFonts w:asciiTheme="majorHAnsi" w:hAnsiTheme="majorHAnsi"/>
          <w:szCs w:val="24"/>
        </w:rPr>
        <w:t>Any current</w:t>
      </w:r>
      <w:r w:rsidR="00BA0C3E">
        <w:rPr>
          <w:rFonts w:asciiTheme="majorHAnsi" w:hAnsiTheme="majorHAnsi"/>
          <w:szCs w:val="24"/>
        </w:rPr>
        <w:t xml:space="preserve"> undergraduate student enrolled at Messiah </w:t>
      </w:r>
      <w:r w:rsidR="00E608DD">
        <w:rPr>
          <w:rFonts w:asciiTheme="majorHAnsi" w:hAnsiTheme="majorHAnsi"/>
          <w:szCs w:val="24"/>
        </w:rPr>
        <w:t>University</w:t>
      </w:r>
      <w:r w:rsidR="00BA0C3E">
        <w:rPr>
          <w:rFonts w:asciiTheme="majorHAnsi" w:hAnsiTheme="majorHAnsi"/>
          <w:szCs w:val="24"/>
        </w:rPr>
        <w:t xml:space="preserve"> </w:t>
      </w:r>
      <w:r w:rsidR="00DB70C8" w:rsidRPr="0026451C">
        <w:rPr>
          <w:rFonts w:asciiTheme="majorHAnsi" w:hAnsiTheme="majorHAnsi"/>
          <w:szCs w:val="24"/>
        </w:rPr>
        <w:t xml:space="preserve">is eligible to apply for membership on the Student Review Board. </w:t>
      </w:r>
      <w:r w:rsidR="00287102">
        <w:rPr>
          <w:rFonts w:asciiTheme="majorHAnsi" w:hAnsiTheme="majorHAnsi"/>
          <w:szCs w:val="24"/>
        </w:rPr>
        <w:t>Five m</w:t>
      </w:r>
      <w:r w:rsidR="00DB70C8" w:rsidRPr="0026451C">
        <w:rPr>
          <w:rFonts w:asciiTheme="majorHAnsi" w:hAnsiTheme="majorHAnsi"/>
          <w:szCs w:val="24"/>
        </w:rPr>
        <w:t>embers</w:t>
      </w:r>
      <w:r w:rsidR="00287102">
        <w:rPr>
          <w:rFonts w:asciiTheme="majorHAnsi" w:hAnsiTheme="majorHAnsi"/>
          <w:szCs w:val="24"/>
        </w:rPr>
        <w:t xml:space="preserve"> from the rising sophomore, junior, and senior classes</w:t>
      </w:r>
      <w:r w:rsidR="00DB70C8" w:rsidRPr="0026451C">
        <w:rPr>
          <w:rFonts w:asciiTheme="majorHAnsi" w:hAnsiTheme="majorHAnsi"/>
          <w:szCs w:val="24"/>
        </w:rPr>
        <w:t xml:space="preserve"> shall be </w:t>
      </w:r>
      <w:r w:rsidR="00287102">
        <w:rPr>
          <w:rFonts w:asciiTheme="majorHAnsi" w:hAnsiTheme="majorHAnsi"/>
          <w:szCs w:val="24"/>
        </w:rPr>
        <w:t>selected by the Primary Forum of Student Senate before the end of the spring semester</w:t>
      </w:r>
      <w:r w:rsidR="00DB70C8" w:rsidRPr="0026451C">
        <w:rPr>
          <w:rFonts w:asciiTheme="majorHAnsi" w:hAnsiTheme="majorHAnsi"/>
          <w:szCs w:val="24"/>
        </w:rPr>
        <w:t>.</w:t>
      </w:r>
      <w:r w:rsidR="00FD36C2">
        <w:rPr>
          <w:rFonts w:asciiTheme="majorHAnsi" w:hAnsiTheme="majorHAnsi"/>
          <w:szCs w:val="24"/>
        </w:rPr>
        <w:t xml:space="preserve"> </w:t>
      </w:r>
      <w:r w:rsidR="00287102">
        <w:rPr>
          <w:rFonts w:asciiTheme="majorHAnsi" w:hAnsiTheme="majorHAnsi"/>
          <w:szCs w:val="24"/>
        </w:rPr>
        <w:t>The final member</w:t>
      </w:r>
      <w:r w:rsidR="00756828">
        <w:rPr>
          <w:rFonts w:asciiTheme="majorHAnsi" w:hAnsiTheme="majorHAnsi"/>
          <w:szCs w:val="24"/>
        </w:rPr>
        <w:t>(s)</w:t>
      </w:r>
      <w:r w:rsidR="00287102">
        <w:rPr>
          <w:rFonts w:asciiTheme="majorHAnsi" w:hAnsiTheme="majorHAnsi"/>
          <w:szCs w:val="24"/>
        </w:rPr>
        <w:t xml:space="preserve"> </w:t>
      </w:r>
      <w:r w:rsidR="00C928A2">
        <w:rPr>
          <w:rFonts w:asciiTheme="majorHAnsi" w:hAnsiTheme="majorHAnsi"/>
          <w:szCs w:val="24"/>
        </w:rPr>
        <w:t>from</w:t>
      </w:r>
      <w:r w:rsidR="00287102">
        <w:rPr>
          <w:rFonts w:asciiTheme="majorHAnsi" w:hAnsiTheme="majorHAnsi"/>
          <w:szCs w:val="24"/>
        </w:rPr>
        <w:t xml:space="preserve"> the incoming first-year class shall</w:t>
      </w:r>
      <w:r w:rsidR="00DB70C8" w:rsidRPr="0026451C">
        <w:rPr>
          <w:rFonts w:asciiTheme="majorHAnsi" w:hAnsiTheme="majorHAnsi"/>
          <w:szCs w:val="24"/>
        </w:rPr>
        <w:t xml:space="preserve"> be </w:t>
      </w:r>
      <w:r w:rsidR="00287102">
        <w:rPr>
          <w:rFonts w:asciiTheme="majorHAnsi" w:hAnsiTheme="majorHAnsi"/>
          <w:szCs w:val="24"/>
        </w:rPr>
        <w:t xml:space="preserve">selected by the </w:t>
      </w:r>
      <w:r w:rsidR="00FD36C2">
        <w:rPr>
          <w:rFonts w:asciiTheme="majorHAnsi" w:hAnsiTheme="majorHAnsi"/>
          <w:szCs w:val="24"/>
        </w:rPr>
        <w:t>Student Review Board</w:t>
      </w:r>
      <w:r w:rsidR="00DB70C8" w:rsidRPr="0026451C">
        <w:rPr>
          <w:rFonts w:asciiTheme="majorHAnsi" w:hAnsiTheme="majorHAnsi"/>
          <w:szCs w:val="24"/>
        </w:rPr>
        <w:t xml:space="preserve"> in the fall semester before the </w:t>
      </w:r>
      <w:r w:rsidR="00FA096B">
        <w:rPr>
          <w:rFonts w:asciiTheme="majorHAnsi" w:hAnsiTheme="majorHAnsi"/>
          <w:szCs w:val="24"/>
        </w:rPr>
        <w:t>final</w:t>
      </w:r>
      <w:r w:rsidR="00DB70C8" w:rsidRPr="0026451C">
        <w:rPr>
          <w:rFonts w:asciiTheme="majorHAnsi" w:hAnsiTheme="majorHAnsi"/>
          <w:szCs w:val="24"/>
        </w:rPr>
        <w:t xml:space="preserve"> week of September has elapsed.</w:t>
      </w:r>
    </w:p>
    <w:p w14:paraId="23FEA70D" w14:textId="30CDF5B6" w:rsidR="00756828" w:rsidRPr="00756828" w:rsidRDefault="00756828" w:rsidP="00077B34">
      <w:pPr>
        <w:pStyle w:val="Heading9"/>
        <w:tabs>
          <w:tab w:val="left" w:pos="1080"/>
        </w:tabs>
      </w:pPr>
      <w:r w:rsidRPr="00756828">
        <w:t>5.5.2</w:t>
      </w:r>
      <w:r w:rsidRPr="00756828">
        <w:tab/>
        <w:t>Spring Election Process</w:t>
      </w:r>
    </w:p>
    <w:p w14:paraId="68581FC1" w14:textId="77777777" w:rsidR="00756828" w:rsidRPr="0026451C" w:rsidRDefault="00756828" w:rsidP="00804DE4">
      <w:pPr>
        <w:pStyle w:val="BodyText"/>
        <w:tabs>
          <w:tab w:val="left" w:pos="1170"/>
        </w:tabs>
        <w:ind w:left="1170" w:hanging="1170"/>
        <w:jc w:val="both"/>
        <w:rPr>
          <w:rFonts w:asciiTheme="majorHAnsi" w:hAnsiTheme="majorHAnsi"/>
          <w:szCs w:val="24"/>
        </w:rPr>
      </w:pPr>
    </w:p>
    <w:p w14:paraId="79005EDE" w14:textId="65C21622" w:rsidR="00FD36C2" w:rsidRDefault="00FD36C2" w:rsidP="00C83A20">
      <w:pPr>
        <w:pStyle w:val="BodyText"/>
        <w:tabs>
          <w:tab w:val="left" w:pos="1080"/>
        </w:tabs>
        <w:ind w:left="1080" w:hanging="1080"/>
        <w:jc w:val="both"/>
        <w:rPr>
          <w:rFonts w:asciiTheme="majorHAnsi" w:hAnsiTheme="majorHAnsi"/>
          <w:szCs w:val="24"/>
        </w:rPr>
      </w:pPr>
      <w:r w:rsidRPr="00AF3D61">
        <w:rPr>
          <w:rFonts w:asciiTheme="majorHAnsi" w:hAnsiTheme="majorHAnsi"/>
          <w:b/>
          <w:bCs/>
          <w:szCs w:val="24"/>
        </w:rPr>
        <w:t>5.5.</w:t>
      </w:r>
      <w:r w:rsidR="00756828" w:rsidRPr="00AF3D61">
        <w:rPr>
          <w:rFonts w:asciiTheme="majorHAnsi" w:hAnsiTheme="majorHAnsi"/>
          <w:b/>
          <w:bCs/>
          <w:szCs w:val="24"/>
        </w:rPr>
        <w:t>2.1</w:t>
      </w:r>
      <w:r>
        <w:rPr>
          <w:rFonts w:asciiTheme="majorHAnsi" w:hAnsiTheme="majorHAnsi"/>
          <w:szCs w:val="24"/>
        </w:rPr>
        <w:tab/>
        <w:t>The spring selection process should begin immediately following the hiring of the incoming Vice President of Student Review or no later than the first week of April.</w:t>
      </w:r>
    </w:p>
    <w:p w14:paraId="4308D041" w14:textId="77777777" w:rsidR="00FD36C2" w:rsidRDefault="00FD36C2" w:rsidP="00804DE4">
      <w:pPr>
        <w:pStyle w:val="BodyText"/>
        <w:tabs>
          <w:tab w:val="left" w:pos="1170"/>
        </w:tabs>
        <w:ind w:left="1170" w:hanging="1170"/>
        <w:jc w:val="both"/>
        <w:rPr>
          <w:rFonts w:asciiTheme="majorHAnsi" w:hAnsiTheme="majorHAnsi"/>
          <w:szCs w:val="24"/>
        </w:rPr>
      </w:pPr>
    </w:p>
    <w:p w14:paraId="7F57EF6C" w14:textId="7A854E7B" w:rsidR="00935FA2" w:rsidRDefault="00935FA2" w:rsidP="00C83A20">
      <w:pPr>
        <w:pStyle w:val="BodyText"/>
        <w:tabs>
          <w:tab w:val="left" w:pos="1080"/>
        </w:tabs>
        <w:ind w:left="1080" w:hanging="1080"/>
        <w:jc w:val="both"/>
        <w:rPr>
          <w:rFonts w:asciiTheme="majorHAnsi" w:hAnsiTheme="majorHAnsi"/>
          <w:szCs w:val="24"/>
        </w:rPr>
      </w:pPr>
      <w:r w:rsidRPr="00AF3D61">
        <w:rPr>
          <w:rFonts w:asciiTheme="majorHAnsi" w:hAnsiTheme="majorHAnsi"/>
          <w:b/>
          <w:bCs/>
          <w:szCs w:val="24"/>
        </w:rPr>
        <w:t>5.5.</w:t>
      </w:r>
      <w:r w:rsidR="00756828" w:rsidRPr="00AF3D61">
        <w:rPr>
          <w:rFonts w:asciiTheme="majorHAnsi" w:hAnsiTheme="majorHAnsi"/>
          <w:b/>
          <w:bCs/>
          <w:szCs w:val="24"/>
        </w:rPr>
        <w:t>2.2</w:t>
      </w:r>
      <w:r w:rsidRPr="0026451C">
        <w:rPr>
          <w:rFonts w:asciiTheme="majorHAnsi" w:hAnsiTheme="majorHAnsi"/>
          <w:szCs w:val="24"/>
        </w:rPr>
        <w:tab/>
      </w:r>
      <w:r w:rsidR="00DB70C8" w:rsidRPr="0026451C">
        <w:rPr>
          <w:rFonts w:asciiTheme="majorHAnsi" w:hAnsiTheme="majorHAnsi"/>
          <w:szCs w:val="24"/>
        </w:rPr>
        <w:t xml:space="preserve">With the support of the Executive Cabinet and the Associate Dean of Students, the </w:t>
      </w:r>
      <w:r w:rsidR="00FD36C2">
        <w:rPr>
          <w:rFonts w:asciiTheme="majorHAnsi" w:hAnsiTheme="majorHAnsi"/>
          <w:szCs w:val="24"/>
        </w:rPr>
        <w:t xml:space="preserve">outgoing </w:t>
      </w:r>
      <w:r w:rsidR="00DB70C8" w:rsidRPr="0026451C">
        <w:rPr>
          <w:rFonts w:asciiTheme="majorHAnsi" w:hAnsiTheme="majorHAnsi"/>
          <w:szCs w:val="24"/>
        </w:rPr>
        <w:t xml:space="preserve">Vice President of Student Review shall </w:t>
      </w:r>
      <w:r w:rsidR="00FD36C2">
        <w:rPr>
          <w:rFonts w:asciiTheme="majorHAnsi" w:hAnsiTheme="majorHAnsi"/>
          <w:szCs w:val="24"/>
        </w:rPr>
        <w:t>work with the incoming Vice President of Student Review</w:t>
      </w:r>
      <w:r w:rsidR="00863DA4">
        <w:rPr>
          <w:rFonts w:asciiTheme="majorHAnsi" w:hAnsiTheme="majorHAnsi"/>
          <w:szCs w:val="24"/>
        </w:rPr>
        <w:t xml:space="preserve"> </w:t>
      </w:r>
      <w:r w:rsidR="00FD36C2">
        <w:rPr>
          <w:rFonts w:asciiTheme="majorHAnsi" w:hAnsiTheme="majorHAnsi"/>
          <w:szCs w:val="24"/>
        </w:rPr>
        <w:t xml:space="preserve">to </w:t>
      </w:r>
      <w:r w:rsidR="00DB70C8" w:rsidRPr="0026451C">
        <w:rPr>
          <w:rFonts w:asciiTheme="majorHAnsi" w:hAnsiTheme="majorHAnsi"/>
          <w:szCs w:val="24"/>
        </w:rPr>
        <w:t xml:space="preserve">coordinate all logistics for the Student Review Board </w:t>
      </w:r>
      <w:r w:rsidR="00287102">
        <w:rPr>
          <w:rFonts w:asciiTheme="majorHAnsi" w:hAnsiTheme="majorHAnsi"/>
          <w:szCs w:val="24"/>
        </w:rPr>
        <w:t>s</w:t>
      </w:r>
      <w:r w:rsidR="00DB70C8" w:rsidRPr="0026451C">
        <w:rPr>
          <w:rFonts w:asciiTheme="majorHAnsi" w:hAnsiTheme="majorHAnsi"/>
          <w:szCs w:val="24"/>
        </w:rPr>
        <w:t>election</w:t>
      </w:r>
      <w:r w:rsidR="00287102">
        <w:rPr>
          <w:rFonts w:asciiTheme="majorHAnsi" w:hAnsiTheme="majorHAnsi"/>
          <w:szCs w:val="24"/>
        </w:rPr>
        <w:t xml:space="preserve"> process</w:t>
      </w:r>
      <w:r w:rsidR="00DB70C8" w:rsidRPr="0026451C">
        <w:rPr>
          <w:rFonts w:asciiTheme="majorHAnsi" w:hAnsiTheme="majorHAnsi"/>
          <w:szCs w:val="24"/>
        </w:rPr>
        <w:t>, including to encourage individuals to apply, to collect applications</w:t>
      </w:r>
      <w:r w:rsidR="00A06661">
        <w:rPr>
          <w:rFonts w:asciiTheme="majorHAnsi" w:hAnsiTheme="majorHAnsi"/>
          <w:szCs w:val="24"/>
        </w:rPr>
        <w:t xml:space="preserve"> and signature petitions or a faculty recommendation</w:t>
      </w:r>
      <w:r w:rsidR="00DB70C8" w:rsidRPr="0026451C">
        <w:rPr>
          <w:rFonts w:asciiTheme="majorHAnsi" w:hAnsiTheme="majorHAnsi"/>
          <w:szCs w:val="24"/>
        </w:rPr>
        <w:t xml:space="preserve">, and to </w:t>
      </w:r>
      <w:r w:rsidR="00287102">
        <w:rPr>
          <w:rFonts w:asciiTheme="majorHAnsi" w:hAnsiTheme="majorHAnsi"/>
          <w:szCs w:val="24"/>
        </w:rPr>
        <w:t xml:space="preserve">coordinate voting at a Student Senate meeting </w:t>
      </w:r>
      <w:r w:rsidR="00D01E49">
        <w:rPr>
          <w:rFonts w:asciiTheme="majorHAnsi" w:hAnsiTheme="majorHAnsi"/>
          <w:szCs w:val="24"/>
        </w:rPr>
        <w:t xml:space="preserve">in collaboration </w:t>
      </w:r>
      <w:r w:rsidR="00287102">
        <w:rPr>
          <w:rFonts w:asciiTheme="majorHAnsi" w:hAnsiTheme="majorHAnsi"/>
          <w:szCs w:val="24"/>
        </w:rPr>
        <w:t>with the Student Body Vice President</w:t>
      </w:r>
      <w:r w:rsidR="00FD36C2">
        <w:rPr>
          <w:rFonts w:asciiTheme="majorHAnsi" w:hAnsiTheme="majorHAnsi"/>
          <w:szCs w:val="24"/>
        </w:rPr>
        <w:t>.</w:t>
      </w:r>
    </w:p>
    <w:p w14:paraId="0A21C57A" w14:textId="7DEBC8E7" w:rsidR="00756828" w:rsidRPr="00756828" w:rsidRDefault="00756828" w:rsidP="00077B34">
      <w:pPr>
        <w:pStyle w:val="Heading9"/>
        <w:tabs>
          <w:tab w:val="left" w:pos="1080"/>
        </w:tabs>
      </w:pPr>
      <w:r w:rsidRPr="00756828">
        <w:t>5.5.2.3</w:t>
      </w:r>
      <w:r w:rsidRPr="00756828">
        <w:tab/>
        <w:t>Applications</w:t>
      </w:r>
    </w:p>
    <w:p w14:paraId="6E218E94" w14:textId="77777777" w:rsidR="00756828" w:rsidRPr="0026451C" w:rsidRDefault="00756828" w:rsidP="00804DE4">
      <w:pPr>
        <w:pStyle w:val="BodyText"/>
        <w:tabs>
          <w:tab w:val="left" w:pos="1170"/>
        </w:tabs>
        <w:ind w:left="1170" w:hanging="1170"/>
        <w:jc w:val="both"/>
        <w:rPr>
          <w:rFonts w:asciiTheme="majorHAnsi" w:hAnsiTheme="majorHAnsi"/>
          <w:szCs w:val="24"/>
        </w:rPr>
      </w:pPr>
    </w:p>
    <w:p w14:paraId="329F5996" w14:textId="2CA8873B" w:rsidR="00935FA2" w:rsidRDefault="00935FA2" w:rsidP="00C83A20">
      <w:pPr>
        <w:pStyle w:val="BodyText"/>
        <w:tabs>
          <w:tab w:val="left" w:pos="1080"/>
        </w:tabs>
        <w:ind w:left="1080" w:hanging="1080"/>
        <w:jc w:val="both"/>
        <w:rPr>
          <w:rFonts w:asciiTheme="majorHAnsi" w:hAnsiTheme="majorHAnsi"/>
          <w:szCs w:val="24"/>
        </w:rPr>
      </w:pPr>
      <w:r w:rsidRPr="00AF3D61">
        <w:rPr>
          <w:rFonts w:asciiTheme="majorHAnsi" w:hAnsiTheme="majorHAnsi"/>
          <w:b/>
          <w:bCs/>
          <w:szCs w:val="24"/>
        </w:rPr>
        <w:t>5.5.</w:t>
      </w:r>
      <w:r w:rsidR="00756828" w:rsidRPr="00AF3D61">
        <w:rPr>
          <w:rFonts w:asciiTheme="majorHAnsi" w:hAnsiTheme="majorHAnsi"/>
          <w:b/>
          <w:bCs/>
          <w:szCs w:val="24"/>
        </w:rPr>
        <w:t>2.3.1</w:t>
      </w:r>
      <w:r w:rsidRPr="0026451C">
        <w:rPr>
          <w:rFonts w:asciiTheme="majorHAnsi" w:hAnsiTheme="majorHAnsi"/>
          <w:szCs w:val="24"/>
        </w:rPr>
        <w:tab/>
      </w:r>
      <w:r w:rsidR="00DB70C8" w:rsidRPr="0026451C">
        <w:rPr>
          <w:rFonts w:asciiTheme="majorHAnsi" w:hAnsiTheme="majorHAnsi"/>
          <w:szCs w:val="24"/>
        </w:rPr>
        <w:t xml:space="preserve">The application process for an individual to </w:t>
      </w:r>
      <w:r w:rsidR="00287102">
        <w:rPr>
          <w:rFonts w:asciiTheme="majorHAnsi" w:hAnsiTheme="majorHAnsi"/>
          <w:szCs w:val="24"/>
        </w:rPr>
        <w:t>be presented on the ballot before Student Senate</w:t>
      </w:r>
      <w:r w:rsidR="00DB70C8" w:rsidRPr="0026451C">
        <w:rPr>
          <w:rFonts w:asciiTheme="majorHAnsi" w:hAnsiTheme="majorHAnsi"/>
          <w:szCs w:val="24"/>
        </w:rPr>
        <w:t xml:space="preserve"> shall include the completion of a Candidate Card containing biographical and institutional questions, as furnished and made available by the Vice President of Student Review. Interested individuals shall submit their completed Candidate Card along with a petition bearing the signatures of </w:t>
      </w:r>
      <w:r w:rsidR="00C202EA">
        <w:rPr>
          <w:rFonts w:asciiTheme="majorHAnsi" w:hAnsiTheme="majorHAnsi"/>
          <w:szCs w:val="24"/>
        </w:rPr>
        <w:t>50</w:t>
      </w:r>
      <w:r w:rsidR="00DB70C8" w:rsidRPr="0026451C">
        <w:rPr>
          <w:rFonts w:asciiTheme="majorHAnsi" w:hAnsiTheme="majorHAnsi"/>
          <w:szCs w:val="24"/>
        </w:rPr>
        <w:t xml:space="preserve"> current students endorsing their aptitude for the position</w:t>
      </w:r>
      <w:r w:rsidR="00756828">
        <w:rPr>
          <w:rFonts w:asciiTheme="majorHAnsi" w:hAnsiTheme="majorHAnsi"/>
          <w:szCs w:val="24"/>
        </w:rPr>
        <w:t xml:space="preserve"> or with a letter of recommendation from faculty. An interested candidate need not provide both signature</w:t>
      </w:r>
      <w:r w:rsidR="00A06661">
        <w:rPr>
          <w:rFonts w:asciiTheme="majorHAnsi" w:hAnsiTheme="majorHAnsi"/>
          <w:szCs w:val="24"/>
        </w:rPr>
        <w:t xml:space="preserve"> petitions</w:t>
      </w:r>
      <w:r w:rsidR="00756828">
        <w:rPr>
          <w:rFonts w:asciiTheme="majorHAnsi" w:hAnsiTheme="majorHAnsi"/>
          <w:szCs w:val="24"/>
        </w:rPr>
        <w:t xml:space="preserve"> and a letter of recommendation, but only one of those two options.</w:t>
      </w:r>
    </w:p>
    <w:p w14:paraId="6F68ACA8" w14:textId="1DB4A052" w:rsidR="00756828" w:rsidRDefault="00756828" w:rsidP="00804DE4">
      <w:pPr>
        <w:pStyle w:val="BodyText"/>
        <w:tabs>
          <w:tab w:val="left" w:pos="1170"/>
        </w:tabs>
        <w:ind w:left="1170" w:hanging="1170"/>
        <w:jc w:val="both"/>
        <w:rPr>
          <w:rFonts w:asciiTheme="majorHAnsi" w:hAnsiTheme="majorHAnsi"/>
          <w:szCs w:val="24"/>
        </w:rPr>
      </w:pPr>
    </w:p>
    <w:p w14:paraId="35773AF0" w14:textId="60B77679" w:rsidR="00756828" w:rsidRPr="0026451C" w:rsidRDefault="00756828" w:rsidP="00C83A20">
      <w:pPr>
        <w:pStyle w:val="BodyText"/>
        <w:tabs>
          <w:tab w:val="left" w:pos="1080"/>
        </w:tabs>
        <w:ind w:left="1080" w:hanging="1080"/>
        <w:jc w:val="both"/>
        <w:rPr>
          <w:rFonts w:asciiTheme="majorHAnsi" w:hAnsiTheme="majorHAnsi"/>
          <w:szCs w:val="24"/>
        </w:rPr>
      </w:pPr>
      <w:r w:rsidRPr="00AF3D61">
        <w:rPr>
          <w:rFonts w:asciiTheme="majorHAnsi" w:hAnsiTheme="majorHAnsi"/>
          <w:b/>
          <w:bCs/>
          <w:szCs w:val="24"/>
        </w:rPr>
        <w:lastRenderedPageBreak/>
        <w:t>5.5.2.3.2</w:t>
      </w:r>
      <w:r>
        <w:rPr>
          <w:rFonts w:asciiTheme="majorHAnsi" w:hAnsiTheme="majorHAnsi"/>
          <w:szCs w:val="24"/>
        </w:rPr>
        <w:tab/>
        <w:t>If a transfer student wishes to apply to the Student Review Board in the Spring, then the class that they would represent would be the rising class based on their degree audit.</w:t>
      </w:r>
    </w:p>
    <w:p w14:paraId="7F16A09C" w14:textId="71866BE9" w:rsidR="00935FA2" w:rsidRDefault="00935FA2" w:rsidP="00804DE4">
      <w:pPr>
        <w:pStyle w:val="BodyText"/>
        <w:tabs>
          <w:tab w:val="left" w:pos="1170"/>
        </w:tabs>
        <w:ind w:left="1170" w:hanging="1170"/>
        <w:jc w:val="both"/>
        <w:rPr>
          <w:rFonts w:asciiTheme="majorHAnsi" w:hAnsiTheme="majorHAnsi"/>
          <w:szCs w:val="24"/>
        </w:rPr>
      </w:pPr>
    </w:p>
    <w:p w14:paraId="4CE6C640" w14:textId="273A3B39" w:rsidR="00C928A2" w:rsidRDefault="00C928A2" w:rsidP="00C83A20">
      <w:pPr>
        <w:pStyle w:val="BodyText"/>
        <w:tabs>
          <w:tab w:val="left" w:pos="1080"/>
        </w:tabs>
        <w:ind w:left="1080" w:hanging="1080"/>
        <w:jc w:val="both"/>
        <w:rPr>
          <w:rFonts w:asciiTheme="majorHAnsi" w:hAnsiTheme="majorHAnsi"/>
          <w:szCs w:val="24"/>
        </w:rPr>
      </w:pPr>
      <w:r w:rsidRPr="00AF3D61">
        <w:rPr>
          <w:rFonts w:asciiTheme="majorHAnsi" w:hAnsiTheme="majorHAnsi"/>
          <w:b/>
          <w:bCs/>
          <w:szCs w:val="24"/>
        </w:rPr>
        <w:t>5.5.</w:t>
      </w:r>
      <w:r w:rsidR="00756828" w:rsidRPr="00AF3D61">
        <w:rPr>
          <w:rFonts w:asciiTheme="majorHAnsi" w:hAnsiTheme="majorHAnsi"/>
          <w:b/>
          <w:bCs/>
          <w:szCs w:val="24"/>
        </w:rPr>
        <w:t>2.4</w:t>
      </w:r>
      <w:r>
        <w:rPr>
          <w:rFonts w:asciiTheme="majorHAnsi" w:hAnsiTheme="majorHAnsi"/>
          <w:szCs w:val="24"/>
        </w:rPr>
        <w:tab/>
        <w:t>In advance of the Student Senate meeting during which voting will occur, all Candidate Cards should be made available to members of the Primary Forum for</w:t>
      </w:r>
      <w:r w:rsidR="00C202EA">
        <w:rPr>
          <w:rFonts w:asciiTheme="majorHAnsi" w:hAnsiTheme="majorHAnsi"/>
          <w:szCs w:val="24"/>
        </w:rPr>
        <w:t xml:space="preserve"> </w:t>
      </w:r>
      <w:r>
        <w:rPr>
          <w:rFonts w:asciiTheme="majorHAnsi" w:hAnsiTheme="majorHAnsi"/>
          <w:szCs w:val="24"/>
        </w:rPr>
        <w:t xml:space="preserve">review. Candidates will be asked not to attend the </w:t>
      </w:r>
      <w:r w:rsidR="00756828">
        <w:rPr>
          <w:rFonts w:asciiTheme="majorHAnsi" w:hAnsiTheme="majorHAnsi"/>
          <w:szCs w:val="24"/>
        </w:rPr>
        <w:t>meeting and</w:t>
      </w:r>
      <w:r>
        <w:rPr>
          <w:rFonts w:asciiTheme="majorHAnsi" w:hAnsiTheme="majorHAnsi"/>
          <w:szCs w:val="24"/>
        </w:rPr>
        <w:t xml:space="preserve"> are excused if they hold a position that would normally mandate their attendance. At the meeting, the outgoing Vice President of Student Review will summarize or read verbatim (at their discretion) the submitted Candidate Cards to ensure that everyone in attendance is informed of the options.</w:t>
      </w:r>
      <w:r w:rsidR="00AF7FF0">
        <w:rPr>
          <w:rFonts w:asciiTheme="majorHAnsi" w:hAnsiTheme="majorHAnsi"/>
          <w:szCs w:val="24"/>
        </w:rPr>
        <w:t xml:space="preserve"> A private vote</w:t>
      </w:r>
      <w:r w:rsidR="003B4A10">
        <w:rPr>
          <w:rFonts w:asciiTheme="majorHAnsi" w:hAnsiTheme="majorHAnsi"/>
          <w:szCs w:val="24"/>
        </w:rPr>
        <w:t xml:space="preserve"> (either written or electronic)</w:t>
      </w:r>
      <w:r w:rsidR="00AF7FF0">
        <w:rPr>
          <w:rFonts w:asciiTheme="majorHAnsi" w:hAnsiTheme="majorHAnsi"/>
          <w:szCs w:val="24"/>
        </w:rPr>
        <w:t xml:space="preserve"> will follow, with one vote granted to each official</w:t>
      </w:r>
      <w:r w:rsidR="003B4A10">
        <w:rPr>
          <w:rFonts w:asciiTheme="majorHAnsi" w:hAnsiTheme="majorHAnsi"/>
          <w:szCs w:val="24"/>
        </w:rPr>
        <w:t xml:space="preserve"> voting</w:t>
      </w:r>
      <w:r w:rsidR="00AF7FF0">
        <w:rPr>
          <w:rFonts w:asciiTheme="majorHAnsi" w:hAnsiTheme="majorHAnsi"/>
          <w:szCs w:val="24"/>
        </w:rPr>
        <w:t xml:space="preserve"> member of the Primary Forum in attendance that evening. As always, the established quorum of 50% must be present.</w:t>
      </w:r>
    </w:p>
    <w:p w14:paraId="42C4425F" w14:textId="77777777" w:rsidR="00C928A2" w:rsidRPr="0026451C" w:rsidRDefault="00C928A2" w:rsidP="00804DE4">
      <w:pPr>
        <w:pStyle w:val="BodyText"/>
        <w:tabs>
          <w:tab w:val="left" w:pos="1170"/>
        </w:tabs>
        <w:ind w:left="1170" w:hanging="1170"/>
        <w:jc w:val="both"/>
        <w:rPr>
          <w:rFonts w:asciiTheme="majorHAnsi" w:hAnsiTheme="majorHAnsi"/>
          <w:szCs w:val="24"/>
        </w:rPr>
      </w:pPr>
    </w:p>
    <w:p w14:paraId="677EC56A" w14:textId="02DEE895" w:rsidR="00935FA2" w:rsidRPr="0026451C" w:rsidRDefault="00935FA2" w:rsidP="00C83A20">
      <w:pPr>
        <w:pStyle w:val="BodyText"/>
        <w:tabs>
          <w:tab w:val="left" w:pos="1080"/>
        </w:tabs>
        <w:ind w:left="1080" w:hanging="1080"/>
        <w:jc w:val="both"/>
        <w:rPr>
          <w:rFonts w:asciiTheme="majorHAnsi" w:hAnsiTheme="majorHAnsi"/>
          <w:szCs w:val="24"/>
        </w:rPr>
      </w:pPr>
      <w:r w:rsidRPr="00AF3D61">
        <w:rPr>
          <w:rFonts w:asciiTheme="majorHAnsi" w:hAnsiTheme="majorHAnsi"/>
          <w:b/>
          <w:bCs/>
          <w:szCs w:val="24"/>
        </w:rPr>
        <w:t>5.5.</w:t>
      </w:r>
      <w:r w:rsidR="00756828" w:rsidRPr="00AF3D61">
        <w:rPr>
          <w:rFonts w:asciiTheme="majorHAnsi" w:hAnsiTheme="majorHAnsi"/>
          <w:b/>
          <w:bCs/>
          <w:szCs w:val="24"/>
        </w:rPr>
        <w:t>2.5</w:t>
      </w:r>
      <w:r w:rsidRPr="0026451C">
        <w:rPr>
          <w:rFonts w:asciiTheme="majorHAnsi" w:hAnsiTheme="majorHAnsi"/>
          <w:szCs w:val="24"/>
        </w:rPr>
        <w:tab/>
      </w:r>
      <w:r w:rsidR="00AF7FF0">
        <w:rPr>
          <w:rFonts w:asciiTheme="majorHAnsi" w:hAnsiTheme="majorHAnsi"/>
          <w:szCs w:val="24"/>
        </w:rPr>
        <w:t>T</w:t>
      </w:r>
      <w:r w:rsidR="00DB70C8" w:rsidRPr="0026451C">
        <w:rPr>
          <w:rFonts w:asciiTheme="majorHAnsi" w:hAnsiTheme="majorHAnsi"/>
          <w:szCs w:val="24"/>
        </w:rPr>
        <w:t xml:space="preserve">he highest vote-earners from each the </w:t>
      </w:r>
      <w:r w:rsidR="003B4A10">
        <w:rPr>
          <w:rFonts w:asciiTheme="majorHAnsi" w:hAnsiTheme="majorHAnsi"/>
          <w:szCs w:val="24"/>
        </w:rPr>
        <w:t xml:space="preserve">rising </w:t>
      </w:r>
      <w:r w:rsidR="00DB70C8" w:rsidRPr="0026451C">
        <w:rPr>
          <w:rFonts w:asciiTheme="majorHAnsi" w:hAnsiTheme="majorHAnsi"/>
          <w:szCs w:val="24"/>
        </w:rPr>
        <w:t xml:space="preserve">sophomore, junior, and senior </w:t>
      </w:r>
      <w:r w:rsidR="003B4A10">
        <w:rPr>
          <w:rFonts w:asciiTheme="majorHAnsi" w:hAnsiTheme="majorHAnsi"/>
          <w:szCs w:val="24"/>
        </w:rPr>
        <w:t xml:space="preserve">(current first-year, sophomore, and junior) </w:t>
      </w:r>
      <w:r w:rsidR="00DB70C8" w:rsidRPr="0026451C">
        <w:rPr>
          <w:rFonts w:asciiTheme="majorHAnsi" w:hAnsiTheme="majorHAnsi"/>
          <w:szCs w:val="24"/>
        </w:rPr>
        <w:t>classes shall be declared winners. The next two highest overall vote-earners shall also be declared winners.</w:t>
      </w:r>
    </w:p>
    <w:p w14:paraId="0E88B434" w14:textId="77777777" w:rsidR="00935FA2" w:rsidRPr="0026451C" w:rsidRDefault="00935FA2" w:rsidP="00804DE4">
      <w:pPr>
        <w:pStyle w:val="BodyText"/>
        <w:tabs>
          <w:tab w:val="left" w:pos="1170"/>
        </w:tabs>
        <w:ind w:left="1170" w:hanging="1170"/>
        <w:jc w:val="both"/>
        <w:rPr>
          <w:rFonts w:asciiTheme="majorHAnsi" w:hAnsiTheme="majorHAnsi"/>
          <w:szCs w:val="24"/>
        </w:rPr>
      </w:pPr>
    </w:p>
    <w:p w14:paraId="4451203B" w14:textId="3A37409B" w:rsidR="009D04F9" w:rsidRDefault="00935FA2" w:rsidP="00C83A20">
      <w:pPr>
        <w:pStyle w:val="BodyText"/>
        <w:tabs>
          <w:tab w:val="left" w:pos="1080"/>
        </w:tabs>
        <w:ind w:left="1080" w:hanging="1080"/>
        <w:jc w:val="both"/>
        <w:rPr>
          <w:rFonts w:asciiTheme="majorHAnsi" w:hAnsiTheme="majorHAnsi"/>
          <w:szCs w:val="24"/>
        </w:rPr>
      </w:pPr>
      <w:r w:rsidRPr="00AF3D61">
        <w:rPr>
          <w:rFonts w:asciiTheme="majorHAnsi" w:hAnsiTheme="majorHAnsi"/>
          <w:b/>
          <w:bCs/>
          <w:szCs w:val="24"/>
        </w:rPr>
        <w:t>5.5.</w:t>
      </w:r>
      <w:r w:rsidR="00756828" w:rsidRPr="00AF3D61">
        <w:rPr>
          <w:rFonts w:asciiTheme="majorHAnsi" w:hAnsiTheme="majorHAnsi"/>
          <w:b/>
          <w:bCs/>
          <w:szCs w:val="24"/>
        </w:rPr>
        <w:t>2.6</w:t>
      </w:r>
      <w:r w:rsidRPr="0026451C">
        <w:rPr>
          <w:rFonts w:asciiTheme="majorHAnsi" w:hAnsiTheme="majorHAnsi"/>
          <w:szCs w:val="24"/>
        </w:rPr>
        <w:tab/>
      </w:r>
      <w:r w:rsidR="00DB70C8" w:rsidRPr="0026451C">
        <w:rPr>
          <w:rFonts w:asciiTheme="majorHAnsi" w:hAnsiTheme="majorHAnsi"/>
          <w:szCs w:val="24"/>
        </w:rPr>
        <w:t xml:space="preserve">If a class does not run any candidates to serve on their behalf as required by </w:t>
      </w:r>
      <w:hyperlink w:anchor="SRB_Membership" w:history="1">
        <w:r w:rsidR="00DB70C8" w:rsidRPr="0026451C">
          <w:rPr>
            <w:rStyle w:val="Hyperlink"/>
            <w:rFonts w:asciiTheme="majorHAnsi" w:hAnsiTheme="majorHAnsi"/>
            <w:szCs w:val="24"/>
          </w:rPr>
          <w:t>Section 3.1.3.1</w:t>
        </w:r>
      </w:hyperlink>
      <w:r w:rsidR="00DB70C8" w:rsidRPr="0026451C">
        <w:rPr>
          <w:rFonts w:asciiTheme="majorHAnsi" w:hAnsiTheme="majorHAnsi"/>
          <w:szCs w:val="24"/>
        </w:rPr>
        <w:t xml:space="preserve">, the next overall highest vote-earner will be declared a winner, and so forth until the </w:t>
      </w:r>
      <w:r w:rsidR="003B4A10">
        <w:rPr>
          <w:rFonts w:asciiTheme="majorHAnsi" w:hAnsiTheme="majorHAnsi"/>
          <w:szCs w:val="24"/>
        </w:rPr>
        <w:t>desired total of five</w:t>
      </w:r>
      <w:r w:rsidR="00DB70C8" w:rsidRPr="0026451C">
        <w:rPr>
          <w:rFonts w:asciiTheme="majorHAnsi" w:hAnsiTheme="majorHAnsi"/>
          <w:szCs w:val="24"/>
        </w:rPr>
        <w:t xml:space="preserve"> Board Members is reached.</w:t>
      </w:r>
      <w:r w:rsidR="009D04F9">
        <w:rPr>
          <w:rFonts w:asciiTheme="majorHAnsi" w:hAnsiTheme="majorHAnsi"/>
          <w:szCs w:val="24"/>
        </w:rPr>
        <w:t xml:space="preserve"> </w:t>
      </w:r>
    </w:p>
    <w:p w14:paraId="1539FD74" w14:textId="77777777" w:rsidR="009D04F9" w:rsidRDefault="009D04F9" w:rsidP="00804DE4">
      <w:pPr>
        <w:pStyle w:val="BodyText"/>
        <w:tabs>
          <w:tab w:val="left" w:pos="1170"/>
        </w:tabs>
        <w:ind w:left="1170" w:hanging="1170"/>
        <w:jc w:val="both"/>
        <w:rPr>
          <w:rFonts w:asciiTheme="majorHAnsi" w:hAnsiTheme="majorHAnsi"/>
          <w:szCs w:val="24"/>
        </w:rPr>
      </w:pPr>
    </w:p>
    <w:p w14:paraId="3229FD6D" w14:textId="5B897635" w:rsidR="00935FA2" w:rsidRPr="0026451C" w:rsidRDefault="009D04F9" w:rsidP="00C83A20">
      <w:pPr>
        <w:pStyle w:val="BodyText"/>
        <w:tabs>
          <w:tab w:val="left" w:pos="1080"/>
        </w:tabs>
        <w:ind w:left="1080" w:hanging="1080"/>
        <w:jc w:val="both"/>
        <w:rPr>
          <w:rFonts w:asciiTheme="majorHAnsi" w:hAnsiTheme="majorHAnsi"/>
          <w:szCs w:val="24"/>
        </w:rPr>
      </w:pPr>
      <w:r w:rsidRPr="00AF3D61">
        <w:rPr>
          <w:rFonts w:asciiTheme="majorHAnsi" w:hAnsiTheme="majorHAnsi"/>
          <w:b/>
          <w:bCs/>
          <w:szCs w:val="24"/>
        </w:rPr>
        <w:t>5.5.</w:t>
      </w:r>
      <w:r w:rsidR="00192F9B" w:rsidRPr="00AF3D61">
        <w:rPr>
          <w:rFonts w:asciiTheme="majorHAnsi" w:hAnsiTheme="majorHAnsi"/>
          <w:b/>
          <w:bCs/>
          <w:szCs w:val="24"/>
        </w:rPr>
        <w:t>2.7</w:t>
      </w:r>
      <w:r>
        <w:rPr>
          <w:rFonts w:asciiTheme="majorHAnsi" w:hAnsiTheme="majorHAnsi"/>
          <w:szCs w:val="24"/>
        </w:rPr>
        <w:tab/>
        <w:t>The five incoming Student Review Board Members officially assume office at the conclusion of Commencement ceremonies in May</w:t>
      </w:r>
      <w:r w:rsidR="00640FA1">
        <w:rPr>
          <w:rFonts w:asciiTheme="majorHAnsi" w:hAnsiTheme="majorHAnsi"/>
          <w:szCs w:val="24"/>
        </w:rPr>
        <w:t>, with the first-year office</w:t>
      </w:r>
      <w:r w:rsidR="00984183">
        <w:rPr>
          <w:rFonts w:asciiTheme="majorHAnsi" w:hAnsiTheme="majorHAnsi"/>
          <w:szCs w:val="24"/>
        </w:rPr>
        <w:t>(s)</w:t>
      </w:r>
      <w:r w:rsidR="00640FA1">
        <w:rPr>
          <w:rFonts w:asciiTheme="majorHAnsi" w:hAnsiTheme="majorHAnsi"/>
          <w:szCs w:val="24"/>
        </w:rPr>
        <w:t xml:space="preserve"> held vacant through the summer and </w:t>
      </w:r>
      <w:r w:rsidR="006F5CEA">
        <w:rPr>
          <w:rFonts w:asciiTheme="majorHAnsi" w:hAnsiTheme="majorHAnsi"/>
          <w:szCs w:val="24"/>
        </w:rPr>
        <w:t>start of the fall semester.</w:t>
      </w:r>
    </w:p>
    <w:p w14:paraId="6CA0D2D1" w14:textId="77777777" w:rsidR="00935FA2" w:rsidRPr="0026451C" w:rsidRDefault="00935FA2" w:rsidP="00804DE4">
      <w:pPr>
        <w:pStyle w:val="BodyText"/>
        <w:tabs>
          <w:tab w:val="left" w:pos="1170"/>
        </w:tabs>
        <w:ind w:left="1170" w:hanging="1170"/>
        <w:jc w:val="both"/>
        <w:rPr>
          <w:rFonts w:asciiTheme="majorHAnsi" w:hAnsiTheme="majorHAnsi"/>
          <w:szCs w:val="24"/>
        </w:rPr>
      </w:pPr>
    </w:p>
    <w:p w14:paraId="6E650EBB" w14:textId="4BBCBA90" w:rsidR="00935FA2" w:rsidRDefault="00935FA2" w:rsidP="00C83A20">
      <w:pPr>
        <w:pStyle w:val="BodyText"/>
        <w:tabs>
          <w:tab w:val="left" w:pos="1080"/>
        </w:tabs>
        <w:ind w:left="1080" w:hanging="1080"/>
        <w:jc w:val="both"/>
        <w:rPr>
          <w:rFonts w:asciiTheme="majorHAnsi" w:hAnsiTheme="majorHAnsi"/>
          <w:szCs w:val="24"/>
        </w:rPr>
      </w:pPr>
      <w:r w:rsidRPr="00AF3D61">
        <w:rPr>
          <w:rFonts w:asciiTheme="majorHAnsi" w:hAnsiTheme="majorHAnsi"/>
          <w:b/>
          <w:bCs/>
          <w:szCs w:val="24"/>
        </w:rPr>
        <w:t>5.5.</w:t>
      </w:r>
      <w:r w:rsidR="00192F9B" w:rsidRPr="00AF3D61">
        <w:rPr>
          <w:rFonts w:asciiTheme="majorHAnsi" w:hAnsiTheme="majorHAnsi"/>
          <w:b/>
          <w:bCs/>
          <w:szCs w:val="24"/>
        </w:rPr>
        <w:t>2.8</w:t>
      </w:r>
      <w:r w:rsidRPr="0026451C">
        <w:rPr>
          <w:rFonts w:asciiTheme="majorHAnsi" w:hAnsiTheme="majorHAnsi"/>
          <w:szCs w:val="24"/>
        </w:rPr>
        <w:tab/>
      </w:r>
      <w:r w:rsidR="006F5CEA">
        <w:rPr>
          <w:rFonts w:asciiTheme="majorHAnsi" w:hAnsiTheme="majorHAnsi"/>
          <w:szCs w:val="24"/>
        </w:rPr>
        <w:t>At any time between their hiring and the start of the fall semester, t</w:t>
      </w:r>
      <w:r w:rsidR="00DB70C8" w:rsidRPr="0026451C">
        <w:rPr>
          <w:rFonts w:asciiTheme="majorHAnsi" w:hAnsiTheme="majorHAnsi"/>
          <w:szCs w:val="24"/>
        </w:rPr>
        <w:t xml:space="preserve">he </w:t>
      </w:r>
      <w:r w:rsidR="009D04F9">
        <w:rPr>
          <w:rFonts w:asciiTheme="majorHAnsi" w:hAnsiTheme="majorHAnsi"/>
          <w:szCs w:val="24"/>
        </w:rPr>
        <w:t xml:space="preserve">incoming </w:t>
      </w:r>
      <w:r w:rsidR="00DB70C8" w:rsidRPr="0026451C">
        <w:rPr>
          <w:rFonts w:asciiTheme="majorHAnsi" w:hAnsiTheme="majorHAnsi"/>
          <w:szCs w:val="24"/>
        </w:rPr>
        <w:t xml:space="preserve">Vice President of Student Review should appoint </w:t>
      </w:r>
      <w:r w:rsidR="00F2503A" w:rsidRPr="0026451C">
        <w:rPr>
          <w:rFonts w:asciiTheme="majorHAnsi" w:hAnsiTheme="majorHAnsi"/>
          <w:szCs w:val="24"/>
        </w:rPr>
        <w:t>a</w:t>
      </w:r>
      <w:r w:rsidR="00DB70C8" w:rsidRPr="0026451C">
        <w:rPr>
          <w:rFonts w:asciiTheme="majorHAnsi" w:hAnsiTheme="majorHAnsi"/>
          <w:szCs w:val="24"/>
        </w:rPr>
        <w:t xml:space="preserve"> Secretary of the Student Review Board</w:t>
      </w:r>
      <w:r w:rsidR="00A24225" w:rsidRPr="0026451C">
        <w:rPr>
          <w:rFonts w:asciiTheme="majorHAnsi" w:hAnsiTheme="majorHAnsi"/>
          <w:szCs w:val="24"/>
        </w:rPr>
        <w:t>,</w:t>
      </w:r>
      <w:r w:rsidR="00DB70C8" w:rsidRPr="0026451C">
        <w:rPr>
          <w:rFonts w:asciiTheme="majorHAnsi" w:hAnsiTheme="majorHAnsi"/>
          <w:szCs w:val="24"/>
        </w:rPr>
        <w:t xml:space="preserve"> through </w:t>
      </w:r>
      <w:r w:rsidR="00E45CC9" w:rsidRPr="0026451C">
        <w:rPr>
          <w:rFonts w:asciiTheme="majorHAnsi" w:hAnsiTheme="majorHAnsi"/>
          <w:szCs w:val="24"/>
        </w:rPr>
        <w:t>any</w:t>
      </w:r>
      <w:r w:rsidR="00DB70C8" w:rsidRPr="0026451C">
        <w:rPr>
          <w:rFonts w:asciiTheme="majorHAnsi" w:hAnsiTheme="majorHAnsi"/>
          <w:szCs w:val="24"/>
        </w:rPr>
        <w:t xml:space="preserve"> process </w:t>
      </w:r>
      <w:r w:rsidR="00E45CC9" w:rsidRPr="0026451C">
        <w:rPr>
          <w:rFonts w:asciiTheme="majorHAnsi" w:hAnsiTheme="majorHAnsi"/>
          <w:szCs w:val="24"/>
        </w:rPr>
        <w:t xml:space="preserve">that </w:t>
      </w:r>
      <w:r w:rsidR="00DB70C8" w:rsidRPr="0026451C">
        <w:rPr>
          <w:rFonts w:asciiTheme="majorHAnsi" w:hAnsiTheme="majorHAnsi"/>
          <w:szCs w:val="24"/>
        </w:rPr>
        <w:t>they deem appropriate</w:t>
      </w:r>
      <w:r w:rsidR="003B4A10">
        <w:rPr>
          <w:rFonts w:asciiTheme="majorHAnsi" w:hAnsiTheme="majorHAnsi"/>
          <w:szCs w:val="24"/>
        </w:rPr>
        <w:t>. This individual will</w:t>
      </w:r>
      <w:r w:rsidR="00A24225" w:rsidRPr="0026451C">
        <w:rPr>
          <w:rFonts w:asciiTheme="majorHAnsi" w:hAnsiTheme="majorHAnsi"/>
          <w:szCs w:val="24"/>
        </w:rPr>
        <w:t xml:space="preserve"> take minutes at hearings, distribute them afterwards, and provide clerical support to the Vice President of Student Review.</w:t>
      </w:r>
    </w:p>
    <w:p w14:paraId="7081DF56" w14:textId="72D8031E" w:rsidR="00F949F6" w:rsidRDefault="00F949F6" w:rsidP="00804DE4">
      <w:pPr>
        <w:pStyle w:val="BodyText"/>
        <w:tabs>
          <w:tab w:val="left" w:pos="1170"/>
        </w:tabs>
        <w:ind w:left="1170" w:hanging="1170"/>
        <w:jc w:val="both"/>
        <w:rPr>
          <w:rFonts w:asciiTheme="majorHAnsi" w:hAnsiTheme="majorHAnsi"/>
          <w:szCs w:val="24"/>
        </w:rPr>
      </w:pPr>
    </w:p>
    <w:p w14:paraId="63FC919A" w14:textId="2CD5C022" w:rsidR="00192F9B" w:rsidRPr="00192F9B" w:rsidRDefault="00192F9B" w:rsidP="00077B34">
      <w:pPr>
        <w:pStyle w:val="Heading9"/>
        <w:tabs>
          <w:tab w:val="left" w:pos="1080"/>
        </w:tabs>
      </w:pPr>
      <w:bookmarkStart w:id="25" w:name="_5.5.3__Fall"/>
      <w:bookmarkEnd w:id="25"/>
      <w:r>
        <w:t xml:space="preserve">5.5.3 </w:t>
      </w:r>
      <w:r>
        <w:tab/>
        <w:t>Fall Election Process</w:t>
      </w:r>
    </w:p>
    <w:p w14:paraId="78DFA7B7" w14:textId="77777777" w:rsidR="00192F9B" w:rsidRDefault="00192F9B" w:rsidP="00804DE4">
      <w:pPr>
        <w:pStyle w:val="BodyText"/>
        <w:tabs>
          <w:tab w:val="left" w:pos="1170"/>
        </w:tabs>
        <w:ind w:left="1170" w:hanging="1170"/>
        <w:jc w:val="both"/>
        <w:rPr>
          <w:rFonts w:asciiTheme="majorHAnsi" w:hAnsiTheme="majorHAnsi"/>
          <w:szCs w:val="24"/>
        </w:rPr>
      </w:pPr>
    </w:p>
    <w:p w14:paraId="5F63082B" w14:textId="70BC1FC6" w:rsidR="00F949F6" w:rsidRDefault="00F949F6" w:rsidP="00C83A20">
      <w:pPr>
        <w:pStyle w:val="BodyText"/>
        <w:tabs>
          <w:tab w:val="left" w:pos="1080"/>
        </w:tabs>
        <w:ind w:left="1080" w:hanging="1080"/>
        <w:jc w:val="both"/>
        <w:rPr>
          <w:rFonts w:asciiTheme="majorHAnsi" w:hAnsiTheme="majorHAnsi"/>
          <w:szCs w:val="24"/>
        </w:rPr>
      </w:pPr>
      <w:r w:rsidRPr="00AF3D61">
        <w:rPr>
          <w:rFonts w:asciiTheme="majorHAnsi" w:hAnsiTheme="majorHAnsi"/>
          <w:b/>
          <w:bCs/>
          <w:szCs w:val="24"/>
        </w:rPr>
        <w:t>5.5.</w:t>
      </w:r>
      <w:r w:rsidR="00192F9B" w:rsidRPr="00AF3D61">
        <w:rPr>
          <w:rFonts w:asciiTheme="majorHAnsi" w:hAnsiTheme="majorHAnsi"/>
          <w:b/>
          <w:bCs/>
          <w:szCs w:val="24"/>
        </w:rPr>
        <w:t>3.1</w:t>
      </w:r>
      <w:r>
        <w:rPr>
          <w:rFonts w:asciiTheme="majorHAnsi" w:hAnsiTheme="majorHAnsi"/>
          <w:szCs w:val="24"/>
        </w:rPr>
        <w:tab/>
      </w:r>
      <w:r w:rsidR="00A74D2B">
        <w:rPr>
          <w:rFonts w:asciiTheme="majorHAnsi" w:hAnsiTheme="majorHAnsi"/>
          <w:szCs w:val="24"/>
        </w:rPr>
        <w:t xml:space="preserve">No later than the second week of the academic year, the Vice President of Student Review </w:t>
      </w:r>
      <w:r w:rsidR="0008556E">
        <w:rPr>
          <w:rFonts w:asciiTheme="majorHAnsi" w:hAnsiTheme="majorHAnsi"/>
          <w:szCs w:val="24"/>
        </w:rPr>
        <w:t>shall</w:t>
      </w:r>
      <w:r w:rsidR="00A74D2B">
        <w:rPr>
          <w:rFonts w:asciiTheme="majorHAnsi" w:hAnsiTheme="majorHAnsi"/>
          <w:szCs w:val="24"/>
        </w:rPr>
        <w:t xml:space="preserve"> work with the Associate Dean of Students to advertise the open first-year position to all first-year students on campus. </w:t>
      </w:r>
    </w:p>
    <w:p w14:paraId="7C1BE277" w14:textId="54CBF307" w:rsidR="00192F9B" w:rsidRDefault="00192F9B" w:rsidP="00804DE4">
      <w:pPr>
        <w:pStyle w:val="BodyText"/>
        <w:tabs>
          <w:tab w:val="left" w:pos="1170"/>
        </w:tabs>
        <w:ind w:left="1170" w:hanging="1170"/>
        <w:jc w:val="both"/>
        <w:rPr>
          <w:rFonts w:asciiTheme="majorHAnsi" w:hAnsiTheme="majorHAnsi"/>
          <w:szCs w:val="24"/>
        </w:rPr>
      </w:pPr>
    </w:p>
    <w:p w14:paraId="2F3740DD" w14:textId="54DA9920" w:rsidR="00192F9B" w:rsidRDefault="00192F9B" w:rsidP="00C83A20">
      <w:pPr>
        <w:pStyle w:val="BodyText"/>
        <w:tabs>
          <w:tab w:val="left" w:pos="1080"/>
        </w:tabs>
        <w:ind w:left="1080" w:hanging="1080"/>
        <w:jc w:val="both"/>
        <w:rPr>
          <w:rFonts w:asciiTheme="majorHAnsi" w:hAnsiTheme="majorHAnsi"/>
          <w:szCs w:val="24"/>
        </w:rPr>
      </w:pPr>
      <w:bookmarkStart w:id="26" w:name="First_Year_SRB_Eligibility"/>
      <w:r w:rsidRPr="00AF3D61">
        <w:rPr>
          <w:rFonts w:asciiTheme="majorHAnsi" w:hAnsiTheme="majorHAnsi"/>
          <w:b/>
          <w:bCs/>
          <w:szCs w:val="24"/>
        </w:rPr>
        <w:t>5.5.3.2</w:t>
      </w:r>
      <w:bookmarkEnd w:id="26"/>
      <w:r>
        <w:rPr>
          <w:rFonts w:asciiTheme="majorHAnsi" w:hAnsiTheme="majorHAnsi"/>
          <w:szCs w:val="24"/>
        </w:rPr>
        <w:tab/>
        <w:t>To be eligible for the role of the First-Year Student Review Board repre</w:t>
      </w:r>
      <w:r w:rsidR="009D5FB3">
        <w:rPr>
          <w:rFonts w:asciiTheme="majorHAnsi" w:hAnsiTheme="majorHAnsi"/>
          <w:szCs w:val="24"/>
        </w:rPr>
        <w:t xml:space="preserve">sentative, one must either be a first year at Messiah, or it must be the first semester for a transfer student. If it is not the first semester for a transfer student, they may apply in the Spring to be a representative of their class represented on their degree audit. The First-Year application will consist of biographical and </w:t>
      </w:r>
      <w:r w:rsidR="009D5FB3">
        <w:rPr>
          <w:rFonts w:asciiTheme="majorHAnsi" w:hAnsiTheme="majorHAnsi"/>
          <w:szCs w:val="24"/>
        </w:rPr>
        <w:lastRenderedPageBreak/>
        <w:t>institutional questions, and a letter of recommendation from faculty or student leadership. Examples of student leadership include but are not limited to orientation leaders, residence life staff, etc. However, the Vice President of Student Review may decide to either include or not include the letter of recommendation on the application and may change any of the questions on the application as they see fit.</w:t>
      </w:r>
    </w:p>
    <w:p w14:paraId="0F6A9F06" w14:textId="086357DD" w:rsidR="00A74D2B" w:rsidRDefault="00A74D2B" w:rsidP="00804DE4">
      <w:pPr>
        <w:pStyle w:val="BodyText"/>
        <w:tabs>
          <w:tab w:val="left" w:pos="1170"/>
        </w:tabs>
        <w:ind w:left="1170" w:hanging="1170"/>
        <w:jc w:val="both"/>
        <w:rPr>
          <w:rFonts w:asciiTheme="majorHAnsi" w:hAnsiTheme="majorHAnsi"/>
          <w:szCs w:val="24"/>
        </w:rPr>
      </w:pPr>
    </w:p>
    <w:p w14:paraId="662E72FA" w14:textId="3826382F" w:rsidR="00A74D2B" w:rsidRDefault="00A74D2B" w:rsidP="00C83A20">
      <w:pPr>
        <w:pStyle w:val="BodyText"/>
        <w:tabs>
          <w:tab w:val="left" w:pos="1080"/>
        </w:tabs>
        <w:ind w:left="1080" w:hanging="1080"/>
        <w:jc w:val="both"/>
        <w:rPr>
          <w:rFonts w:asciiTheme="majorHAnsi" w:hAnsiTheme="majorHAnsi"/>
          <w:szCs w:val="24"/>
        </w:rPr>
      </w:pPr>
      <w:r w:rsidRPr="00AF3D61">
        <w:rPr>
          <w:rFonts w:asciiTheme="majorHAnsi" w:hAnsiTheme="majorHAnsi"/>
          <w:b/>
          <w:bCs/>
          <w:szCs w:val="24"/>
        </w:rPr>
        <w:t>5.5.</w:t>
      </w:r>
      <w:r w:rsidR="009D5FB3" w:rsidRPr="00AF3D61">
        <w:rPr>
          <w:rFonts w:asciiTheme="majorHAnsi" w:hAnsiTheme="majorHAnsi"/>
          <w:b/>
          <w:bCs/>
          <w:szCs w:val="24"/>
        </w:rPr>
        <w:t>3.3</w:t>
      </w:r>
      <w:r>
        <w:rPr>
          <w:rFonts w:asciiTheme="majorHAnsi" w:hAnsiTheme="majorHAnsi"/>
          <w:szCs w:val="24"/>
        </w:rPr>
        <w:tab/>
      </w:r>
      <w:r w:rsidR="00FA096B">
        <w:rPr>
          <w:rFonts w:asciiTheme="majorHAnsi" w:hAnsiTheme="majorHAnsi"/>
          <w:szCs w:val="24"/>
        </w:rPr>
        <w:t>Before the final week of September has elapsed</w:t>
      </w:r>
      <w:r w:rsidR="00F12A1C">
        <w:rPr>
          <w:rFonts w:asciiTheme="majorHAnsi" w:hAnsiTheme="majorHAnsi"/>
          <w:szCs w:val="24"/>
        </w:rPr>
        <w:t>, the Student Review Board shall convene to review applications and select</w:t>
      </w:r>
      <w:r w:rsidR="00FA096B">
        <w:rPr>
          <w:rFonts w:asciiTheme="majorHAnsi" w:hAnsiTheme="majorHAnsi"/>
          <w:szCs w:val="24"/>
        </w:rPr>
        <w:t xml:space="preserve"> by consensus</w:t>
      </w:r>
      <w:r w:rsidR="00F12A1C">
        <w:rPr>
          <w:rFonts w:asciiTheme="majorHAnsi" w:hAnsiTheme="majorHAnsi"/>
          <w:szCs w:val="24"/>
        </w:rPr>
        <w:t xml:space="preserve"> the fi</w:t>
      </w:r>
      <w:r w:rsidR="00FA096B">
        <w:rPr>
          <w:rFonts w:asciiTheme="majorHAnsi" w:hAnsiTheme="majorHAnsi"/>
          <w:szCs w:val="24"/>
        </w:rPr>
        <w:t>rst-year</w:t>
      </w:r>
      <w:r w:rsidR="00F12A1C">
        <w:rPr>
          <w:rFonts w:asciiTheme="majorHAnsi" w:hAnsiTheme="majorHAnsi"/>
          <w:szCs w:val="24"/>
        </w:rPr>
        <w:t xml:space="preserve"> </w:t>
      </w:r>
      <w:r w:rsidR="00FA096B">
        <w:rPr>
          <w:rFonts w:asciiTheme="majorHAnsi" w:hAnsiTheme="majorHAnsi"/>
          <w:szCs w:val="24"/>
        </w:rPr>
        <w:t>Board Member</w:t>
      </w:r>
      <w:r w:rsidR="00F12A1C">
        <w:rPr>
          <w:rFonts w:asciiTheme="majorHAnsi" w:hAnsiTheme="majorHAnsi"/>
          <w:szCs w:val="24"/>
        </w:rPr>
        <w:t>, who will take office immediately following acceptance of the offer</w:t>
      </w:r>
      <w:r w:rsidR="00135ADF">
        <w:rPr>
          <w:rFonts w:asciiTheme="majorHAnsi" w:hAnsiTheme="majorHAnsi"/>
          <w:szCs w:val="24"/>
        </w:rPr>
        <w:t>.</w:t>
      </w:r>
    </w:p>
    <w:p w14:paraId="245C26E6" w14:textId="77777777" w:rsidR="009D5FB3" w:rsidRDefault="009D5FB3" w:rsidP="00804DE4">
      <w:pPr>
        <w:pStyle w:val="BodyText"/>
        <w:tabs>
          <w:tab w:val="left" w:pos="1170"/>
        </w:tabs>
        <w:ind w:left="1170" w:hanging="1170"/>
        <w:jc w:val="both"/>
        <w:rPr>
          <w:rFonts w:asciiTheme="majorHAnsi" w:hAnsiTheme="majorHAnsi"/>
          <w:szCs w:val="24"/>
        </w:rPr>
      </w:pPr>
    </w:p>
    <w:p w14:paraId="2D4627A3" w14:textId="0C56A328" w:rsidR="009D5FB3" w:rsidRDefault="009D5FB3" w:rsidP="00C83A20">
      <w:pPr>
        <w:pStyle w:val="BodyText"/>
        <w:tabs>
          <w:tab w:val="left" w:pos="1080"/>
        </w:tabs>
        <w:ind w:left="1080" w:hanging="1080"/>
        <w:jc w:val="both"/>
        <w:rPr>
          <w:rFonts w:asciiTheme="majorHAnsi" w:hAnsiTheme="majorHAnsi"/>
          <w:szCs w:val="24"/>
        </w:rPr>
      </w:pPr>
      <w:r w:rsidRPr="00AF3D61">
        <w:rPr>
          <w:rFonts w:asciiTheme="majorHAnsi" w:hAnsiTheme="majorHAnsi"/>
          <w:b/>
          <w:bCs/>
          <w:szCs w:val="24"/>
        </w:rPr>
        <w:t>5.5.</w:t>
      </w:r>
      <w:r w:rsidR="00984183" w:rsidRPr="00AF3D61">
        <w:rPr>
          <w:rFonts w:asciiTheme="majorHAnsi" w:hAnsiTheme="majorHAnsi"/>
          <w:b/>
          <w:bCs/>
          <w:szCs w:val="24"/>
        </w:rPr>
        <w:t>4</w:t>
      </w:r>
      <w:r>
        <w:rPr>
          <w:rFonts w:asciiTheme="majorHAnsi" w:hAnsiTheme="majorHAnsi"/>
          <w:szCs w:val="24"/>
        </w:rPr>
        <w:tab/>
        <w:t>The board must have at least a two-thirds of members present to rule on any decisions, including elections, appeals, and hearings. Any board member who fails to attend meetings</w:t>
      </w:r>
      <w:r w:rsidR="004835CF">
        <w:rPr>
          <w:rFonts w:asciiTheme="majorHAnsi" w:hAnsiTheme="majorHAnsi"/>
          <w:szCs w:val="24"/>
        </w:rPr>
        <w:t xml:space="preserve"> frequently without giving notice to the Vice President of Student Review will be subject to disciplinary action by the Vice President of Student Review or the Advisor of the Student Review Board.</w:t>
      </w:r>
    </w:p>
    <w:p w14:paraId="2FC5F1E7" w14:textId="77777777" w:rsidR="004835CF" w:rsidRDefault="004835CF" w:rsidP="00804DE4">
      <w:pPr>
        <w:pStyle w:val="BodyText"/>
        <w:tabs>
          <w:tab w:val="left" w:pos="1170"/>
        </w:tabs>
        <w:ind w:left="1170" w:hanging="1170"/>
        <w:jc w:val="both"/>
        <w:rPr>
          <w:rFonts w:asciiTheme="majorHAnsi" w:hAnsiTheme="majorHAnsi"/>
          <w:szCs w:val="24"/>
        </w:rPr>
      </w:pPr>
    </w:p>
    <w:p w14:paraId="48383728" w14:textId="77777777" w:rsidR="00935FA2" w:rsidRPr="0026451C" w:rsidRDefault="00935FA2" w:rsidP="00804DE4">
      <w:pPr>
        <w:pStyle w:val="BodyText"/>
        <w:tabs>
          <w:tab w:val="left" w:pos="1170"/>
        </w:tabs>
        <w:ind w:left="1170" w:hanging="1170"/>
        <w:jc w:val="both"/>
        <w:rPr>
          <w:rFonts w:asciiTheme="majorHAnsi" w:hAnsiTheme="majorHAnsi"/>
          <w:szCs w:val="24"/>
        </w:rPr>
      </w:pPr>
    </w:p>
    <w:p w14:paraId="75E184BE" w14:textId="77777777" w:rsidR="00935FA2" w:rsidRPr="0026451C" w:rsidRDefault="00935FA2" w:rsidP="00077B34">
      <w:pPr>
        <w:pStyle w:val="Heading7"/>
        <w:tabs>
          <w:tab w:val="clear" w:pos="936"/>
          <w:tab w:val="num" w:pos="720"/>
        </w:tabs>
      </w:pPr>
      <w:r w:rsidRPr="0026451C">
        <w:t>5.6</w:t>
      </w:r>
      <w:r w:rsidRPr="0026451C">
        <w:tab/>
      </w:r>
      <w:r w:rsidR="00DB70C8" w:rsidRPr="0026451C">
        <w:t>LEADERSHIP COUNCIL AND OTHER LEADERS WITHIN SGA</w:t>
      </w:r>
    </w:p>
    <w:p w14:paraId="26038576" w14:textId="77777777" w:rsidR="00935FA2" w:rsidRPr="0026451C" w:rsidRDefault="00935FA2" w:rsidP="00804DE4">
      <w:pPr>
        <w:pStyle w:val="BodyText"/>
        <w:tabs>
          <w:tab w:val="left" w:pos="1170"/>
        </w:tabs>
        <w:ind w:left="1170" w:hanging="1170"/>
        <w:jc w:val="both"/>
        <w:rPr>
          <w:rFonts w:asciiTheme="majorHAnsi" w:hAnsiTheme="majorHAnsi"/>
          <w:szCs w:val="24"/>
        </w:rPr>
      </w:pPr>
    </w:p>
    <w:p w14:paraId="3184AB4B" w14:textId="64480B16" w:rsidR="00935FA2" w:rsidRPr="0026451C" w:rsidRDefault="00935FA2" w:rsidP="00C83A20">
      <w:pPr>
        <w:pStyle w:val="BodyText"/>
        <w:tabs>
          <w:tab w:val="left" w:pos="1080"/>
        </w:tabs>
        <w:ind w:left="1080" w:hanging="1080"/>
        <w:jc w:val="both"/>
        <w:rPr>
          <w:rFonts w:asciiTheme="majorHAnsi" w:hAnsiTheme="majorHAnsi"/>
          <w:szCs w:val="24"/>
        </w:rPr>
      </w:pPr>
      <w:r w:rsidRPr="00AF3D61">
        <w:rPr>
          <w:rFonts w:asciiTheme="majorHAnsi" w:hAnsiTheme="majorHAnsi"/>
          <w:b/>
          <w:bCs/>
          <w:szCs w:val="24"/>
        </w:rPr>
        <w:t>5.6.1</w:t>
      </w:r>
      <w:r w:rsidRPr="0026451C">
        <w:rPr>
          <w:rFonts w:asciiTheme="majorHAnsi" w:hAnsiTheme="majorHAnsi"/>
          <w:szCs w:val="24"/>
        </w:rPr>
        <w:tab/>
      </w:r>
      <w:r w:rsidR="00DB70C8" w:rsidRPr="0026451C">
        <w:rPr>
          <w:rFonts w:asciiTheme="majorHAnsi" w:hAnsiTheme="majorHAnsi"/>
          <w:szCs w:val="24"/>
        </w:rPr>
        <w:t xml:space="preserve">Members of the SGA Leadership Council (as identified in </w:t>
      </w:r>
      <w:hyperlink w:anchor="_3.3.1_Leadership_Council" w:history="1">
        <w:r w:rsidR="004431E4">
          <w:rPr>
            <w:rStyle w:val="Hyperlink"/>
            <w:rFonts w:asciiTheme="majorHAnsi" w:hAnsiTheme="majorHAnsi"/>
            <w:szCs w:val="24"/>
          </w:rPr>
          <w:t>Section 3.3.</w:t>
        </w:r>
        <w:r w:rsidR="00FB2E4F">
          <w:rPr>
            <w:rStyle w:val="Hyperlink"/>
            <w:rFonts w:asciiTheme="majorHAnsi" w:hAnsiTheme="majorHAnsi"/>
            <w:szCs w:val="24"/>
          </w:rPr>
          <w:t>1</w:t>
        </w:r>
        <w:r w:rsidR="004431E4">
          <w:rPr>
            <w:rStyle w:val="Hyperlink"/>
            <w:rFonts w:asciiTheme="majorHAnsi" w:hAnsiTheme="majorHAnsi"/>
            <w:szCs w:val="24"/>
          </w:rPr>
          <w:t>.1</w:t>
        </w:r>
      </w:hyperlink>
      <w:r w:rsidR="00DB70C8" w:rsidRPr="0026451C">
        <w:rPr>
          <w:rFonts w:asciiTheme="majorHAnsi" w:hAnsiTheme="majorHAnsi"/>
          <w:szCs w:val="24"/>
        </w:rPr>
        <w:t xml:space="preserve">) must be in at least their second semester at Messiah </w:t>
      </w:r>
      <w:r w:rsidR="00E608DD">
        <w:rPr>
          <w:rFonts w:asciiTheme="majorHAnsi" w:hAnsiTheme="majorHAnsi"/>
          <w:szCs w:val="24"/>
        </w:rPr>
        <w:t>University</w:t>
      </w:r>
      <w:r w:rsidR="00DB70C8" w:rsidRPr="0026451C">
        <w:rPr>
          <w:rFonts w:asciiTheme="majorHAnsi" w:hAnsiTheme="majorHAnsi"/>
          <w:szCs w:val="24"/>
        </w:rPr>
        <w:t xml:space="preserve"> at the time of their election or appointment. All Leadership Council members shall be appointed according to the governance of their respective organizations and should be appointed no later than the second week of April so as to allow sufficient time for training and shadowing the outgoing occupant of their position. Incoming Leadership Council members officially take office at the conclusion of Commencement ceremonies in May.</w:t>
      </w:r>
    </w:p>
    <w:p w14:paraId="6D9867B0" w14:textId="77777777" w:rsidR="00935FA2" w:rsidRPr="0026451C" w:rsidRDefault="00935FA2" w:rsidP="00804DE4">
      <w:pPr>
        <w:pStyle w:val="BodyText"/>
        <w:tabs>
          <w:tab w:val="left" w:pos="1170"/>
        </w:tabs>
        <w:ind w:left="1170" w:hanging="1170"/>
        <w:jc w:val="both"/>
        <w:rPr>
          <w:rFonts w:asciiTheme="majorHAnsi" w:hAnsiTheme="majorHAnsi"/>
          <w:szCs w:val="24"/>
        </w:rPr>
      </w:pPr>
    </w:p>
    <w:p w14:paraId="1E81D6E7" w14:textId="560F955C" w:rsidR="00FE68D5" w:rsidRPr="0026451C" w:rsidRDefault="00935FA2" w:rsidP="00C83A20">
      <w:pPr>
        <w:pStyle w:val="BodyText"/>
        <w:tabs>
          <w:tab w:val="left" w:pos="1080"/>
        </w:tabs>
        <w:ind w:left="1080" w:hanging="1080"/>
        <w:jc w:val="both"/>
        <w:rPr>
          <w:rFonts w:asciiTheme="majorHAnsi" w:hAnsiTheme="majorHAnsi"/>
          <w:szCs w:val="24"/>
        </w:rPr>
      </w:pPr>
      <w:r w:rsidRPr="00AF3D61">
        <w:rPr>
          <w:rFonts w:asciiTheme="majorHAnsi" w:hAnsiTheme="majorHAnsi"/>
          <w:b/>
          <w:bCs/>
          <w:szCs w:val="24"/>
        </w:rPr>
        <w:t>5.6.2</w:t>
      </w:r>
      <w:r w:rsidRPr="0026451C">
        <w:rPr>
          <w:rFonts w:asciiTheme="majorHAnsi" w:hAnsiTheme="majorHAnsi"/>
          <w:szCs w:val="24"/>
        </w:rPr>
        <w:tab/>
      </w:r>
      <w:r w:rsidR="00DB70C8" w:rsidRPr="0026451C">
        <w:rPr>
          <w:rFonts w:asciiTheme="majorHAnsi" w:hAnsiTheme="majorHAnsi"/>
          <w:szCs w:val="24"/>
        </w:rPr>
        <w:t>All other leaders within SGA shall be elected or appointed according to the respective governance documents or charters of their organization.</w:t>
      </w:r>
    </w:p>
    <w:p w14:paraId="7EC21380" w14:textId="76731267" w:rsidR="00FE68D5" w:rsidRPr="0026451C" w:rsidRDefault="00FE68D5" w:rsidP="00FA3078">
      <w:pPr>
        <w:jc w:val="both"/>
        <w:rPr>
          <w:rFonts w:asciiTheme="majorHAnsi" w:hAnsiTheme="majorHAnsi"/>
          <w:sz w:val="24"/>
          <w:szCs w:val="24"/>
        </w:rPr>
      </w:pPr>
      <w:r w:rsidRPr="0026451C">
        <w:rPr>
          <w:rFonts w:asciiTheme="majorHAnsi" w:hAnsiTheme="majorHAnsi"/>
          <w:szCs w:val="24"/>
        </w:rPr>
        <w:br w:type="page"/>
      </w:r>
    </w:p>
    <w:p w14:paraId="075E1961" w14:textId="5497B794" w:rsidR="005034C3" w:rsidRPr="005034C3" w:rsidRDefault="00FE68D5" w:rsidP="00AE5CE1">
      <w:pPr>
        <w:pStyle w:val="Heading1"/>
        <w:spacing w:before="0" w:after="0"/>
        <w:ind w:left="720" w:hanging="720"/>
        <w:rPr>
          <w:vertAlign w:val="superscript"/>
        </w:rPr>
      </w:pPr>
      <w:bookmarkStart w:id="27" w:name="_6_RESIGNATION_OR"/>
      <w:bookmarkEnd w:id="27"/>
      <w:r w:rsidRPr="0026451C">
        <w:lastRenderedPageBreak/>
        <w:t>6</w:t>
      </w:r>
      <w:r w:rsidRPr="0026451C">
        <w:tab/>
        <w:t>RESIGNATION</w:t>
      </w:r>
      <w:r w:rsidR="00ED0494" w:rsidRPr="0026451C">
        <w:t xml:space="preserve"> OR </w:t>
      </w:r>
      <w:r w:rsidRPr="0026451C">
        <w:t>REMOVAL FROM OFFICE AND FILLING OF VACANCIES</w:t>
      </w:r>
      <w:r w:rsidR="005034C3" w:rsidRPr="005034C3">
        <w:t xml:space="preserve"> </w:t>
      </w:r>
      <w:r w:rsidR="005034C3" w:rsidRPr="0026451C">
        <w:t>PROCEDUR</w:t>
      </w:r>
      <w:r w:rsidR="007E54D4">
        <w:t>ES</w:t>
      </w:r>
    </w:p>
    <w:p w14:paraId="1688E456" w14:textId="77777777" w:rsidR="00FE68D5" w:rsidRPr="0026451C" w:rsidRDefault="00FE68D5" w:rsidP="00FA3078">
      <w:pPr>
        <w:pStyle w:val="BodyText"/>
        <w:tabs>
          <w:tab w:val="left" w:pos="1170"/>
        </w:tabs>
        <w:ind w:left="1170" w:hanging="1170"/>
        <w:jc w:val="both"/>
        <w:rPr>
          <w:rFonts w:asciiTheme="majorHAnsi" w:hAnsiTheme="majorHAnsi"/>
          <w:szCs w:val="24"/>
        </w:rPr>
      </w:pPr>
    </w:p>
    <w:p w14:paraId="1CAC7A4E" w14:textId="3C28D96A" w:rsidR="00FE68D5" w:rsidRPr="0026451C" w:rsidRDefault="00DC747B" w:rsidP="00077B34">
      <w:pPr>
        <w:pStyle w:val="Heading7"/>
        <w:tabs>
          <w:tab w:val="clear" w:pos="936"/>
          <w:tab w:val="num" w:pos="720"/>
        </w:tabs>
      </w:pPr>
      <w:r w:rsidRPr="0026451C">
        <w:t>6.1</w:t>
      </w:r>
      <w:r w:rsidRPr="0026451C">
        <w:tab/>
        <w:t>RESIGNATION</w:t>
      </w:r>
      <w:r w:rsidR="00BE5EA9" w:rsidRPr="0026451C">
        <w:t>/WITHDRAWAL/DORMANCY</w:t>
      </w:r>
    </w:p>
    <w:p w14:paraId="3DB673AB" w14:textId="77777777" w:rsidR="00DC747B" w:rsidRPr="0026451C" w:rsidRDefault="00DC747B" w:rsidP="00FA3078">
      <w:pPr>
        <w:pStyle w:val="BodyText"/>
        <w:tabs>
          <w:tab w:val="left" w:pos="1170"/>
        </w:tabs>
        <w:ind w:left="1170" w:hanging="1170"/>
        <w:jc w:val="both"/>
        <w:rPr>
          <w:rFonts w:asciiTheme="majorHAnsi" w:hAnsiTheme="majorHAnsi"/>
          <w:szCs w:val="24"/>
        </w:rPr>
      </w:pPr>
    </w:p>
    <w:p w14:paraId="21D31458" w14:textId="7289AB5C" w:rsidR="00DC747B" w:rsidRPr="0026451C" w:rsidRDefault="00DC747B" w:rsidP="00A247A1">
      <w:pPr>
        <w:pStyle w:val="BodyText"/>
        <w:tabs>
          <w:tab w:val="left" w:pos="1080"/>
        </w:tabs>
        <w:ind w:left="1080" w:hanging="1170"/>
        <w:jc w:val="both"/>
        <w:rPr>
          <w:rFonts w:asciiTheme="majorHAnsi" w:hAnsiTheme="majorHAnsi"/>
          <w:b/>
          <w:szCs w:val="24"/>
        </w:rPr>
      </w:pPr>
      <w:r w:rsidRPr="0026451C">
        <w:rPr>
          <w:rFonts w:asciiTheme="majorHAnsi" w:hAnsiTheme="majorHAnsi"/>
          <w:b/>
          <w:szCs w:val="24"/>
        </w:rPr>
        <w:t>6.1.1</w:t>
      </w:r>
      <w:r w:rsidRPr="0026451C">
        <w:rPr>
          <w:rFonts w:asciiTheme="majorHAnsi" w:hAnsiTheme="majorHAnsi"/>
          <w:b/>
          <w:szCs w:val="24"/>
        </w:rPr>
        <w:tab/>
        <w:t>Resignation Process</w:t>
      </w:r>
    </w:p>
    <w:p w14:paraId="6928616C" w14:textId="7D818E6A" w:rsidR="00DC747B" w:rsidRPr="0026451C" w:rsidRDefault="00DC747B" w:rsidP="00A247A1">
      <w:pPr>
        <w:pStyle w:val="BodyText"/>
        <w:ind w:left="1080"/>
        <w:jc w:val="both"/>
        <w:rPr>
          <w:rFonts w:asciiTheme="majorHAnsi" w:hAnsiTheme="majorHAnsi"/>
          <w:szCs w:val="24"/>
        </w:rPr>
      </w:pPr>
      <w:r w:rsidRPr="0026451C">
        <w:rPr>
          <w:rFonts w:asciiTheme="majorHAnsi" w:hAnsiTheme="majorHAnsi"/>
          <w:szCs w:val="24"/>
        </w:rPr>
        <w:t>Any SGA officer who feels that</w:t>
      </w:r>
      <w:r w:rsidR="00DF0E87" w:rsidRPr="0026451C">
        <w:rPr>
          <w:rFonts w:asciiTheme="majorHAnsi" w:hAnsiTheme="majorHAnsi"/>
          <w:szCs w:val="24"/>
        </w:rPr>
        <w:t xml:space="preserve"> they</w:t>
      </w:r>
      <w:r w:rsidRPr="0026451C">
        <w:rPr>
          <w:rFonts w:asciiTheme="majorHAnsi" w:hAnsiTheme="majorHAnsi"/>
          <w:szCs w:val="24"/>
        </w:rPr>
        <w:t xml:space="preserve"> can no longer fulfill </w:t>
      </w:r>
      <w:r w:rsidR="00DF0E87" w:rsidRPr="0026451C">
        <w:rPr>
          <w:rFonts w:asciiTheme="majorHAnsi" w:hAnsiTheme="majorHAnsi"/>
          <w:szCs w:val="24"/>
        </w:rPr>
        <w:t>their</w:t>
      </w:r>
      <w:r w:rsidRPr="0026451C">
        <w:rPr>
          <w:rFonts w:asciiTheme="majorHAnsi" w:hAnsiTheme="majorHAnsi"/>
          <w:szCs w:val="24"/>
        </w:rPr>
        <w:t xml:space="preserve"> responsibilities shall submit a written resignation to the Student Body President</w:t>
      </w:r>
      <w:r w:rsidR="00524904" w:rsidRPr="0026451C">
        <w:rPr>
          <w:rFonts w:asciiTheme="majorHAnsi" w:hAnsiTheme="majorHAnsi"/>
          <w:szCs w:val="24"/>
        </w:rPr>
        <w:t>, or the Student Body Vice President in the case of an independent Student Senator</w:t>
      </w:r>
      <w:r w:rsidR="00C1660D">
        <w:rPr>
          <w:rFonts w:asciiTheme="majorHAnsi" w:hAnsiTheme="majorHAnsi"/>
          <w:szCs w:val="24"/>
        </w:rPr>
        <w:t xml:space="preserve"> or Committee Chair</w:t>
      </w:r>
      <w:r w:rsidRPr="0026451C">
        <w:rPr>
          <w:rFonts w:asciiTheme="majorHAnsi" w:hAnsiTheme="majorHAnsi"/>
          <w:szCs w:val="24"/>
        </w:rPr>
        <w:t xml:space="preserve">. </w:t>
      </w:r>
      <w:r w:rsidR="00D32DD3" w:rsidRPr="0026451C">
        <w:rPr>
          <w:rFonts w:asciiTheme="majorHAnsi" w:hAnsiTheme="majorHAnsi"/>
          <w:szCs w:val="24"/>
        </w:rPr>
        <w:t xml:space="preserve">In the event that the </w:t>
      </w:r>
      <w:r w:rsidR="00AD010D" w:rsidRPr="0026451C">
        <w:rPr>
          <w:rFonts w:asciiTheme="majorHAnsi" w:hAnsiTheme="majorHAnsi"/>
          <w:szCs w:val="24"/>
        </w:rPr>
        <w:t xml:space="preserve">Student Body </w:t>
      </w:r>
      <w:r w:rsidR="00D32DD3" w:rsidRPr="0026451C">
        <w:rPr>
          <w:rFonts w:asciiTheme="majorHAnsi" w:hAnsiTheme="majorHAnsi"/>
          <w:szCs w:val="24"/>
        </w:rPr>
        <w:t xml:space="preserve">President </w:t>
      </w:r>
      <w:r w:rsidR="003F03C4" w:rsidRPr="0026451C">
        <w:rPr>
          <w:rFonts w:asciiTheme="majorHAnsi" w:hAnsiTheme="majorHAnsi"/>
          <w:szCs w:val="24"/>
        </w:rPr>
        <w:t>chooses</w:t>
      </w:r>
      <w:r w:rsidR="00D32DD3" w:rsidRPr="0026451C">
        <w:rPr>
          <w:rFonts w:asciiTheme="majorHAnsi" w:hAnsiTheme="majorHAnsi"/>
          <w:szCs w:val="24"/>
        </w:rPr>
        <w:t xml:space="preserve"> to resign, </w:t>
      </w:r>
      <w:r w:rsidR="003F03C4" w:rsidRPr="0026451C">
        <w:rPr>
          <w:rFonts w:asciiTheme="majorHAnsi" w:hAnsiTheme="majorHAnsi"/>
          <w:szCs w:val="24"/>
        </w:rPr>
        <w:t>they</w:t>
      </w:r>
      <w:r w:rsidRPr="0026451C">
        <w:rPr>
          <w:rFonts w:asciiTheme="majorHAnsi" w:hAnsiTheme="majorHAnsi"/>
          <w:szCs w:val="24"/>
        </w:rPr>
        <w:t xml:space="preserve"> shall submit </w:t>
      </w:r>
      <w:r w:rsidR="003F03C4" w:rsidRPr="0026451C">
        <w:rPr>
          <w:rFonts w:asciiTheme="majorHAnsi" w:hAnsiTheme="majorHAnsi"/>
          <w:szCs w:val="24"/>
        </w:rPr>
        <w:t>their</w:t>
      </w:r>
      <w:r w:rsidRPr="0026451C">
        <w:rPr>
          <w:rFonts w:asciiTheme="majorHAnsi" w:hAnsiTheme="majorHAnsi"/>
          <w:szCs w:val="24"/>
        </w:rPr>
        <w:t xml:space="preserve"> resignation to </w:t>
      </w:r>
      <w:r w:rsidR="00D32DD3" w:rsidRPr="0026451C">
        <w:rPr>
          <w:rFonts w:asciiTheme="majorHAnsi" w:hAnsiTheme="majorHAnsi"/>
          <w:szCs w:val="24"/>
        </w:rPr>
        <w:t>the Student Body Vice President</w:t>
      </w:r>
      <w:r w:rsidR="00D34788">
        <w:rPr>
          <w:rFonts w:asciiTheme="majorHAnsi" w:hAnsiTheme="majorHAnsi"/>
          <w:szCs w:val="24"/>
        </w:rPr>
        <w:t xml:space="preserve"> and the SGA Advisor.</w:t>
      </w:r>
    </w:p>
    <w:p w14:paraId="0028EE07" w14:textId="3D402EC0" w:rsidR="00BE5EA9" w:rsidRPr="0026451C" w:rsidRDefault="00BE5EA9" w:rsidP="00BE5EA9">
      <w:pPr>
        <w:pStyle w:val="BodyText"/>
        <w:tabs>
          <w:tab w:val="left" w:pos="1170"/>
        </w:tabs>
        <w:jc w:val="both"/>
        <w:rPr>
          <w:rFonts w:asciiTheme="majorHAnsi" w:hAnsiTheme="majorHAnsi"/>
          <w:szCs w:val="24"/>
        </w:rPr>
      </w:pPr>
    </w:p>
    <w:p w14:paraId="624E5C08" w14:textId="5BDE030E" w:rsidR="00BE5EA9" w:rsidRPr="0026451C" w:rsidRDefault="00BE5EA9" w:rsidP="00A247A1">
      <w:pPr>
        <w:pStyle w:val="BodyText"/>
        <w:tabs>
          <w:tab w:val="left" w:pos="1080"/>
        </w:tabs>
        <w:jc w:val="both"/>
        <w:rPr>
          <w:rFonts w:asciiTheme="majorHAnsi" w:hAnsiTheme="majorHAnsi"/>
          <w:b/>
          <w:szCs w:val="24"/>
        </w:rPr>
      </w:pPr>
      <w:r w:rsidRPr="0026451C">
        <w:rPr>
          <w:rFonts w:asciiTheme="majorHAnsi" w:hAnsiTheme="majorHAnsi"/>
          <w:b/>
          <w:szCs w:val="24"/>
        </w:rPr>
        <w:t>6.1.2</w:t>
      </w:r>
      <w:r w:rsidRPr="0026451C">
        <w:rPr>
          <w:rFonts w:asciiTheme="majorHAnsi" w:hAnsiTheme="majorHAnsi"/>
          <w:b/>
          <w:szCs w:val="24"/>
        </w:rPr>
        <w:tab/>
        <w:t>Withdrawal of Independent Student Senators</w:t>
      </w:r>
      <w:r w:rsidR="00C1660D">
        <w:rPr>
          <w:rFonts w:asciiTheme="majorHAnsi" w:hAnsiTheme="majorHAnsi"/>
          <w:b/>
          <w:szCs w:val="24"/>
        </w:rPr>
        <w:t xml:space="preserve"> and Committee Chairs</w:t>
      </w:r>
    </w:p>
    <w:p w14:paraId="667E5B12" w14:textId="60D0532D" w:rsidR="00BE5EA9" w:rsidRPr="0026451C" w:rsidRDefault="00524904" w:rsidP="00A247A1">
      <w:pPr>
        <w:pStyle w:val="BodyText"/>
        <w:ind w:left="1080"/>
        <w:jc w:val="both"/>
        <w:rPr>
          <w:rFonts w:asciiTheme="majorHAnsi" w:hAnsiTheme="majorHAnsi"/>
          <w:szCs w:val="24"/>
        </w:rPr>
      </w:pPr>
      <w:r w:rsidRPr="0026451C">
        <w:rPr>
          <w:rFonts w:asciiTheme="majorHAnsi" w:hAnsiTheme="majorHAnsi"/>
          <w:szCs w:val="24"/>
        </w:rPr>
        <w:t>Independent Student Senators</w:t>
      </w:r>
      <w:r w:rsidR="00C1660D">
        <w:rPr>
          <w:rFonts w:asciiTheme="majorHAnsi" w:hAnsiTheme="majorHAnsi"/>
          <w:szCs w:val="24"/>
        </w:rPr>
        <w:t xml:space="preserve"> or Committee Chairs</w:t>
      </w:r>
      <w:r w:rsidRPr="0026451C">
        <w:rPr>
          <w:rFonts w:asciiTheme="majorHAnsi" w:hAnsiTheme="majorHAnsi"/>
          <w:szCs w:val="24"/>
        </w:rPr>
        <w:t xml:space="preserve"> wishing to formally withdraw their Senate membership must notify the Student Body Vice President in writing. If a withdrawn Senator later wishes to reapply for Senate membership, </w:t>
      </w:r>
      <w:r w:rsidR="007B6E13" w:rsidRPr="0026451C">
        <w:rPr>
          <w:rFonts w:asciiTheme="majorHAnsi" w:hAnsiTheme="majorHAnsi"/>
          <w:szCs w:val="24"/>
        </w:rPr>
        <w:t xml:space="preserve">the Student Body Vice President shall decide whether or not they must reapply with a new Candidate Card and set of </w:t>
      </w:r>
      <w:r w:rsidR="00C1660D">
        <w:rPr>
          <w:rFonts w:asciiTheme="majorHAnsi" w:hAnsiTheme="majorHAnsi"/>
          <w:szCs w:val="24"/>
        </w:rPr>
        <w:t>referrals</w:t>
      </w:r>
      <w:r w:rsidR="007B6E13" w:rsidRPr="0026451C">
        <w:rPr>
          <w:rFonts w:asciiTheme="majorHAnsi" w:hAnsiTheme="majorHAnsi"/>
          <w:szCs w:val="24"/>
        </w:rPr>
        <w:t>.</w:t>
      </w:r>
    </w:p>
    <w:p w14:paraId="60AE19DA" w14:textId="1222A5E0" w:rsidR="00BE5EA9" w:rsidRPr="0026451C" w:rsidRDefault="00BE5EA9" w:rsidP="00BE5EA9">
      <w:pPr>
        <w:pStyle w:val="BodyText"/>
        <w:tabs>
          <w:tab w:val="left" w:pos="1170"/>
        </w:tabs>
        <w:jc w:val="both"/>
        <w:rPr>
          <w:rFonts w:asciiTheme="majorHAnsi" w:hAnsiTheme="majorHAnsi"/>
          <w:b/>
          <w:szCs w:val="24"/>
        </w:rPr>
      </w:pPr>
    </w:p>
    <w:p w14:paraId="56424882" w14:textId="68E6028B" w:rsidR="00BE5EA9" w:rsidRPr="0026451C" w:rsidRDefault="00BE5EA9" w:rsidP="00A247A1">
      <w:pPr>
        <w:pStyle w:val="BodyText"/>
        <w:tabs>
          <w:tab w:val="left" w:pos="1080"/>
        </w:tabs>
        <w:ind w:left="1170" w:hanging="1170"/>
        <w:jc w:val="both"/>
        <w:rPr>
          <w:rFonts w:asciiTheme="majorHAnsi" w:hAnsiTheme="majorHAnsi"/>
          <w:b/>
          <w:szCs w:val="24"/>
        </w:rPr>
      </w:pPr>
      <w:r w:rsidRPr="0026451C">
        <w:rPr>
          <w:rFonts w:asciiTheme="majorHAnsi" w:hAnsiTheme="majorHAnsi"/>
          <w:b/>
          <w:szCs w:val="24"/>
        </w:rPr>
        <w:t>6.1.3</w:t>
      </w:r>
      <w:r w:rsidRPr="0026451C">
        <w:rPr>
          <w:rFonts w:asciiTheme="majorHAnsi" w:hAnsiTheme="majorHAnsi"/>
          <w:b/>
          <w:szCs w:val="24"/>
        </w:rPr>
        <w:tab/>
        <w:t>Dormancy</w:t>
      </w:r>
      <w:r w:rsidR="008D04C1">
        <w:rPr>
          <w:rFonts w:asciiTheme="majorHAnsi" w:hAnsiTheme="majorHAnsi"/>
          <w:b/>
          <w:szCs w:val="24"/>
        </w:rPr>
        <w:t>/Removal</w:t>
      </w:r>
      <w:r w:rsidRPr="0026451C">
        <w:rPr>
          <w:rFonts w:asciiTheme="majorHAnsi" w:hAnsiTheme="majorHAnsi"/>
          <w:b/>
          <w:szCs w:val="24"/>
        </w:rPr>
        <w:t xml:space="preserve"> of Independent Student Senators</w:t>
      </w:r>
    </w:p>
    <w:p w14:paraId="11E6C1D2" w14:textId="28E4E4F7" w:rsidR="00BE5EA9" w:rsidRPr="0026451C" w:rsidRDefault="007B6E13" w:rsidP="00A247A1">
      <w:pPr>
        <w:pStyle w:val="BodyText"/>
        <w:ind w:left="1080"/>
        <w:jc w:val="both"/>
        <w:rPr>
          <w:rFonts w:asciiTheme="majorHAnsi" w:hAnsiTheme="majorHAnsi"/>
          <w:szCs w:val="24"/>
        </w:rPr>
      </w:pPr>
      <w:r w:rsidRPr="0026451C">
        <w:rPr>
          <w:rFonts w:asciiTheme="majorHAnsi" w:hAnsiTheme="majorHAnsi"/>
          <w:szCs w:val="24"/>
        </w:rPr>
        <w:t xml:space="preserve">If an independent Student Senator </w:t>
      </w:r>
      <w:r w:rsidR="00BF39D9" w:rsidRPr="0026451C">
        <w:rPr>
          <w:rFonts w:asciiTheme="majorHAnsi" w:hAnsiTheme="majorHAnsi"/>
          <w:szCs w:val="24"/>
        </w:rPr>
        <w:t>fore</w:t>
      </w:r>
      <w:r w:rsidRPr="0026451C">
        <w:rPr>
          <w:rFonts w:asciiTheme="majorHAnsi" w:hAnsiTheme="majorHAnsi"/>
          <w:szCs w:val="24"/>
        </w:rPr>
        <w:t xml:space="preserve">sees that they will be unable to meet the requirements of their role for an upcoming semester, they may formally declare dormancy by submitting to the Student Body Vice President, in writing, a form </w:t>
      </w:r>
      <w:r w:rsidR="007567EA" w:rsidRPr="0026451C">
        <w:rPr>
          <w:rFonts w:asciiTheme="majorHAnsi" w:hAnsiTheme="majorHAnsi"/>
          <w:szCs w:val="24"/>
        </w:rPr>
        <w:t>that includes</w:t>
      </w:r>
      <w:r w:rsidRPr="0026451C">
        <w:rPr>
          <w:rFonts w:asciiTheme="majorHAnsi" w:hAnsiTheme="majorHAnsi"/>
          <w:szCs w:val="24"/>
        </w:rPr>
        <w:t xml:space="preserve"> their declaration of dormancy, reason for the declaration, and anticipated date of return to service.</w:t>
      </w:r>
      <w:r w:rsidR="004426A4" w:rsidRPr="0026451C">
        <w:rPr>
          <w:rFonts w:asciiTheme="majorHAnsi" w:hAnsiTheme="majorHAnsi"/>
          <w:szCs w:val="24"/>
        </w:rPr>
        <w:t xml:space="preserve"> Senators may remain in dormancy for up to one semester. If they remain inactive beyond this timeframe, they will automatically be removed from Senate membership. If a </w:t>
      </w:r>
      <w:r w:rsidR="008D04C1">
        <w:rPr>
          <w:rFonts w:asciiTheme="majorHAnsi" w:hAnsiTheme="majorHAnsi"/>
          <w:szCs w:val="24"/>
        </w:rPr>
        <w:t>dormant/</w:t>
      </w:r>
      <w:r w:rsidR="004426A4" w:rsidRPr="0026451C">
        <w:rPr>
          <w:rFonts w:asciiTheme="majorHAnsi" w:hAnsiTheme="majorHAnsi"/>
          <w:szCs w:val="24"/>
        </w:rPr>
        <w:t xml:space="preserve">removed Senator later wishes to reapply for Senate membership, they must meet with the Student Body Vice President to discuss the possibility of their return to service. The Student Body Vice President shall decide whether </w:t>
      </w:r>
      <w:r w:rsidR="008D04C1">
        <w:rPr>
          <w:rFonts w:asciiTheme="majorHAnsi" w:hAnsiTheme="majorHAnsi"/>
          <w:szCs w:val="24"/>
        </w:rPr>
        <w:t>or not the</w:t>
      </w:r>
      <w:r w:rsidR="004426A4" w:rsidRPr="0026451C">
        <w:rPr>
          <w:rFonts w:asciiTheme="majorHAnsi" w:hAnsiTheme="majorHAnsi"/>
          <w:szCs w:val="24"/>
        </w:rPr>
        <w:t xml:space="preserve"> Senator will be allowed to reapply for membership.</w:t>
      </w:r>
      <w:r w:rsidR="00C1660D">
        <w:rPr>
          <w:rFonts w:asciiTheme="majorHAnsi" w:hAnsiTheme="majorHAnsi"/>
          <w:szCs w:val="24"/>
        </w:rPr>
        <w:t xml:space="preserve"> Committee Chairs may not request Dormancy once the semester has begun.</w:t>
      </w:r>
    </w:p>
    <w:p w14:paraId="4829D368" w14:textId="219C79F0" w:rsidR="00DC747B" w:rsidRPr="0026451C" w:rsidRDefault="00DC747B" w:rsidP="00196E46">
      <w:pPr>
        <w:pStyle w:val="BodyText"/>
        <w:tabs>
          <w:tab w:val="left" w:pos="1170"/>
        </w:tabs>
        <w:jc w:val="both"/>
        <w:rPr>
          <w:rFonts w:asciiTheme="majorHAnsi" w:hAnsiTheme="majorHAnsi"/>
          <w:szCs w:val="24"/>
        </w:rPr>
      </w:pPr>
    </w:p>
    <w:p w14:paraId="22E590D5" w14:textId="7D5A2B47" w:rsidR="00DC747B" w:rsidRPr="0026451C" w:rsidRDefault="00654460" w:rsidP="00077B34">
      <w:pPr>
        <w:pStyle w:val="Heading7"/>
        <w:tabs>
          <w:tab w:val="clear" w:pos="936"/>
          <w:tab w:val="num" w:pos="720"/>
        </w:tabs>
      </w:pPr>
      <w:bookmarkStart w:id="28" w:name="_6.2_REMOVAL_FROM"/>
      <w:bookmarkEnd w:id="28"/>
      <w:r w:rsidRPr="0026451C">
        <w:t>6.2</w:t>
      </w:r>
      <w:r w:rsidRPr="0026451C">
        <w:tab/>
        <w:t>REMOVAL FROM OFFICE</w:t>
      </w:r>
    </w:p>
    <w:p w14:paraId="722317A3" w14:textId="77777777" w:rsidR="004761C8" w:rsidRPr="0026451C" w:rsidRDefault="004761C8" w:rsidP="00FA3078">
      <w:pPr>
        <w:pStyle w:val="BodyText"/>
        <w:tabs>
          <w:tab w:val="left" w:pos="1170"/>
        </w:tabs>
        <w:ind w:left="1170" w:hanging="1170"/>
        <w:jc w:val="both"/>
        <w:rPr>
          <w:rFonts w:asciiTheme="majorHAnsi" w:hAnsiTheme="majorHAnsi"/>
          <w:szCs w:val="24"/>
        </w:rPr>
      </w:pPr>
    </w:p>
    <w:p w14:paraId="474EBF47" w14:textId="74B4D21B" w:rsidR="004761C8" w:rsidRPr="0026451C" w:rsidRDefault="004761C8" w:rsidP="00A247A1">
      <w:pPr>
        <w:pStyle w:val="BodyText"/>
        <w:tabs>
          <w:tab w:val="left" w:pos="1080"/>
        </w:tabs>
        <w:ind w:left="1080" w:hanging="1080"/>
        <w:jc w:val="both"/>
        <w:rPr>
          <w:rFonts w:asciiTheme="majorHAnsi" w:hAnsiTheme="majorHAnsi"/>
          <w:b/>
          <w:sz w:val="28"/>
          <w:szCs w:val="28"/>
        </w:rPr>
      </w:pPr>
      <w:r w:rsidRPr="0026451C">
        <w:rPr>
          <w:rFonts w:asciiTheme="majorHAnsi" w:hAnsiTheme="majorHAnsi"/>
          <w:b/>
          <w:szCs w:val="24"/>
        </w:rPr>
        <w:t>6.2.1</w:t>
      </w:r>
      <w:r w:rsidRPr="0026451C">
        <w:rPr>
          <w:rFonts w:asciiTheme="majorHAnsi" w:hAnsiTheme="majorHAnsi"/>
          <w:b/>
          <w:szCs w:val="24"/>
        </w:rPr>
        <w:tab/>
      </w:r>
      <w:r w:rsidR="00B334D2" w:rsidRPr="0026451C">
        <w:rPr>
          <w:rFonts w:asciiTheme="majorHAnsi" w:hAnsiTheme="majorHAnsi"/>
          <w:b/>
          <w:szCs w:val="24"/>
        </w:rPr>
        <w:t xml:space="preserve">Automatic Removal: </w:t>
      </w:r>
      <w:r w:rsidR="00E608DD">
        <w:rPr>
          <w:rFonts w:asciiTheme="majorHAnsi" w:hAnsiTheme="majorHAnsi"/>
          <w:b/>
          <w:szCs w:val="24"/>
        </w:rPr>
        <w:t>University</w:t>
      </w:r>
      <w:r w:rsidR="009D43EF" w:rsidRPr="0026451C">
        <w:rPr>
          <w:rFonts w:asciiTheme="majorHAnsi" w:hAnsiTheme="majorHAnsi"/>
          <w:b/>
          <w:szCs w:val="24"/>
        </w:rPr>
        <w:t xml:space="preserve"> </w:t>
      </w:r>
      <w:r w:rsidR="00B334D2" w:rsidRPr="0026451C">
        <w:rPr>
          <w:rFonts w:asciiTheme="majorHAnsi" w:hAnsiTheme="majorHAnsi"/>
          <w:b/>
          <w:szCs w:val="24"/>
        </w:rPr>
        <w:t>Probation</w:t>
      </w:r>
    </w:p>
    <w:p w14:paraId="261908D9" w14:textId="434F2DC6" w:rsidR="004761C8" w:rsidRPr="0026451C" w:rsidRDefault="004761C8" w:rsidP="00A247A1">
      <w:pPr>
        <w:pStyle w:val="BodyText"/>
        <w:ind w:left="1080"/>
        <w:jc w:val="both"/>
        <w:rPr>
          <w:rFonts w:asciiTheme="majorHAnsi" w:hAnsiTheme="majorHAnsi"/>
          <w:szCs w:val="24"/>
        </w:rPr>
      </w:pPr>
      <w:r w:rsidRPr="0026451C">
        <w:rPr>
          <w:rFonts w:asciiTheme="majorHAnsi" w:hAnsiTheme="majorHAnsi"/>
          <w:szCs w:val="24"/>
        </w:rPr>
        <w:t>Any SGA officer or any officer of an SGA Executive, Charte</w:t>
      </w:r>
      <w:r w:rsidR="00C62D0D" w:rsidRPr="0026451C">
        <w:rPr>
          <w:rFonts w:asciiTheme="majorHAnsi" w:hAnsiTheme="majorHAnsi"/>
          <w:szCs w:val="24"/>
        </w:rPr>
        <w:t xml:space="preserve">red, or Recognized </w:t>
      </w:r>
      <w:r w:rsidR="00A00421" w:rsidRPr="0026451C">
        <w:rPr>
          <w:rFonts w:asciiTheme="majorHAnsi" w:hAnsiTheme="majorHAnsi"/>
          <w:szCs w:val="24"/>
        </w:rPr>
        <w:t>o</w:t>
      </w:r>
      <w:r w:rsidR="00C62D0D" w:rsidRPr="0026451C">
        <w:rPr>
          <w:rFonts w:asciiTheme="majorHAnsi" w:hAnsiTheme="majorHAnsi"/>
          <w:szCs w:val="24"/>
        </w:rPr>
        <w:t>rganization</w:t>
      </w:r>
      <w:r w:rsidRPr="0026451C">
        <w:rPr>
          <w:rFonts w:asciiTheme="majorHAnsi" w:hAnsiTheme="majorHAnsi"/>
          <w:szCs w:val="24"/>
        </w:rPr>
        <w:t xml:space="preserve"> who is placed on disciplinary, academic, or chapel probation at any time during </w:t>
      </w:r>
      <w:r w:rsidR="003F03C4" w:rsidRPr="0026451C">
        <w:rPr>
          <w:rFonts w:asciiTheme="majorHAnsi" w:hAnsiTheme="majorHAnsi"/>
          <w:szCs w:val="24"/>
        </w:rPr>
        <w:t>their</w:t>
      </w:r>
      <w:r w:rsidRPr="0026451C">
        <w:rPr>
          <w:rFonts w:asciiTheme="majorHAnsi" w:hAnsiTheme="majorHAnsi"/>
          <w:szCs w:val="24"/>
        </w:rPr>
        <w:t xml:space="preserve"> term of office must </w:t>
      </w:r>
      <w:r w:rsidR="00244957" w:rsidRPr="0026451C">
        <w:rPr>
          <w:rFonts w:asciiTheme="majorHAnsi" w:hAnsiTheme="majorHAnsi"/>
          <w:szCs w:val="24"/>
        </w:rPr>
        <w:t xml:space="preserve">automatically </w:t>
      </w:r>
      <w:r w:rsidRPr="0026451C">
        <w:rPr>
          <w:rFonts w:asciiTheme="majorHAnsi" w:hAnsiTheme="majorHAnsi"/>
          <w:szCs w:val="24"/>
        </w:rPr>
        <w:t xml:space="preserve">step down from </w:t>
      </w:r>
      <w:r w:rsidR="003F03C4" w:rsidRPr="0026451C">
        <w:rPr>
          <w:rFonts w:asciiTheme="majorHAnsi" w:hAnsiTheme="majorHAnsi"/>
          <w:szCs w:val="24"/>
        </w:rPr>
        <w:t>their</w:t>
      </w:r>
      <w:r w:rsidRPr="0026451C">
        <w:rPr>
          <w:rFonts w:asciiTheme="majorHAnsi" w:hAnsiTheme="majorHAnsi"/>
          <w:szCs w:val="24"/>
        </w:rPr>
        <w:t xml:space="preserve"> position immediately following notification of probation from Messiah </w:t>
      </w:r>
      <w:r w:rsidR="00E608DD">
        <w:rPr>
          <w:rFonts w:asciiTheme="majorHAnsi" w:hAnsiTheme="majorHAnsi"/>
          <w:szCs w:val="24"/>
        </w:rPr>
        <w:t>University</w:t>
      </w:r>
      <w:r w:rsidR="005034C3">
        <w:rPr>
          <w:rFonts w:asciiTheme="majorHAnsi" w:hAnsiTheme="majorHAnsi"/>
          <w:szCs w:val="24"/>
        </w:rPr>
        <w:t>.</w:t>
      </w:r>
      <w:r w:rsidRPr="0026451C">
        <w:rPr>
          <w:rFonts w:asciiTheme="majorHAnsi" w:hAnsiTheme="majorHAnsi"/>
          <w:szCs w:val="24"/>
        </w:rPr>
        <w:t xml:space="preserve"> The resulting vacancy should be filled expediently according to each organization’s outlined procedure.</w:t>
      </w:r>
    </w:p>
    <w:p w14:paraId="3AA13939" w14:textId="5B6A8DEB" w:rsidR="007567EA" w:rsidRDefault="007567EA" w:rsidP="00FA3078">
      <w:pPr>
        <w:pStyle w:val="BodyText"/>
        <w:tabs>
          <w:tab w:val="left" w:pos="1170"/>
        </w:tabs>
        <w:ind w:left="1170" w:hanging="1170"/>
        <w:jc w:val="both"/>
        <w:rPr>
          <w:rFonts w:asciiTheme="majorHAnsi" w:hAnsiTheme="majorHAnsi"/>
          <w:b/>
          <w:szCs w:val="24"/>
        </w:rPr>
      </w:pPr>
    </w:p>
    <w:p w14:paraId="21D35274" w14:textId="430EFD10" w:rsidR="007E54D4" w:rsidRDefault="007E54D4" w:rsidP="00FA3078">
      <w:pPr>
        <w:pStyle w:val="BodyText"/>
        <w:tabs>
          <w:tab w:val="left" w:pos="1170"/>
        </w:tabs>
        <w:ind w:left="1170" w:hanging="1170"/>
        <w:jc w:val="both"/>
        <w:rPr>
          <w:rFonts w:asciiTheme="majorHAnsi" w:hAnsiTheme="majorHAnsi"/>
          <w:b/>
          <w:szCs w:val="24"/>
        </w:rPr>
      </w:pPr>
    </w:p>
    <w:p w14:paraId="310F2F3F" w14:textId="77777777" w:rsidR="007E54D4" w:rsidRPr="0026451C" w:rsidRDefault="007E54D4" w:rsidP="00FA3078">
      <w:pPr>
        <w:pStyle w:val="BodyText"/>
        <w:tabs>
          <w:tab w:val="left" w:pos="1170"/>
        </w:tabs>
        <w:ind w:left="1170" w:hanging="1170"/>
        <w:jc w:val="both"/>
        <w:rPr>
          <w:rFonts w:asciiTheme="majorHAnsi" w:hAnsiTheme="majorHAnsi"/>
          <w:b/>
          <w:szCs w:val="24"/>
        </w:rPr>
      </w:pPr>
    </w:p>
    <w:p w14:paraId="040C4284" w14:textId="0CD5E41F" w:rsidR="00D30B6D" w:rsidRPr="0026451C" w:rsidRDefault="00D30B6D" w:rsidP="00A247A1">
      <w:pPr>
        <w:pStyle w:val="BodyText"/>
        <w:tabs>
          <w:tab w:val="left" w:pos="1080"/>
        </w:tabs>
        <w:ind w:left="1080" w:hanging="1080"/>
        <w:jc w:val="both"/>
        <w:rPr>
          <w:rFonts w:asciiTheme="majorHAnsi" w:hAnsiTheme="majorHAnsi"/>
          <w:b/>
          <w:szCs w:val="24"/>
        </w:rPr>
      </w:pPr>
      <w:r w:rsidRPr="0026451C">
        <w:rPr>
          <w:rFonts w:asciiTheme="majorHAnsi" w:hAnsiTheme="majorHAnsi"/>
          <w:b/>
          <w:szCs w:val="24"/>
        </w:rPr>
        <w:t>6.2.2</w:t>
      </w:r>
      <w:r w:rsidRPr="0026451C">
        <w:rPr>
          <w:rFonts w:asciiTheme="majorHAnsi" w:hAnsiTheme="majorHAnsi"/>
          <w:b/>
          <w:szCs w:val="24"/>
        </w:rPr>
        <w:tab/>
      </w:r>
      <w:r w:rsidR="00B334D2" w:rsidRPr="0026451C">
        <w:rPr>
          <w:rFonts w:asciiTheme="majorHAnsi" w:hAnsiTheme="majorHAnsi"/>
          <w:b/>
          <w:szCs w:val="24"/>
        </w:rPr>
        <w:t xml:space="preserve">Process Removal: </w:t>
      </w:r>
      <w:r w:rsidR="00E06723" w:rsidRPr="0026451C">
        <w:rPr>
          <w:rFonts w:asciiTheme="majorHAnsi" w:hAnsiTheme="majorHAnsi"/>
          <w:b/>
          <w:szCs w:val="24"/>
        </w:rPr>
        <w:t>Filing</w:t>
      </w:r>
      <w:r w:rsidR="0076150E" w:rsidRPr="0026451C">
        <w:rPr>
          <w:rFonts w:asciiTheme="majorHAnsi" w:hAnsiTheme="majorHAnsi"/>
          <w:b/>
          <w:szCs w:val="24"/>
        </w:rPr>
        <w:t xml:space="preserve"> </w:t>
      </w:r>
      <w:r w:rsidR="00E06723" w:rsidRPr="0026451C">
        <w:rPr>
          <w:rFonts w:asciiTheme="majorHAnsi" w:hAnsiTheme="majorHAnsi"/>
          <w:b/>
          <w:szCs w:val="24"/>
        </w:rPr>
        <w:t>with</w:t>
      </w:r>
      <w:r w:rsidR="0076150E" w:rsidRPr="0026451C">
        <w:rPr>
          <w:rFonts w:asciiTheme="majorHAnsi" w:hAnsiTheme="majorHAnsi"/>
          <w:b/>
          <w:szCs w:val="24"/>
        </w:rPr>
        <w:t xml:space="preserve"> the</w:t>
      </w:r>
      <w:r w:rsidR="00EC263A" w:rsidRPr="0026451C">
        <w:rPr>
          <w:rFonts w:asciiTheme="majorHAnsi" w:hAnsiTheme="majorHAnsi"/>
          <w:b/>
          <w:szCs w:val="24"/>
        </w:rPr>
        <w:t xml:space="preserve"> </w:t>
      </w:r>
      <w:r w:rsidR="00B334D2" w:rsidRPr="0026451C">
        <w:rPr>
          <w:rFonts w:asciiTheme="majorHAnsi" w:hAnsiTheme="majorHAnsi"/>
          <w:b/>
          <w:szCs w:val="24"/>
        </w:rPr>
        <w:t>Review Committee</w:t>
      </w:r>
    </w:p>
    <w:p w14:paraId="01FD3F3D" w14:textId="77777777" w:rsidR="00AB4AE5" w:rsidRPr="0026451C" w:rsidRDefault="00AB4AE5" w:rsidP="00FA3078">
      <w:pPr>
        <w:pStyle w:val="BodyText"/>
        <w:tabs>
          <w:tab w:val="left" w:pos="1170"/>
        </w:tabs>
        <w:ind w:left="1170" w:hanging="1170"/>
        <w:jc w:val="both"/>
        <w:rPr>
          <w:rFonts w:asciiTheme="majorHAnsi" w:hAnsiTheme="majorHAnsi"/>
          <w:b/>
          <w:szCs w:val="24"/>
        </w:rPr>
      </w:pPr>
    </w:p>
    <w:p w14:paraId="6B6FAD39" w14:textId="669A9CC9" w:rsidR="00AB4AE5" w:rsidRPr="0026451C" w:rsidRDefault="00AB4AE5" w:rsidP="00A247A1">
      <w:pPr>
        <w:pStyle w:val="BodyText"/>
        <w:tabs>
          <w:tab w:val="left" w:pos="1080"/>
        </w:tabs>
        <w:ind w:left="1080" w:hanging="1080"/>
        <w:jc w:val="both"/>
        <w:rPr>
          <w:rFonts w:asciiTheme="majorHAnsi" w:hAnsiTheme="majorHAnsi"/>
          <w:b/>
          <w:szCs w:val="24"/>
        </w:rPr>
      </w:pPr>
      <w:r w:rsidRPr="0026451C">
        <w:rPr>
          <w:rFonts w:asciiTheme="majorHAnsi" w:hAnsiTheme="majorHAnsi"/>
          <w:b/>
          <w:szCs w:val="24"/>
        </w:rPr>
        <w:t>6.2.2.1</w:t>
      </w:r>
      <w:r w:rsidRPr="0026451C">
        <w:rPr>
          <w:rFonts w:asciiTheme="majorHAnsi" w:hAnsiTheme="majorHAnsi"/>
          <w:b/>
          <w:szCs w:val="24"/>
        </w:rPr>
        <w:tab/>
        <w:t>Phase 1</w:t>
      </w:r>
    </w:p>
    <w:p w14:paraId="31276903" w14:textId="20D877A4" w:rsidR="00AB4AE5" w:rsidRPr="0026451C" w:rsidRDefault="00AB4AE5" w:rsidP="00A247A1">
      <w:pPr>
        <w:pStyle w:val="BodyText"/>
        <w:ind w:left="1080"/>
        <w:jc w:val="both"/>
        <w:rPr>
          <w:rFonts w:asciiTheme="majorHAnsi" w:hAnsiTheme="majorHAnsi"/>
          <w:szCs w:val="24"/>
        </w:rPr>
      </w:pPr>
      <w:r w:rsidRPr="0026451C">
        <w:rPr>
          <w:rFonts w:asciiTheme="majorHAnsi" w:hAnsiTheme="majorHAnsi"/>
          <w:szCs w:val="24"/>
        </w:rPr>
        <w:t xml:space="preserve">If any individual believes that an SGA officer has neglected </w:t>
      </w:r>
      <w:r w:rsidR="009737EA" w:rsidRPr="0026451C">
        <w:rPr>
          <w:rFonts w:asciiTheme="majorHAnsi" w:hAnsiTheme="majorHAnsi"/>
          <w:szCs w:val="24"/>
        </w:rPr>
        <w:t>their</w:t>
      </w:r>
      <w:r w:rsidRPr="0026451C">
        <w:rPr>
          <w:rFonts w:asciiTheme="majorHAnsi" w:hAnsiTheme="majorHAnsi"/>
          <w:szCs w:val="24"/>
        </w:rPr>
        <w:t xml:space="preserve"> duties or has, in some other way, violated </w:t>
      </w:r>
      <w:r w:rsidR="009737EA" w:rsidRPr="0026451C">
        <w:rPr>
          <w:rFonts w:asciiTheme="majorHAnsi" w:hAnsiTheme="majorHAnsi"/>
          <w:szCs w:val="24"/>
        </w:rPr>
        <w:t>their</w:t>
      </w:r>
      <w:r w:rsidRPr="0026451C">
        <w:rPr>
          <w:rFonts w:asciiTheme="majorHAnsi" w:hAnsiTheme="majorHAnsi"/>
          <w:szCs w:val="24"/>
        </w:rPr>
        <w:t xml:space="preserve"> obligations as an SGA officer, that individual shall first seek to personally address the situation with the officer in question.</w:t>
      </w:r>
    </w:p>
    <w:p w14:paraId="3B7BB64F" w14:textId="77777777" w:rsidR="00AB4AE5" w:rsidRPr="0026451C" w:rsidRDefault="00AB4AE5" w:rsidP="00FA3078">
      <w:pPr>
        <w:pStyle w:val="BodyText"/>
        <w:tabs>
          <w:tab w:val="left" w:pos="1170"/>
        </w:tabs>
        <w:jc w:val="both"/>
        <w:rPr>
          <w:rFonts w:asciiTheme="majorHAnsi" w:hAnsiTheme="majorHAnsi"/>
          <w:szCs w:val="24"/>
        </w:rPr>
      </w:pPr>
    </w:p>
    <w:p w14:paraId="140DDAD4" w14:textId="546F75A0" w:rsidR="00AB4AE5" w:rsidRPr="0026451C" w:rsidRDefault="00AB4AE5" w:rsidP="00A247A1">
      <w:pPr>
        <w:pStyle w:val="BodyText"/>
        <w:tabs>
          <w:tab w:val="left" w:pos="1080"/>
        </w:tabs>
        <w:jc w:val="both"/>
        <w:rPr>
          <w:rFonts w:asciiTheme="majorHAnsi" w:hAnsiTheme="majorHAnsi"/>
          <w:b/>
          <w:szCs w:val="24"/>
        </w:rPr>
      </w:pPr>
      <w:r w:rsidRPr="0026451C">
        <w:rPr>
          <w:rFonts w:asciiTheme="majorHAnsi" w:hAnsiTheme="majorHAnsi"/>
          <w:b/>
          <w:szCs w:val="24"/>
        </w:rPr>
        <w:t>6.2.2.2</w:t>
      </w:r>
      <w:r w:rsidRPr="0026451C">
        <w:rPr>
          <w:rFonts w:asciiTheme="majorHAnsi" w:hAnsiTheme="majorHAnsi"/>
          <w:b/>
          <w:szCs w:val="24"/>
        </w:rPr>
        <w:tab/>
        <w:t>Phase 2</w:t>
      </w:r>
    </w:p>
    <w:p w14:paraId="7B45BD41" w14:textId="6AABD903" w:rsidR="00AB4AE5" w:rsidRPr="0026451C" w:rsidRDefault="00AB4AE5" w:rsidP="00A247A1">
      <w:pPr>
        <w:pStyle w:val="BodyText"/>
        <w:ind w:left="1080"/>
        <w:jc w:val="both"/>
        <w:rPr>
          <w:rFonts w:asciiTheme="majorHAnsi" w:hAnsiTheme="majorHAnsi"/>
          <w:szCs w:val="24"/>
        </w:rPr>
      </w:pPr>
      <w:r w:rsidRPr="0026451C">
        <w:rPr>
          <w:rFonts w:asciiTheme="majorHAnsi" w:hAnsiTheme="majorHAnsi"/>
          <w:szCs w:val="24"/>
        </w:rPr>
        <w:t xml:space="preserve">If the concerned individual is not content with the results of the meeting from Phase 1, </w:t>
      </w:r>
      <w:r w:rsidR="009737EA" w:rsidRPr="0026451C">
        <w:rPr>
          <w:rFonts w:asciiTheme="majorHAnsi" w:hAnsiTheme="majorHAnsi"/>
          <w:szCs w:val="24"/>
        </w:rPr>
        <w:t>they</w:t>
      </w:r>
      <w:r w:rsidRPr="0026451C">
        <w:rPr>
          <w:rFonts w:asciiTheme="majorHAnsi" w:hAnsiTheme="majorHAnsi"/>
          <w:szCs w:val="24"/>
        </w:rPr>
        <w:t xml:space="preserve"> shall speak to the Student Body President (or Student Body Vice President if the President is the officer in question</w:t>
      </w:r>
      <w:r w:rsidR="007C29DE" w:rsidRPr="0026451C">
        <w:rPr>
          <w:rFonts w:asciiTheme="majorHAnsi" w:hAnsiTheme="majorHAnsi"/>
          <w:szCs w:val="24"/>
        </w:rPr>
        <w:t xml:space="preserve"> or the concerned individual</w:t>
      </w:r>
      <w:r w:rsidRPr="0026451C">
        <w:rPr>
          <w:rFonts w:asciiTheme="majorHAnsi" w:hAnsiTheme="majorHAnsi"/>
          <w:szCs w:val="24"/>
        </w:rPr>
        <w:t>) about the situation and the two shall seek to resolve the situation.</w:t>
      </w:r>
    </w:p>
    <w:p w14:paraId="36396F4C" w14:textId="53004BBF" w:rsidR="00AB4AE5" w:rsidRPr="0026451C" w:rsidRDefault="00AB4AE5" w:rsidP="00FA3078">
      <w:pPr>
        <w:pStyle w:val="BodyText"/>
        <w:tabs>
          <w:tab w:val="left" w:pos="1170"/>
        </w:tabs>
        <w:jc w:val="both"/>
        <w:rPr>
          <w:rFonts w:asciiTheme="majorHAnsi" w:hAnsiTheme="majorHAnsi"/>
          <w:szCs w:val="24"/>
        </w:rPr>
      </w:pPr>
    </w:p>
    <w:p w14:paraId="58A3F273" w14:textId="249907B6" w:rsidR="007C29DE" w:rsidRPr="0026451C" w:rsidRDefault="007C29DE" w:rsidP="00A247A1">
      <w:pPr>
        <w:pStyle w:val="BodyText"/>
        <w:tabs>
          <w:tab w:val="left" w:pos="1080"/>
        </w:tabs>
        <w:jc w:val="both"/>
        <w:rPr>
          <w:rFonts w:asciiTheme="majorHAnsi" w:hAnsiTheme="majorHAnsi"/>
          <w:b/>
          <w:szCs w:val="24"/>
        </w:rPr>
      </w:pPr>
      <w:r w:rsidRPr="0026451C">
        <w:rPr>
          <w:rFonts w:asciiTheme="majorHAnsi" w:hAnsiTheme="majorHAnsi"/>
          <w:b/>
          <w:szCs w:val="24"/>
        </w:rPr>
        <w:t>6.2.2.3</w:t>
      </w:r>
      <w:r w:rsidRPr="0026451C">
        <w:rPr>
          <w:rFonts w:asciiTheme="majorHAnsi" w:hAnsiTheme="majorHAnsi"/>
          <w:b/>
          <w:szCs w:val="24"/>
        </w:rPr>
        <w:tab/>
        <w:t>Phase 3</w:t>
      </w:r>
    </w:p>
    <w:p w14:paraId="6E801AE8" w14:textId="3854FDA3" w:rsidR="0072627E" w:rsidRPr="0026451C" w:rsidRDefault="007C29DE" w:rsidP="00A247A1">
      <w:pPr>
        <w:pStyle w:val="BodyText"/>
        <w:ind w:left="1080"/>
        <w:jc w:val="both"/>
        <w:rPr>
          <w:rFonts w:asciiTheme="majorHAnsi" w:hAnsiTheme="majorHAnsi"/>
          <w:szCs w:val="24"/>
        </w:rPr>
      </w:pPr>
      <w:r w:rsidRPr="0026451C">
        <w:rPr>
          <w:rFonts w:asciiTheme="majorHAnsi" w:hAnsiTheme="majorHAnsi"/>
          <w:szCs w:val="24"/>
        </w:rPr>
        <w:t xml:space="preserve">If the concerned individual is still not content, </w:t>
      </w:r>
      <w:r w:rsidR="009737EA" w:rsidRPr="0026451C">
        <w:rPr>
          <w:rFonts w:asciiTheme="majorHAnsi" w:hAnsiTheme="majorHAnsi"/>
          <w:szCs w:val="24"/>
        </w:rPr>
        <w:t>they</w:t>
      </w:r>
      <w:r w:rsidRPr="0026451C">
        <w:rPr>
          <w:rFonts w:asciiTheme="majorHAnsi" w:hAnsiTheme="majorHAnsi"/>
          <w:szCs w:val="24"/>
        </w:rPr>
        <w:t xml:space="preserve"> shall file a written report with the SGA Review Committee. The Review Committee shall follow the procedures outlined in </w:t>
      </w:r>
      <w:hyperlink w:anchor="_3.3.6_Review_Committee" w:history="1">
        <w:r w:rsidR="00F01BF0">
          <w:rPr>
            <w:rStyle w:val="Hyperlink"/>
            <w:rFonts w:asciiTheme="majorHAnsi" w:hAnsiTheme="majorHAnsi"/>
            <w:szCs w:val="24"/>
          </w:rPr>
          <w:t>Section 3.3.6</w:t>
        </w:r>
      </w:hyperlink>
      <w:r w:rsidR="00C44DCB" w:rsidRPr="0026451C">
        <w:rPr>
          <w:rFonts w:asciiTheme="majorHAnsi" w:hAnsiTheme="majorHAnsi"/>
          <w:szCs w:val="24"/>
        </w:rPr>
        <w:t xml:space="preserve"> in handling the matter.</w:t>
      </w:r>
    </w:p>
    <w:p w14:paraId="7BAFE102" w14:textId="77777777" w:rsidR="0072627E" w:rsidRPr="0026451C" w:rsidRDefault="0072627E" w:rsidP="0072627E">
      <w:pPr>
        <w:pStyle w:val="BodyText"/>
        <w:tabs>
          <w:tab w:val="left" w:pos="1170"/>
        </w:tabs>
        <w:jc w:val="both"/>
        <w:rPr>
          <w:rFonts w:asciiTheme="majorHAnsi" w:hAnsiTheme="majorHAnsi"/>
          <w:szCs w:val="24"/>
        </w:rPr>
      </w:pPr>
    </w:p>
    <w:p w14:paraId="00B97A6F" w14:textId="0C6049AD" w:rsidR="00AB4AE5" w:rsidRPr="0026451C" w:rsidRDefault="006C4E38" w:rsidP="00077B34">
      <w:pPr>
        <w:pStyle w:val="Heading7"/>
        <w:tabs>
          <w:tab w:val="clear" w:pos="936"/>
          <w:tab w:val="num" w:pos="720"/>
        </w:tabs>
        <w:rPr>
          <w:sz w:val="20"/>
          <w:szCs w:val="32"/>
        </w:rPr>
      </w:pPr>
      <w:bookmarkStart w:id="29" w:name="_6.3_FILLING_OF"/>
      <w:bookmarkEnd w:id="29"/>
      <w:r w:rsidRPr="0026451C">
        <w:t>6.3</w:t>
      </w:r>
      <w:r w:rsidRPr="0026451C">
        <w:tab/>
        <w:t>FILLING OF VACANCIES</w:t>
      </w:r>
    </w:p>
    <w:p w14:paraId="36D15AA9" w14:textId="77777777" w:rsidR="00AA3BE3" w:rsidRPr="0026451C" w:rsidRDefault="00AA3BE3" w:rsidP="00FA3078">
      <w:pPr>
        <w:pStyle w:val="BodyText"/>
        <w:tabs>
          <w:tab w:val="left" w:pos="1170"/>
        </w:tabs>
        <w:ind w:left="1170" w:hanging="1170"/>
        <w:jc w:val="both"/>
        <w:rPr>
          <w:rFonts w:asciiTheme="majorHAnsi" w:hAnsiTheme="majorHAnsi"/>
          <w:szCs w:val="24"/>
        </w:rPr>
      </w:pPr>
    </w:p>
    <w:p w14:paraId="188FC875" w14:textId="21A067F7" w:rsidR="00AA3BE3" w:rsidRPr="0026451C" w:rsidRDefault="008603ED" w:rsidP="00A247A1">
      <w:pPr>
        <w:pStyle w:val="BodyText"/>
        <w:tabs>
          <w:tab w:val="left" w:pos="1080"/>
        </w:tabs>
        <w:ind w:left="1080" w:hanging="1080"/>
        <w:jc w:val="both"/>
        <w:rPr>
          <w:rFonts w:asciiTheme="majorHAnsi" w:hAnsiTheme="majorHAnsi"/>
          <w:b/>
          <w:szCs w:val="24"/>
        </w:rPr>
      </w:pPr>
      <w:r w:rsidRPr="0026451C">
        <w:rPr>
          <w:rFonts w:asciiTheme="majorHAnsi" w:hAnsiTheme="majorHAnsi"/>
          <w:b/>
          <w:szCs w:val="24"/>
        </w:rPr>
        <w:t>6.3.1</w:t>
      </w:r>
      <w:r w:rsidRPr="0026451C">
        <w:rPr>
          <w:rFonts w:asciiTheme="majorHAnsi" w:hAnsiTheme="majorHAnsi"/>
          <w:b/>
          <w:szCs w:val="24"/>
        </w:rPr>
        <w:tab/>
      </w:r>
      <w:r w:rsidR="00DE12CB" w:rsidRPr="0026451C">
        <w:rPr>
          <w:rFonts w:asciiTheme="majorHAnsi" w:hAnsiTheme="majorHAnsi"/>
          <w:b/>
          <w:szCs w:val="24"/>
        </w:rPr>
        <w:t>Executive Cabinet</w:t>
      </w:r>
      <w:r w:rsidR="007469AE" w:rsidRPr="0026451C">
        <w:rPr>
          <w:rFonts w:asciiTheme="majorHAnsi" w:hAnsiTheme="majorHAnsi"/>
          <w:b/>
          <w:szCs w:val="24"/>
        </w:rPr>
        <w:t xml:space="preserve"> Positions</w:t>
      </w:r>
    </w:p>
    <w:p w14:paraId="63321C94" w14:textId="77777777" w:rsidR="00AA3BE3" w:rsidRPr="0026451C" w:rsidRDefault="00AA3BE3" w:rsidP="00FA3078">
      <w:pPr>
        <w:pStyle w:val="BodyText"/>
        <w:tabs>
          <w:tab w:val="left" w:pos="1170"/>
        </w:tabs>
        <w:ind w:left="1170" w:hanging="1170"/>
        <w:jc w:val="both"/>
        <w:rPr>
          <w:rFonts w:asciiTheme="majorHAnsi" w:hAnsiTheme="majorHAnsi"/>
          <w:szCs w:val="24"/>
        </w:rPr>
      </w:pPr>
    </w:p>
    <w:p w14:paraId="147F3A93" w14:textId="6E06F867" w:rsidR="00AA3BE3" w:rsidRPr="0026451C" w:rsidRDefault="00AA3BE3" w:rsidP="00A247A1">
      <w:pPr>
        <w:pStyle w:val="BodyText"/>
        <w:tabs>
          <w:tab w:val="left" w:pos="1080"/>
        </w:tabs>
        <w:ind w:left="1080" w:hanging="1170"/>
        <w:jc w:val="both"/>
        <w:rPr>
          <w:rFonts w:asciiTheme="majorHAnsi" w:hAnsiTheme="majorHAnsi"/>
          <w:b/>
          <w:szCs w:val="24"/>
        </w:rPr>
      </w:pPr>
      <w:r w:rsidRPr="0026451C">
        <w:rPr>
          <w:rFonts w:asciiTheme="majorHAnsi" w:hAnsiTheme="majorHAnsi"/>
          <w:b/>
          <w:szCs w:val="24"/>
        </w:rPr>
        <w:t>6.3.1.1</w:t>
      </w:r>
      <w:r w:rsidRPr="0026451C">
        <w:rPr>
          <w:rFonts w:asciiTheme="majorHAnsi" w:hAnsiTheme="majorHAnsi"/>
          <w:b/>
          <w:szCs w:val="24"/>
        </w:rPr>
        <w:tab/>
        <w:t>Student Body President</w:t>
      </w:r>
    </w:p>
    <w:p w14:paraId="0A5A5155" w14:textId="5F0F8134" w:rsidR="00F30C45" w:rsidRPr="0026451C" w:rsidRDefault="00F30C45" w:rsidP="00A247A1">
      <w:pPr>
        <w:pStyle w:val="BodyText"/>
        <w:ind w:left="1080"/>
        <w:jc w:val="both"/>
        <w:rPr>
          <w:rFonts w:asciiTheme="majorHAnsi" w:hAnsiTheme="majorHAnsi"/>
          <w:color w:val="000000" w:themeColor="text1"/>
          <w:szCs w:val="24"/>
        </w:rPr>
      </w:pPr>
      <w:r w:rsidRPr="0026451C">
        <w:rPr>
          <w:rFonts w:asciiTheme="majorHAnsi" w:hAnsiTheme="majorHAnsi"/>
          <w:color w:val="000000" w:themeColor="text1"/>
          <w:szCs w:val="24"/>
        </w:rPr>
        <w:t xml:space="preserve">In the event that the office of Student Body President becomes vacant, the Student Body Vice President shall assume the role of President, and the </w:t>
      </w:r>
      <w:r w:rsidR="0059263A" w:rsidRPr="0026451C">
        <w:rPr>
          <w:rFonts w:asciiTheme="majorHAnsi" w:hAnsiTheme="majorHAnsi"/>
          <w:color w:val="000000" w:themeColor="text1"/>
          <w:szCs w:val="24"/>
        </w:rPr>
        <w:t>Chair of the Election Committee</w:t>
      </w:r>
      <w:r w:rsidR="00796FD6" w:rsidRPr="0026451C">
        <w:rPr>
          <w:rFonts w:asciiTheme="majorHAnsi" w:hAnsiTheme="majorHAnsi"/>
          <w:color w:val="000000" w:themeColor="text1"/>
          <w:szCs w:val="24"/>
        </w:rPr>
        <w:t xml:space="preserve"> (see </w:t>
      </w:r>
      <w:hyperlink w:anchor="Election_Committee_Chair" w:history="1">
        <w:r w:rsidR="00796FD6" w:rsidRPr="0026451C">
          <w:rPr>
            <w:rStyle w:val="Hyperlink"/>
            <w:rFonts w:asciiTheme="majorHAnsi" w:hAnsiTheme="majorHAnsi"/>
            <w:szCs w:val="24"/>
          </w:rPr>
          <w:t>Section 4.2.4</w:t>
        </w:r>
      </w:hyperlink>
      <w:r w:rsidR="00796FD6" w:rsidRPr="0026451C">
        <w:rPr>
          <w:rFonts w:asciiTheme="majorHAnsi" w:hAnsiTheme="majorHAnsi"/>
          <w:color w:val="000000" w:themeColor="text1"/>
          <w:szCs w:val="24"/>
        </w:rPr>
        <w:t>)</w:t>
      </w:r>
      <w:r w:rsidRPr="0026451C">
        <w:rPr>
          <w:rFonts w:asciiTheme="majorHAnsi" w:hAnsiTheme="majorHAnsi"/>
          <w:color w:val="000000" w:themeColor="text1"/>
          <w:szCs w:val="24"/>
        </w:rPr>
        <w:t xml:space="preserve"> shall collect Candidate Cards and hold a </w:t>
      </w:r>
      <w:r w:rsidR="00FF24FA" w:rsidRPr="0026451C">
        <w:rPr>
          <w:rFonts w:asciiTheme="majorHAnsi" w:hAnsiTheme="majorHAnsi"/>
          <w:color w:val="000000" w:themeColor="text1"/>
          <w:szCs w:val="24"/>
        </w:rPr>
        <w:t>special</w:t>
      </w:r>
      <w:r w:rsidRPr="0026451C">
        <w:rPr>
          <w:rFonts w:asciiTheme="majorHAnsi" w:hAnsiTheme="majorHAnsi"/>
          <w:color w:val="000000" w:themeColor="text1"/>
          <w:szCs w:val="24"/>
        </w:rPr>
        <w:t xml:space="preserve"> election among the student body to fill the role of Student Body Vice President.</w:t>
      </w:r>
      <w:r w:rsidR="001507CD" w:rsidRPr="0026451C">
        <w:rPr>
          <w:rFonts w:asciiTheme="majorHAnsi" w:hAnsiTheme="majorHAnsi"/>
          <w:color w:val="000000" w:themeColor="text1"/>
          <w:szCs w:val="24"/>
        </w:rPr>
        <w:t xml:space="preserve"> See </w:t>
      </w:r>
      <w:hyperlink w:anchor="Spring_Semester_Vacancies_of_SBP_Or_SBVP" w:history="1">
        <w:r w:rsidR="001507CD" w:rsidRPr="0026451C">
          <w:rPr>
            <w:rStyle w:val="Hyperlink"/>
            <w:rFonts w:asciiTheme="majorHAnsi" w:hAnsiTheme="majorHAnsi"/>
            <w:szCs w:val="24"/>
          </w:rPr>
          <w:t>Section 6.3.1.6</w:t>
        </w:r>
      </w:hyperlink>
      <w:r w:rsidR="001507CD" w:rsidRPr="0026451C">
        <w:rPr>
          <w:rFonts w:asciiTheme="majorHAnsi" w:hAnsiTheme="majorHAnsi"/>
          <w:color w:val="000000" w:themeColor="text1"/>
          <w:szCs w:val="24"/>
        </w:rPr>
        <w:t xml:space="preserve"> for exceptions.</w:t>
      </w:r>
    </w:p>
    <w:p w14:paraId="6FF6E6F3" w14:textId="1C7478A3" w:rsidR="00AA3BE3" w:rsidRPr="0026451C" w:rsidRDefault="00AA3BE3" w:rsidP="00FA3078">
      <w:pPr>
        <w:pStyle w:val="BodyText"/>
        <w:tabs>
          <w:tab w:val="left" w:pos="1170"/>
        </w:tabs>
        <w:ind w:left="1170" w:hanging="1170"/>
        <w:jc w:val="both"/>
        <w:rPr>
          <w:rFonts w:asciiTheme="majorHAnsi" w:hAnsiTheme="majorHAnsi"/>
          <w:szCs w:val="24"/>
        </w:rPr>
      </w:pPr>
    </w:p>
    <w:p w14:paraId="5CB2A364" w14:textId="77777777" w:rsidR="00ED251C" w:rsidRPr="0026451C" w:rsidRDefault="00ED251C" w:rsidP="00A247A1">
      <w:pPr>
        <w:pStyle w:val="BodyText"/>
        <w:tabs>
          <w:tab w:val="left" w:pos="1080"/>
        </w:tabs>
        <w:ind w:left="1170" w:hanging="1170"/>
        <w:jc w:val="both"/>
        <w:rPr>
          <w:rFonts w:asciiTheme="majorHAnsi" w:hAnsiTheme="majorHAnsi"/>
          <w:b/>
          <w:szCs w:val="24"/>
        </w:rPr>
      </w:pPr>
      <w:r w:rsidRPr="0026451C">
        <w:rPr>
          <w:rFonts w:asciiTheme="majorHAnsi" w:hAnsiTheme="majorHAnsi"/>
          <w:b/>
          <w:szCs w:val="24"/>
        </w:rPr>
        <w:t>6.3.1.2</w:t>
      </w:r>
      <w:r w:rsidRPr="0026451C">
        <w:rPr>
          <w:rFonts w:asciiTheme="majorHAnsi" w:hAnsiTheme="majorHAnsi"/>
          <w:b/>
          <w:szCs w:val="24"/>
        </w:rPr>
        <w:tab/>
        <w:t>Student Body Vice President</w:t>
      </w:r>
    </w:p>
    <w:p w14:paraId="3F4DF925" w14:textId="0AA019A7" w:rsidR="00F30C45" w:rsidRPr="0026451C" w:rsidRDefault="00F30C45" w:rsidP="00A247A1">
      <w:pPr>
        <w:pStyle w:val="BodyText"/>
        <w:ind w:left="1080"/>
        <w:jc w:val="both"/>
        <w:rPr>
          <w:rFonts w:asciiTheme="majorHAnsi" w:hAnsiTheme="majorHAnsi"/>
          <w:color w:val="000000" w:themeColor="text1"/>
          <w:szCs w:val="24"/>
        </w:rPr>
      </w:pPr>
      <w:r w:rsidRPr="0026451C">
        <w:rPr>
          <w:rFonts w:asciiTheme="majorHAnsi" w:hAnsiTheme="majorHAnsi"/>
          <w:color w:val="000000" w:themeColor="text1"/>
          <w:szCs w:val="24"/>
        </w:rPr>
        <w:t xml:space="preserve">In the event that the office of Student Body Vice President becomes vacant, the Student Body President shall serve as acting moderator of the Student Senate until the new Student Body Vice President is elected. The </w:t>
      </w:r>
      <w:r w:rsidR="0059263A" w:rsidRPr="0026451C">
        <w:rPr>
          <w:rFonts w:asciiTheme="majorHAnsi" w:hAnsiTheme="majorHAnsi"/>
          <w:color w:val="000000" w:themeColor="text1"/>
          <w:szCs w:val="24"/>
        </w:rPr>
        <w:t>Chair of the Election Committee</w:t>
      </w:r>
      <w:r w:rsidRPr="0026451C">
        <w:rPr>
          <w:rFonts w:asciiTheme="majorHAnsi" w:hAnsiTheme="majorHAnsi"/>
          <w:color w:val="000000" w:themeColor="text1"/>
          <w:szCs w:val="24"/>
        </w:rPr>
        <w:t xml:space="preserve"> shall collect Candidate Cards and hold a </w:t>
      </w:r>
      <w:r w:rsidR="00FF24FA" w:rsidRPr="0026451C">
        <w:rPr>
          <w:rFonts w:asciiTheme="majorHAnsi" w:hAnsiTheme="majorHAnsi"/>
          <w:color w:val="000000" w:themeColor="text1"/>
          <w:szCs w:val="24"/>
        </w:rPr>
        <w:t xml:space="preserve">special </w:t>
      </w:r>
      <w:r w:rsidRPr="0026451C">
        <w:rPr>
          <w:rFonts w:asciiTheme="majorHAnsi" w:hAnsiTheme="majorHAnsi"/>
          <w:color w:val="000000" w:themeColor="text1"/>
          <w:szCs w:val="24"/>
        </w:rPr>
        <w:t>election among the student body to fill the role of Student Body Vice President.</w:t>
      </w:r>
      <w:r w:rsidR="001507CD" w:rsidRPr="0026451C">
        <w:rPr>
          <w:rFonts w:asciiTheme="majorHAnsi" w:hAnsiTheme="majorHAnsi"/>
          <w:color w:val="000000" w:themeColor="text1"/>
          <w:szCs w:val="24"/>
        </w:rPr>
        <w:t xml:space="preserve"> See </w:t>
      </w:r>
      <w:hyperlink w:anchor="Spring_Semester_Vacancies_of_SBP_Or_SBVP" w:history="1">
        <w:r w:rsidR="001507CD" w:rsidRPr="0026451C">
          <w:rPr>
            <w:rStyle w:val="Hyperlink"/>
            <w:rFonts w:asciiTheme="majorHAnsi" w:hAnsiTheme="majorHAnsi"/>
            <w:szCs w:val="24"/>
          </w:rPr>
          <w:t>Section 6.3.1.6</w:t>
        </w:r>
      </w:hyperlink>
      <w:r w:rsidR="001507CD" w:rsidRPr="0026451C">
        <w:rPr>
          <w:rFonts w:asciiTheme="majorHAnsi" w:hAnsiTheme="majorHAnsi"/>
          <w:color w:val="000000" w:themeColor="text1"/>
          <w:szCs w:val="24"/>
        </w:rPr>
        <w:t xml:space="preserve"> for exceptions.</w:t>
      </w:r>
    </w:p>
    <w:p w14:paraId="5DED411C" w14:textId="6E4C4E64" w:rsidR="00ED251C" w:rsidRPr="0026451C" w:rsidRDefault="00ED251C" w:rsidP="00FA3078">
      <w:pPr>
        <w:pStyle w:val="BodyText"/>
        <w:tabs>
          <w:tab w:val="left" w:pos="1170"/>
        </w:tabs>
        <w:ind w:left="1170" w:hanging="1170"/>
        <w:jc w:val="both"/>
        <w:rPr>
          <w:rFonts w:asciiTheme="majorHAnsi" w:hAnsiTheme="majorHAnsi"/>
          <w:szCs w:val="24"/>
        </w:rPr>
      </w:pPr>
    </w:p>
    <w:p w14:paraId="61BE4D91" w14:textId="5F2FC593" w:rsidR="00ED251C" w:rsidRPr="0026451C" w:rsidRDefault="00ED251C" w:rsidP="00A247A1">
      <w:pPr>
        <w:pStyle w:val="BodyText"/>
        <w:tabs>
          <w:tab w:val="left" w:pos="1080"/>
          <w:tab w:val="left" w:pos="1170"/>
        </w:tabs>
        <w:ind w:left="1170" w:hanging="1170"/>
        <w:jc w:val="both"/>
        <w:rPr>
          <w:rFonts w:asciiTheme="majorHAnsi" w:hAnsiTheme="majorHAnsi"/>
          <w:b/>
          <w:szCs w:val="24"/>
        </w:rPr>
      </w:pPr>
      <w:r w:rsidRPr="0026451C">
        <w:rPr>
          <w:rFonts w:asciiTheme="majorHAnsi" w:hAnsiTheme="majorHAnsi"/>
          <w:b/>
          <w:szCs w:val="24"/>
        </w:rPr>
        <w:t>6.3.1.3</w:t>
      </w:r>
      <w:r w:rsidRPr="0026451C">
        <w:rPr>
          <w:rFonts w:asciiTheme="majorHAnsi" w:hAnsiTheme="majorHAnsi"/>
          <w:b/>
          <w:szCs w:val="24"/>
        </w:rPr>
        <w:tab/>
      </w:r>
      <w:r w:rsidR="00ED53A7" w:rsidRPr="0026451C">
        <w:rPr>
          <w:rFonts w:asciiTheme="majorHAnsi" w:hAnsiTheme="majorHAnsi"/>
          <w:b/>
          <w:szCs w:val="24"/>
        </w:rPr>
        <w:t>Vice President of Student Review</w:t>
      </w:r>
    </w:p>
    <w:p w14:paraId="21301DE9" w14:textId="089A9FE8" w:rsidR="00C1005A" w:rsidRPr="0026451C" w:rsidRDefault="00C1005A" w:rsidP="00A247A1">
      <w:pPr>
        <w:pStyle w:val="BodyText"/>
        <w:ind w:left="1080"/>
        <w:jc w:val="both"/>
        <w:rPr>
          <w:rFonts w:asciiTheme="majorHAnsi" w:hAnsiTheme="majorHAnsi"/>
          <w:color w:val="000000" w:themeColor="text1"/>
          <w:szCs w:val="24"/>
        </w:rPr>
      </w:pPr>
      <w:r w:rsidRPr="0026451C">
        <w:rPr>
          <w:rFonts w:asciiTheme="majorHAnsi" w:hAnsiTheme="majorHAnsi"/>
          <w:color w:val="000000" w:themeColor="text1"/>
          <w:szCs w:val="24"/>
        </w:rPr>
        <w:t xml:space="preserve">In the event that the office of </w:t>
      </w:r>
      <w:r w:rsidR="00ED53A7" w:rsidRPr="0026451C">
        <w:rPr>
          <w:rFonts w:asciiTheme="majorHAnsi" w:hAnsiTheme="majorHAnsi"/>
          <w:color w:val="000000" w:themeColor="text1"/>
          <w:szCs w:val="24"/>
        </w:rPr>
        <w:t>Vice President of Student Review</w:t>
      </w:r>
      <w:r w:rsidRPr="0026451C">
        <w:rPr>
          <w:rFonts w:asciiTheme="majorHAnsi" w:hAnsiTheme="majorHAnsi"/>
          <w:color w:val="000000" w:themeColor="text1"/>
          <w:szCs w:val="24"/>
        </w:rPr>
        <w:t xml:space="preserve"> becomes vacant, the Student Body President shall consult the </w:t>
      </w:r>
      <w:r w:rsidR="00435848" w:rsidRPr="0026451C">
        <w:rPr>
          <w:rFonts w:asciiTheme="majorHAnsi" w:hAnsiTheme="majorHAnsi"/>
          <w:color w:val="000000" w:themeColor="text1"/>
          <w:szCs w:val="24"/>
        </w:rPr>
        <w:t>Student Review Board Advisor</w:t>
      </w:r>
      <w:r w:rsidRPr="0026451C">
        <w:rPr>
          <w:rFonts w:asciiTheme="majorHAnsi" w:hAnsiTheme="majorHAnsi"/>
          <w:color w:val="000000" w:themeColor="text1"/>
          <w:szCs w:val="24"/>
        </w:rPr>
        <w:t xml:space="preserve"> in appointing </w:t>
      </w:r>
      <w:r w:rsidR="00435848" w:rsidRPr="0026451C">
        <w:rPr>
          <w:rFonts w:asciiTheme="majorHAnsi" w:hAnsiTheme="majorHAnsi"/>
          <w:color w:val="000000" w:themeColor="text1"/>
          <w:szCs w:val="24"/>
        </w:rPr>
        <w:t xml:space="preserve">a current Board Member to the position, </w:t>
      </w:r>
      <w:r w:rsidR="003A75B4" w:rsidRPr="0026451C">
        <w:rPr>
          <w:rFonts w:asciiTheme="majorHAnsi" w:hAnsiTheme="majorHAnsi"/>
          <w:color w:val="000000" w:themeColor="text1"/>
          <w:szCs w:val="24"/>
        </w:rPr>
        <w:t>preferably</w:t>
      </w:r>
      <w:r w:rsidR="00435848" w:rsidRPr="0026451C">
        <w:rPr>
          <w:rFonts w:asciiTheme="majorHAnsi" w:hAnsiTheme="majorHAnsi"/>
          <w:color w:val="000000" w:themeColor="text1"/>
          <w:szCs w:val="24"/>
        </w:rPr>
        <w:t xml:space="preserve"> on the basis of seniority.</w:t>
      </w:r>
    </w:p>
    <w:p w14:paraId="2817A630" w14:textId="561D06AA" w:rsidR="00ED251C" w:rsidRPr="0026451C" w:rsidRDefault="00ED251C" w:rsidP="00FA3078">
      <w:pPr>
        <w:pStyle w:val="BodyText"/>
        <w:tabs>
          <w:tab w:val="left" w:pos="1170"/>
        </w:tabs>
        <w:ind w:left="1170" w:hanging="1170"/>
        <w:jc w:val="both"/>
        <w:rPr>
          <w:rFonts w:asciiTheme="majorHAnsi" w:hAnsiTheme="majorHAnsi"/>
          <w:b/>
          <w:szCs w:val="24"/>
        </w:rPr>
      </w:pPr>
    </w:p>
    <w:p w14:paraId="3295821F" w14:textId="2CADBB5A" w:rsidR="007567EA" w:rsidRPr="0026451C" w:rsidRDefault="007567EA" w:rsidP="00FA3078">
      <w:pPr>
        <w:pStyle w:val="BodyText"/>
        <w:tabs>
          <w:tab w:val="left" w:pos="1170"/>
        </w:tabs>
        <w:ind w:left="1170" w:hanging="1170"/>
        <w:jc w:val="both"/>
        <w:rPr>
          <w:rFonts w:asciiTheme="majorHAnsi" w:hAnsiTheme="majorHAnsi"/>
          <w:b/>
          <w:szCs w:val="24"/>
        </w:rPr>
      </w:pPr>
    </w:p>
    <w:p w14:paraId="1FF9283D" w14:textId="77777777" w:rsidR="007567EA" w:rsidRPr="0026451C" w:rsidRDefault="007567EA" w:rsidP="00FA3078">
      <w:pPr>
        <w:pStyle w:val="BodyText"/>
        <w:tabs>
          <w:tab w:val="left" w:pos="1170"/>
        </w:tabs>
        <w:ind w:left="1170" w:hanging="1170"/>
        <w:jc w:val="both"/>
        <w:rPr>
          <w:rFonts w:asciiTheme="majorHAnsi" w:hAnsiTheme="majorHAnsi"/>
          <w:b/>
          <w:szCs w:val="24"/>
        </w:rPr>
      </w:pPr>
    </w:p>
    <w:p w14:paraId="3452DF5F" w14:textId="180882A9" w:rsidR="00516BBE" w:rsidRPr="0026451C" w:rsidRDefault="006605A0" w:rsidP="00A247A1">
      <w:pPr>
        <w:pStyle w:val="BodyText"/>
        <w:tabs>
          <w:tab w:val="left" w:pos="1080"/>
        </w:tabs>
        <w:ind w:left="1080" w:hanging="1080"/>
        <w:jc w:val="both"/>
        <w:rPr>
          <w:rFonts w:asciiTheme="majorHAnsi" w:hAnsiTheme="majorHAnsi"/>
          <w:b/>
          <w:szCs w:val="24"/>
        </w:rPr>
      </w:pPr>
      <w:r w:rsidRPr="0026451C">
        <w:rPr>
          <w:rFonts w:asciiTheme="majorHAnsi" w:hAnsiTheme="majorHAnsi"/>
          <w:b/>
          <w:szCs w:val="24"/>
        </w:rPr>
        <w:t>6.3.1.4</w:t>
      </w:r>
      <w:r w:rsidRPr="0026451C">
        <w:rPr>
          <w:rFonts w:asciiTheme="majorHAnsi" w:hAnsiTheme="majorHAnsi"/>
          <w:b/>
          <w:szCs w:val="24"/>
        </w:rPr>
        <w:tab/>
      </w:r>
      <w:r w:rsidR="005034C3">
        <w:rPr>
          <w:rFonts w:asciiTheme="majorHAnsi" w:hAnsiTheme="majorHAnsi"/>
          <w:b/>
          <w:szCs w:val="24"/>
        </w:rPr>
        <w:t>Other Non-Elected</w:t>
      </w:r>
      <w:r w:rsidR="00461616" w:rsidRPr="0026451C">
        <w:rPr>
          <w:rFonts w:asciiTheme="majorHAnsi" w:hAnsiTheme="majorHAnsi"/>
          <w:b/>
          <w:szCs w:val="24"/>
        </w:rPr>
        <w:t xml:space="preserve"> Executive Cabinet Roles</w:t>
      </w:r>
    </w:p>
    <w:p w14:paraId="6222F64F" w14:textId="579C7E8E" w:rsidR="00C1005A" w:rsidRPr="0026451C" w:rsidRDefault="00F638DB" w:rsidP="00A247A1">
      <w:pPr>
        <w:pStyle w:val="BodyText"/>
        <w:tabs>
          <w:tab w:val="left" w:pos="1080"/>
        </w:tabs>
        <w:ind w:left="1080" w:hanging="1080"/>
        <w:jc w:val="both"/>
        <w:rPr>
          <w:rFonts w:asciiTheme="majorHAnsi" w:hAnsiTheme="majorHAnsi"/>
          <w:szCs w:val="24"/>
        </w:rPr>
      </w:pPr>
      <w:r w:rsidRPr="0026451C">
        <w:rPr>
          <w:rFonts w:asciiTheme="majorHAnsi" w:hAnsiTheme="majorHAnsi"/>
          <w:color w:val="000000" w:themeColor="text1"/>
          <w:szCs w:val="24"/>
        </w:rPr>
        <w:tab/>
      </w:r>
      <w:r w:rsidR="00C1005A" w:rsidRPr="0026451C">
        <w:rPr>
          <w:rFonts w:asciiTheme="majorHAnsi" w:hAnsiTheme="majorHAnsi"/>
          <w:color w:val="000000" w:themeColor="text1"/>
          <w:szCs w:val="24"/>
        </w:rPr>
        <w:t xml:space="preserve">In the event that there is a vacancy in the office of Vice President of Diversity Affairs, </w:t>
      </w:r>
      <w:r w:rsidR="00461616" w:rsidRPr="0026451C">
        <w:rPr>
          <w:rFonts w:asciiTheme="majorHAnsi" w:hAnsiTheme="majorHAnsi"/>
          <w:color w:val="000000" w:themeColor="text1"/>
          <w:szCs w:val="24"/>
        </w:rPr>
        <w:t xml:space="preserve">Vice President of Organizations, </w:t>
      </w:r>
      <w:r w:rsidR="00C1005A" w:rsidRPr="0026451C">
        <w:rPr>
          <w:rFonts w:asciiTheme="majorHAnsi" w:hAnsiTheme="majorHAnsi"/>
          <w:color w:val="000000" w:themeColor="text1"/>
          <w:szCs w:val="24"/>
        </w:rPr>
        <w:t>Vice President of Finance</w:t>
      </w:r>
      <w:r w:rsidR="00461616" w:rsidRPr="0026451C">
        <w:rPr>
          <w:rFonts w:asciiTheme="majorHAnsi" w:hAnsiTheme="majorHAnsi"/>
          <w:color w:val="000000" w:themeColor="text1"/>
          <w:szCs w:val="24"/>
        </w:rPr>
        <w:t xml:space="preserve"> </w:t>
      </w:r>
      <w:r w:rsidR="00C1005A" w:rsidRPr="0026451C">
        <w:rPr>
          <w:rFonts w:asciiTheme="majorHAnsi" w:hAnsiTheme="majorHAnsi"/>
          <w:color w:val="000000" w:themeColor="text1"/>
          <w:szCs w:val="24"/>
        </w:rPr>
        <w:t xml:space="preserve">or </w:t>
      </w:r>
      <w:r w:rsidR="00E577CF" w:rsidRPr="0026451C">
        <w:rPr>
          <w:rFonts w:asciiTheme="majorHAnsi" w:hAnsiTheme="majorHAnsi"/>
          <w:color w:val="000000" w:themeColor="text1"/>
          <w:szCs w:val="24"/>
        </w:rPr>
        <w:t xml:space="preserve">Vice President of </w:t>
      </w:r>
      <w:r w:rsidR="00313A8D">
        <w:rPr>
          <w:rFonts w:asciiTheme="majorHAnsi" w:hAnsiTheme="majorHAnsi"/>
          <w:color w:val="000000" w:themeColor="text1"/>
          <w:szCs w:val="24"/>
        </w:rPr>
        <w:t>Engagement</w:t>
      </w:r>
      <w:r w:rsidR="00E577CF" w:rsidRPr="0026451C">
        <w:rPr>
          <w:rFonts w:asciiTheme="majorHAnsi" w:hAnsiTheme="majorHAnsi"/>
          <w:color w:val="000000" w:themeColor="text1"/>
          <w:szCs w:val="24"/>
        </w:rPr>
        <w:t xml:space="preserve">, </w:t>
      </w:r>
      <w:r w:rsidR="00C1005A" w:rsidRPr="0026451C">
        <w:rPr>
          <w:rFonts w:asciiTheme="majorHAnsi" w:hAnsiTheme="majorHAnsi"/>
          <w:color w:val="000000" w:themeColor="text1"/>
          <w:szCs w:val="24"/>
        </w:rPr>
        <w:t xml:space="preserve">the </w:t>
      </w:r>
      <w:r w:rsidR="00F12F3F" w:rsidRPr="0026451C">
        <w:rPr>
          <w:rFonts w:asciiTheme="majorHAnsi" w:hAnsiTheme="majorHAnsi"/>
          <w:color w:val="000000" w:themeColor="text1"/>
          <w:szCs w:val="24"/>
        </w:rPr>
        <w:t>Chair of the Election Committee</w:t>
      </w:r>
      <w:r w:rsidR="00C1005A" w:rsidRPr="0026451C">
        <w:rPr>
          <w:rFonts w:asciiTheme="majorHAnsi" w:hAnsiTheme="majorHAnsi"/>
          <w:color w:val="000000" w:themeColor="text1"/>
          <w:szCs w:val="24"/>
        </w:rPr>
        <w:t xml:space="preserve"> shall distribute applications for the position no more than two days after the vacancy occurs. The </w:t>
      </w:r>
      <w:r w:rsidR="00F12F3F" w:rsidRPr="0026451C">
        <w:rPr>
          <w:rFonts w:asciiTheme="majorHAnsi" w:hAnsiTheme="majorHAnsi"/>
          <w:color w:val="000000" w:themeColor="text1"/>
          <w:szCs w:val="24"/>
        </w:rPr>
        <w:t>Executive</w:t>
      </w:r>
      <w:r w:rsidR="00C1005A" w:rsidRPr="0026451C">
        <w:rPr>
          <w:rFonts w:asciiTheme="majorHAnsi" w:hAnsiTheme="majorHAnsi"/>
          <w:color w:val="000000" w:themeColor="text1"/>
          <w:szCs w:val="24"/>
        </w:rPr>
        <w:t xml:space="preserve"> Cabinet shall collect and review all applications and nominate an applicant for approval by a two-thirds vote </w:t>
      </w:r>
      <w:r w:rsidR="00F12F3F" w:rsidRPr="0026451C">
        <w:rPr>
          <w:rFonts w:asciiTheme="majorHAnsi" w:hAnsiTheme="majorHAnsi"/>
          <w:color w:val="000000" w:themeColor="text1"/>
          <w:szCs w:val="24"/>
        </w:rPr>
        <w:t>of</w:t>
      </w:r>
      <w:r w:rsidR="00824A99" w:rsidRPr="0026451C">
        <w:rPr>
          <w:rFonts w:asciiTheme="majorHAnsi" w:hAnsiTheme="majorHAnsi"/>
          <w:color w:val="000000" w:themeColor="text1"/>
          <w:szCs w:val="24"/>
        </w:rPr>
        <w:t xml:space="preserve"> the Primary Forum of</w:t>
      </w:r>
      <w:r w:rsidR="00C1005A" w:rsidRPr="0026451C">
        <w:rPr>
          <w:rFonts w:asciiTheme="majorHAnsi" w:hAnsiTheme="majorHAnsi"/>
          <w:color w:val="000000" w:themeColor="text1"/>
          <w:szCs w:val="24"/>
        </w:rPr>
        <w:t xml:space="preserve"> Student Senate. The </w:t>
      </w:r>
      <w:r w:rsidR="00F12F3F" w:rsidRPr="0026451C">
        <w:rPr>
          <w:rFonts w:asciiTheme="majorHAnsi" w:hAnsiTheme="majorHAnsi"/>
          <w:color w:val="000000" w:themeColor="text1"/>
          <w:szCs w:val="24"/>
        </w:rPr>
        <w:t>Executive</w:t>
      </w:r>
      <w:r w:rsidR="00C1005A" w:rsidRPr="0026451C">
        <w:rPr>
          <w:rFonts w:asciiTheme="majorHAnsi" w:hAnsiTheme="majorHAnsi"/>
          <w:color w:val="000000" w:themeColor="text1"/>
          <w:szCs w:val="24"/>
        </w:rPr>
        <w:t xml:space="preserve"> Cabinet shall also conduct interviews of applicants, when logistically possible. </w:t>
      </w:r>
      <w:r w:rsidR="00F12F3F" w:rsidRPr="0026451C">
        <w:rPr>
          <w:rFonts w:asciiTheme="majorHAnsi" w:hAnsiTheme="majorHAnsi"/>
          <w:szCs w:val="24"/>
        </w:rPr>
        <w:t>If the Student Senate does not approve the nominee by a two-thirds majority, the current Student Body President may either 1) exercise veto power and overturn the Senate’s decision, thus officially instating the nominee or 2) reconvene the Executive Cabinet to select another nominee.</w:t>
      </w:r>
      <w:r w:rsidR="00F0709C" w:rsidRPr="0026451C">
        <w:rPr>
          <w:rFonts w:asciiTheme="majorHAnsi" w:hAnsiTheme="majorHAnsi"/>
          <w:szCs w:val="24"/>
        </w:rPr>
        <w:t xml:space="preserve"> See </w:t>
      </w:r>
      <w:hyperlink w:anchor="Spring_Semester_Vacancies_of_non_SBP_VP" w:history="1">
        <w:r w:rsidR="00F0709C" w:rsidRPr="0026451C">
          <w:rPr>
            <w:rStyle w:val="Hyperlink"/>
            <w:rFonts w:asciiTheme="majorHAnsi" w:hAnsiTheme="majorHAnsi"/>
            <w:szCs w:val="24"/>
          </w:rPr>
          <w:t>Section 6.3.1.7</w:t>
        </w:r>
      </w:hyperlink>
      <w:r w:rsidR="00F0709C" w:rsidRPr="0026451C">
        <w:rPr>
          <w:rFonts w:asciiTheme="majorHAnsi" w:hAnsiTheme="majorHAnsi"/>
          <w:szCs w:val="24"/>
        </w:rPr>
        <w:t xml:space="preserve"> for exceptions.</w:t>
      </w:r>
    </w:p>
    <w:p w14:paraId="59239094" w14:textId="77777777" w:rsidR="008603ED" w:rsidRPr="0026451C" w:rsidRDefault="008603ED" w:rsidP="00FA3078">
      <w:pPr>
        <w:pStyle w:val="BodyText"/>
        <w:tabs>
          <w:tab w:val="left" w:pos="1170"/>
        </w:tabs>
        <w:jc w:val="both"/>
        <w:rPr>
          <w:rFonts w:asciiTheme="majorHAnsi" w:hAnsiTheme="majorHAnsi"/>
          <w:szCs w:val="24"/>
        </w:rPr>
      </w:pPr>
    </w:p>
    <w:p w14:paraId="4FF0D194" w14:textId="4E15E595" w:rsidR="00DD3C7F" w:rsidRPr="0026451C" w:rsidRDefault="00DD3C7F" w:rsidP="00A247A1">
      <w:pPr>
        <w:pStyle w:val="BodyText"/>
        <w:tabs>
          <w:tab w:val="left" w:pos="1080"/>
        </w:tabs>
        <w:jc w:val="both"/>
        <w:rPr>
          <w:rFonts w:asciiTheme="majorHAnsi" w:hAnsiTheme="majorHAnsi"/>
          <w:b/>
          <w:szCs w:val="24"/>
        </w:rPr>
      </w:pPr>
      <w:r w:rsidRPr="0026451C">
        <w:rPr>
          <w:rFonts w:asciiTheme="majorHAnsi" w:hAnsiTheme="majorHAnsi"/>
          <w:b/>
          <w:szCs w:val="24"/>
        </w:rPr>
        <w:t>6.3.1.5</w:t>
      </w:r>
      <w:r w:rsidRPr="0026451C">
        <w:rPr>
          <w:rFonts w:asciiTheme="majorHAnsi" w:hAnsiTheme="majorHAnsi"/>
          <w:b/>
          <w:szCs w:val="24"/>
        </w:rPr>
        <w:tab/>
        <w:t>Uncontested Special Elections</w:t>
      </w:r>
    </w:p>
    <w:p w14:paraId="391558C0" w14:textId="0024219B" w:rsidR="00DD3C7F" w:rsidRPr="0026451C" w:rsidRDefault="00F638DB" w:rsidP="00A247A1">
      <w:pPr>
        <w:pStyle w:val="BodyText"/>
        <w:ind w:left="1080"/>
        <w:jc w:val="both"/>
        <w:rPr>
          <w:rFonts w:asciiTheme="majorHAnsi" w:hAnsiTheme="majorHAnsi"/>
          <w:szCs w:val="24"/>
        </w:rPr>
      </w:pPr>
      <w:r w:rsidRPr="0026451C">
        <w:rPr>
          <w:rFonts w:asciiTheme="majorHAnsi" w:hAnsiTheme="majorHAnsi"/>
          <w:szCs w:val="24"/>
        </w:rPr>
        <w:t>If a candidate runs or applies for a position on the Executive Cabinet with no oppo</w:t>
      </w:r>
      <w:r w:rsidR="00F05DBF" w:rsidRPr="0026451C">
        <w:rPr>
          <w:rFonts w:asciiTheme="majorHAnsi" w:hAnsiTheme="majorHAnsi"/>
          <w:szCs w:val="24"/>
        </w:rPr>
        <w:t>sition</w:t>
      </w:r>
      <w:r w:rsidRPr="0026451C">
        <w:rPr>
          <w:rFonts w:asciiTheme="majorHAnsi" w:hAnsiTheme="majorHAnsi"/>
          <w:szCs w:val="24"/>
        </w:rPr>
        <w:t xml:space="preserve">, they must receive </w:t>
      </w:r>
      <w:r w:rsidR="00824A99" w:rsidRPr="0026451C">
        <w:rPr>
          <w:rFonts w:asciiTheme="majorHAnsi" w:hAnsiTheme="majorHAnsi"/>
          <w:szCs w:val="24"/>
        </w:rPr>
        <w:t>approval by a</w:t>
      </w:r>
      <w:r w:rsidRPr="0026451C">
        <w:rPr>
          <w:rFonts w:asciiTheme="majorHAnsi" w:hAnsiTheme="majorHAnsi"/>
          <w:szCs w:val="24"/>
        </w:rPr>
        <w:t xml:space="preserve"> two-thirds majority</w:t>
      </w:r>
      <w:r w:rsidR="00DD3C7F" w:rsidRPr="0026451C">
        <w:rPr>
          <w:rFonts w:asciiTheme="majorHAnsi" w:hAnsiTheme="majorHAnsi"/>
          <w:szCs w:val="24"/>
        </w:rPr>
        <w:t xml:space="preserve"> of the </w:t>
      </w:r>
      <w:r w:rsidR="00F05DBF" w:rsidRPr="0026451C">
        <w:rPr>
          <w:rFonts w:asciiTheme="majorHAnsi" w:hAnsiTheme="majorHAnsi"/>
          <w:szCs w:val="24"/>
        </w:rPr>
        <w:t xml:space="preserve">Primary Forum of </w:t>
      </w:r>
      <w:r w:rsidR="00DD3C7F" w:rsidRPr="0026451C">
        <w:rPr>
          <w:rFonts w:asciiTheme="majorHAnsi" w:hAnsiTheme="majorHAnsi"/>
          <w:szCs w:val="24"/>
        </w:rPr>
        <w:t>Student Senate</w:t>
      </w:r>
      <w:r w:rsidR="00241247" w:rsidRPr="0026451C">
        <w:rPr>
          <w:rFonts w:asciiTheme="majorHAnsi" w:hAnsiTheme="majorHAnsi"/>
          <w:szCs w:val="24"/>
        </w:rPr>
        <w:t xml:space="preserve"> before assuming office.</w:t>
      </w:r>
    </w:p>
    <w:p w14:paraId="36F0C7CF" w14:textId="77777777" w:rsidR="0050211C" w:rsidRPr="0026451C" w:rsidRDefault="0050211C" w:rsidP="00FA3078">
      <w:pPr>
        <w:pStyle w:val="BodyText"/>
        <w:tabs>
          <w:tab w:val="left" w:pos="1170"/>
        </w:tabs>
        <w:jc w:val="both"/>
        <w:rPr>
          <w:rFonts w:asciiTheme="majorHAnsi" w:hAnsiTheme="majorHAnsi"/>
          <w:szCs w:val="24"/>
        </w:rPr>
      </w:pPr>
    </w:p>
    <w:p w14:paraId="25578E2C" w14:textId="6920199E" w:rsidR="00A8440D" w:rsidRPr="0026451C" w:rsidRDefault="00A8440D" w:rsidP="00A247A1">
      <w:pPr>
        <w:pStyle w:val="BodyText"/>
        <w:tabs>
          <w:tab w:val="left" w:pos="1080"/>
        </w:tabs>
        <w:jc w:val="both"/>
        <w:rPr>
          <w:rFonts w:asciiTheme="majorHAnsi" w:hAnsiTheme="majorHAnsi"/>
          <w:b/>
          <w:szCs w:val="24"/>
        </w:rPr>
      </w:pPr>
      <w:bookmarkStart w:id="30" w:name="Spring_Semester_Vacancies_of_SBP_Or_SBVP"/>
      <w:r w:rsidRPr="0026451C">
        <w:rPr>
          <w:rFonts w:asciiTheme="majorHAnsi" w:hAnsiTheme="majorHAnsi"/>
          <w:b/>
          <w:szCs w:val="24"/>
        </w:rPr>
        <w:t>6.3.1.6</w:t>
      </w:r>
      <w:r w:rsidRPr="0026451C">
        <w:rPr>
          <w:rFonts w:asciiTheme="majorHAnsi" w:hAnsiTheme="majorHAnsi"/>
          <w:b/>
          <w:szCs w:val="24"/>
        </w:rPr>
        <w:tab/>
        <w:t xml:space="preserve">Spring Semester </w:t>
      </w:r>
      <w:r w:rsidR="00951447" w:rsidRPr="0026451C">
        <w:rPr>
          <w:rFonts w:asciiTheme="majorHAnsi" w:hAnsiTheme="majorHAnsi"/>
          <w:b/>
          <w:szCs w:val="24"/>
        </w:rPr>
        <w:t>Vacancies of the Presidency or Vice Presidency</w:t>
      </w:r>
      <w:bookmarkEnd w:id="30"/>
    </w:p>
    <w:p w14:paraId="2AF5EB6D" w14:textId="257C07F9" w:rsidR="00A8440D" w:rsidRPr="0026451C" w:rsidRDefault="002A6DFE" w:rsidP="00A247A1">
      <w:pPr>
        <w:pStyle w:val="BodyText"/>
        <w:ind w:left="1080"/>
        <w:jc w:val="both"/>
        <w:rPr>
          <w:rFonts w:asciiTheme="majorHAnsi" w:hAnsiTheme="majorHAnsi"/>
          <w:szCs w:val="24"/>
        </w:rPr>
      </w:pPr>
      <w:r w:rsidRPr="0026451C">
        <w:rPr>
          <w:rFonts w:asciiTheme="majorHAnsi" w:hAnsiTheme="majorHAnsi"/>
          <w:szCs w:val="24"/>
        </w:rPr>
        <w:t>No special elections for the current year shall be conducted within three weeks of the SGA general election or at any later time in the spring semester. In the event that a vacancy occurs in the office of either Student Body President or Student Body Vice President during this time, responsibilities will be divided among other members of the Executive Cabinet at the discretion of the President or acting President. Once elected through the SGA general election, the incoming Student Body President and/or Student Body Vice President may also assist</w:t>
      </w:r>
      <w:r w:rsidR="00D96CB3" w:rsidRPr="0026451C">
        <w:rPr>
          <w:rFonts w:asciiTheme="majorHAnsi" w:hAnsiTheme="majorHAnsi"/>
          <w:szCs w:val="24"/>
        </w:rPr>
        <w:t xml:space="preserve"> in Cabinet duties</w:t>
      </w:r>
      <w:r w:rsidRPr="0026451C">
        <w:rPr>
          <w:rFonts w:asciiTheme="majorHAnsi" w:hAnsiTheme="majorHAnsi"/>
          <w:szCs w:val="24"/>
        </w:rPr>
        <w:t xml:space="preserve"> if desired by the current President or acting President</w:t>
      </w:r>
      <w:r w:rsidR="00AE3D2A" w:rsidRPr="0026451C">
        <w:rPr>
          <w:rFonts w:asciiTheme="majorHAnsi" w:hAnsiTheme="majorHAnsi"/>
          <w:szCs w:val="24"/>
        </w:rPr>
        <w:t>, though they may not officially assume office until the conclusion of Commencement ceremonies in May</w:t>
      </w:r>
      <w:r w:rsidR="006F6052" w:rsidRPr="0026451C">
        <w:rPr>
          <w:rFonts w:asciiTheme="majorHAnsi" w:hAnsiTheme="majorHAnsi"/>
          <w:szCs w:val="24"/>
        </w:rPr>
        <w:t>.</w:t>
      </w:r>
      <w:r w:rsidR="00AE3D2A" w:rsidRPr="0026451C">
        <w:rPr>
          <w:rFonts w:asciiTheme="majorHAnsi" w:hAnsiTheme="majorHAnsi"/>
          <w:szCs w:val="24"/>
        </w:rPr>
        <w:t xml:space="preserve"> </w:t>
      </w:r>
    </w:p>
    <w:p w14:paraId="69D35A24" w14:textId="77777777" w:rsidR="00AE3D2A" w:rsidRPr="0026451C" w:rsidRDefault="00AE3D2A" w:rsidP="00AE3D2A">
      <w:pPr>
        <w:pStyle w:val="BodyText"/>
        <w:tabs>
          <w:tab w:val="left" w:pos="1170"/>
        </w:tabs>
        <w:ind w:left="1170"/>
        <w:jc w:val="both"/>
        <w:rPr>
          <w:rFonts w:asciiTheme="majorHAnsi" w:hAnsiTheme="majorHAnsi"/>
          <w:szCs w:val="24"/>
        </w:rPr>
      </w:pPr>
    </w:p>
    <w:p w14:paraId="446E7414" w14:textId="039ADD93" w:rsidR="008603ED" w:rsidRPr="0026451C" w:rsidRDefault="00A8440D" w:rsidP="00A247A1">
      <w:pPr>
        <w:pStyle w:val="BodyText"/>
        <w:tabs>
          <w:tab w:val="left" w:pos="1080"/>
        </w:tabs>
        <w:jc w:val="both"/>
        <w:rPr>
          <w:rFonts w:asciiTheme="majorHAnsi" w:hAnsiTheme="majorHAnsi"/>
          <w:b/>
          <w:szCs w:val="24"/>
        </w:rPr>
      </w:pPr>
      <w:r w:rsidRPr="0026451C">
        <w:rPr>
          <w:rFonts w:asciiTheme="majorHAnsi" w:hAnsiTheme="majorHAnsi"/>
          <w:b/>
          <w:szCs w:val="24"/>
        </w:rPr>
        <w:t>6.3.1.7</w:t>
      </w:r>
      <w:r w:rsidR="008603ED" w:rsidRPr="0026451C">
        <w:rPr>
          <w:rFonts w:asciiTheme="majorHAnsi" w:hAnsiTheme="majorHAnsi"/>
          <w:b/>
          <w:szCs w:val="24"/>
        </w:rPr>
        <w:tab/>
      </w:r>
      <w:bookmarkStart w:id="31" w:name="Spring_Semester_Vacancies_of_non_SBP_VP"/>
      <w:r w:rsidR="00642A36" w:rsidRPr="0026451C">
        <w:rPr>
          <w:rFonts w:asciiTheme="majorHAnsi" w:hAnsiTheme="majorHAnsi"/>
          <w:b/>
          <w:szCs w:val="24"/>
        </w:rPr>
        <w:t xml:space="preserve">Spring Semester Vacancies of </w:t>
      </w:r>
      <w:r w:rsidR="005034C3">
        <w:rPr>
          <w:rFonts w:asciiTheme="majorHAnsi" w:hAnsiTheme="majorHAnsi"/>
          <w:b/>
          <w:szCs w:val="24"/>
        </w:rPr>
        <w:t>Non-Elected</w:t>
      </w:r>
      <w:r w:rsidR="00BC7AF1" w:rsidRPr="0026451C">
        <w:rPr>
          <w:rFonts w:asciiTheme="majorHAnsi" w:hAnsiTheme="majorHAnsi"/>
          <w:b/>
          <w:szCs w:val="24"/>
        </w:rPr>
        <w:t xml:space="preserve"> </w:t>
      </w:r>
      <w:r w:rsidR="00642A36" w:rsidRPr="0026451C">
        <w:rPr>
          <w:rFonts w:asciiTheme="majorHAnsi" w:hAnsiTheme="majorHAnsi"/>
          <w:b/>
          <w:szCs w:val="24"/>
        </w:rPr>
        <w:t>Executive Cabinet Roles</w:t>
      </w:r>
    </w:p>
    <w:bookmarkEnd w:id="31"/>
    <w:p w14:paraId="0FA0A474" w14:textId="0C908128" w:rsidR="008603ED" w:rsidRPr="0026451C" w:rsidRDefault="008603ED" w:rsidP="00A247A1">
      <w:pPr>
        <w:ind w:left="1080"/>
        <w:jc w:val="both"/>
        <w:rPr>
          <w:rFonts w:asciiTheme="majorHAnsi" w:hAnsiTheme="majorHAnsi"/>
          <w:sz w:val="24"/>
          <w:szCs w:val="24"/>
        </w:rPr>
      </w:pPr>
      <w:r w:rsidRPr="0026451C">
        <w:rPr>
          <w:rFonts w:asciiTheme="majorHAnsi" w:hAnsiTheme="majorHAnsi"/>
          <w:sz w:val="24"/>
          <w:szCs w:val="24"/>
        </w:rPr>
        <w:t xml:space="preserve">No special </w:t>
      </w:r>
      <w:r w:rsidR="0084531C" w:rsidRPr="0026451C">
        <w:rPr>
          <w:rFonts w:asciiTheme="majorHAnsi" w:hAnsiTheme="majorHAnsi"/>
          <w:sz w:val="24"/>
          <w:szCs w:val="24"/>
        </w:rPr>
        <w:t xml:space="preserve">appointments </w:t>
      </w:r>
      <w:r w:rsidR="001507CD" w:rsidRPr="0026451C">
        <w:rPr>
          <w:rFonts w:asciiTheme="majorHAnsi" w:hAnsiTheme="majorHAnsi"/>
          <w:sz w:val="24"/>
          <w:szCs w:val="24"/>
        </w:rPr>
        <w:t>in the office</w:t>
      </w:r>
      <w:r w:rsidR="00BC7AF1" w:rsidRPr="0026451C">
        <w:rPr>
          <w:rFonts w:asciiTheme="majorHAnsi" w:hAnsiTheme="majorHAnsi"/>
          <w:sz w:val="24"/>
          <w:szCs w:val="24"/>
        </w:rPr>
        <w:t>s</w:t>
      </w:r>
      <w:r w:rsidR="001507CD" w:rsidRPr="0026451C">
        <w:rPr>
          <w:rFonts w:asciiTheme="majorHAnsi" w:hAnsiTheme="majorHAnsi"/>
          <w:sz w:val="24"/>
          <w:szCs w:val="24"/>
        </w:rPr>
        <w:t xml:space="preserve"> of Vice President of Diversity Affairs, Vice President of Organizations, Vice President of Finance or Vice President of </w:t>
      </w:r>
      <w:r w:rsidR="00313A8D">
        <w:rPr>
          <w:rFonts w:asciiTheme="majorHAnsi" w:hAnsiTheme="majorHAnsi"/>
          <w:sz w:val="24"/>
          <w:szCs w:val="24"/>
        </w:rPr>
        <w:t>Engagement</w:t>
      </w:r>
      <w:r w:rsidR="0084531C" w:rsidRPr="0026451C">
        <w:rPr>
          <w:rFonts w:asciiTheme="majorHAnsi" w:hAnsiTheme="majorHAnsi"/>
          <w:sz w:val="24"/>
          <w:szCs w:val="24"/>
        </w:rPr>
        <w:t xml:space="preserve"> </w:t>
      </w:r>
      <w:r w:rsidR="00F91326" w:rsidRPr="0026451C">
        <w:rPr>
          <w:rFonts w:asciiTheme="majorHAnsi" w:hAnsiTheme="majorHAnsi"/>
          <w:sz w:val="24"/>
          <w:szCs w:val="24"/>
        </w:rPr>
        <w:t xml:space="preserve">for the current year </w:t>
      </w:r>
      <w:r w:rsidR="0084531C" w:rsidRPr="0026451C">
        <w:rPr>
          <w:rFonts w:asciiTheme="majorHAnsi" w:hAnsiTheme="majorHAnsi"/>
          <w:sz w:val="24"/>
          <w:szCs w:val="24"/>
        </w:rPr>
        <w:t xml:space="preserve">shall be </w:t>
      </w:r>
      <w:r w:rsidR="00480B49" w:rsidRPr="0026451C">
        <w:rPr>
          <w:rFonts w:asciiTheme="majorHAnsi" w:hAnsiTheme="majorHAnsi"/>
          <w:sz w:val="24"/>
          <w:szCs w:val="24"/>
        </w:rPr>
        <w:t>given</w:t>
      </w:r>
      <w:r w:rsidR="0084531C" w:rsidRPr="0026451C">
        <w:rPr>
          <w:rFonts w:asciiTheme="majorHAnsi" w:hAnsiTheme="majorHAnsi"/>
          <w:sz w:val="24"/>
          <w:szCs w:val="24"/>
        </w:rPr>
        <w:t xml:space="preserve"> </w:t>
      </w:r>
      <w:r w:rsidR="00484212" w:rsidRPr="0026451C">
        <w:rPr>
          <w:rFonts w:asciiTheme="majorHAnsi" w:hAnsiTheme="majorHAnsi"/>
          <w:sz w:val="24"/>
          <w:szCs w:val="24"/>
        </w:rPr>
        <w:t xml:space="preserve">any time in the spring semester after </w:t>
      </w:r>
      <w:r w:rsidR="005034C3">
        <w:rPr>
          <w:rFonts w:asciiTheme="majorHAnsi" w:hAnsiTheme="majorHAnsi"/>
          <w:sz w:val="24"/>
          <w:szCs w:val="24"/>
        </w:rPr>
        <w:t>the SGA general election</w:t>
      </w:r>
      <w:r w:rsidR="0084531C" w:rsidRPr="0026451C">
        <w:rPr>
          <w:rFonts w:asciiTheme="majorHAnsi" w:hAnsiTheme="majorHAnsi"/>
          <w:sz w:val="24"/>
          <w:szCs w:val="24"/>
        </w:rPr>
        <w:t>. In the event that there is a vacancy during this</w:t>
      </w:r>
      <w:r w:rsidR="001507CD" w:rsidRPr="0026451C">
        <w:rPr>
          <w:rFonts w:asciiTheme="majorHAnsi" w:hAnsiTheme="majorHAnsi"/>
          <w:sz w:val="24"/>
          <w:szCs w:val="24"/>
        </w:rPr>
        <w:t xml:space="preserve"> time</w:t>
      </w:r>
      <w:r w:rsidR="0084531C" w:rsidRPr="0026451C">
        <w:rPr>
          <w:rFonts w:asciiTheme="majorHAnsi" w:hAnsiTheme="majorHAnsi"/>
          <w:sz w:val="24"/>
          <w:szCs w:val="24"/>
        </w:rPr>
        <w:t xml:space="preserve">, </w:t>
      </w:r>
      <w:r w:rsidR="004D5A3A" w:rsidRPr="0026451C">
        <w:rPr>
          <w:rFonts w:asciiTheme="majorHAnsi" w:hAnsiTheme="majorHAnsi"/>
          <w:sz w:val="24"/>
          <w:szCs w:val="24"/>
        </w:rPr>
        <w:t>the Student Body President may choose</w:t>
      </w:r>
      <w:r w:rsidR="008412F0" w:rsidRPr="0026451C">
        <w:rPr>
          <w:rFonts w:asciiTheme="majorHAnsi" w:hAnsiTheme="majorHAnsi"/>
          <w:sz w:val="24"/>
          <w:szCs w:val="24"/>
        </w:rPr>
        <w:t xml:space="preserve"> to</w:t>
      </w:r>
      <w:r w:rsidR="004D5A3A" w:rsidRPr="0026451C">
        <w:rPr>
          <w:rFonts w:asciiTheme="majorHAnsi" w:hAnsiTheme="majorHAnsi"/>
          <w:sz w:val="24"/>
          <w:szCs w:val="24"/>
        </w:rPr>
        <w:t xml:space="preserve"> 1) divide responsibilities among other members of the Executive Cabinet or 2) </w:t>
      </w:r>
      <w:r w:rsidR="00AE3D2A" w:rsidRPr="0026451C">
        <w:rPr>
          <w:rFonts w:asciiTheme="majorHAnsi" w:hAnsiTheme="majorHAnsi"/>
          <w:sz w:val="24"/>
          <w:szCs w:val="24"/>
        </w:rPr>
        <w:t xml:space="preserve">once </w:t>
      </w:r>
      <w:r w:rsidR="001507CD" w:rsidRPr="0026451C">
        <w:rPr>
          <w:rFonts w:asciiTheme="majorHAnsi" w:hAnsiTheme="majorHAnsi"/>
          <w:sz w:val="24"/>
          <w:szCs w:val="24"/>
        </w:rPr>
        <w:t>incoming</w:t>
      </w:r>
      <w:r w:rsidR="00AE3D2A" w:rsidRPr="0026451C">
        <w:rPr>
          <w:rFonts w:asciiTheme="majorHAnsi" w:hAnsiTheme="majorHAnsi"/>
          <w:sz w:val="24"/>
          <w:szCs w:val="24"/>
        </w:rPr>
        <w:t xml:space="preserve"> hires are </w:t>
      </w:r>
      <w:r w:rsidR="00925ADC" w:rsidRPr="0026451C">
        <w:rPr>
          <w:rFonts w:asciiTheme="majorHAnsi" w:hAnsiTheme="majorHAnsi"/>
          <w:sz w:val="24"/>
          <w:szCs w:val="24"/>
        </w:rPr>
        <w:t>confirmed</w:t>
      </w:r>
      <w:r w:rsidR="001507CD" w:rsidRPr="0026451C">
        <w:rPr>
          <w:rFonts w:asciiTheme="majorHAnsi" w:hAnsiTheme="majorHAnsi"/>
          <w:sz w:val="24"/>
          <w:szCs w:val="24"/>
        </w:rPr>
        <w:t xml:space="preserve"> for the following year</w:t>
      </w:r>
      <w:r w:rsidR="00AE3D2A" w:rsidRPr="0026451C">
        <w:rPr>
          <w:rFonts w:asciiTheme="majorHAnsi" w:hAnsiTheme="majorHAnsi"/>
          <w:sz w:val="24"/>
          <w:szCs w:val="24"/>
        </w:rPr>
        <w:t>, offer to the incoming occupant of the role the opportunity to take office immediately.</w:t>
      </w:r>
      <w:r w:rsidR="00F4631A" w:rsidRPr="0026451C">
        <w:rPr>
          <w:rFonts w:asciiTheme="majorHAnsi" w:hAnsiTheme="majorHAnsi"/>
          <w:sz w:val="24"/>
          <w:szCs w:val="24"/>
        </w:rPr>
        <w:t xml:space="preserve"> The incoming officer is not required to accept this offer.</w:t>
      </w:r>
      <w:r w:rsidR="00F0709C" w:rsidRPr="0026451C">
        <w:rPr>
          <w:rFonts w:asciiTheme="majorHAnsi" w:hAnsiTheme="majorHAnsi"/>
          <w:sz w:val="24"/>
          <w:szCs w:val="24"/>
        </w:rPr>
        <w:t xml:space="preserve"> This section does not pertain to the role of Vice President of Student Review.</w:t>
      </w:r>
    </w:p>
    <w:p w14:paraId="30CA232A" w14:textId="34897D02" w:rsidR="00A8440D" w:rsidRPr="0026451C" w:rsidRDefault="00A8440D" w:rsidP="00FA3078">
      <w:pPr>
        <w:tabs>
          <w:tab w:val="left" w:pos="1170"/>
        </w:tabs>
        <w:jc w:val="both"/>
        <w:rPr>
          <w:rFonts w:asciiTheme="majorHAnsi" w:hAnsiTheme="majorHAnsi"/>
          <w:sz w:val="24"/>
          <w:szCs w:val="24"/>
        </w:rPr>
      </w:pPr>
    </w:p>
    <w:p w14:paraId="5FD31AB7" w14:textId="3726EB26" w:rsidR="00196E46" w:rsidRPr="0026451C" w:rsidRDefault="00196E46" w:rsidP="008D04C1">
      <w:pPr>
        <w:pStyle w:val="BodyText"/>
        <w:tabs>
          <w:tab w:val="left" w:pos="1170"/>
        </w:tabs>
        <w:jc w:val="both"/>
        <w:rPr>
          <w:rFonts w:asciiTheme="majorHAnsi" w:hAnsiTheme="majorHAnsi"/>
          <w:color w:val="000000" w:themeColor="text1"/>
          <w:szCs w:val="24"/>
        </w:rPr>
      </w:pPr>
    </w:p>
    <w:p w14:paraId="64F9E26C" w14:textId="4C9A0F06" w:rsidR="003460D3" w:rsidRPr="0026451C" w:rsidRDefault="00176855" w:rsidP="00A247A1">
      <w:pPr>
        <w:pStyle w:val="BodyText"/>
        <w:tabs>
          <w:tab w:val="left" w:pos="1080"/>
        </w:tabs>
        <w:ind w:left="1170" w:hanging="1170"/>
        <w:jc w:val="both"/>
        <w:rPr>
          <w:rFonts w:asciiTheme="majorHAnsi" w:hAnsiTheme="majorHAnsi"/>
          <w:b/>
          <w:szCs w:val="24"/>
        </w:rPr>
      </w:pPr>
      <w:r w:rsidRPr="008D04C1">
        <w:rPr>
          <w:rFonts w:asciiTheme="majorHAnsi" w:hAnsiTheme="majorHAnsi"/>
          <w:b/>
          <w:szCs w:val="24"/>
        </w:rPr>
        <w:t>6.3.2</w:t>
      </w:r>
      <w:r w:rsidR="00CB6799" w:rsidRPr="0026451C">
        <w:rPr>
          <w:rFonts w:asciiTheme="majorHAnsi" w:hAnsiTheme="majorHAnsi"/>
          <w:b/>
          <w:color w:val="000000" w:themeColor="text1"/>
          <w:szCs w:val="24"/>
        </w:rPr>
        <w:tab/>
      </w:r>
      <w:r w:rsidR="000C3012" w:rsidRPr="0026451C">
        <w:rPr>
          <w:rFonts w:asciiTheme="majorHAnsi" w:hAnsiTheme="majorHAnsi"/>
          <w:b/>
          <w:color w:val="000000" w:themeColor="text1"/>
          <w:szCs w:val="24"/>
        </w:rPr>
        <w:t>Student Review Board</w:t>
      </w:r>
      <w:r w:rsidR="00CB6799" w:rsidRPr="0026451C">
        <w:rPr>
          <w:rFonts w:asciiTheme="majorHAnsi" w:hAnsiTheme="majorHAnsi"/>
          <w:b/>
          <w:color w:val="000000" w:themeColor="text1"/>
          <w:szCs w:val="24"/>
        </w:rPr>
        <w:t xml:space="preserve"> </w:t>
      </w:r>
      <w:r w:rsidR="00ED6E63" w:rsidRPr="0026451C">
        <w:rPr>
          <w:rFonts w:asciiTheme="majorHAnsi" w:hAnsiTheme="majorHAnsi"/>
          <w:b/>
          <w:color w:val="000000" w:themeColor="text1"/>
          <w:szCs w:val="24"/>
        </w:rPr>
        <w:t>Members</w:t>
      </w:r>
    </w:p>
    <w:p w14:paraId="1032647F" w14:textId="77777777" w:rsidR="00CB6799" w:rsidRPr="0026451C" w:rsidRDefault="00CB6799" w:rsidP="00FA3078">
      <w:pPr>
        <w:pStyle w:val="BodyText"/>
        <w:tabs>
          <w:tab w:val="left" w:pos="1170"/>
        </w:tabs>
        <w:jc w:val="both"/>
        <w:rPr>
          <w:rFonts w:asciiTheme="majorHAnsi" w:hAnsiTheme="majorHAnsi"/>
          <w:szCs w:val="24"/>
        </w:rPr>
      </w:pPr>
    </w:p>
    <w:p w14:paraId="784626D6" w14:textId="1437EA64" w:rsidR="00CB6799" w:rsidRPr="0026451C" w:rsidRDefault="00176855" w:rsidP="00A247A1">
      <w:pPr>
        <w:pStyle w:val="BodyText"/>
        <w:tabs>
          <w:tab w:val="left" w:pos="1080"/>
        </w:tabs>
        <w:jc w:val="both"/>
        <w:rPr>
          <w:rFonts w:asciiTheme="majorHAnsi" w:hAnsiTheme="majorHAnsi"/>
          <w:b/>
          <w:szCs w:val="24"/>
        </w:rPr>
      </w:pPr>
      <w:r w:rsidRPr="008D04C1">
        <w:rPr>
          <w:rFonts w:asciiTheme="majorHAnsi" w:hAnsiTheme="majorHAnsi"/>
          <w:b/>
          <w:szCs w:val="24"/>
        </w:rPr>
        <w:lastRenderedPageBreak/>
        <w:t>6.3.2</w:t>
      </w:r>
      <w:r w:rsidR="00CB6799" w:rsidRPr="008D04C1">
        <w:rPr>
          <w:rFonts w:asciiTheme="majorHAnsi" w:hAnsiTheme="majorHAnsi"/>
          <w:b/>
          <w:szCs w:val="24"/>
        </w:rPr>
        <w:t>.1</w:t>
      </w:r>
      <w:r w:rsidR="00CB6799" w:rsidRPr="0026451C">
        <w:rPr>
          <w:rFonts w:asciiTheme="majorHAnsi" w:hAnsiTheme="majorHAnsi"/>
          <w:b/>
          <w:szCs w:val="24"/>
        </w:rPr>
        <w:tab/>
        <w:t>Special Elections</w:t>
      </w:r>
    </w:p>
    <w:p w14:paraId="4F3ABA59" w14:textId="5F889095" w:rsidR="00CB6799" w:rsidRPr="0026451C" w:rsidRDefault="00CB6799" w:rsidP="00A247A1">
      <w:pPr>
        <w:pStyle w:val="BodyText"/>
        <w:ind w:left="1080"/>
        <w:jc w:val="both"/>
        <w:rPr>
          <w:rFonts w:asciiTheme="majorHAnsi" w:hAnsiTheme="majorHAnsi"/>
          <w:szCs w:val="24"/>
        </w:rPr>
      </w:pPr>
      <w:r w:rsidRPr="0026451C">
        <w:rPr>
          <w:rFonts w:asciiTheme="majorHAnsi" w:hAnsiTheme="majorHAnsi"/>
          <w:szCs w:val="24"/>
        </w:rPr>
        <w:t xml:space="preserve">Vacancies of any </w:t>
      </w:r>
      <w:r w:rsidR="000C3012" w:rsidRPr="0026451C">
        <w:rPr>
          <w:rFonts w:asciiTheme="majorHAnsi" w:hAnsiTheme="majorHAnsi"/>
          <w:szCs w:val="24"/>
        </w:rPr>
        <w:t>Student Review Board</w:t>
      </w:r>
      <w:r w:rsidRPr="0026451C">
        <w:rPr>
          <w:rFonts w:asciiTheme="majorHAnsi" w:hAnsiTheme="majorHAnsi"/>
          <w:szCs w:val="24"/>
        </w:rPr>
        <w:t xml:space="preserve"> </w:t>
      </w:r>
      <w:r w:rsidR="00ED6E63" w:rsidRPr="0026451C">
        <w:rPr>
          <w:rFonts w:asciiTheme="majorHAnsi" w:hAnsiTheme="majorHAnsi"/>
          <w:szCs w:val="24"/>
        </w:rPr>
        <w:t xml:space="preserve">Member </w:t>
      </w:r>
      <w:r w:rsidRPr="0026451C">
        <w:rPr>
          <w:rFonts w:asciiTheme="majorHAnsi" w:hAnsiTheme="majorHAnsi"/>
          <w:szCs w:val="24"/>
        </w:rPr>
        <w:t>position shall be filled by a special election</w:t>
      </w:r>
      <w:r w:rsidR="000D7A38" w:rsidRPr="0026451C">
        <w:rPr>
          <w:rFonts w:asciiTheme="majorHAnsi" w:hAnsiTheme="majorHAnsi"/>
          <w:szCs w:val="24"/>
        </w:rPr>
        <w:t xml:space="preserve"> following the same processes as outlined in </w:t>
      </w:r>
      <w:hyperlink w:anchor="_5.5_STUDENT_REVIEW" w:history="1">
        <w:r w:rsidR="000D7A38" w:rsidRPr="0026451C">
          <w:rPr>
            <w:rStyle w:val="Hyperlink"/>
            <w:rFonts w:asciiTheme="majorHAnsi" w:hAnsiTheme="majorHAnsi"/>
            <w:szCs w:val="24"/>
          </w:rPr>
          <w:t>Section 5.5</w:t>
        </w:r>
      </w:hyperlink>
      <w:r w:rsidRPr="0026451C">
        <w:rPr>
          <w:rFonts w:asciiTheme="majorHAnsi" w:hAnsiTheme="majorHAnsi"/>
          <w:szCs w:val="24"/>
        </w:rPr>
        <w:t xml:space="preserve"> no later than three weeks after the beginning of the vacancy.</w:t>
      </w:r>
    </w:p>
    <w:p w14:paraId="1F1BAF63" w14:textId="77777777" w:rsidR="00CB6799" w:rsidRPr="0026451C" w:rsidRDefault="00CB6799" w:rsidP="00FA3078">
      <w:pPr>
        <w:pStyle w:val="BodyText"/>
        <w:tabs>
          <w:tab w:val="left" w:pos="1170"/>
        </w:tabs>
        <w:jc w:val="both"/>
        <w:rPr>
          <w:rFonts w:asciiTheme="majorHAnsi" w:hAnsiTheme="majorHAnsi"/>
          <w:szCs w:val="24"/>
        </w:rPr>
      </w:pPr>
    </w:p>
    <w:p w14:paraId="04242AAF" w14:textId="4DF771B6" w:rsidR="00CB6799" w:rsidRPr="0026451C" w:rsidRDefault="00176855" w:rsidP="00A247A1">
      <w:pPr>
        <w:pStyle w:val="BodyText"/>
        <w:tabs>
          <w:tab w:val="left" w:pos="1080"/>
        </w:tabs>
        <w:jc w:val="both"/>
        <w:rPr>
          <w:rFonts w:asciiTheme="majorHAnsi" w:hAnsiTheme="majorHAnsi"/>
          <w:b/>
          <w:szCs w:val="24"/>
        </w:rPr>
      </w:pPr>
      <w:r w:rsidRPr="008D04C1">
        <w:rPr>
          <w:rFonts w:asciiTheme="majorHAnsi" w:hAnsiTheme="majorHAnsi"/>
          <w:b/>
          <w:szCs w:val="24"/>
        </w:rPr>
        <w:t>6.3.2</w:t>
      </w:r>
      <w:r w:rsidR="00CB6799" w:rsidRPr="008D04C1">
        <w:rPr>
          <w:rFonts w:asciiTheme="majorHAnsi" w:hAnsiTheme="majorHAnsi"/>
          <w:b/>
          <w:szCs w:val="24"/>
        </w:rPr>
        <w:t>.2</w:t>
      </w:r>
      <w:r w:rsidR="00CB6799" w:rsidRPr="0026451C">
        <w:rPr>
          <w:rFonts w:asciiTheme="majorHAnsi" w:hAnsiTheme="majorHAnsi"/>
          <w:b/>
          <w:szCs w:val="24"/>
        </w:rPr>
        <w:tab/>
        <w:t>Uncontested Special Elections</w:t>
      </w:r>
    </w:p>
    <w:p w14:paraId="0EBADAE3" w14:textId="77777777" w:rsidR="00C1660D" w:rsidRDefault="000D7A38" w:rsidP="00A247A1">
      <w:pPr>
        <w:pStyle w:val="BodyText"/>
        <w:ind w:left="1080"/>
        <w:rPr>
          <w:rFonts w:asciiTheme="majorHAnsi" w:hAnsiTheme="majorHAnsi"/>
          <w:szCs w:val="24"/>
        </w:rPr>
      </w:pPr>
      <w:r w:rsidRPr="0026451C">
        <w:rPr>
          <w:rFonts w:asciiTheme="majorHAnsi" w:hAnsiTheme="majorHAnsi"/>
          <w:szCs w:val="24"/>
        </w:rPr>
        <w:t>If a candidate runs for a position on the Student Review Board with no opposition</w:t>
      </w:r>
      <w:r w:rsidR="004835CF">
        <w:rPr>
          <w:rFonts w:asciiTheme="majorHAnsi" w:hAnsiTheme="majorHAnsi"/>
          <w:szCs w:val="24"/>
        </w:rPr>
        <w:t xml:space="preserve"> during a Special Election</w:t>
      </w:r>
      <w:r w:rsidRPr="0026451C">
        <w:rPr>
          <w:rFonts w:asciiTheme="majorHAnsi" w:hAnsiTheme="majorHAnsi"/>
          <w:szCs w:val="24"/>
        </w:rPr>
        <w:t>, they must receive approval by a two-thirds majority of the Primary Forum of Student Senate</w:t>
      </w:r>
      <w:r w:rsidR="00241247" w:rsidRPr="0026451C">
        <w:rPr>
          <w:rFonts w:asciiTheme="majorHAnsi" w:hAnsiTheme="majorHAnsi"/>
          <w:szCs w:val="24"/>
        </w:rPr>
        <w:t xml:space="preserve"> before assuming office</w:t>
      </w:r>
      <w:r w:rsidR="004835CF">
        <w:rPr>
          <w:rFonts w:asciiTheme="majorHAnsi" w:hAnsiTheme="majorHAnsi"/>
          <w:szCs w:val="24"/>
        </w:rPr>
        <w:t>, unless they are the only candidate to represent that academic class (first-year, sophomore, junior, or senior)</w:t>
      </w:r>
      <w:r w:rsidR="00241247" w:rsidRPr="0026451C">
        <w:rPr>
          <w:rFonts w:asciiTheme="majorHAnsi" w:hAnsiTheme="majorHAnsi"/>
          <w:szCs w:val="24"/>
        </w:rPr>
        <w:t>.</w:t>
      </w:r>
    </w:p>
    <w:p w14:paraId="5FB5722D" w14:textId="77777777" w:rsidR="00C1660D" w:rsidRDefault="00C1660D" w:rsidP="00C1660D">
      <w:pPr>
        <w:pStyle w:val="BodyText"/>
        <w:rPr>
          <w:rFonts w:asciiTheme="majorHAnsi" w:hAnsiTheme="majorHAnsi"/>
          <w:szCs w:val="24"/>
        </w:rPr>
      </w:pPr>
    </w:p>
    <w:p w14:paraId="5D8C2B89" w14:textId="6A10A96C" w:rsidR="00C1660D" w:rsidRDefault="00C1660D" w:rsidP="00A247A1">
      <w:pPr>
        <w:pStyle w:val="BodyText"/>
        <w:tabs>
          <w:tab w:val="left" w:pos="1080"/>
        </w:tabs>
        <w:jc w:val="both"/>
        <w:rPr>
          <w:rFonts w:asciiTheme="majorHAnsi" w:hAnsiTheme="majorHAnsi"/>
          <w:b/>
          <w:szCs w:val="24"/>
        </w:rPr>
      </w:pPr>
      <w:r w:rsidRPr="008D04C1">
        <w:rPr>
          <w:rFonts w:asciiTheme="majorHAnsi" w:hAnsiTheme="majorHAnsi"/>
          <w:b/>
          <w:szCs w:val="24"/>
        </w:rPr>
        <w:t>6.3.</w:t>
      </w:r>
      <w:r>
        <w:rPr>
          <w:rFonts w:asciiTheme="majorHAnsi" w:hAnsiTheme="majorHAnsi"/>
          <w:b/>
          <w:szCs w:val="24"/>
        </w:rPr>
        <w:t>3</w:t>
      </w:r>
      <w:r w:rsidRPr="0026451C">
        <w:rPr>
          <w:rFonts w:asciiTheme="majorHAnsi" w:hAnsiTheme="majorHAnsi"/>
          <w:b/>
          <w:szCs w:val="24"/>
        </w:rPr>
        <w:tab/>
      </w:r>
      <w:r>
        <w:rPr>
          <w:rFonts w:asciiTheme="majorHAnsi" w:hAnsiTheme="majorHAnsi"/>
          <w:b/>
          <w:szCs w:val="24"/>
        </w:rPr>
        <w:t>Student Senate Committee Chairs</w:t>
      </w:r>
    </w:p>
    <w:p w14:paraId="6F548862" w14:textId="77777777" w:rsidR="00C1660D" w:rsidRPr="0026451C" w:rsidRDefault="00C1660D" w:rsidP="00C1660D">
      <w:pPr>
        <w:pStyle w:val="BodyText"/>
        <w:tabs>
          <w:tab w:val="left" w:pos="1170"/>
        </w:tabs>
        <w:jc w:val="both"/>
        <w:rPr>
          <w:rFonts w:asciiTheme="majorHAnsi" w:hAnsiTheme="majorHAnsi"/>
          <w:b/>
          <w:szCs w:val="24"/>
        </w:rPr>
      </w:pPr>
    </w:p>
    <w:p w14:paraId="0D7D7351" w14:textId="1792F0E2" w:rsidR="00C1660D" w:rsidRPr="00C1660D" w:rsidRDefault="00C1660D" w:rsidP="00A247A1">
      <w:pPr>
        <w:pStyle w:val="BodyText"/>
        <w:tabs>
          <w:tab w:val="left" w:pos="1080"/>
        </w:tabs>
        <w:jc w:val="both"/>
        <w:rPr>
          <w:rFonts w:asciiTheme="majorHAnsi" w:hAnsiTheme="majorHAnsi"/>
          <w:b/>
          <w:szCs w:val="24"/>
        </w:rPr>
      </w:pPr>
      <w:r w:rsidRPr="00C1660D">
        <w:rPr>
          <w:rFonts w:asciiTheme="majorHAnsi" w:hAnsiTheme="majorHAnsi"/>
          <w:b/>
          <w:szCs w:val="24"/>
        </w:rPr>
        <w:t>6.3.3.1</w:t>
      </w:r>
      <w:r w:rsidRPr="00C1660D">
        <w:rPr>
          <w:rFonts w:asciiTheme="majorHAnsi" w:hAnsiTheme="majorHAnsi"/>
          <w:b/>
          <w:szCs w:val="24"/>
        </w:rPr>
        <w:tab/>
        <w:t>Resignation or Dormancy of Committee Chair</w:t>
      </w:r>
    </w:p>
    <w:p w14:paraId="7B2FCE3D" w14:textId="16FFB007" w:rsidR="00C1660D" w:rsidRPr="00C1660D" w:rsidRDefault="00C1660D" w:rsidP="00A247A1">
      <w:pPr>
        <w:pStyle w:val="BodyText"/>
        <w:tabs>
          <w:tab w:val="left" w:pos="1080"/>
        </w:tabs>
        <w:ind w:left="1080"/>
        <w:jc w:val="both"/>
        <w:rPr>
          <w:rFonts w:asciiTheme="majorHAnsi" w:hAnsiTheme="majorHAnsi"/>
          <w:bCs/>
          <w:szCs w:val="24"/>
        </w:rPr>
      </w:pPr>
      <w:r w:rsidRPr="00C1660D">
        <w:rPr>
          <w:rFonts w:asciiTheme="majorHAnsi" w:hAnsiTheme="majorHAnsi"/>
          <w:bCs/>
          <w:szCs w:val="24"/>
        </w:rPr>
        <w:t>If a Committee Chair resigns or enters Dormancy prior to the start of a semester, then the Liaison to the Committee shall assume the role of Chair until a Senator serving on that Committee completes the application process and a Special Election before the Primary Forum is held.</w:t>
      </w:r>
    </w:p>
    <w:p w14:paraId="4B64882B" w14:textId="7F364301" w:rsidR="003C6826" w:rsidRPr="0026451C" w:rsidRDefault="003C6826" w:rsidP="00C1660D">
      <w:pPr>
        <w:pStyle w:val="BodyText"/>
        <w:rPr>
          <w:rFonts w:asciiTheme="majorHAnsi" w:hAnsiTheme="majorHAnsi"/>
          <w:szCs w:val="24"/>
        </w:rPr>
      </w:pPr>
      <w:r w:rsidRPr="0026451C">
        <w:rPr>
          <w:rFonts w:asciiTheme="majorHAnsi" w:hAnsiTheme="majorHAnsi"/>
          <w:szCs w:val="24"/>
        </w:rPr>
        <w:br w:type="page"/>
      </w:r>
    </w:p>
    <w:p w14:paraId="3EC4F240" w14:textId="7B445F27" w:rsidR="00CB6799" w:rsidRPr="0026451C" w:rsidRDefault="00D36905" w:rsidP="00AE5CE1">
      <w:pPr>
        <w:pStyle w:val="Heading1"/>
        <w:spacing w:before="0" w:after="0"/>
        <w:ind w:left="720" w:hanging="720"/>
      </w:pPr>
      <w:bookmarkStart w:id="32" w:name="_7_DIPLOMATIC_CORPS"/>
      <w:bookmarkEnd w:id="32"/>
      <w:r w:rsidRPr="0026451C">
        <w:lastRenderedPageBreak/>
        <w:t>7</w:t>
      </w:r>
      <w:r w:rsidRPr="0026451C">
        <w:tab/>
      </w:r>
      <w:r w:rsidR="00C44DCB" w:rsidRPr="0026451C">
        <w:t>DIPLOMATIC CO</w:t>
      </w:r>
      <w:r w:rsidR="000740E9">
        <w:t>RPS</w:t>
      </w:r>
      <w:r w:rsidR="00C44DCB" w:rsidRPr="0026451C">
        <w:t xml:space="preserve"> OF </w:t>
      </w:r>
      <w:r w:rsidR="0003329D" w:rsidRPr="0026451C">
        <w:t>STUD</w:t>
      </w:r>
      <w:r w:rsidR="00C44DCB" w:rsidRPr="0026451C">
        <w:t>ENT REPRESENTATIVES</w:t>
      </w:r>
      <w:r w:rsidR="006831C0">
        <w:t xml:space="preserve"> TO </w:t>
      </w:r>
      <w:r w:rsidR="00E608DD">
        <w:t>UNIVERSITY</w:t>
      </w:r>
      <w:r w:rsidR="006831C0">
        <w:t xml:space="preserve"> COUNCILS AND COMMITTEES</w:t>
      </w:r>
    </w:p>
    <w:p w14:paraId="6E95F8EE" w14:textId="310EA46E" w:rsidR="006668C9" w:rsidRPr="0026451C" w:rsidRDefault="006668C9" w:rsidP="00F27BA2">
      <w:pPr>
        <w:pStyle w:val="BodyText"/>
        <w:tabs>
          <w:tab w:val="left" w:pos="1170"/>
        </w:tabs>
        <w:jc w:val="both"/>
        <w:rPr>
          <w:rFonts w:asciiTheme="majorHAnsi" w:hAnsiTheme="majorHAnsi"/>
          <w:szCs w:val="24"/>
        </w:rPr>
      </w:pPr>
    </w:p>
    <w:p w14:paraId="7DB6A12F" w14:textId="176BD32C" w:rsidR="00A3790D" w:rsidRPr="0026451C" w:rsidRDefault="00F27BA2" w:rsidP="00077B34">
      <w:pPr>
        <w:pStyle w:val="Heading7"/>
        <w:tabs>
          <w:tab w:val="clear" w:pos="936"/>
          <w:tab w:val="num" w:pos="720"/>
        </w:tabs>
      </w:pPr>
      <w:r w:rsidRPr="0026451C">
        <w:t>7.1</w:t>
      </w:r>
      <w:r w:rsidR="00A3790D" w:rsidRPr="0026451C">
        <w:tab/>
        <w:t>INTRODUCTION</w:t>
      </w:r>
    </w:p>
    <w:p w14:paraId="6953BBCE" w14:textId="77777777" w:rsidR="00A3790D" w:rsidRPr="0026451C" w:rsidRDefault="00A3790D" w:rsidP="00F27BA2">
      <w:pPr>
        <w:pStyle w:val="BodyText"/>
        <w:tabs>
          <w:tab w:val="left" w:pos="1170"/>
        </w:tabs>
        <w:ind w:left="1170" w:hanging="1170"/>
        <w:jc w:val="both"/>
        <w:rPr>
          <w:rFonts w:asciiTheme="majorHAnsi" w:hAnsiTheme="majorHAnsi"/>
          <w:b/>
          <w:szCs w:val="24"/>
        </w:rPr>
      </w:pPr>
    </w:p>
    <w:p w14:paraId="5291F362" w14:textId="36114ADC" w:rsidR="00F27BA2" w:rsidRPr="00AE61EA" w:rsidRDefault="00A3790D" w:rsidP="000C78CE">
      <w:pPr>
        <w:pStyle w:val="BodyText"/>
        <w:tabs>
          <w:tab w:val="left" w:pos="1080"/>
        </w:tabs>
        <w:ind w:left="1170" w:hanging="1170"/>
        <w:jc w:val="both"/>
        <w:rPr>
          <w:rFonts w:asciiTheme="majorHAnsi" w:hAnsiTheme="majorHAnsi"/>
          <w:b/>
          <w:szCs w:val="24"/>
        </w:rPr>
      </w:pPr>
      <w:r w:rsidRPr="0026451C">
        <w:rPr>
          <w:rFonts w:asciiTheme="majorHAnsi" w:hAnsiTheme="majorHAnsi"/>
          <w:b/>
          <w:szCs w:val="24"/>
        </w:rPr>
        <w:t>7.1.1</w:t>
      </w:r>
      <w:r w:rsidR="006668C9" w:rsidRPr="0026451C">
        <w:rPr>
          <w:rFonts w:asciiTheme="majorHAnsi" w:hAnsiTheme="majorHAnsi"/>
          <w:b/>
          <w:szCs w:val="24"/>
        </w:rPr>
        <w:tab/>
      </w:r>
      <w:r w:rsidR="00F71BEE" w:rsidRPr="00AE61EA">
        <w:rPr>
          <w:rFonts w:asciiTheme="majorHAnsi" w:hAnsiTheme="majorHAnsi"/>
          <w:b/>
          <w:szCs w:val="24"/>
        </w:rPr>
        <w:t>Purpose</w:t>
      </w:r>
      <w:r w:rsidR="00AE61EA">
        <w:rPr>
          <w:rFonts w:asciiTheme="majorHAnsi" w:hAnsiTheme="majorHAnsi"/>
          <w:b/>
          <w:szCs w:val="24"/>
        </w:rPr>
        <w:t xml:space="preserve"> of the Diplomatic Corps</w:t>
      </w:r>
    </w:p>
    <w:p w14:paraId="5C6FF11F" w14:textId="6A4ADC36" w:rsidR="006668C9" w:rsidRPr="00AE61EA" w:rsidRDefault="006668C9" w:rsidP="000C78CE">
      <w:pPr>
        <w:pStyle w:val="BodyText"/>
        <w:ind w:left="1080"/>
        <w:jc w:val="both"/>
        <w:rPr>
          <w:rFonts w:asciiTheme="majorHAnsi" w:hAnsiTheme="majorHAnsi"/>
          <w:szCs w:val="24"/>
        </w:rPr>
      </w:pPr>
      <w:r w:rsidRPr="00AE61EA">
        <w:rPr>
          <w:rFonts w:asciiTheme="majorHAnsi" w:hAnsiTheme="majorHAnsi"/>
          <w:szCs w:val="24"/>
        </w:rPr>
        <w:t xml:space="preserve">Certain </w:t>
      </w:r>
      <w:r w:rsidR="00E608DD" w:rsidRPr="00AE61EA">
        <w:rPr>
          <w:rFonts w:asciiTheme="majorHAnsi" w:hAnsiTheme="majorHAnsi"/>
          <w:szCs w:val="24"/>
        </w:rPr>
        <w:t>University</w:t>
      </w:r>
      <w:r w:rsidRPr="00AE61EA">
        <w:rPr>
          <w:rFonts w:asciiTheme="majorHAnsi" w:hAnsiTheme="majorHAnsi"/>
          <w:szCs w:val="24"/>
        </w:rPr>
        <w:t xml:space="preserve"> Committees and Councils have requested student members in order to provide students direct access to their proceedings and enable students to participate in the decision-making process. The Student Body President shall appoint individuals to these positions with the approval of the Student Senate.</w:t>
      </w:r>
    </w:p>
    <w:p w14:paraId="366AF0B5" w14:textId="72E8B164" w:rsidR="00CD33B0" w:rsidRPr="0026451C" w:rsidRDefault="00CD33B0" w:rsidP="00AE61EA">
      <w:pPr>
        <w:pStyle w:val="BodyText"/>
        <w:tabs>
          <w:tab w:val="left" w:pos="720"/>
        </w:tabs>
        <w:jc w:val="both"/>
        <w:rPr>
          <w:rFonts w:asciiTheme="majorHAnsi" w:hAnsiTheme="majorHAnsi"/>
          <w:szCs w:val="24"/>
        </w:rPr>
      </w:pPr>
    </w:p>
    <w:p w14:paraId="63EA40B0" w14:textId="5159AB99" w:rsidR="00CD33B0" w:rsidRPr="0026451C" w:rsidRDefault="00CD33B0" w:rsidP="00077B34">
      <w:pPr>
        <w:pStyle w:val="Heading7"/>
        <w:tabs>
          <w:tab w:val="clear" w:pos="936"/>
          <w:tab w:val="num" w:pos="720"/>
        </w:tabs>
      </w:pPr>
      <w:r w:rsidRPr="0026451C">
        <w:t>7.2</w:t>
      </w:r>
      <w:r w:rsidRPr="0026451C">
        <w:tab/>
        <w:t>FORMATION</w:t>
      </w:r>
    </w:p>
    <w:p w14:paraId="67D15221" w14:textId="77777777" w:rsidR="006668C9" w:rsidRPr="0026451C" w:rsidRDefault="006668C9" w:rsidP="00FA3078">
      <w:pPr>
        <w:pStyle w:val="BodyText"/>
        <w:tabs>
          <w:tab w:val="left" w:pos="1170"/>
        </w:tabs>
        <w:ind w:left="1170" w:hanging="1170"/>
        <w:jc w:val="both"/>
        <w:rPr>
          <w:rFonts w:asciiTheme="majorHAnsi" w:hAnsiTheme="majorHAnsi"/>
          <w:szCs w:val="24"/>
        </w:rPr>
      </w:pPr>
    </w:p>
    <w:p w14:paraId="52F011EC" w14:textId="28C8DC27" w:rsidR="006668C9" w:rsidRPr="0026451C" w:rsidRDefault="00F27BA2" w:rsidP="000C78CE">
      <w:pPr>
        <w:pStyle w:val="BodyText"/>
        <w:tabs>
          <w:tab w:val="left" w:pos="1080"/>
        </w:tabs>
        <w:ind w:left="1170" w:hanging="1170"/>
        <w:jc w:val="both"/>
        <w:rPr>
          <w:rFonts w:asciiTheme="majorHAnsi" w:hAnsiTheme="majorHAnsi"/>
          <w:b/>
          <w:sz w:val="28"/>
          <w:szCs w:val="28"/>
        </w:rPr>
      </w:pPr>
      <w:r w:rsidRPr="0026451C">
        <w:rPr>
          <w:rFonts w:asciiTheme="majorHAnsi" w:hAnsiTheme="majorHAnsi"/>
          <w:b/>
          <w:szCs w:val="24"/>
        </w:rPr>
        <w:t>7.2</w:t>
      </w:r>
      <w:r w:rsidR="00CD33B0" w:rsidRPr="0026451C">
        <w:rPr>
          <w:rFonts w:asciiTheme="majorHAnsi" w:hAnsiTheme="majorHAnsi"/>
          <w:b/>
          <w:szCs w:val="24"/>
        </w:rPr>
        <w:t>.1</w:t>
      </w:r>
      <w:r w:rsidR="006668C9" w:rsidRPr="0026451C">
        <w:rPr>
          <w:rFonts w:asciiTheme="majorHAnsi" w:hAnsiTheme="majorHAnsi"/>
          <w:b/>
          <w:szCs w:val="24"/>
        </w:rPr>
        <w:tab/>
      </w:r>
      <w:r w:rsidR="00F71BEE" w:rsidRPr="0026451C">
        <w:rPr>
          <w:rFonts w:asciiTheme="majorHAnsi" w:hAnsiTheme="majorHAnsi"/>
          <w:b/>
          <w:szCs w:val="24"/>
        </w:rPr>
        <w:t>Candidate Qualifications</w:t>
      </w:r>
    </w:p>
    <w:p w14:paraId="5EEC7C66" w14:textId="0B0AE8CA" w:rsidR="006668C9" w:rsidRPr="0026451C" w:rsidRDefault="00F27BA2" w:rsidP="00CB3491">
      <w:pPr>
        <w:pStyle w:val="BodyText"/>
        <w:numPr>
          <w:ilvl w:val="0"/>
          <w:numId w:val="142"/>
        </w:numPr>
        <w:ind w:left="1440"/>
        <w:jc w:val="both"/>
        <w:rPr>
          <w:rFonts w:asciiTheme="majorHAnsi" w:hAnsiTheme="majorHAnsi"/>
          <w:szCs w:val="24"/>
        </w:rPr>
      </w:pPr>
      <w:r w:rsidRPr="0026451C">
        <w:rPr>
          <w:rFonts w:asciiTheme="majorHAnsi" w:hAnsiTheme="majorHAnsi"/>
          <w:szCs w:val="24"/>
        </w:rPr>
        <w:t>No students seeking nomination to the Diplomatic Co</w:t>
      </w:r>
      <w:r w:rsidR="000740E9">
        <w:rPr>
          <w:rFonts w:asciiTheme="majorHAnsi" w:hAnsiTheme="majorHAnsi"/>
          <w:szCs w:val="24"/>
        </w:rPr>
        <w:t>rps</w:t>
      </w:r>
      <w:r w:rsidRPr="0026451C">
        <w:rPr>
          <w:rFonts w:asciiTheme="majorHAnsi" w:hAnsiTheme="majorHAnsi"/>
          <w:szCs w:val="24"/>
        </w:rPr>
        <w:t xml:space="preserve"> may be on disciplinary, academic or chapel prob</w:t>
      </w:r>
      <w:r w:rsidR="00F71BEE" w:rsidRPr="0026451C">
        <w:rPr>
          <w:rFonts w:asciiTheme="majorHAnsi" w:hAnsiTheme="majorHAnsi"/>
          <w:szCs w:val="24"/>
        </w:rPr>
        <w:t>ation at the time of appointment. If a representative is placed on probation while in office,</w:t>
      </w:r>
      <w:r w:rsidRPr="0026451C">
        <w:rPr>
          <w:rFonts w:asciiTheme="majorHAnsi" w:hAnsiTheme="majorHAnsi"/>
          <w:szCs w:val="24"/>
        </w:rPr>
        <w:t xml:space="preserve"> </w:t>
      </w:r>
      <w:r w:rsidR="00F71BEE" w:rsidRPr="0026451C">
        <w:rPr>
          <w:rFonts w:asciiTheme="majorHAnsi" w:hAnsiTheme="majorHAnsi"/>
          <w:szCs w:val="24"/>
        </w:rPr>
        <w:t>they</w:t>
      </w:r>
      <w:r w:rsidR="00A3790D" w:rsidRPr="0026451C">
        <w:rPr>
          <w:rFonts w:asciiTheme="majorHAnsi" w:hAnsiTheme="majorHAnsi"/>
          <w:szCs w:val="24"/>
        </w:rPr>
        <w:t xml:space="preserve"> wi</w:t>
      </w:r>
      <w:r w:rsidRPr="0026451C">
        <w:rPr>
          <w:rFonts w:asciiTheme="majorHAnsi" w:hAnsiTheme="majorHAnsi"/>
          <w:szCs w:val="24"/>
        </w:rPr>
        <w:t>ll be replaced.</w:t>
      </w:r>
    </w:p>
    <w:p w14:paraId="5B717E8A" w14:textId="3BC03CB1" w:rsidR="00F27BA2" w:rsidRPr="0026451C" w:rsidRDefault="00F27BA2" w:rsidP="00CB3491">
      <w:pPr>
        <w:pStyle w:val="BodyText"/>
        <w:numPr>
          <w:ilvl w:val="0"/>
          <w:numId w:val="142"/>
        </w:numPr>
        <w:tabs>
          <w:tab w:val="left" w:pos="1170"/>
        </w:tabs>
        <w:ind w:left="1440"/>
        <w:jc w:val="both"/>
        <w:rPr>
          <w:rFonts w:asciiTheme="majorHAnsi" w:hAnsiTheme="majorHAnsi"/>
          <w:szCs w:val="24"/>
        </w:rPr>
      </w:pPr>
      <w:r w:rsidRPr="0026451C">
        <w:rPr>
          <w:rFonts w:asciiTheme="majorHAnsi" w:hAnsiTheme="majorHAnsi"/>
          <w:szCs w:val="24"/>
        </w:rPr>
        <w:t>Individuals already holding an SGA office should not be appointed to these positions unless specifically designated by the committee charter, required by their job description, requested by committee chairpersons, or in cases where the slot cannot be otherwise filled.</w:t>
      </w:r>
    </w:p>
    <w:p w14:paraId="476DFCCC" w14:textId="77777777" w:rsidR="00F27BA2" w:rsidRPr="0026451C" w:rsidRDefault="00F27BA2" w:rsidP="00F27BA2">
      <w:pPr>
        <w:pStyle w:val="BodyText"/>
        <w:tabs>
          <w:tab w:val="left" w:pos="1170"/>
        </w:tabs>
        <w:ind w:left="1440" w:hanging="1440"/>
        <w:jc w:val="both"/>
        <w:rPr>
          <w:rFonts w:asciiTheme="majorHAnsi" w:hAnsiTheme="majorHAnsi"/>
          <w:szCs w:val="24"/>
        </w:rPr>
      </w:pPr>
    </w:p>
    <w:p w14:paraId="4E54E6EE" w14:textId="0574F5BC" w:rsidR="00F27BA2" w:rsidRDefault="00CD33B0" w:rsidP="000C78CE">
      <w:pPr>
        <w:pStyle w:val="BodyText"/>
        <w:tabs>
          <w:tab w:val="left" w:pos="1080"/>
        </w:tabs>
        <w:ind w:left="1170" w:hanging="1170"/>
        <w:jc w:val="both"/>
        <w:rPr>
          <w:rFonts w:asciiTheme="majorHAnsi" w:hAnsiTheme="majorHAnsi"/>
          <w:b/>
          <w:szCs w:val="24"/>
        </w:rPr>
      </w:pPr>
      <w:r>
        <w:rPr>
          <w:rFonts w:asciiTheme="majorHAnsi" w:hAnsiTheme="majorHAnsi"/>
          <w:b/>
          <w:szCs w:val="24"/>
        </w:rPr>
        <w:t>7.2.2</w:t>
      </w:r>
      <w:r w:rsidR="00F27BA2">
        <w:rPr>
          <w:rFonts w:asciiTheme="majorHAnsi" w:hAnsiTheme="majorHAnsi"/>
          <w:b/>
          <w:szCs w:val="24"/>
        </w:rPr>
        <w:tab/>
      </w:r>
      <w:r w:rsidR="00F71BEE">
        <w:rPr>
          <w:rFonts w:asciiTheme="majorHAnsi" w:hAnsiTheme="majorHAnsi"/>
          <w:b/>
          <w:szCs w:val="24"/>
        </w:rPr>
        <w:t>Selection Process</w:t>
      </w:r>
    </w:p>
    <w:p w14:paraId="0105668E" w14:textId="71EECB34" w:rsidR="00F27BA2" w:rsidRDefault="00F27BA2" w:rsidP="000C78CE">
      <w:pPr>
        <w:pStyle w:val="BodyText"/>
        <w:tabs>
          <w:tab w:val="left" w:pos="1080"/>
        </w:tabs>
        <w:ind w:left="1080"/>
        <w:jc w:val="both"/>
        <w:rPr>
          <w:rFonts w:asciiTheme="majorHAnsi" w:hAnsiTheme="majorHAnsi"/>
          <w:szCs w:val="24"/>
        </w:rPr>
      </w:pPr>
      <w:r>
        <w:rPr>
          <w:rFonts w:asciiTheme="majorHAnsi" w:hAnsiTheme="majorHAnsi"/>
          <w:szCs w:val="24"/>
        </w:rPr>
        <w:t>During the spring transition period, the Student Body President-elect shall design an appropriate selection process and consult with his or her Cabinet-elect to present nominations to the Student Senate for a majority approval vote before the end of the academic year.</w:t>
      </w:r>
    </w:p>
    <w:p w14:paraId="70F66D9E" w14:textId="37AB1145" w:rsidR="00CD33B0" w:rsidRDefault="00CD33B0" w:rsidP="00CD33B0">
      <w:pPr>
        <w:pStyle w:val="BodyText"/>
        <w:tabs>
          <w:tab w:val="left" w:pos="1170"/>
        </w:tabs>
        <w:jc w:val="both"/>
        <w:rPr>
          <w:rFonts w:asciiTheme="majorHAnsi" w:hAnsiTheme="majorHAnsi"/>
          <w:szCs w:val="24"/>
        </w:rPr>
      </w:pPr>
    </w:p>
    <w:p w14:paraId="38C26314" w14:textId="716ECCD9" w:rsidR="00CD33B0" w:rsidRPr="00CD33B0" w:rsidRDefault="00CD33B0" w:rsidP="00077B34">
      <w:pPr>
        <w:pStyle w:val="Heading7"/>
        <w:tabs>
          <w:tab w:val="clear" w:pos="936"/>
          <w:tab w:val="num" w:pos="720"/>
        </w:tabs>
      </w:pPr>
      <w:r w:rsidRPr="00CD33B0">
        <w:t>7.3</w:t>
      </w:r>
      <w:r w:rsidRPr="00CD33B0">
        <w:tab/>
        <w:t>OPERATION</w:t>
      </w:r>
    </w:p>
    <w:p w14:paraId="669CCEA6" w14:textId="77777777" w:rsidR="00B44130" w:rsidRPr="00E03F2F" w:rsidRDefault="00B44130" w:rsidP="00FA3078">
      <w:pPr>
        <w:pStyle w:val="BodyText"/>
        <w:tabs>
          <w:tab w:val="left" w:pos="1170"/>
        </w:tabs>
        <w:jc w:val="both"/>
        <w:rPr>
          <w:rFonts w:asciiTheme="majorHAnsi" w:hAnsiTheme="majorHAnsi"/>
          <w:szCs w:val="24"/>
        </w:rPr>
      </w:pPr>
    </w:p>
    <w:p w14:paraId="28B0A473" w14:textId="2E78A5C1" w:rsidR="00B44130" w:rsidRPr="00607ABC" w:rsidRDefault="00CD33B0" w:rsidP="001E3D94">
      <w:pPr>
        <w:pStyle w:val="BodyText"/>
        <w:tabs>
          <w:tab w:val="left" w:pos="1080"/>
        </w:tabs>
        <w:jc w:val="both"/>
        <w:rPr>
          <w:rFonts w:asciiTheme="majorHAnsi" w:hAnsiTheme="majorHAnsi"/>
          <w:b/>
          <w:szCs w:val="24"/>
        </w:rPr>
      </w:pPr>
      <w:r>
        <w:rPr>
          <w:rFonts w:asciiTheme="majorHAnsi" w:hAnsiTheme="majorHAnsi"/>
          <w:b/>
          <w:szCs w:val="24"/>
        </w:rPr>
        <w:t>7.3.1</w:t>
      </w:r>
      <w:r w:rsidR="00F27BA2">
        <w:rPr>
          <w:rFonts w:asciiTheme="majorHAnsi" w:hAnsiTheme="majorHAnsi"/>
          <w:b/>
          <w:szCs w:val="24"/>
        </w:rPr>
        <w:tab/>
      </w:r>
      <w:r w:rsidR="00F71BEE">
        <w:rPr>
          <w:rFonts w:asciiTheme="majorHAnsi" w:hAnsiTheme="majorHAnsi"/>
          <w:b/>
          <w:szCs w:val="24"/>
        </w:rPr>
        <w:t>Orientation and Oversight</w:t>
      </w:r>
    </w:p>
    <w:p w14:paraId="7BE0B39B" w14:textId="4F57ACF0" w:rsidR="00F27BA2" w:rsidRPr="00607ABC" w:rsidRDefault="00F27BA2" w:rsidP="001E3D94">
      <w:pPr>
        <w:pStyle w:val="BodyText"/>
        <w:tabs>
          <w:tab w:val="left" w:pos="1080"/>
        </w:tabs>
        <w:ind w:left="1080"/>
        <w:jc w:val="both"/>
        <w:rPr>
          <w:rFonts w:asciiTheme="majorHAnsi" w:hAnsiTheme="majorHAnsi"/>
          <w:szCs w:val="24"/>
        </w:rPr>
      </w:pPr>
      <w:r>
        <w:rPr>
          <w:rFonts w:asciiTheme="majorHAnsi" w:hAnsiTheme="majorHAnsi"/>
          <w:szCs w:val="24"/>
        </w:rPr>
        <w:t>In conjunction with the SGA Advisor, the Student Body President sh</w:t>
      </w:r>
      <w:r w:rsidR="00F71BEE">
        <w:rPr>
          <w:rFonts w:asciiTheme="majorHAnsi" w:hAnsiTheme="majorHAnsi"/>
          <w:szCs w:val="24"/>
        </w:rPr>
        <w:t>all organize a training session</w:t>
      </w:r>
      <w:r>
        <w:rPr>
          <w:rFonts w:asciiTheme="majorHAnsi" w:hAnsiTheme="majorHAnsi"/>
          <w:szCs w:val="24"/>
        </w:rPr>
        <w:t xml:space="preserve"> at the start of the fall semester to prepare representatives for their roles. Throughout the year, he or she should</w:t>
      </w:r>
      <w:r w:rsidR="00F71BEE">
        <w:rPr>
          <w:rFonts w:asciiTheme="majorHAnsi" w:hAnsiTheme="majorHAnsi"/>
          <w:szCs w:val="24"/>
        </w:rPr>
        <w:t xml:space="preserve"> provide oversight to the Co</w:t>
      </w:r>
      <w:r w:rsidR="000740E9">
        <w:rPr>
          <w:rFonts w:asciiTheme="majorHAnsi" w:hAnsiTheme="majorHAnsi"/>
          <w:szCs w:val="24"/>
        </w:rPr>
        <w:t>rps</w:t>
      </w:r>
      <w:r w:rsidR="00F71BEE">
        <w:rPr>
          <w:rFonts w:asciiTheme="majorHAnsi" w:hAnsiTheme="majorHAnsi"/>
          <w:szCs w:val="24"/>
        </w:rPr>
        <w:t xml:space="preserve"> by continuing</w:t>
      </w:r>
      <w:r>
        <w:rPr>
          <w:rFonts w:asciiTheme="majorHAnsi" w:hAnsiTheme="majorHAnsi"/>
          <w:szCs w:val="24"/>
        </w:rPr>
        <w:t xml:space="preserve"> to </w:t>
      </w:r>
      <w:r w:rsidR="000F3F99">
        <w:rPr>
          <w:rFonts w:asciiTheme="majorHAnsi" w:hAnsiTheme="majorHAnsi"/>
          <w:szCs w:val="24"/>
        </w:rPr>
        <w:t xml:space="preserve">advise and </w:t>
      </w:r>
      <w:r>
        <w:rPr>
          <w:rFonts w:asciiTheme="majorHAnsi" w:hAnsiTheme="majorHAnsi"/>
          <w:szCs w:val="24"/>
        </w:rPr>
        <w:t>communicate</w:t>
      </w:r>
      <w:r w:rsidR="000F3F99">
        <w:rPr>
          <w:rFonts w:asciiTheme="majorHAnsi" w:hAnsiTheme="majorHAnsi"/>
          <w:szCs w:val="24"/>
        </w:rPr>
        <w:t xml:space="preserve"> regularly with representatives.</w:t>
      </w:r>
    </w:p>
    <w:p w14:paraId="445F95CB" w14:textId="34D5990C" w:rsidR="00B44130" w:rsidRPr="00E03F2F" w:rsidRDefault="00B44130" w:rsidP="00FA3078">
      <w:pPr>
        <w:pStyle w:val="BodyText"/>
        <w:tabs>
          <w:tab w:val="left" w:pos="1170"/>
        </w:tabs>
        <w:jc w:val="both"/>
        <w:rPr>
          <w:rFonts w:asciiTheme="majorHAnsi" w:hAnsiTheme="majorHAnsi"/>
          <w:szCs w:val="24"/>
        </w:rPr>
      </w:pPr>
    </w:p>
    <w:p w14:paraId="067B6E3A" w14:textId="7346FCF0" w:rsidR="00B44130" w:rsidRPr="00607ABC" w:rsidRDefault="00CD33B0" w:rsidP="001E3D94">
      <w:pPr>
        <w:pStyle w:val="BodyText"/>
        <w:tabs>
          <w:tab w:val="left" w:pos="1080"/>
        </w:tabs>
        <w:jc w:val="both"/>
        <w:rPr>
          <w:rFonts w:asciiTheme="majorHAnsi" w:hAnsiTheme="majorHAnsi"/>
          <w:szCs w:val="24"/>
        </w:rPr>
      </w:pPr>
      <w:r>
        <w:rPr>
          <w:rFonts w:asciiTheme="majorHAnsi" w:hAnsiTheme="majorHAnsi"/>
          <w:b/>
          <w:szCs w:val="24"/>
        </w:rPr>
        <w:t>7.3.2</w:t>
      </w:r>
      <w:r w:rsidR="00F71BEE">
        <w:rPr>
          <w:rFonts w:asciiTheme="majorHAnsi" w:hAnsiTheme="majorHAnsi"/>
          <w:b/>
          <w:szCs w:val="24"/>
        </w:rPr>
        <w:tab/>
        <w:t>Reports</w:t>
      </w:r>
    </w:p>
    <w:p w14:paraId="32D7526A" w14:textId="6B15F184" w:rsidR="00B44130" w:rsidRPr="00607ABC" w:rsidRDefault="00F71BEE" w:rsidP="001E3D94">
      <w:pPr>
        <w:pStyle w:val="BodyText"/>
        <w:tabs>
          <w:tab w:val="left" w:pos="1080"/>
        </w:tabs>
        <w:ind w:left="1080"/>
        <w:jc w:val="both"/>
        <w:rPr>
          <w:rFonts w:asciiTheme="majorHAnsi" w:hAnsiTheme="majorHAnsi"/>
          <w:szCs w:val="24"/>
        </w:rPr>
      </w:pPr>
      <w:r>
        <w:rPr>
          <w:rFonts w:asciiTheme="majorHAnsi" w:hAnsiTheme="majorHAnsi"/>
          <w:szCs w:val="24"/>
        </w:rPr>
        <w:t>Student representatives shall submit regular written reports to the Student Body President summarizing committee business and activities. The President shall keep these reports on file and will make them available to all members of the Student Senate. If it is deemed necessary by the Senate members, certain representatives may be called to give an oral report at a meeting of the Senate.</w:t>
      </w:r>
    </w:p>
    <w:p w14:paraId="575003AC" w14:textId="7B65E06A" w:rsidR="00CD33B0" w:rsidRDefault="00CD33B0" w:rsidP="00FA3078">
      <w:pPr>
        <w:pStyle w:val="BodyText"/>
        <w:tabs>
          <w:tab w:val="left" w:pos="1170"/>
        </w:tabs>
        <w:jc w:val="both"/>
        <w:rPr>
          <w:rFonts w:asciiTheme="majorHAnsi" w:hAnsiTheme="majorHAnsi"/>
          <w:szCs w:val="24"/>
        </w:rPr>
      </w:pPr>
    </w:p>
    <w:p w14:paraId="0E5F2C03" w14:textId="77777777" w:rsidR="000F3F99" w:rsidRPr="00607ABC" w:rsidRDefault="000F3F99" w:rsidP="00FA3078">
      <w:pPr>
        <w:pStyle w:val="BodyText"/>
        <w:tabs>
          <w:tab w:val="left" w:pos="1170"/>
        </w:tabs>
        <w:jc w:val="both"/>
        <w:rPr>
          <w:rFonts w:asciiTheme="majorHAnsi" w:hAnsiTheme="majorHAnsi"/>
          <w:szCs w:val="24"/>
        </w:rPr>
      </w:pPr>
    </w:p>
    <w:p w14:paraId="490F989A" w14:textId="4D38F6F8" w:rsidR="00CD33B0" w:rsidRDefault="00CD33B0" w:rsidP="00077B34">
      <w:pPr>
        <w:pStyle w:val="Heading7"/>
        <w:tabs>
          <w:tab w:val="clear" w:pos="936"/>
          <w:tab w:val="num" w:pos="720"/>
        </w:tabs>
      </w:pPr>
      <w:r>
        <w:t>7.4</w:t>
      </w:r>
      <w:r>
        <w:tab/>
        <w:t>MID-YEAR CHANGES</w:t>
      </w:r>
    </w:p>
    <w:p w14:paraId="19CF190F" w14:textId="77777777" w:rsidR="00CD33B0" w:rsidRDefault="00CD33B0" w:rsidP="00FA3078">
      <w:pPr>
        <w:pStyle w:val="BodyText"/>
        <w:tabs>
          <w:tab w:val="left" w:pos="1170"/>
        </w:tabs>
        <w:ind w:left="1170" w:hanging="1170"/>
        <w:jc w:val="both"/>
        <w:rPr>
          <w:rFonts w:asciiTheme="majorHAnsi" w:hAnsiTheme="majorHAnsi"/>
          <w:b/>
          <w:szCs w:val="24"/>
        </w:rPr>
      </w:pPr>
    </w:p>
    <w:p w14:paraId="274A1C0A" w14:textId="03C78203" w:rsidR="00B44130" w:rsidRPr="00607ABC" w:rsidRDefault="00CD33B0" w:rsidP="001E3D94">
      <w:pPr>
        <w:pStyle w:val="BodyText"/>
        <w:tabs>
          <w:tab w:val="left" w:pos="1080"/>
        </w:tabs>
        <w:ind w:left="1170" w:hanging="1170"/>
        <w:jc w:val="both"/>
        <w:rPr>
          <w:rFonts w:asciiTheme="majorHAnsi" w:hAnsiTheme="majorHAnsi"/>
          <w:b/>
          <w:szCs w:val="24"/>
        </w:rPr>
      </w:pPr>
      <w:r>
        <w:rPr>
          <w:rFonts w:asciiTheme="majorHAnsi" w:hAnsiTheme="majorHAnsi"/>
          <w:b/>
          <w:szCs w:val="24"/>
        </w:rPr>
        <w:t>7.4.1</w:t>
      </w:r>
      <w:r w:rsidR="00B44130" w:rsidRPr="00607ABC">
        <w:rPr>
          <w:rFonts w:asciiTheme="majorHAnsi" w:hAnsiTheme="majorHAnsi"/>
          <w:b/>
          <w:szCs w:val="24"/>
        </w:rPr>
        <w:tab/>
      </w:r>
      <w:r w:rsidR="00E11C44">
        <w:rPr>
          <w:rFonts w:asciiTheme="majorHAnsi" w:hAnsiTheme="majorHAnsi"/>
          <w:b/>
          <w:szCs w:val="24"/>
        </w:rPr>
        <w:t>Resignations and Removals</w:t>
      </w:r>
    </w:p>
    <w:p w14:paraId="1951072E" w14:textId="30B320E9" w:rsidR="00B44130" w:rsidRDefault="00F71BEE" w:rsidP="00CB3491">
      <w:pPr>
        <w:pStyle w:val="BodyText"/>
        <w:numPr>
          <w:ilvl w:val="1"/>
          <w:numId w:val="143"/>
        </w:numPr>
        <w:tabs>
          <w:tab w:val="left" w:pos="1170"/>
        </w:tabs>
        <w:ind w:left="1440"/>
        <w:jc w:val="both"/>
        <w:rPr>
          <w:rFonts w:asciiTheme="majorHAnsi" w:hAnsiTheme="majorHAnsi"/>
          <w:szCs w:val="24"/>
        </w:rPr>
      </w:pPr>
      <w:r>
        <w:rPr>
          <w:rFonts w:asciiTheme="majorHAnsi" w:hAnsiTheme="majorHAnsi"/>
          <w:szCs w:val="24"/>
        </w:rPr>
        <w:t>Student representatives who find</w:t>
      </w:r>
      <w:r w:rsidR="000F3F99">
        <w:rPr>
          <w:rFonts w:asciiTheme="majorHAnsi" w:hAnsiTheme="majorHAnsi"/>
          <w:szCs w:val="24"/>
        </w:rPr>
        <w:t xml:space="preserve"> that</w:t>
      </w:r>
      <w:r>
        <w:rPr>
          <w:rFonts w:asciiTheme="majorHAnsi" w:hAnsiTheme="majorHAnsi"/>
          <w:szCs w:val="24"/>
        </w:rPr>
        <w:t xml:space="preserve"> they can no longer fulfill the duties required of them by </w:t>
      </w:r>
      <w:r w:rsidR="000F3F99">
        <w:rPr>
          <w:rFonts w:asciiTheme="majorHAnsi" w:hAnsiTheme="majorHAnsi"/>
          <w:szCs w:val="24"/>
        </w:rPr>
        <w:t xml:space="preserve">SGA and </w:t>
      </w:r>
      <w:r>
        <w:rPr>
          <w:rFonts w:asciiTheme="majorHAnsi" w:hAnsiTheme="majorHAnsi"/>
          <w:szCs w:val="24"/>
        </w:rPr>
        <w:t>their respective committees shall submit a letter of resignation to the Student Body President.</w:t>
      </w:r>
    </w:p>
    <w:p w14:paraId="5F2FA54A" w14:textId="63026023" w:rsidR="00C96D53" w:rsidRDefault="00C96D53" w:rsidP="00CB3491">
      <w:pPr>
        <w:pStyle w:val="BodyText"/>
        <w:numPr>
          <w:ilvl w:val="1"/>
          <w:numId w:val="143"/>
        </w:numPr>
        <w:tabs>
          <w:tab w:val="left" w:pos="1170"/>
        </w:tabs>
        <w:ind w:left="1440"/>
        <w:jc w:val="both"/>
        <w:rPr>
          <w:rFonts w:asciiTheme="majorHAnsi" w:hAnsiTheme="majorHAnsi"/>
          <w:szCs w:val="24"/>
        </w:rPr>
      </w:pPr>
      <w:r>
        <w:rPr>
          <w:rFonts w:asciiTheme="majorHAnsi" w:hAnsiTheme="majorHAnsi"/>
          <w:szCs w:val="24"/>
        </w:rPr>
        <w:t>If a student representative is graduating</w:t>
      </w:r>
      <w:r w:rsidR="00E11C44">
        <w:rPr>
          <w:rFonts w:asciiTheme="majorHAnsi" w:hAnsiTheme="majorHAnsi"/>
          <w:szCs w:val="24"/>
        </w:rPr>
        <w:t xml:space="preserve"> </w:t>
      </w:r>
      <w:r w:rsidR="003F19FC">
        <w:rPr>
          <w:rFonts w:asciiTheme="majorHAnsi" w:hAnsiTheme="majorHAnsi"/>
          <w:szCs w:val="24"/>
        </w:rPr>
        <w:t>after the fall semester</w:t>
      </w:r>
      <w:r w:rsidR="00E11C44">
        <w:rPr>
          <w:rFonts w:asciiTheme="majorHAnsi" w:hAnsiTheme="majorHAnsi"/>
          <w:szCs w:val="24"/>
        </w:rPr>
        <w:t>, they should</w:t>
      </w:r>
      <w:r>
        <w:rPr>
          <w:rFonts w:asciiTheme="majorHAnsi" w:hAnsiTheme="majorHAnsi"/>
          <w:szCs w:val="24"/>
        </w:rPr>
        <w:t xml:space="preserve"> notify the Student Body President </w:t>
      </w:r>
      <w:r w:rsidR="00E11C44">
        <w:rPr>
          <w:rFonts w:asciiTheme="majorHAnsi" w:hAnsiTheme="majorHAnsi"/>
          <w:szCs w:val="24"/>
        </w:rPr>
        <w:t xml:space="preserve">of their forthcoming resignation </w:t>
      </w:r>
      <w:r>
        <w:rPr>
          <w:rFonts w:asciiTheme="majorHAnsi" w:hAnsiTheme="majorHAnsi"/>
          <w:szCs w:val="24"/>
        </w:rPr>
        <w:t xml:space="preserve">no later than </w:t>
      </w:r>
      <w:r w:rsidR="00E11C44">
        <w:rPr>
          <w:rFonts w:asciiTheme="majorHAnsi" w:hAnsiTheme="majorHAnsi"/>
          <w:szCs w:val="24"/>
        </w:rPr>
        <w:t>December 1</w:t>
      </w:r>
      <w:r w:rsidR="00E11C44" w:rsidRPr="00E11C44">
        <w:rPr>
          <w:rFonts w:asciiTheme="majorHAnsi" w:hAnsiTheme="majorHAnsi"/>
          <w:szCs w:val="24"/>
          <w:vertAlign w:val="superscript"/>
        </w:rPr>
        <w:t>st</w:t>
      </w:r>
      <w:r w:rsidR="00E11C44">
        <w:rPr>
          <w:rFonts w:asciiTheme="majorHAnsi" w:hAnsiTheme="majorHAnsi"/>
          <w:szCs w:val="24"/>
        </w:rPr>
        <w:t>.</w:t>
      </w:r>
    </w:p>
    <w:p w14:paraId="5E898D87" w14:textId="6D2F0238" w:rsidR="00C96D53" w:rsidRDefault="00C96D53" w:rsidP="00CB3491">
      <w:pPr>
        <w:pStyle w:val="BodyText"/>
        <w:numPr>
          <w:ilvl w:val="1"/>
          <w:numId w:val="143"/>
        </w:numPr>
        <w:tabs>
          <w:tab w:val="left" w:pos="1170"/>
        </w:tabs>
        <w:ind w:left="1440"/>
        <w:jc w:val="both"/>
        <w:rPr>
          <w:rFonts w:asciiTheme="majorHAnsi" w:hAnsiTheme="majorHAnsi"/>
          <w:szCs w:val="24"/>
        </w:rPr>
      </w:pPr>
      <w:r>
        <w:rPr>
          <w:rFonts w:asciiTheme="majorHAnsi" w:hAnsiTheme="majorHAnsi"/>
          <w:szCs w:val="24"/>
        </w:rPr>
        <w:t xml:space="preserve">If a student representative is not satisfactorily performing his or her duties, the removal policies outlined in </w:t>
      </w:r>
      <w:hyperlink w:anchor="_6.2_REMOVAL_FROM" w:history="1">
        <w:r w:rsidRPr="000F3F99">
          <w:rPr>
            <w:rStyle w:val="Hyperlink"/>
            <w:rFonts w:asciiTheme="majorHAnsi" w:hAnsiTheme="majorHAnsi"/>
            <w:szCs w:val="24"/>
          </w:rPr>
          <w:t>Section 6.2</w:t>
        </w:r>
      </w:hyperlink>
      <w:r>
        <w:rPr>
          <w:rFonts w:asciiTheme="majorHAnsi" w:hAnsiTheme="majorHAnsi"/>
          <w:szCs w:val="24"/>
        </w:rPr>
        <w:t xml:space="preserve"> shall be followed.</w:t>
      </w:r>
    </w:p>
    <w:p w14:paraId="73221C0A" w14:textId="77777777" w:rsidR="00C96D53" w:rsidRPr="00C96D53" w:rsidRDefault="00C96D53" w:rsidP="00F71BEE">
      <w:pPr>
        <w:pStyle w:val="BodyText"/>
        <w:tabs>
          <w:tab w:val="left" w:pos="1170"/>
        </w:tabs>
        <w:ind w:left="1440" w:hanging="270"/>
        <w:jc w:val="both"/>
        <w:rPr>
          <w:rFonts w:asciiTheme="majorHAnsi" w:hAnsiTheme="majorHAnsi"/>
          <w:b/>
          <w:szCs w:val="24"/>
        </w:rPr>
      </w:pPr>
    </w:p>
    <w:p w14:paraId="2D47AD0A" w14:textId="619521D5" w:rsidR="00C96D53" w:rsidRPr="00C96D53" w:rsidRDefault="00C96D53" w:rsidP="001E3D94">
      <w:pPr>
        <w:pStyle w:val="BodyText"/>
        <w:tabs>
          <w:tab w:val="left" w:pos="1080"/>
        </w:tabs>
        <w:jc w:val="both"/>
        <w:rPr>
          <w:rFonts w:asciiTheme="majorHAnsi" w:hAnsiTheme="majorHAnsi"/>
          <w:b/>
          <w:szCs w:val="24"/>
        </w:rPr>
      </w:pPr>
      <w:r w:rsidRPr="00C96D53">
        <w:rPr>
          <w:rFonts w:asciiTheme="majorHAnsi" w:hAnsiTheme="majorHAnsi"/>
          <w:b/>
          <w:szCs w:val="24"/>
        </w:rPr>
        <w:t>7.4.2</w:t>
      </w:r>
      <w:r w:rsidRPr="00C96D53">
        <w:rPr>
          <w:rFonts w:asciiTheme="majorHAnsi" w:hAnsiTheme="majorHAnsi"/>
          <w:b/>
          <w:szCs w:val="24"/>
        </w:rPr>
        <w:tab/>
        <w:t>Filling of Vacancies</w:t>
      </w:r>
    </w:p>
    <w:p w14:paraId="65CBA809" w14:textId="7E93E2CD" w:rsidR="002F3385" w:rsidRDefault="00C96D53" w:rsidP="001E3D94">
      <w:pPr>
        <w:pStyle w:val="BodyText"/>
        <w:tabs>
          <w:tab w:val="left" w:pos="1080"/>
        </w:tabs>
        <w:ind w:left="1080"/>
        <w:jc w:val="both"/>
        <w:rPr>
          <w:rFonts w:asciiTheme="majorHAnsi" w:hAnsiTheme="majorHAnsi"/>
          <w:szCs w:val="24"/>
        </w:rPr>
      </w:pPr>
      <w:r>
        <w:rPr>
          <w:rFonts w:asciiTheme="majorHAnsi" w:hAnsiTheme="majorHAnsi"/>
          <w:szCs w:val="24"/>
        </w:rPr>
        <w:t>In the event of a vacancy</w:t>
      </w:r>
      <w:r w:rsidR="00F71BEE">
        <w:rPr>
          <w:rFonts w:asciiTheme="majorHAnsi" w:hAnsiTheme="majorHAnsi"/>
          <w:szCs w:val="24"/>
        </w:rPr>
        <w:t>, a new representative should be appointed</w:t>
      </w:r>
      <w:r>
        <w:rPr>
          <w:rFonts w:asciiTheme="majorHAnsi" w:hAnsiTheme="majorHAnsi"/>
          <w:szCs w:val="24"/>
        </w:rPr>
        <w:t xml:space="preserve"> by the </w:t>
      </w:r>
      <w:r w:rsidR="00F71BEE">
        <w:rPr>
          <w:rFonts w:asciiTheme="majorHAnsi" w:hAnsiTheme="majorHAnsi"/>
          <w:szCs w:val="24"/>
        </w:rPr>
        <w:t>Student Body President and approved by the Student Sena</w:t>
      </w:r>
      <w:r w:rsidR="00E11C44">
        <w:rPr>
          <w:rFonts w:asciiTheme="majorHAnsi" w:hAnsiTheme="majorHAnsi"/>
          <w:szCs w:val="24"/>
        </w:rPr>
        <w:t>te within three weeks.</w:t>
      </w:r>
    </w:p>
    <w:p w14:paraId="0A70D201" w14:textId="77777777" w:rsidR="002F3385" w:rsidRDefault="002F3385">
      <w:pPr>
        <w:rPr>
          <w:rFonts w:asciiTheme="majorHAnsi" w:hAnsiTheme="majorHAnsi"/>
          <w:sz w:val="24"/>
          <w:szCs w:val="24"/>
        </w:rPr>
      </w:pPr>
      <w:r>
        <w:rPr>
          <w:rFonts w:asciiTheme="majorHAnsi" w:hAnsiTheme="majorHAnsi"/>
          <w:szCs w:val="24"/>
        </w:rPr>
        <w:br w:type="page"/>
      </w:r>
    </w:p>
    <w:p w14:paraId="0571ECBE" w14:textId="77777777" w:rsidR="000F3F99" w:rsidRDefault="000F3F99" w:rsidP="002F3385">
      <w:pPr>
        <w:pStyle w:val="BodyText"/>
        <w:tabs>
          <w:tab w:val="left" w:pos="1170"/>
        </w:tabs>
        <w:ind w:left="1170"/>
        <w:jc w:val="both"/>
        <w:rPr>
          <w:rFonts w:asciiTheme="majorHAnsi" w:hAnsiTheme="majorHAnsi"/>
          <w:szCs w:val="24"/>
        </w:rPr>
      </w:pPr>
    </w:p>
    <w:p w14:paraId="5938D6F8" w14:textId="7E668A62" w:rsidR="00C94486" w:rsidRDefault="0022009D" w:rsidP="00AE5CE1">
      <w:pPr>
        <w:pStyle w:val="Heading1"/>
        <w:tabs>
          <w:tab w:val="left" w:pos="720"/>
        </w:tabs>
        <w:spacing w:before="0" w:after="0"/>
      </w:pPr>
      <w:bookmarkStart w:id="33" w:name="_8_Student_Organizations"/>
      <w:bookmarkEnd w:id="33"/>
      <w:r>
        <w:t>8</w:t>
      </w:r>
      <w:r>
        <w:tab/>
      </w:r>
      <w:r w:rsidR="00C94486">
        <w:t>S</w:t>
      </w:r>
      <w:r w:rsidR="00553E56">
        <w:t>TUDENT ORGANIZATIONS</w:t>
      </w:r>
    </w:p>
    <w:p w14:paraId="12DFCE0D" w14:textId="77777777" w:rsidR="00F125A3" w:rsidRPr="000665FE" w:rsidRDefault="00F125A3" w:rsidP="000665FE">
      <w:pPr>
        <w:tabs>
          <w:tab w:val="left" w:pos="1080"/>
        </w:tabs>
        <w:jc w:val="both"/>
        <w:rPr>
          <w:rFonts w:asciiTheme="majorHAnsi" w:hAnsiTheme="majorHAnsi"/>
          <w:sz w:val="24"/>
          <w:szCs w:val="24"/>
        </w:rPr>
      </w:pPr>
    </w:p>
    <w:p w14:paraId="0DBCA2C8" w14:textId="2D7D74A8" w:rsidR="000665FE" w:rsidRPr="000665FE" w:rsidRDefault="000665FE" w:rsidP="00077B34">
      <w:pPr>
        <w:pStyle w:val="Heading7"/>
        <w:tabs>
          <w:tab w:val="clear" w:pos="936"/>
          <w:tab w:val="num" w:pos="720"/>
        </w:tabs>
      </w:pPr>
      <w:r w:rsidRPr="000665FE">
        <w:t>8.1</w:t>
      </w:r>
      <w:r w:rsidRPr="000665FE">
        <w:tab/>
        <w:t>INTRODUCTION</w:t>
      </w:r>
    </w:p>
    <w:p w14:paraId="18BD8B61" w14:textId="77777777" w:rsidR="000665FE" w:rsidRPr="000665FE" w:rsidRDefault="000665FE" w:rsidP="000665FE">
      <w:pPr>
        <w:tabs>
          <w:tab w:val="left" w:pos="1080"/>
        </w:tabs>
        <w:jc w:val="both"/>
        <w:rPr>
          <w:rFonts w:asciiTheme="majorHAnsi" w:hAnsiTheme="majorHAnsi"/>
          <w:sz w:val="24"/>
          <w:szCs w:val="24"/>
        </w:rPr>
      </w:pPr>
    </w:p>
    <w:p w14:paraId="3A98CEF9" w14:textId="2116BF42" w:rsidR="000665FE" w:rsidRPr="00CC2C77" w:rsidRDefault="00A23AC4" w:rsidP="002B0DD9">
      <w:pPr>
        <w:ind w:left="1080" w:hanging="1080"/>
        <w:jc w:val="both"/>
        <w:rPr>
          <w:rFonts w:asciiTheme="majorHAnsi" w:hAnsiTheme="majorHAnsi"/>
          <w:sz w:val="22"/>
          <w:szCs w:val="22"/>
        </w:rPr>
      </w:pPr>
      <w:r>
        <w:rPr>
          <w:rFonts w:asciiTheme="majorHAnsi" w:hAnsiTheme="majorHAnsi"/>
          <w:b/>
          <w:sz w:val="24"/>
          <w:szCs w:val="24"/>
        </w:rPr>
        <w:t>8.1.1</w:t>
      </w:r>
      <w:r w:rsidR="000665FE" w:rsidRPr="000665FE">
        <w:rPr>
          <w:rFonts w:asciiTheme="majorHAnsi" w:hAnsiTheme="majorHAnsi"/>
          <w:b/>
          <w:sz w:val="24"/>
          <w:szCs w:val="24"/>
        </w:rPr>
        <w:tab/>
        <w:t>Student Organization Definition</w:t>
      </w:r>
    </w:p>
    <w:p w14:paraId="1348EBEB" w14:textId="00B3FCB4" w:rsidR="000665FE" w:rsidRPr="000665FE" w:rsidRDefault="001E3D94" w:rsidP="002B0DD9">
      <w:pPr>
        <w:tabs>
          <w:tab w:val="left" w:pos="1080"/>
        </w:tabs>
        <w:ind w:left="1080" w:hanging="1080"/>
        <w:jc w:val="both"/>
        <w:rPr>
          <w:rFonts w:asciiTheme="majorHAnsi" w:hAnsiTheme="majorHAnsi"/>
          <w:sz w:val="24"/>
          <w:szCs w:val="24"/>
        </w:rPr>
      </w:pPr>
      <w:r>
        <w:rPr>
          <w:rFonts w:asciiTheme="majorHAnsi" w:hAnsiTheme="majorHAnsi"/>
          <w:sz w:val="24"/>
          <w:szCs w:val="24"/>
        </w:rPr>
        <w:tab/>
      </w:r>
      <w:r w:rsidR="000665FE" w:rsidRPr="000665FE">
        <w:rPr>
          <w:rFonts w:asciiTheme="majorHAnsi" w:hAnsiTheme="majorHAnsi"/>
          <w:sz w:val="24"/>
          <w:szCs w:val="24"/>
        </w:rPr>
        <w:t>An SGA student organization is a defined group of students unified by a common pursuit of a particular passion or interest and committed to develop</w:t>
      </w:r>
      <w:r w:rsidR="00A23AC4">
        <w:rPr>
          <w:rFonts w:asciiTheme="majorHAnsi" w:hAnsiTheme="majorHAnsi"/>
          <w:sz w:val="24"/>
          <w:szCs w:val="24"/>
        </w:rPr>
        <w:t>ing as individuals and leaders.</w:t>
      </w:r>
    </w:p>
    <w:p w14:paraId="6F8F5875" w14:textId="77777777" w:rsidR="000665FE" w:rsidRPr="000665FE" w:rsidRDefault="000665FE" w:rsidP="000665FE">
      <w:pPr>
        <w:tabs>
          <w:tab w:val="left" w:pos="1080"/>
        </w:tabs>
        <w:jc w:val="both"/>
        <w:rPr>
          <w:rFonts w:asciiTheme="majorHAnsi" w:hAnsiTheme="majorHAnsi"/>
          <w:sz w:val="24"/>
          <w:szCs w:val="24"/>
        </w:rPr>
      </w:pPr>
    </w:p>
    <w:p w14:paraId="69416248" w14:textId="77777777" w:rsidR="000665FE" w:rsidRPr="000665FE" w:rsidRDefault="000665FE" w:rsidP="000665FE">
      <w:pPr>
        <w:tabs>
          <w:tab w:val="left" w:pos="990"/>
          <w:tab w:val="left" w:pos="1080"/>
        </w:tabs>
        <w:jc w:val="both"/>
        <w:rPr>
          <w:rFonts w:asciiTheme="majorHAnsi" w:hAnsiTheme="majorHAnsi"/>
          <w:b/>
          <w:sz w:val="24"/>
          <w:szCs w:val="24"/>
        </w:rPr>
      </w:pPr>
      <w:bookmarkStart w:id="34" w:name="Student_Orgs_Mission_Statement"/>
      <w:r w:rsidRPr="000665FE">
        <w:rPr>
          <w:rFonts w:asciiTheme="majorHAnsi" w:hAnsiTheme="majorHAnsi"/>
          <w:b/>
          <w:sz w:val="24"/>
          <w:szCs w:val="24"/>
        </w:rPr>
        <w:t>8.1.2</w:t>
      </w:r>
      <w:r w:rsidRPr="000665FE">
        <w:rPr>
          <w:rFonts w:asciiTheme="majorHAnsi" w:hAnsiTheme="majorHAnsi"/>
          <w:b/>
          <w:sz w:val="24"/>
          <w:szCs w:val="24"/>
        </w:rPr>
        <w:tab/>
      </w:r>
      <w:r w:rsidRPr="000665FE">
        <w:rPr>
          <w:rFonts w:asciiTheme="majorHAnsi" w:hAnsiTheme="majorHAnsi"/>
          <w:b/>
          <w:sz w:val="24"/>
          <w:szCs w:val="24"/>
        </w:rPr>
        <w:tab/>
        <w:t>Student Organization Mission Statement</w:t>
      </w:r>
    </w:p>
    <w:bookmarkEnd w:id="34"/>
    <w:p w14:paraId="0C646603" w14:textId="5C01D917" w:rsidR="000665FE" w:rsidRPr="000665FE" w:rsidRDefault="000665FE" w:rsidP="000665FE">
      <w:pPr>
        <w:tabs>
          <w:tab w:val="left" w:pos="990"/>
          <w:tab w:val="left" w:pos="1080"/>
        </w:tabs>
        <w:ind w:left="1080"/>
        <w:jc w:val="both"/>
        <w:rPr>
          <w:rFonts w:asciiTheme="majorHAnsi" w:hAnsiTheme="majorHAnsi"/>
          <w:sz w:val="24"/>
          <w:szCs w:val="24"/>
        </w:rPr>
      </w:pPr>
      <w:r w:rsidRPr="000665FE">
        <w:rPr>
          <w:rFonts w:asciiTheme="majorHAnsi" w:hAnsiTheme="majorHAnsi"/>
          <w:sz w:val="24"/>
          <w:szCs w:val="24"/>
        </w:rPr>
        <w:t>The mission of student organizations is to provide opportunities for student involvement and pursuit of interests that build relationships and encourage leadership development. To accomplish this mission, SGA will cultivate a hospitable environment, dedicate our collective resources, and facilitate student advocacy for the advanc</w:t>
      </w:r>
      <w:r w:rsidR="00A23AC4">
        <w:rPr>
          <w:rFonts w:asciiTheme="majorHAnsi" w:hAnsiTheme="majorHAnsi"/>
          <w:sz w:val="24"/>
          <w:szCs w:val="24"/>
        </w:rPr>
        <w:t>ement of student organizations.</w:t>
      </w:r>
    </w:p>
    <w:p w14:paraId="02AA2C41" w14:textId="77777777" w:rsidR="000665FE" w:rsidRPr="000665FE" w:rsidRDefault="000665FE" w:rsidP="000665FE">
      <w:pPr>
        <w:tabs>
          <w:tab w:val="left" w:pos="1080"/>
        </w:tabs>
        <w:rPr>
          <w:rFonts w:asciiTheme="majorHAnsi" w:hAnsiTheme="majorHAnsi"/>
          <w:sz w:val="24"/>
          <w:szCs w:val="24"/>
        </w:rPr>
      </w:pPr>
    </w:p>
    <w:p w14:paraId="55705EB4" w14:textId="77777777" w:rsidR="000665FE" w:rsidRPr="000665FE" w:rsidRDefault="000665FE" w:rsidP="000665FE">
      <w:pPr>
        <w:tabs>
          <w:tab w:val="left" w:pos="990"/>
          <w:tab w:val="left" w:pos="1080"/>
        </w:tabs>
        <w:jc w:val="both"/>
        <w:rPr>
          <w:rFonts w:asciiTheme="majorHAnsi" w:hAnsiTheme="majorHAnsi"/>
          <w:sz w:val="24"/>
          <w:szCs w:val="24"/>
        </w:rPr>
      </w:pPr>
      <w:r w:rsidRPr="000665FE">
        <w:rPr>
          <w:rFonts w:asciiTheme="majorHAnsi" w:hAnsiTheme="majorHAnsi"/>
          <w:b/>
          <w:sz w:val="24"/>
          <w:szCs w:val="24"/>
        </w:rPr>
        <w:t>8.1.3</w:t>
      </w:r>
      <w:r w:rsidRPr="000665FE">
        <w:rPr>
          <w:rFonts w:asciiTheme="majorHAnsi" w:hAnsiTheme="majorHAnsi"/>
          <w:b/>
          <w:sz w:val="24"/>
          <w:szCs w:val="24"/>
        </w:rPr>
        <w:tab/>
      </w:r>
      <w:r w:rsidRPr="000665FE">
        <w:rPr>
          <w:rFonts w:asciiTheme="majorHAnsi" w:hAnsiTheme="majorHAnsi"/>
          <w:b/>
          <w:sz w:val="24"/>
          <w:szCs w:val="24"/>
        </w:rPr>
        <w:tab/>
        <w:t>Types of Student Organizations</w:t>
      </w:r>
    </w:p>
    <w:p w14:paraId="52EDF5DC" w14:textId="64460018" w:rsidR="000665FE" w:rsidRPr="000665FE" w:rsidRDefault="000665FE" w:rsidP="000665FE">
      <w:pPr>
        <w:tabs>
          <w:tab w:val="left" w:pos="990"/>
          <w:tab w:val="left" w:pos="1080"/>
        </w:tabs>
        <w:ind w:left="1080"/>
        <w:jc w:val="both"/>
        <w:rPr>
          <w:rFonts w:asciiTheme="majorHAnsi" w:hAnsiTheme="majorHAnsi"/>
          <w:sz w:val="24"/>
          <w:szCs w:val="24"/>
        </w:rPr>
      </w:pPr>
      <w:r w:rsidRPr="000665FE">
        <w:rPr>
          <w:rFonts w:asciiTheme="majorHAnsi" w:hAnsiTheme="majorHAnsi"/>
          <w:sz w:val="24"/>
          <w:szCs w:val="24"/>
        </w:rPr>
        <w:t>SGA defines three</w:t>
      </w:r>
      <w:r w:rsidR="003A5DB3">
        <w:rPr>
          <w:rFonts w:asciiTheme="majorHAnsi" w:hAnsiTheme="majorHAnsi"/>
          <w:sz w:val="24"/>
          <w:szCs w:val="24"/>
        </w:rPr>
        <w:t xml:space="preserve"> </w:t>
      </w:r>
      <w:r w:rsidR="00A23AC4">
        <w:rPr>
          <w:rFonts w:asciiTheme="majorHAnsi" w:hAnsiTheme="majorHAnsi"/>
          <w:sz w:val="24"/>
          <w:szCs w:val="24"/>
        </w:rPr>
        <w:t xml:space="preserve">(3) </w:t>
      </w:r>
      <w:r w:rsidR="003A5DB3">
        <w:rPr>
          <w:rFonts w:asciiTheme="majorHAnsi" w:hAnsiTheme="majorHAnsi"/>
          <w:sz w:val="24"/>
          <w:szCs w:val="24"/>
        </w:rPr>
        <w:t>tiers of student organizations</w:t>
      </w:r>
      <w:r w:rsidR="00A23AC4">
        <w:rPr>
          <w:rFonts w:asciiTheme="majorHAnsi" w:hAnsiTheme="majorHAnsi"/>
          <w:sz w:val="24"/>
          <w:szCs w:val="24"/>
        </w:rPr>
        <w:t>—Recognized</w:t>
      </w:r>
      <w:r w:rsidR="003A5DB3">
        <w:rPr>
          <w:rFonts w:asciiTheme="majorHAnsi" w:hAnsiTheme="majorHAnsi"/>
          <w:sz w:val="24"/>
          <w:szCs w:val="24"/>
        </w:rPr>
        <w:t xml:space="preserve">, </w:t>
      </w:r>
      <w:r w:rsidR="00A23AC4">
        <w:rPr>
          <w:rFonts w:asciiTheme="majorHAnsi" w:hAnsiTheme="majorHAnsi"/>
          <w:sz w:val="24"/>
          <w:szCs w:val="24"/>
        </w:rPr>
        <w:t>C</w:t>
      </w:r>
      <w:r w:rsidR="003A5DB3">
        <w:rPr>
          <w:rFonts w:asciiTheme="majorHAnsi" w:hAnsiTheme="majorHAnsi"/>
          <w:sz w:val="24"/>
          <w:szCs w:val="24"/>
        </w:rPr>
        <w:t xml:space="preserve">hartered and </w:t>
      </w:r>
      <w:r w:rsidR="00A23AC4">
        <w:rPr>
          <w:rFonts w:asciiTheme="majorHAnsi" w:hAnsiTheme="majorHAnsi"/>
          <w:sz w:val="24"/>
          <w:szCs w:val="24"/>
        </w:rPr>
        <w:t>E</w:t>
      </w:r>
      <w:r w:rsidR="003A5DB3">
        <w:rPr>
          <w:rFonts w:asciiTheme="majorHAnsi" w:hAnsiTheme="majorHAnsi"/>
          <w:sz w:val="24"/>
          <w:szCs w:val="24"/>
        </w:rPr>
        <w:t>xecutive</w:t>
      </w:r>
      <w:r w:rsidR="00A23AC4">
        <w:rPr>
          <w:rFonts w:asciiTheme="majorHAnsi" w:hAnsiTheme="majorHAnsi"/>
          <w:sz w:val="24"/>
          <w:szCs w:val="24"/>
        </w:rPr>
        <w:t xml:space="preserve">—each </w:t>
      </w:r>
      <w:r w:rsidRPr="000665FE">
        <w:rPr>
          <w:rFonts w:asciiTheme="majorHAnsi" w:hAnsiTheme="majorHAnsi"/>
          <w:sz w:val="24"/>
          <w:szCs w:val="24"/>
        </w:rPr>
        <w:t>increasing in responsibilities and privileges while maintaining those gained from previous levels:</w:t>
      </w:r>
    </w:p>
    <w:p w14:paraId="0DFDDAEE" w14:textId="6D33A655" w:rsidR="000665FE" w:rsidRPr="001D3024" w:rsidRDefault="000665FE" w:rsidP="003550AD">
      <w:pPr>
        <w:pStyle w:val="ListParagraph"/>
        <w:numPr>
          <w:ilvl w:val="0"/>
          <w:numId w:val="44"/>
        </w:numPr>
        <w:ind w:left="1440"/>
      </w:pPr>
      <w:r w:rsidRPr="001D3024">
        <w:t>Recognized organizations receive SGA support and are advertised as an official Messia</w:t>
      </w:r>
      <w:r w:rsidR="00A23AC4">
        <w:t xml:space="preserve">h </w:t>
      </w:r>
      <w:r w:rsidR="00E608DD">
        <w:t>University</w:t>
      </w:r>
      <w:r w:rsidR="00A23AC4">
        <w:t xml:space="preserve"> student organization.</w:t>
      </w:r>
    </w:p>
    <w:p w14:paraId="5EC4A66A" w14:textId="77777777" w:rsidR="000665FE" w:rsidRPr="001D3024" w:rsidRDefault="000665FE" w:rsidP="003550AD">
      <w:pPr>
        <w:pStyle w:val="ListParagraph"/>
        <w:numPr>
          <w:ilvl w:val="0"/>
          <w:numId w:val="44"/>
        </w:numPr>
        <w:ind w:left="1440"/>
      </w:pPr>
      <w:r w:rsidRPr="001D3024">
        <w:t>Chartered organizations receive funding from the Student Activities Fee and participate in the Student Senate.</w:t>
      </w:r>
    </w:p>
    <w:p w14:paraId="39311510" w14:textId="61DC60CD" w:rsidR="000665FE" w:rsidRPr="001D3024" w:rsidRDefault="000665FE" w:rsidP="003550AD">
      <w:pPr>
        <w:pStyle w:val="ListParagraph"/>
        <w:numPr>
          <w:ilvl w:val="0"/>
          <w:numId w:val="44"/>
        </w:numPr>
        <w:spacing w:after="0"/>
        <w:ind w:left="1440"/>
      </w:pPr>
      <w:r w:rsidRPr="001D3024">
        <w:t xml:space="preserve">Executive organizations serve on the Student Body President’s Leadership Council, have the potential for paid leadership positions, and attend the </w:t>
      </w:r>
      <w:r w:rsidR="00EF3E7B">
        <w:t>Office of Student Engagement</w:t>
      </w:r>
      <w:r w:rsidRPr="001D3024">
        <w:t xml:space="preserve"> annual Student Leadershi</w:t>
      </w:r>
      <w:r w:rsidR="00A23AC4">
        <w:t>p Retreat.</w:t>
      </w:r>
    </w:p>
    <w:p w14:paraId="2B01D783" w14:textId="5E7A86B1" w:rsidR="000665FE" w:rsidRPr="000665FE" w:rsidRDefault="000665FE" w:rsidP="001B43D5">
      <w:pPr>
        <w:tabs>
          <w:tab w:val="left" w:pos="990"/>
          <w:tab w:val="left" w:pos="1080"/>
        </w:tabs>
        <w:ind w:left="1080"/>
        <w:jc w:val="both"/>
        <w:rPr>
          <w:rFonts w:asciiTheme="majorHAnsi" w:hAnsiTheme="majorHAnsi"/>
          <w:sz w:val="24"/>
          <w:szCs w:val="24"/>
        </w:rPr>
      </w:pPr>
      <w:r w:rsidRPr="000665FE">
        <w:rPr>
          <w:rFonts w:asciiTheme="majorHAnsi" w:hAnsiTheme="majorHAnsi"/>
          <w:sz w:val="24"/>
          <w:szCs w:val="24"/>
        </w:rPr>
        <w:t xml:space="preserve">In addition, the expected level of involvement and activity increases with each tier of organization in accordance with the Leadership Agreement produced by the </w:t>
      </w:r>
      <w:r w:rsidR="00EF3E7B">
        <w:rPr>
          <w:rFonts w:asciiTheme="majorHAnsi" w:hAnsiTheme="majorHAnsi"/>
          <w:sz w:val="24"/>
          <w:szCs w:val="24"/>
        </w:rPr>
        <w:t>Office of Student Engagement</w:t>
      </w:r>
      <w:r w:rsidRPr="000665FE">
        <w:rPr>
          <w:rFonts w:asciiTheme="majorHAnsi" w:hAnsiTheme="majorHAnsi"/>
          <w:sz w:val="24"/>
          <w:szCs w:val="24"/>
        </w:rPr>
        <w:t>. These three tiers of organizations are defined in detail in the following governance.</w:t>
      </w:r>
    </w:p>
    <w:p w14:paraId="00B5881F" w14:textId="77777777" w:rsidR="000665FE" w:rsidRPr="000665FE" w:rsidRDefault="000665FE" w:rsidP="000665FE">
      <w:pPr>
        <w:tabs>
          <w:tab w:val="left" w:pos="990"/>
          <w:tab w:val="left" w:pos="1080"/>
        </w:tabs>
        <w:rPr>
          <w:rFonts w:asciiTheme="majorHAnsi" w:hAnsiTheme="majorHAnsi"/>
          <w:sz w:val="24"/>
          <w:szCs w:val="24"/>
        </w:rPr>
      </w:pPr>
    </w:p>
    <w:p w14:paraId="4F33C455" w14:textId="0C2ABD47" w:rsidR="000665FE" w:rsidRPr="000665FE" w:rsidRDefault="000665FE" w:rsidP="00523AFF">
      <w:pPr>
        <w:tabs>
          <w:tab w:val="left" w:pos="990"/>
          <w:tab w:val="left" w:pos="1080"/>
        </w:tabs>
        <w:jc w:val="both"/>
        <w:rPr>
          <w:rFonts w:asciiTheme="majorHAnsi" w:hAnsiTheme="majorHAnsi"/>
          <w:b/>
          <w:sz w:val="24"/>
          <w:szCs w:val="24"/>
        </w:rPr>
      </w:pPr>
      <w:bookmarkStart w:id="35" w:name="Characteristics_of_Student_Orgs"/>
      <w:r w:rsidRPr="000665FE">
        <w:rPr>
          <w:rFonts w:asciiTheme="majorHAnsi" w:hAnsiTheme="majorHAnsi"/>
          <w:b/>
          <w:sz w:val="24"/>
          <w:szCs w:val="24"/>
        </w:rPr>
        <w:t>8.1.4</w:t>
      </w:r>
      <w:r w:rsidRPr="000665FE">
        <w:rPr>
          <w:rFonts w:asciiTheme="majorHAnsi" w:hAnsiTheme="majorHAnsi"/>
          <w:b/>
          <w:sz w:val="24"/>
          <w:szCs w:val="24"/>
        </w:rPr>
        <w:tab/>
      </w:r>
      <w:r w:rsidRPr="000665FE">
        <w:rPr>
          <w:rFonts w:asciiTheme="majorHAnsi" w:hAnsiTheme="majorHAnsi"/>
          <w:b/>
          <w:sz w:val="24"/>
          <w:szCs w:val="24"/>
        </w:rPr>
        <w:tab/>
        <w:t>Characteristics of All Student Organizations</w:t>
      </w:r>
      <w:bookmarkEnd w:id="35"/>
    </w:p>
    <w:p w14:paraId="68B84796" w14:textId="74637321" w:rsidR="00A23AC4" w:rsidRDefault="000665FE" w:rsidP="00A23AC4">
      <w:pPr>
        <w:tabs>
          <w:tab w:val="left" w:pos="990"/>
          <w:tab w:val="left" w:pos="1080"/>
        </w:tabs>
        <w:jc w:val="both"/>
        <w:rPr>
          <w:rFonts w:asciiTheme="majorHAnsi" w:hAnsiTheme="majorHAnsi"/>
          <w:sz w:val="24"/>
          <w:szCs w:val="24"/>
        </w:rPr>
      </w:pPr>
      <w:r w:rsidRPr="000665FE">
        <w:rPr>
          <w:rFonts w:asciiTheme="majorHAnsi" w:hAnsiTheme="majorHAnsi"/>
          <w:sz w:val="24"/>
          <w:szCs w:val="24"/>
        </w:rPr>
        <w:tab/>
      </w:r>
      <w:r w:rsidRPr="000665FE">
        <w:rPr>
          <w:rFonts w:asciiTheme="majorHAnsi" w:hAnsiTheme="majorHAnsi"/>
          <w:sz w:val="24"/>
          <w:szCs w:val="24"/>
        </w:rPr>
        <w:tab/>
        <w:t>All SGA student organizations shall be characterized by:</w:t>
      </w:r>
    </w:p>
    <w:p w14:paraId="286D037F" w14:textId="01F0DDA6" w:rsidR="001B43D5" w:rsidRDefault="001B43D5" w:rsidP="003550AD">
      <w:pPr>
        <w:pStyle w:val="ListParagraph"/>
        <w:numPr>
          <w:ilvl w:val="0"/>
          <w:numId w:val="56"/>
        </w:numPr>
        <w:tabs>
          <w:tab w:val="left" w:pos="1080"/>
        </w:tabs>
        <w:ind w:left="1440"/>
      </w:pPr>
      <w:r w:rsidRPr="001D3024">
        <w:lastRenderedPageBreak/>
        <w:t xml:space="preserve">Consistency and alignment with the mission and values of Messiah </w:t>
      </w:r>
      <w:r w:rsidR="00E608DD">
        <w:t>University</w:t>
      </w:r>
      <w:r w:rsidRPr="001D3024">
        <w:t xml:space="preserve">, SGA, and the </w:t>
      </w:r>
      <w:r w:rsidR="00EF3E7B">
        <w:t>Office of Student Engagement</w:t>
      </w:r>
      <w:r w:rsidRPr="001D3024">
        <w:t xml:space="preserve">, all of which sponsor </w:t>
      </w:r>
      <w:r w:rsidR="00A00421">
        <w:t>R</w:t>
      </w:r>
      <w:r w:rsidRPr="001D3024">
        <w:t xml:space="preserve">ecognized, </w:t>
      </w:r>
      <w:r w:rsidR="00A00421">
        <w:t>C</w:t>
      </w:r>
      <w:r w:rsidRPr="001D3024">
        <w:t xml:space="preserve">hartered, and </w:t>
      </w:r>
      <w:r w:rsidR="00A00421">
        <w:t>E</w:t>
      </w:r>
      <w:r w:rsidRPr="001D3024">
        <w:t>xecutive organization activities.</w:t>
      </w:r>
    </w:p>
    <w:p w14:paraId="4D62337B" w14:textId="5A4E6B90" w:rsidR="001B43D5" w:rsidRPr="00523AFF" w:rsidRDefault="00D4143C" w:rsidP="00523AFF">
      <w:pPr>
        <w:pStyle w:val="ListParagraph"/>
        <w:numPr>
          <w:ilvl w:val="0"/>
          <w:numId w:val="56"/>
        </w:numPr>
        <w:tabs>
          <w:tab w:val="left" w:pos="990"/>
          <w:tab w:val="left" w:pos="1080"/>
        </w:tabs>
        <w:ind w:left="1440"/>
      </w:pPr>
      <w:r w:rsidRPr="001D3024">
        <w:t xml:space="preserve">Consistency and alignment with the SGA student organization mission statement found in </w:t>
      </w:r>
      <w:hyperlink w:anchor="Student_Orgs_Mission_Statement" w:history="1">
        <w:r w:rsidRPr="007A3AAC">
          <w:rPr>
            <w:rStyle w:val="Hyperlink"/>
          </w:rPr>
          <w:t>Section 8.1.2</w:t>
        </w:r>
      </w:hyperlink>
      <w:r w:rsidRPr="001D3024">
        <w:t>.</w:t>
      </w:r>
    </w:p>
    <w:p w14:paraId="3DD85B61" w14:textId="77777777" w:rsidR="00A23AC4" w:rsidRDefault="000665FE" w:rsidP="003550AD">
      <w:pPr>
        <w:pStyle w:val="ListParagraph"/>
        <w:numPr>
          <w:ilvl w:val="0"/>
          <w:numId w:val="56"/>
        </w:numPr>
        <w:tabs>
          <w:tab w:val="left" w:pos="990"/>
          <w:tab w:val="left" w:pos="1080"/>
        </w:tabs>
        <w:ind w:left="1440"/>
      </w:pPr>
      <w:r w:rsidRPr="001D3024">
        <w:t>Adherence to both SGA governance and organization-specific governing documents regarding club operations and financial policy.</w:t>
      </w:r>
    </w:p>
    <w:p w14:paraId="63C51780" w14:textId="34BE0E67" w:rsidR="00A23AC4" w:rsidRDefault="000665FE" w:rsidP="003550AD">
      <w:pPr>
        <w:pStyle w:val="ListParagraph"/>
        <w:numPr>
          <w:ilvl w:val="0"/>
          <w:numId w:val="56"/>
        </w:numPr>
        <w:tabs>
          <w:tab w:val="left" w:pos="990"/>
          <w:tab w:val="left" w:pos="1080"/>
        </w:tabs>
        <w:ind w:left="1440"/>
      </w:pPr>
      <w:r w:rsidRPr="001D3024">
        <w:t xml:space="preserve">Service as a vibrant outlet for student involvement and leadership, holding regular meetings and positively contributing to the Messiah </w:t>
      </w:r>
      <w:r w:rsidR="00E608DD">
        <w:t>University</w:t>
      </w:r>
      <w:r w:rsidRPr="001D3024">
        <w:t xml:space="preserve"> community as determined by the following governance and the Vice President of Organizations.</w:t>
      </w:r>
    </w:p>
    <w:p w14:paraId="3CB029A6" w14:textId="5399CEF3" w:rsidR="000665FE" w:rsidRPr="001D3024" w:rsidRDefault="000665FE" w:rsidP="003550AD">
      <w:pPr>
        <w:pStyle w:val="ListParagraph"/>
        <w:numPr>
          <w:ilvl w:val="0"/>
          <w:numId w:val="56"/>
        </w:numPr>
        <w:tabs>
          <w:tab w:val="left" w:pos="990"/>
          <w:tab w:val="left" w:pos="1080"/>
        </w:tabs>
        <w:spacing w:after="0"/>
        <w:ind w:left="1440"/>
      </w:pPr>
      <w:r w:rsidRPr="001D3024">
        <w:t xml:space="preserve">Inclusive membership policies open to all Messiah </w:t>
      </w:r>
      <w:r w:rsidR="00E608DD">
        <w:t>University</w:t>
      </w:r>
      <w:r w:rsidRPr="001D3024">
        <w:t xml:space="preserve"> students, with the exceptions of gender-specific </w:t>
      </w:r>
      <w:r w:rsidR="008A2B18">
        <w:t>C</w:t>
      </w:r>
      <w:r w:rsidRPr="001D3024">
        <w:t xml:space="preserve">lub </w:t>
      </w:r>
      <w:r w:rsidR="008A2B18">
        <w:t>S</w:t>
      </w:r>
      <w:r w:rsidRPr="001D3024">
        <w:t>ports teams and national honors societies with specific GPA requirements.</w:t>
      </w:r>
    </w:p>
    <w:p w14:paraId="4D3A98C6" w14:textId="77777777" w:rsidR="000665FE" w:rsidRPr="00E02A2D" w:rsidRDefault="000665FE" w:rsidP="000665FE">
      <w:pPr>
        <w:tabs>
          <w:tab w:val="left" w:pos="990"/>
          <w:tab w:val="left" w:pos="1080"/>
        </w:tabs>
        <w:rPr>
          <w:rFonts w:asciiTheme="majorHAnsi" w:hAnsiTheme="majorHAnsi"/>
          <w:sz w:val="24"/>
        </w:rPr>
      </w:pPr>
    </w:p>
    <w:p w14:paraId="5C03CB1B" w14:textId="44207B6F" w:rsidR="000665FE" w:rsidRPr="009C3A70" w:rsidRDefault="000665FE" w:rsidP="000665FE">
      <w:pPr>
        <w:tabs>
          <w:tab w:val="left" w:pos="-3780"/>
          <w:tab w:val="left" w:pos="1080"/>
        </w:tabs>
        <w:jc w:val="both"/>
        <w:rPr>
          <w:rFonts w:asciiTheme="majorHAnsi" w:hAnsiTheme="majorHAnsi"/>
          <w:sz w:val="24"/>
          <w:vertAlign w:val="subscript"/>
        </w:rPr>
      </w:pPr>
      <w:r w:rsidRPr="000665FE">
        <w:rPr>
          <w:rFonts w:asciiTheme="majorHAnsi" w:hAnsiTheme="majorHAnsi"/>
          <w:b/>
          <w:sz w:val="24"/>
        </w:rPr>
        <w:t>8.1.5</w:t>
      </w:r>
      <w:r w:rsidRPr="000665FE">
        <w:rPr>
          <w:rFonts w:asciiTheme="majorHAnsi" w:hAnsiTheme="majorHAnsi"/>
          <w:b/>
          <w:sz w:val="24"/>
        </w:rPr>
        <w:tab/>
        <w:t>Limits on Student Organization</w:t>
      </w:r>
      <w:r w:rsidR="00E02A2D">
        <w:rPr>
          <w:rFonts w:asciiTheme="majorHAnsi" w:hAnsiTheme="majorHAnsi"/>
          <w:b/>
          <w:sz w:val="24"/>
        </w:rPr>
        <w:t>s</w:t>
      </w:r>
    </w:p>
    <w:p w14:paraId="1893A939" w14:textId="2D2C1A02" w:rsidR="000665FE" w:rsidRPr="009C3A70" w:rsidRDefault="000665FE" w:rsidP="000665FE">
      <w:pPr>
        <w:tabs>
          <w:tab w:val="left" w:pos="990"/>
          <w:tab w:val="left" w:pos="1080"/>
        </w:tabs>
        <w:ind w:left="1080"/>
        <w:jc w:val="both"/>
        <w:rPr>
          <w:rFonts w:ascii="Cambria" w:eastAsia="Calibri" w:hAnsi="Cambria"/>
          <w:sz w:val="24"/>
          <w:szCs w:val="24"/>
        </w:rPr>
      </w:pPr>
      <w:r w:rsidRPr="000665FE">
        <w:rPr>
          <w:rFonts w:ascii="Cambria" w:eastAsia="Calibri" w:hAnsi="Cambria"/>
          <w:sz w:val="24"/>
          <w:szCs w:val="24"/>
        </w:rPr>
        <w:t>To ensure financial stability, provide quality progra</w:t>
      </w:r>
      <w:r w:rsidR="00253E49">
        <w:rPr>
          <w:rFonts w:ascii="Cambria" w:eastAsia="Calibri" w:hAnsi="Cambria"/>
          <w:sz w:val="24"/>
          <w:szCs w:val="24"/>
        </w:rPr>
        <w:t>m</w:t>
      </w:r>
      <w:r w:rsidRPr="000665FE">
        <w:rPr>
          <w:rFonts w:ascii="Cambria" w:eastAsia="Calibri" w:hAnsi="Cambria"/>
          <w:sz w:val="24"/>
          <w:szCs w:val="24"/>
        </w:rPr>
        <w:t>ming to all students and encourage excellence in organization</w:t>
      </w:r>
      <w:r w:rsidR="00253E49">
        <w:rPr>
          <w:rFonts w:ascii="Cambria" w:eastAsia="Calibri" w:hAnsi="Cambria"/>
          <w:sz w:val="24"/>
          <w:szCs w:val="24"/>
        </w:rPr>
        <w:t>al</w:t>
      </w:r>
      <w:r w:rsidRPr="000665FE">
        <w:rPr>
          <w:rFonts w:ascii="Cambria" w:eastAsia="Calibri" w:hAnsi="Cambria"/>
          <w:sz w:val="24"/>
          <w:szCs w:val="24"/>
        </w:rPr>
        <w:t xml:space="preserve"> operations, the following limits will be placed on the numbers of student organizations</w:t>
      </w:r>
      <w:r w:rsidR="00253E49">
        <w:rPr>
          <w:rFonts w:ascii="Cambria" w:eastAsia="Calibri" w:hAnsi="Cambria"/>
          <w:sz w:val="24"/>
          <w:szCs w:val="24"/>
        </w:rPr>
        <w:t>:</w:t>
      </w:r>
    </w:p>
    <w:p w14:paraId="73CF9E16" w14:textId="77777777" w:rsidR="000665FE" w:rsidRPr="009C3A70" w:rsidRDefault="000665FE" w:rsidP="000665FE">
      <w:pPr>
        <w:tabs>
          <w:tab w:val="left" w:pos="990"/>
          <w:tab w:val="left" w:pos="1080"/>
        </w:tabs>
        <w:contextualSpacing/>
        <w:jc w:val="both"/>
        <w:rPr>
          <w:rFonts w:ascii="Cambria" w:eastAsia="MS Mincho" w:hAnsi="Cambria"/>
          <w:sz w:val="24"/>
          <w:szCs w:val="24"/>
        </w:rPr>
      </w:pPr>
    </w:p>
    <w:p w14:paraId="2DA34E8E" w14:textId="46C9B1BB" w:rsidR="009C3A70" w:rsidRDefault="000665FE" w:rsidP="009C3A70">
      <w:pPr>
        <w:tabs>
          <w:tab w:val="left" w:pos="990"/>
          <w:tab w:val="left" w:pos="1080"/>
        </w:tabs>
        <w:ind w:left="1080" w:hanging="1080"/>
        <w:contextualSpacing/>
        <w:jc w:val="both"/>
        <w:rPr>
          <w:rFonts w:ascii="Cambria" w:eastAsia="MS Mincho" w:hAnsi="Cambria"/>
          <w:sz w:val="24"/>
          <w:szCs w:val="24"/>
        </w:rPr>
      </w:pPr>
      <w:r w:rsidRPr="00AF3D61">
        <w:rPr>
          <w:rFonts w:ascii="Cambria" w:eastAsia="MS Mincho" w:hAnsi="Cambria"/>
          <w:b/>
          <w:bCs/>
          <w:sz w:val="24"/>
          <w:szCs w:val="24"/>
        </w:rPr>
        <w:t>8.1.5.1</w:t>
      </w:r>
      <w:r w:rsidRPr="009C3A70">
        <w:rPr>
          <w:rFonts w:ascii="Cambria" w:eastAsia="MS Mincho" w:hAnsi="Cambria"/>
          <w:sz w:val="24"/>
          <w:szCs w:val="24"/>
        </w:rPr>
        <w:tab/>
      </w:r>
      <w:r w:rsidRPr="009C3A70">
        <w:rPr>
          <w:rFonts w:ascii="Cambria" w:eastAsia="MS Mincho" w:hAnsi="Cambria"/>
          <w:sz w:val="24"/>
          <w:szCs w:val="24"/>
        </w:rPr>
        <w:tab/>
        <w:t>Recognized organizations shall be limited only by the capacity of SGA and the</w:t>
      </w:r>
      <w:r w:rsidR="00EF3E7B">
        <w:rPr>
          <w:rFonts w:ascii="Cambria" w:eastAsia="MS Mincho" w:hAnsi="Cambria"/>
          <w:sz w:val="24"/>
          <w:szCs w:val="24"/>
        </w:rPr>
        <w:t xml:space="preserve"> Office of Student Engagement</w:t>
      </w:r>
      <w:r w:rsidRPr="009C3A70">
        <w:rPr>
          <w:rFonts w:ascii="Cambria" w:eastAsia="MS Mincho" w:hAnsi="Cambria"/>
          <w:sz w:val="24"/>
          <w:szCs w:val="24"/>
        </w:rPr>
        <w:t xml:space="preserve"> to thoughtfully and thoroughly support all organizations in a professional and impactful way.</w:t>
      </w:r>
    </w:p>
    <w:p w14:paraId="72D431AF" w14:textId="77777777" w:rsidR="009C3A70" w:rsidRDefault="009C3A70" w:rsidP="009C3A70">
      <w:pPr>
        <w:tabs>
          <w:tab w:val="left" w:pos="990"/>
          <w:tab w:val="left" w:pos="1080"/>
        </w:tabs>
        <w:ind w:left="1080" w:hanging="1080"/>
        <w:contextualSpacing/>
        <w:jc w:val="both"/>
        <w:rPr>
          <w:rFonts w:ascii="Cambria" w:eastAsia="MS Mincho" w:hAnsi="Cambria"/>
          <w:sz w:val="24"/>
          <w:szCs w:val="24"/>
        </w:rPr>
      </w:pPr>
    </w:p>
    <w:p w14:paraId="5B7AAD36" w14:textId="768AF0F2" w:rsidR="009C3A70" w:rsidRPr="009C3A70" w:rsidRDefault="009C3A70" w:rsidP="009C3A70">
      <w:pPr>
        <w:tabs>
          <w:tab w:val="left" w:pos="990"/>
          <w:tab w:val="left" w:pos="1080"/>
        </w:tabs>
        <w:ind w:left="1080" w:hanging="1080"/>
        <w:contextualSpacing/>
        <w:jc w:val="both"/>
        <w:rPr>
          <w:rFonts w:ascii="Cambria" w:eastAsia="MS Mincho" w:hAnsi="Cambria"/>
          <w:color w:val="000000" w:themeColor="text1"/>
          <w:sz w:val="24"/>
          <w:szCs w:val="24"/>
        </w:rPr>
      </w:pPr>
      <w:r w:rsidRPr="00AF3D61">
        <w:rPr>
          <w:rFonts w:ascii="Cambria" w:eastAsia="MS Mincho" w:hAnsi="Cambria"/>
          <w:b/>
          <w:bCs/>
          <w:sz w:val="24"/>
          <w:szCs w:val="24"/>
        </w:rPr>
        <w:t>8.1.5.2</w:t>
      </w:r>
      <w:r w:rsidRPr="009C3A70">
        <w:rPr>
          <w:rFonts w:ascii="Cambria" w:eastAsia="MS Mincho" w:hAnsi="Cambria"/>
          <w:sz w:val="24"/>
          <w:szCs w:val="24"/>
        </w:rPr>
        <w:tab/>
      </w:r>
      <w:r w:rsidRPr="009C3A70">
        <w:rPr>
          <w:rFonts w:ascii="Cambria" w:eastAsia="MS Mincho" w:hAnsi="Cambria"/>
          <w:sz w:val="24"/>
          <w:szCs w:val="24"/>
        </w:rPr>
        <w:tab/>
      </w:r>
      <w:r w:rsidRPr="009C3A70">
        <w:rPr>
          <w:rFonts w:ascii="Cambria" w:hAnsi="Cambria" w:cstheme="minorBidi"/>
          <w:sz w:val="24"/>
          <w:szCs w:val="24"/>
        </w:rPr>
        <w:t xml:space="preserve">Chartered </w:t>
      </w:r>
      <w:r w:rsidRPr="009C3A70">
        <w:rPr>
          <w:rFonts w:ascii="Cambria" w:hAnsi="Cambria" w:cstheme="minorBidi"/>
          <w:color w:val="000000" w:themeColor="text1"/>
          <w:sz w:val="24"/>
          <w:szCs w:val="24"/>
        </w:rPr>
        <w:t xml:space="preserve">organizations shall be limited based on a formula. There shall be </w:t>
      </w:r>
      <w:r w:rsidR="00421166">
        <w:rPr>
          <w:rFonts w:ascii="Cambria" w:hAnsi="Cambria" w:cstheme="minorBidi"/>
          <w:color w:val="000000" w:themeColor="text1"/>
          <w:sz w:val="24"/>
          <w:szCs w:val="24"/>
        </w:rPr>
        <w:t>one (</w:t>
      </w:r>
      <w:r w:rsidRPr="009C3A70">
        <w:rPr>
          <w:rFonts w:ascii="Cambria" w:hAnsi="Cambria" w:cstheme="minorBidi"/>
          <w:color w:val="000000" w:themeColor="text1"/>
          <w:sz w:val="24"/>
          <w:szCs w:val="24"/>
        </w:rPr>
        <w:t>1</w:t>
      </w:r>
      <w:r w:rsidR="00421166">
        <w:rPr>
          <w:rFonts w:ascii="Cambria" w:hAnsi="Cambria" w:cstheme="minorBidi"/>
          <w:color w:val="000000" w:themeColor="text1"/>
          <w:sz w:val="24"/>
          <w:szCs w:val="24"/>
        </w:rPr>
        <w:t>)</w:t>
      </w:r>
      <w:r w:rsidRPr="009C3A70">
        <w:rPr>
          <w:rFonts w:ascii="Cambria" w:hAnsi="Cambria" w:cstheme="minorBidi"/>
          <w:color w:val="000000" w:themeColor="text1"/>
          <w:sz w:val="24"/>
          <w:szCs w:val="24"/>
        </w:rPr>
        <w:t xml:space="preserve"> Chartered </w:t>
      </w:r>
      <w:r w:rsidR="00421166">
        <w:rPr>
          <w:rFonts w:ascii="Cambria" w:hAnsi="Cambria" w:cstheme="minorBidi"/>
          <w:color w:val="000000" w:themeColor="text1"/>
          <w:sz w:val="24"/>
          <w:szCs w:val="24"/>
        </w:rPr>
        <w:t xml:space="preserve">organization </w:t>
      </w:r>
      <w:r w:rsidRPr="009C3A70">
        <w:rPr>
          <w:rFonts w:ascii="Cambria" w:hAnsi="Cambria" w:cstheme="minorBidi"/>
          <w:color w:val="000000" w:themeColor="text1"/>
          <w:sz w:val="24"/>
          <w:szCs w:val="24"/>
        </w:rPr>
        <w:t xml:space="preserve">for every 60 students. The </w:t>
      </w:r>
      <w:r w:rsidR="00421166">
        <w:rPr>
          <w:rFonts w:ascii="Cambria" w:hAnsi="Cambria" w:cstheme="minorBidi"/>
          <w:color w:val="000000" w:themeColor="text1"/>
          <w:sz w:val="24"/>
          <w:szCs w:val="24"/>
        </w:rPr>
        <w:t>C</w:t>
      </w:r>
      <w:r w:rsidRPr="009C3A70">
        <w:rPr>
          <w:rFonts w:ascii="Cambria" w:hAnsi="Cambria" w:cstheme="minorBidi"/>
          <w:color w:val="000000" w:themeColor="text1"/>
          <w:sz w:val="24"/>
          <w:szCs w:val="24"/>
        </w:rPr>
        <w:t xml:space="preserve">hartered organization cap equals the total number of enrolled students divided by current Chartered </w:t>
      </w:r>
      <w:r w:rsidR="00421166">
        <w:rPr>
          <w:rFonts w:ascii="Cambria" w:hAnsi="Cambria" w:cstheme="minorBidi"/>
          <w:color w:val="000000" w:themeColor="text1"/>
          <w:sz w:val="24"/>
          <w:szCs w:val="24"/>
        </w:rPr>
        <w:t>Organization</w:t>
      </w:r>
      <w:r w:rsidRPr="009C3A70">
        <w:rPr>
          <w:rFonts w:ascii="Cambria" w:hAnsi="Cambria" w:cstheme="minorBidi"/>
          <w:color w:val="000000" w:themeColor="text1"/>
          <w:sz w:val="24"/>
          <w:szCs w:val="24"/>
        </w:rPr>
        <w:t xml:space="preserve"> Ratio (which is 60). In the case of a decimal, the number always rounds up. No organizations may receive a charter unless space within that cap exists.</w:t>
      </w:r>
    </w:p>
    <w:p w14:paraId="5A2A1BEC" w14:textId="77777777" w:rsidR="000665FE" w:rsidRPr="009C3A70" w:rsidRDefault="000665FE" w:rsidP="000665FE">
      <w:pPr>
        <w:tabs>
          <w:tab w:val="left" w:pos="990"/>
          <w:tab w:val="left" w:pos="1080"/>
        </w:tabs>
        <w:ind w:left="1080" w:hanging="1080"/>
        <w:contextualSpacing/>
        <w:jc w:val="both"/>
        <w:rPr>
          <w:rFonts w:ascii="Cambria" w:eastAsia="MS Mincho" w:hAnsi="Cambria"/>
          <w:color w:val="000000" w:themeColor="text1"/>
          <w:sz w:val="24"/>
          <w:szCs w:val="24"/>
        </w:rPr>
      </w:pPr>
    </w:p>
    <w:p w14:paraId="1C7E0FA4" w14:textId="7366449A" w:rsidR="000665FE" w:rsidRPr="000665FE" w:rsidRDefault="000665FE" w:rsidP="00523AFF">
      <w:pPr>
        <w:tabs>
          <w:tab w:val="left" w:pos="990"/>
          <w:tab w:val="left" w:pos="1080"/>
        </w:tabs>
        <w:ind w:left="1080" w:hanging="1080"/>
        <w:contextualSpacing/>
        <w:jc w:val="both"/>
        <w:rPr>
          <w:rFonts w:ascii="Cambria" w:eastAsia="MS Mincho" w:hAnsi="Cambria"/>
          <w:sz w:val="24"/>
          <w:szCs w:val="24"/>
        </w:rPr>
      </w:pPr>
      <w:r w:rsidRPr="00AF3D61">
        <w:rPr>
          <w:rFonts w:ascii="Cambria" w:eastAsia="MS Mincho" w:hAnsi="Cambria"/>
          <w:b/>
          <w:bCs/>
          <w:color w:val="000000" w:themeColor="text1"/>
          <w:sz w:val="24"/>
          <w:szCs w:val="24"/>
        </w:rPr>
        <w:t>8.1.5.2.1</w:t>
      </w:r>
      <w:r w:rsidRPr="009C3A70">
        <w:rPr>
          <w:rFonts w:ascii="Cambria" w:eastAsia="MS Mincho" w:hAnsi="Cambria"/>
          <w:color w:val="000000" w:themeColor="text1"/>
          <w:sz w:val="24"/>
          <w:szCs w:val="24"/>
        </w:rPr>
        <w:tab/>
      </w:r>
      <w:r w:rsidRPr="009C3A70">
        <w:rPr>
          <w:rFonts w:ascii="Cambria" w:eastAsia="MS Mincho" w:hAnsi="Cambria"/>
          <w:color w:val="000000" w:themeColor="text1"/>
          <w:sz w:val="24"/>
          <w:szCs w:val="24"/>
        </w:rPr>
        <w:tab/>
        <w:t xml:space="preserve">In the event the cap falls below the existing number of </w:t>
      </w:r>
      <w:r w:rsidR="00F37697">
        <w:rPr>
          <w:rFonts w:ascii="Cambria" w:eastAsia="MS Mincho" w:hAnsi="Cambria"/>
          <w:color w:val="000000" w:themeColor="text1"/>
          <w:sz w:val="24"/>
          <w:szCs w:val="24"/>
        </w:rPr>
        <w:t>C</w:t>
      </w:r>
      <w:r w:rsidRPr="009C3A70">
        <w:rPr>
          <w:rFonts w:ascii="Cambria" w:eastAsia="MS Mincho" w:hAnsi="Cambria"/>
          <w:color w:val="000000" w:themeColor="text1"/>
          <w:sz w:val="24"/>
          <w:szCs w:val="24"/>
        </w:rPr>
        <w:t xml:space="preserve">hartered organizations, no organizations shall lose their charter while maintaining compliance with all SGA policies and procedures as outlined </w:t>
      </w:r>
      <w:r w:rsidRPr="000665FE">
        <w:rPr>
          <w:rFonts w:ascii="Cambria" w:eastAsia="MS Mincho" w:hAnsi="Cambria"/>
          <w:sz w:val="24"/>
          <w:szCs w:val="24"/>
        </w:rPr>
        <w:t>below. In this circumstance, no new organizations may receive a charter until available space is made below the new cap number.</w:t>
      </w:r>
    </w:p>
    <w:p w14:paraId="2B2AD76D" w14:textId="77777777" w:rsidR="000665FE" w:rsidRPr="000665FE" w:rsidRDefault="000665FE" w:rsidP="000665FE">
      <w:pPr>
        <w:tabs>
          <w:tab w:val="left" w:pos="990"/>
          <w:tab w:val="left" w:pos="1080"/>
        </w:tabs>
        <w:contextualSpacing/>
        <w:jc w:val="both"/>
        <w:rPr>
          <w:rFonts w:ascii="Cambria" w:eastAsia="MS Mincho" w:hAnsi="Cambria"/>
          <w:sz w:val="24"/>
          <w:szCs w:val="24"/>
        </w:rPr>
      </w:pPr>
    </w:p>
    <w:p w14:paraId="25974A10" w14:textId="4AC42C0D" w:rsidR="000665FE" w:rsidRDefault="000665FE" w:rsidP="000665FE">
      <w:pPr>
        <w:tabs>
          <w:tab w:val="left" w:pos="990"/>
          <w:tab w:val="left" w:pos="1080"/>
        </w:tabs>
        <w:ind w:left="1080" w:hanging="1080"/>
        <w:contextualSpacing/>
        <w:jc w:val="both"/>
        <w:rPr>
          <w:rFonts w:ascii="Cambria" w:eastAsia="MS Mincho" w:hAnsi="Cambria"/>
          <w:sz w:val="24"/>
          <w:szCs w:val="24"/>
        </w:rPr>
      </w:pPr>
      <w:r w:rsidRPr="00AF3D61">
        <w:rPr>
          <w:rFonts w:ascii="Cambria" w:eastAsia="MS Mincho" w:hAnsi="Cambria"/>
          <w:b/>
          <w:bCs/>
          <w:sz w:val="24"/>
          <w:szCs w:val="24"/>
        </w:rPr>
        <w:t>8.1.5.2.2</w:t>
      </w:r>
      <w:r w:rsidRPr="000665FE">
        <w:rPr>
          <w:rFonts w:ascii="Cambria" w:eastAsia="MS Mincho" w:hAnsi="Cambria"/>
          <w:sz w:val="24"/>
          <w:szCs w:val="24"/>
        </w:rPr>
        <w:tab/>
      </w:r>
      <w:r w:rsidRPr="000665FE">
        <w:rPr>
          <w:rFonts w:ascii="Cambria" w:eastAsia="MS Mincho" w:hAnsi="Cambria"/>
          <w:sz w:val="24"/>
          <w:szCs w:val="24"/>
        </w:rPr>
        <w:tab/>
        <w:t xml:space="preserve">Discipline-specific honors societies shall receive limited entry to the </w:t>
      </w:r>
      <w:r w:rsidR="00421166">
        <w:rPr>
          <w:rFonts w:ascii="Cambria" w:eastAsia="MS Mincho" w:hAnsi="Cambria"/>
          <w:sz w:val="24"/>
          <w:szCs w:val="24"/>
        </w:rPr>
        <w:t>C</w:t>
      </w:r>
      <w:r w:rsidRPr="000665FE">
        <w:rPr>
          <w:rFonts w:ascii="Cambria" w:eastAsia="MS Mincho" w:hAnsi="Cambria"/>
          <w:sz w:val="24"/>
          <w:szCs w:val="24"/>
        </w:rPr>
        <w:t xml:space="preserve">hartered organization level, especially if a </w:t>
      </w:r>
      <w:r w:rsidR="00F37697">
        <w:rPr>
          <w:rFonts w:ascii="Cambria" w:eastAsia="MS Mincho" w:hAnsi="Cambria"/>
          <w:sz w:val="24"/>
          <w:szCs w:val="24"/>
        </w:rPr>
        <w:t>C</w:t>
      </w:r>
      <w:r w:rsidRPr="000665FE">
        <w:rPr>
          <w:rFonts w:ascii="Cambria" w:eastAsia="MS Mincho" w:hAnsi="Cambria"/>
          <w:sz w:val="24"/>
          <w:szCs w:val="24"/>
        </w:rPr>
        <w:t>hartered organization with a similar focus or discipline is already operating.</w:t>
      </w:r>
    </w:p>
    <w:p w14:paraId="38971281" w14:textId="00E605C9" w:rsidR="00256C5D" w:rsidRDefault="00256C5D" w:rsidP="000665FE">
      <w:pPr>
        <w:tabs>
          <w:tab w:val="left" w:pos="990"/>
          <w:tab w:val="left" w:pos="1080"/>
        </w:tabs>
        <w:ind w:left="1080" w:hanging="1080"/>
        <w:contextualSpacing/>
        <w:jc w:val="both"/>
        <w:rPr>
          <w:rFonts w:ascii="Cambria" w:eastAsia="MS Mincho" w:hAnsi="Cambria"/>
          <w:sz w:val="24"/>
          <w:szCs w:val="24"/>
        </w:rPr>
      </w:pPr>
    </w:p>
    <w:p w14:paraId="010999C0" w14:textId="7C56CB8F" w:rsidR="00256C5D" w:rsidRPr="00523AFF" w:rsidRDefault="00256C5D" w:rsidP="00256C5D">
      <w:pPr>
        <w:tabs>
          <w:tab w:val="left" w:pos="990"/>
          <w:tab w:val="left" w:pos="1080"/>
        </w:tabs>
        <w:ind w:left="1080" w:hanging="1080"/>
        <w:contextualSpacing/>
        <w:jc w:val="both"/>
        <w:rPr>
          <w:rFonts w:asciiTheme="majorHAnsi" w:eastAsia="MS Mincho" w:hAnsiTheme="majorHAnsi"/>
          <w:b/>
          <w:sz w:val="24"/>
        </w:rPr>
      </w:pPr>
      <w:bookmarkStart w:id="36" w:name="Dissolving_Process_for_Student_Orgs"/>
      <w:r w:rsidRPr="00523AFF">
        <w:rPr>
          <w:rFonts w:asciiTheme="majorHAnsi" w:eastAsia="MS Mincho" w:hAnsiTheme="majorHAnsi"/>
          <w:b/>
          <w:sz w:val="24"/>
        </w:rPr>
        <w:t>8.1.6</w:t>
      </w:r>
      <w:r w:rsidRPr="00523AFF">
        <w:rPr>
          <w:rFonts w:asciiTheme="majorHAnsi" w:eastAsia="MS Mincho" w:hAnsiTheme="majorHAnsi"/>
          <w:sz w:val="24"/>
        </w:rPr>
        <w:tab/>
      </w:r>
      <w:r w:rsidR="00421166" w:rsidRPr="00523AFF">
        <w:rPr>
          <w:rFonts w:asciiTheme="majorHAnsi" w:eastAsia="MS Mincho" w:hAnsiTheme="majorHAnsi"/>
          <w:sz w:val="24"/>
        </w:rPr>
        <w:tab/>
      </w:r>
      <w:r w:rsidRPr="00523AFF">
        <w:rPr>
          <w:rFonts w:asciiTheme="majorHAnsi" w:eastAsia="MS Mincho" w:hAnsiTheme="majorHAnsi"/>
          <w:b/>
          <w:sz w:val="24"/>
        </w:rPr>
        <w:t>Dissolving Process</w:t>
      </w:r>
    </w:p>
    <w:bookmarkEnd w:id="36"/>
    <w:p w14:paraId="3752D30C" w14:textId="0B49F742" w:rsidR="00853927" w:rsidRPr="00523AFF" w:rsidRDefault="00256C5D" w:rsidP="001034F9">
      <w:pPr>
        <w:tabs>
          <w:tab w:val="left" w:pos="990"/>
          <w:tab w:val="left" w:pos="1080"/>
        </w:tabs>
        <w:ind w:left="1080" w:hanging="1080"/>
        <w:contextualSpacing/>
        <w:jc w:val="both"/>
        <w:rPr>
          <w:rFonts w:asciiTheme="majorHAnsi" w:hAnsiTheme="majorHAnsi"/>
          <w:sz w:val="24"/>
        </w:rPr>
      </w:pPr>
      <w:r w:rsidRPr="00523AFF">
        <w:rPr>
          <w:rFonts w:asciiTheme="majorHAnsi" w:eastAsia="MS Mincho" w:hAnsiTheme="majorHAnsi"/>
          <w:sz w:val="24"/>
        </w:rPr>
        <w:tab/>
      </w:r>
      <w:r w:rsidRPr="00523AFF">
        <w:rPr>
          <w:rFonts w:asciiTheme="majorHAnsi" w:eastAsia="MS Mincho" w:hAnsiTheme="majorHAnsi"/>
          <w:sz w:val="24"/>
        </w:rPr>
        <w:tab/>
      </w:r>
      <w:r w:rsidRPr="00523AFF">
        <w:rPr>
          <w:rFonts w:asciiTheme="majorHAnsi" w:hAnsiTheme="majorHAnsi"/>
          <w:sz w:val="24"/>
        </w:rPr>
        <w:t xml:space="preserve">If an organization no longer wishes to maintain any status, they must request a meeting with the Vice President of Organizations by October or March to </w:t>
      </w:r>
      <w:r w:rsidRPr="00523AFF">
        <w:rPr>
          <w:rFonts w:asciiTheme="majorHAnsi" w:hAnsiTheme="majorHAnsi"/>
          <w:sz w:val="24"/>
        </w:rPr>
        <w:lastRenderedPageBreak/>
        <w:t xml:space="preserve">determine the proper process, </w:t>
      </w:r>
      <w:r w:rsidR="00853927" w:rsidRPr="00523AFF">
        <w:rPr>
          <w:rFonts w:asciiTheme="majorHAnsi" w:hAnsiTheme="majorHAnsi"/>
          <w:sz w:val="24"/>
        </w:rPr>
        <w:t>in regard to</w:t>
      </w:r>
      <w:r w:rsidRPr="00523AFF">
        <w:rPr>
          <w:rFonts w:asciiTheme="majorHAnsi" w:hAnsiTheme="majorHAnsi"/>
          <w:sz w:val="24"/>
        </w:rPr>
        <w:t xml:space="preserve"> transfer</w:t>
      </w:r>
      <w:r w:rsidR="00421166" w:rsidRPr="00523AFF">
        <w:rPr>
          <w:rFonts w:asciiTheme="majorHAnsi" w:hAnsiTheme="majorHAnsi"/>
          <w:sz w:val="24"/>
        </w:rPr>
        <w:t>r</w:t>
      </w:r>
      <w:r w:rsidRPr="00523AFF">
        <w:rPr>
          <w:rFonts w:asciiTheme="majorHAnsi" w:hAnsiTheme="majorHAnsi"/>
          <w:sz w:val="24"/>
        </w:rPr>
        <w:t>ing of equipment, purchases, funds</w:t>
      </w:r>
      <w:r w:rsidR="00421166" w:rsidRPr="00523AFF">
        <w:rPr>
          <w:rFonts w:asciiTheme="majorHAnsi" w:hAnsiTheme="majorHAnsi"/>
          <w:sz w:val="24"/>
        </w:rPr>
        <w:t>,</w:t>
      </w:r>
      <w:r w:rsidRPr="00523AFF">
        <w:rPr>
          <w:rFonts w:asciiTheme="majorHAnsi" w:hAnsiTheme="majorHAnsi"/>
          <w:sz w:val="24"/>
        </w:rPr>
        <w:t xml:space="preserve"> etc. in compliance with both SGA policies and Messiah </w:t>
      </w:r>
      <w:r w:rsidR="00E608DD" w:rsidRPr="00523AFF">
        <w:rPr>
          <w:rFonts w:asciiTheme="majorHAnsi" w:hAnsiTheme="majorHAnsi"/>
          <w:sz w:val="24"/>
        </w:rPr>
        <w:t>University</w:t>
      </w:r>
      <w:r w:rsidRPr="00523AFF">
        <w:rPr>
          <w:rFonts w:asciiTheme="majorHAnsi" w:hAnsiTheme="majorHAnsi"/>
          <w:sz w:val="24"/>
        </w:rPr>
        <w:t xml:space="preserve"> policies.</w:t>
      </w:r>
    </w:p>
    <w:p w14:paraId="41B7405D" w14:textId="2F9F5DFE" w:rsidR="00491445" w:rsidRPr="00523AFF" w:rsidRDefault="00491445" w:rsidP="00077B34">
      <w:pPr>
        <w:pStyle w:val="Heading9"/>
        <w:tabs>
          <w:tab w:val="left" w:pos="720"/>
        </w:tabs>
      </w:pPr>
      <w:bookmarkStart w:id="37" w:name="_8.1.7__Adjusting"/>
      <w:bookmarkEnd w:id="37"/>
      <w:r w:rsidRPr="00523AFF">
        <w:t xml:space="preserve">8.1.7 </w:t>
      </w:r>
      <w:r w:rsidRPr="00523AFF">
        <w:tab/>
        <w:t>Adjusting Status</w:t>
      </w:r>
    </w:p>
    <w:p w14:paraId="57803FA7" w14:textId="6E16CA53" w:rsidR="00491445" w:rsidRPr="00523AFF" w:rsidRDefault="00491445" w:rsidP="00256C5D">
      <w:pPr>
        <w:tabs>
          <w:tab w:val="left" w:pos="990"/>
          <w:tab w:val="left" w:pos="1080"/>
        </w:tabs>
        <w:ind w:left="1080" w:hanging="1080"/>
        <w:contextualSpacing/>
        <w:jc w:val="both"/>
        <w:rPr>
          <w:rFonts w:asciiTheme="majorHAnsi" w:hAnsiTheme="majorHAnsi"/>
          <w:sz w:val="24"/>
        </w:rPr>
      </w:pPr>
    </w:p>
    <w:p w14:paraId="7B5CB820" w14:textId="693CE409" w:rsidR="00491445" w:rsidRPr="00523AFF" w:rsidRDefault="00491445" w:rsidP="002B0DD9">
      <w:pPr>
        <w:tabs>
          <w:tab w:val="left" w:pos="1080"/>
        </w:tabs>
        <w:ind w:left="1080" w:hanging="1080"/>
        <w:contextualSpacing/>
        <w:jc w:val="both"/>
        <w:rPr>
          <w:rFonts w:asciiTheme="majorHAnsi" w:hAnsiTheme="majorHAnsi"/>
          <w:b/>
          <w:bCs/>
          <w:sz w:val="24"/>
        </w:rPr>
      </w:pPr>
      <w:r w:rsidRPr="00523AFF">
        <w:rPr>
          <w:rFonts w:asciiTheme="majorHAnsi" w:hAnsiTheme="majorHAnsi"/>
          <w:b/>
          <w:bCs/>
          <w:sz w:val="24"/>
        </w:rPr>
        <w:t>8.1.7.1</w:t>
      </w:r>
      <w:r w:rsidRPr="00523AFF">
        <w:rPr>
          <w:rFonts w:asciiTheme="majorHAnsi" w:hAnsiTheme="majorHAnsi"/>
          <w:b/>
          <w:bCs/>
          <w:sz w:val="24"/>
        </w:rPr>
        <w:tab/>
        <w:t>Reason for Adjusting Status</w:t>
      </w:r>
    </w:p>
    <w:p w14:paraId="5CA5C5D6" w14:textId="7214359E" w:rsidR="006F6B7B" w:rsidRPr="00523AFF" w:rsidRDefault="006F6B7B" w:rsidP="00523AFF">
      <w:pPr>
        <w:pStyle w:val="NormalWeb"/>
        <w:spacing w:before="0" w:beforeAutospacing="0" w:after="0" w:afterAutospacing="0"/>
        <w:ind w:left="1080"/>
        <w:rPr>
          <w:rFonts w:asciiTheme="majorHAnsi" w:eastAsia="Times New Roman" w:hAnsiTheme="majorHAnsi"/>
          <w:color w:val="000000"/>
          <w:sz w:val="24"/>
          <w:szCs w:val="24"/>
        </w:rPr>
      </w:pPr>
      <w:r w:rsidRPr="00523AFF">
        <w:rPr>
          <w:rFonts w:asciiTheme="majorHAnsi" w:eastAsia="Times New Roman" w:hAnsiTheme="majorHAnsi"/>
          <w:color w:val="000000"/>
          <w:sz w:val="24"/>
          <w:szCs w:val="24"/>
        </w:rPr>
        <w:t>A Chartered Club may return to Recognized Status, or an Executive Club may choose to return to Chartered Status if any of the following conditions are met: </w:t>
      </w:r>
    </w:p>
    <w:p w14:paraId="3D4FA701" w14:textId="77777777" w:rsidR="00523AFF" w:rsidRPr="00523AFF" w:rsidRDefault="006F6B7B" w:rsidP="00CB3491">
      <w:pPr>
        <w:pStyle w:val="ListParagraph"/>
        <w:numPr>
          <w:ilvl w:val="0"/>
          <w:numId w:val="144"/>
        </w:numPr>
        <w:spacing w:after="100" w:afterAutospacing="1"/>
        <w:rPr>
          <w:color w:val="000000"/>
        </w:rPr>
      </w:pPr>
      <w:r w:rsidRPr="00523AFF">
        <w:rPr>
          <w:color w:val="000000"/>
        </w:rPr>
        <w:t>A club or organization no longer believes their organization may be able to meet the enhanced responsibilities, expectations, or the definition of their status moving forward. </w:t>
      </w:r>
    </w:p>
    <w:p w14:paraId="71EA1811" w14:textId="77777777" w:rsidR="00523AFF" w:rsidRPr="00523AFF" w:rsidRDefault="006F6B7B" w:rsidP="00CB3491">
      <w:pPr>
        <w:pStyle w:val="ListParagraph"/>
        <w:numPr>
          <w:ilvl w:val="0"/>
          <w:numId w:val="144"/>
        </w:numPr>
        <w:spacing w:before="100" w:beforeAutospacing="1" w:after="100" w:afterAutospacing="1"/>
        <w:rPr>
          <w:color w:val="000000"/>
        </w:rPr>
      </w:pPr>
      <w:r w:rsidRPr="00523AFF">
        <w:rPr>
          <w:color w:val="000000"/>
        </w:rPr>
        <w:t>The Student Senate removes a club or organization’s Charter or Executive Status, as outlined in 8.3.4 and 8.4.4 </w:t>
      </w:r>
    </w:p>
    <w:p w14:paraId="5221F734" w14:textId="202621C4" w:rsidR="006F6B7B" w:rsidRPr="00523AFF" w:rsidRDefault="006F6B7B" w:rsidP="00CB3491">
      <w:pPr>
        <w:pStyle w:val="ListParagraph"/>
        <w:numPr>
          <w:ilvl w:val="0"/>
          <w:numId w:val="144"/>
        </w:numPr>
        <w:spacing w:before="100" w:beforeAutospacing="1" w:after="100" w:afterAutospacing="1"/>
        <w:rPr>
          <w:color w:val="000000"/>
        </w:rPr>
      </w:pPr>
      <w:r w:rsidRPr="00523AFF">
        <w:rPr>
          <w:color w:val="000000"/>
        </w:rPr>
        <w:t>An Executive Organization no longer has a sponsoring department or dedicated advisor, which is defined as a requirement under the definition of an Executive Organization under 8.4.1.2 (see. 8.1.7.2). </w:t>
      </w:r>
    </w:p>
    <w:p w14:paraId="7C156FC3" w14:textId="2DC8AC5A" w:rsidR="006F6B7B" w:rsidRPr="00523AFF" w:rsidRDefault="006F6B7B" w:rsidP="00523AFF">
      <w:pPr>
        <w:tabs>
          <w:tab w:val="left" w:pos="1080"/>
        </w:tabs>
        <w:spacing w:before="100" w:beforeAutospacing="1" w:after="100" w:afterAutospacing="1"/>
        <w:ind w:left="1080" w:hanging="1080"/>
        <w:rPr>
          <w:rFonts w:asciiTheme="majorHAnsi" w:hAnsiTheme="majorHAnsi"/>
          <w:b/>
          <w:bCs/>
          <w:color w:val="000000"/>
          <w:sz w:val="24"/>
          <w:szCs w:val="24"/>
        </w:rPr>
      </w:pPr>
      <w:r w:rsidRPr="00523AFF">
        <w:rPr>
          <w:rFonts w:asciiTheme="majorHAnsi" w:hAnsiTheme="majorHAnsi"/>
          <w:b/>
          <w:bCs/>
          <w:color w:val="000000"/>
          <w:sz w:val="24"/>
          <w:szCs w:val="24"/>
        </w:rPr>
        <w:t>8.1.7.2</w:t>
      </w:r>
      <w:r w:rsidR="00523AFF" w:rsidRPr="00523AFF">
        <w:rPr>
          <w:rFonts w:asciiTheme="majorHAnsi" w:hAnsiTheme="majorHAnsi"/>
          <w:b/>
          <w:bCs/>
          <w:color w:val="000000"/>
          <w:sz w:val="24"/>
          <w:szCs w:val="24"/>
        </w:rPr>
        <w:tab/>
      </w:r>
      <w:r w:rsidRPr="00523AFF">
        <w:rPr>
          <w:rFonts w:asciiTheme="majorHAnsi" w:hAnsiTheme="majorHAnsi"/>
          <w:b/>
          <w:bCs/>
          <w:color w:val="000000"/>
          <w:sz w:val="24"/>
          <w:szCs w:val="24"/>
        </w:rPr>
        <w:t>Executive Organization and Preexisting Messiah University Department or Office </w:t>
      </w:r>
    </w:p>
    <w:p w14:paraId="5D6D7EEE" w14:textId="30D1CAA0" w:rsidR="006F6B7B" w:rsidRPr="00523AFF" w:rsidRDefault="006F6B7B" w:rsidP="00523AFF">
      <w:pPr>
        <w:spacing w:before="100" w:beforeAutospacing="1" w:after="100" w:afterAutospacing="1"/>
        <w:ind w:left="1080"/>
        <w:rPr>
          <w:rFonts w:asciiTheme="majorHAnsi" w:hAnsiTheme="majorHAnsi"/>
          <w:color w:val="000000"/>
          <w:sz w:val="24"/>
          <w:szCs w:val="24"/>
        </w:rPr>
      </w:pPr>
      <w:r w:rsidRPr="00523AFF">
        <w:rPr>
          <w:rFonts w:asciiTheme="majorHAnsi" w:hAnsiTheme="majorHAnsi"/>
          <w:color w:val="000000"/>
          <w:sz w:val="24"/>
          <w:szCs w:val="24"/>
        </w:rPr>
        <w:t xml:space="preserve">If the preexisting Messiah University Department or Office no longer wishes or is able to continue partnering with the Executive Organization, such as no longer being able to provide a dedicated and compensated advisor, then the Executive Organization must return to Chartered Status per </w:t>
      </w:r>
      <w:hyperlink w:anchor="Adjusting_Exec_Status" w:history="1">
        <w:r w:rsidRPr="00523AFF">
          <w:rPr>
            <w:rStyle w:val="Hyperlink"/>
            <w:rFonts w:asciiTheme="majorHAnsi" w:hAnsiTheme="majorHAnsi"/>
            <w:sz w:val="24"/>
            <w:szCs w:val="24"/>
          </w:rPr>
          <w:t>Section 8.1.7.4</w:t>
        </w:r>
      </w:hyperlink>
      <w:r w:rsidRPr="00523AFF">
        <w:rPr>
          <w:rFonts w:asciiTheme="majorHAnsi" w:hAnsiTheme="majorHAnsi"/>
          <w:color w:val="000000"/>
          <w:sz w:val="24"/>
          <w:szCs w:val="24"/>
        </w:rPr>
        <w:t>. </w:t>
      </w:r>
    </w:p>
    <w:p w14:paraId="784DA107" w14:textId="7B860EDD" w:rsidR="006F6B7B" w:rsidRPr="00523AFF" w:rsidRDefault="006F6B7B" w:rsidP="00523AFF">
      <w:pPr>
        <w:tabs>
          <w:tab w:val="left" w:pos="1080"/>
        </w:tabs>
        <w:spacing w:before="100" w:beforeAutospacing="1" w:after="100" w:afterAutospacing="1"/>
        <w:rPr>
          <w:rFonts w:asciiTheme="majorHAnsi" w:hAnsiTheme="majorHAnsi"/>
          <w:b/>
          <w:bCs/>
          <w:color w:val="000000"/>
          <w:sz w:val="24"/>
          <w:szCs w:val="24"/>
        </w:rPr>
      </w:pPr>
      <w:bookmarkStart w:id="38" w:name="Adujusting_chartered_Status"/>
      <w:r w:rsidRPr="00523AFF">
        <w:rPr>
          <w:rFonts w:asciiTheme="majorHAnsi" w:hAnsiTheme="majorHAnsi"/>
          <w:b/>
          <w:bCs/>
          <w:color w:val="000000"/>
          <w:sz w:val="24"/>
          <w:szCs w:val="24"/>
        </w:rPr>
        <w:t>8.1.7.3</w:t>
      </w:r>
      <w:r w:rsidR="00523AFF" w:rsidRPr="00523AFF">
        <w:rPr>
          <w:rFonts w:asciiTheme="majorHAnsi" w:hAnsiTheme="majorHAnsi"/>
          <w:b/>
          <w:bCs/>
          <w:color w:val="000000"/>
          <w:sz w:val="24"/>
          <w:szCs w:val="24"/>
        </w:rPr>
        <w:tab/>
      </w:r>
      <w:r w:rsidRPr="00523AFF">
        <w:rPr>
          <w:rFonts w:asciiTheme="majorHAnsi" w:hAnsiTheme="majorHAnsi"/>
          <w:b/>
          <w:bCs/>
          <w:color w:val="000000"/>
          <w:sz w:val="24"/>
          <w:szCs w:val="24"/>
        </w:rPr>
        <w:t>Process for Adjusting Chartered Status</w:t>
      </w:r>
    </w:p>
    <w:bookmarkEnd w:id="38"/>
    <w:p w14:paraId="624E3DA5" w14:textId="3A1E51DB" w:rsidR="006F6B7B" w:rsidRPr="00523AFF" w:rsidRDefault="006F6B7B" w:rsidP="00523AFF">
      <w:pPr>
        <w:spacing w:before="100" w:beforeAutospacing="1" w:after="100" w:afterAutospacing="1"/>
        <w:ind w:left="1080"/>
        <w:rPr>
          <w:rFonts w:asciiTheme="majorHAnsi" w:hAnsiTheme="majorHAnsi"/>
          <w:color w:val="000000"/>
          <w:sz w:val="24"/>
          <w:szCs w:val="24"/>
        </w:rPr>
      </w:pPr>
      <w:r w:rsidRPr="00523AFF">
        <w:rPr>
          <w:rFonts w:asciiTheme="majorHAnsi" w:hAnsiTheme="majorHAnsi"/>
          <w:color w:val="000000"/>
          <w:sz w:val="24"/>
          <w:szCs w:val="24"/>
        </w:rPr>
        <w:t>The following process shall be followed for a Chartered Club wishing to return to Recognized Status: </w:t>
      </w:r>
    </w:p>
    <w:p w14:paraId="292472E8" w14:textId="77777777" w:rsidR="00523AFF" w:rsidRPr="00523AFF" w:rsidRDefault="006F6B7B" w:rsidP="00CB3491">
      <w:pPr>
        <w:pStyle w:val="ListParagraph"/>
        <w:numPr>
          <w:ilvl w:val="0"/>
          <w:numId w:val="145"/>
        </w:numPr>
        <w:spacing w:before="100" w:beforeAutospacing="1" w:after="100" w:afterAutospacing="1"/>
        <w:rPr>
          <w:color w:val="000000"/>
        </w:rPr>
      </w:pPr>
      <w:r w:rsidRPr="00523AFF">
        <w:rPr>
          <w:color w:val="000000"/>
        </w:rPr>
        <w:t>The club must declare an intent to change status to the Vice President of Organizations no later than October or March within a semester. </w:t>
      </w:r>
    </w:p>
    <w:p w14:paraId="5E2AB2BE" w14:textId="77777777" w:rsidR="00523AFF" w:rsidRPr="00523AFF" w:rsidRDefault="006F6B7B" w:rsidP="00CB3491">
      <w:pPr>
        <w:pStyle w:val="ListParagraph"/>
        <w:numPr>
          <w:ilvl w:val="0"/>
          <w:numId w:val="145"/>
        </w:numPr>
        <w:spacing w:before="100" w:beforeAutospacing="1" w:after="100" w:afterAutospacing="1"/>
        <w:rPr>
          <w:color w:val="000000"/>
        </w:rPr>
      </w:pPr>
      <w:r w:rsidRPr="00523AFF">
        <w:rPr>
          <w:color w:val="000000"/>
        </w:rPr>
        <w:t>The Vice President of Organizations will make the intent to change status known to the President’s Cabinet, providing the club’s rationale for a change in status. </w:t>
      </w:r>
    </w:p>
    <w:p w14:paraId="1AC37143" w14:textId="77777777" w:rsidR="00523AFF" w:rsidRPr="00523AFF" w:rsidRDefault="006F6B7B" w:rsidP="00CB3491">
      <w:pPr>
        <w:pStyle w:val="ListParagraph"/>
        <w:numPr>
          <w:ilvl w:val="0"/>
          <w:numId w:val="145"/>
        </w:numPr>
        <w:spacing w:before="100" w:beforeAutospacing="1" w:after="100" w:afterAutospacing="1"/>
        <w:rPr>
          <w:color w:val="000000"/>
        </w:rPr>
      </w:pPr>
      <w:r w:rsidRPr="00523AFF">
        <w:rPr>
          <w:color w:val="000000"/>
        </w:rPr>
        <w:t>The following full semester after declaring an intent to change status, the club leadership and advisor must work with the Vice President of Organizations to ensure the club understands the change in responsibilities between a Chartered and Recognized Club. </w:t>
      </w:r>
    </w:p>
    <w:p w14:paraId="285EC194" w14:textId="77777777" w:rsidR="00523AFF" w:rsidRPr="00523AFF" w:rsidRDefault="006F6B7B" w:rsidP="00CB3491">
      <w:pPr>
        <w:pStyle w:val="ListParagraph"/>
        <w:numPr>
          <w:ilvl w:val="0"/>
          <w:numId w:val="145"/>
        </w:numPr>
        <w:spacing w:before="100" w:beforeAutospacing="1" w:after="100" w:afterAutospacing="1"/>
        <w:rPr>
          <w:color w:val="000000"/>
        </w:rPr>
      </w:pPr>
      <w:r w:rsidRPr="00523AFF">
        <w:rPr>
          <w:color w:val="000000"/>
        </w:rPr>
        <w:t>At the conclusion of the semester, the Club status will be returned to Recognized. </w:t>
      </w:r>
    </w:p>
    <w:p w14:paraId="4AECE53B" w14:textId="01F4D367" w:rsidR="006F6B7B" w:rsidRPr="00523AFF" w:rsidRDefault="006F6B7B" w:rsidP="00CB3491">
      <w:pPr>
        <w:pStyle w:val="ListParagraph"/>
        <w:numPr>
          <w:ilvl w:val="0"/>
          <w:numId w:val="145"/>
        </w:numPr>
        <w:spacing w:before="100" w:beforeAutospacing="1" w:after="100" w:afterAutospacing="1"/>
        <w:rPr>
          <w:color w:val="000000"/>
        </w:rPr>
      </w:pPr>
      <w:r w:rsidRPr="00523AFF">
        <w:rPr>
          <w:color w:val="000000"/>
        </w:rPr>
        <w:t xml:space="preserve">The newly Recognized Club may not apply for Chartered Status again for one year, as outlined in </w:t>
      </w:r>
      <w:hyperlink w:anchor="Chartered_Eligibility_Reqs" w:history="1">
        <w:r w:rsidR="00FF48DC" w:rsidRPr="00523AFF">
          <w:rPr>
            <w:rStyle w:val="Hyperlink"/>
          </w:rPr>
          <w:t>S</w:t>
        </w:r>
        <w:r w:rsidRPr="00523AFF">
          <w:rPr>
            <w:rStyle w:val="Hyperlink"/>
          </w:rPr>
          <w:t>ection 8.3.1.2 (b)</w:t>
        </w:r>
      </w:hyperlink>
      <w:r w:rsidRPr="00523AFF">
        <w:rPr>
          <w:color w:val="000000"/>
        </w:rPr>
        <w:t>. </w:t>
      </w:r>
    </w:p>
    <w:p w14:paraId="6DEDFF79" w14:textId="7A77653A" w:rsidR="001D0722" w:rsidRPr="00523AFF" w:rsidRDefault="006F6B7B" w:rsidP="00523AFF">
      <w:pPr>
        <w:tabs>
          <w:tab w:val="left" w:pos="1080"/>
        </w:tabs>
        <w:spacing w:before="100" w:beforeAutospacing="1" w:after="100" w:afterAutospacing="1"/>
        <w:rPr>
          <w:rFonts w:asciiTheme="majorHAnsi" w:hAnsiTheme="majorHAnsi"/>
          <w:b/>
          <w:bCs/>
          <w:color w:val="000000"/>
          <w:sz w:val="24"/>
          <w:szCs w:val="24"/>
        </w:rPr>
      </w:pPr>
      <w:bookmarkStart w:id="39" w:name="Adjusting_Exec_Status"/>
      <w:r w:rsidRPr="00523AFF">
        <w:rPr>
          <w:rFonts w:asciiTheme="majorHAnsi" w:hAnsiTheme="majorHAnsi"/>
          <w:b/>
          <w:bCs/>
          <w:color w:val="000000"/>
          <w:sz w:val="24"/>
          <w:szCs w:val="24"/>
        </w:rPr>
        <w:t>8.1.7.4</w:t>
      </w:r>
      <w:r w:rsidR="00523AFF" w:rsidRPr="00523AFF">
        <w:rPr>
          <w:rFonts w:asciiTheme="majorHAnsi" w:hAnsiTheme="majorHAnsi"/>
          <w:b/>
          <w:bCs/>
          <w:color w:val="000000"/>
          <w:sz w:val="24"/>
          <w:szCs w:val="24"/>
        </w:rPr>
        <w:tab/>
      </w:r>
      <w:r w:rsidRPr="00523AFF">
        <w:rPr>
          <w:rFonts w:asciiTheme="majorHAnsi" w:hAnsiTheme="majorHAnsi"/>
          <w:b/>
          <w:bCs/>
          <w:color w:val="000000"/>
          <w:sz w:val="24"/>
          <w:szCs w:val="24"/>
        </w:rPr>
        <w:t>Process for Adjusting Executive Status</w:t>
      </w:r>
    </w:p>
    <w:bookmarkEnd w:id="39"/>
    <w:p w14:paraId="3C4FC01F" w14:textId="14177095" w:rsidR="006F6B7B" w:rsidRPr="00523AFF" w:rsidRDefault="006F6B7B" w:rsidP="00523AFF">
      <w:pPr>
        <w:spacing w:before="100" w:beforeAutospacing="1" w:after="100" w:afterAutospacing="1"/>
        <w:ind w:left="1080"/>
        <w:rPr>
          <w:rFonts w:asciiTheme="majorHAnsi" w:hAnsiTheme="majorHAnsi"/>
          <w:color w:val="000000"/>
          <w:sz w:val="24"/>
          <w:szCs w:val="24"/>
        </w:rPr>
      </w:pPr>
      <w:r w:rsidRPr="00523AFF">
        <w:rPr>
          <w:rFonts w:asciiTheme="majorHAnsi" w:hAnsiTheme="majorHAnsi"/>
          <w:color w:val="000000"/>
          <w:sz w:val="24"/>
          <w:szCs w:val="24"/>
        </w:rPr>
        <w:lastRenderedPageBreak/>
        <w:t>The following process shall be followed for an Executive Organization wishing to return to Chartered Status: </w:t>
      </w:r>
    </w:p>
    <w:p w14:paraId="0A7743A9" w14:textId="77777777" w:rsidR="00523AFF" w:rsidRDefault="006F6B7B" w:rsidP="00CB3491">
      <w:pPr>
        <w:pStyle w:val="ListParagraph"/>
        <w:keepNext w:val="0"/>
        <w:keepLines w:val="0"/>
        <w:numPr>
          <w:ilvl w:val="0"/>
          <w:numId w:val="146"/>
        </w:numPr>
        <w:spacing w:before="100" w:beforeAutospacing="1" w:after="100" w:afterAutospacing="1"/>
        <w:rPr>
          <w:color w:val="000000"/>
        </w:rPr>
      </w:pPr>
      <w:r w:rsidRPr="00523AFF">
        <w:rPr>
          <w:color w:val="000000"/>
        </w:rPr>
        <w:t>The organization must declare an intent to change status to the Vice President of Organizations no later than October or March within a semester. </w:t>
      </w:r>
    </w:p>
    <w:p w14:paraId="4718AA0E" w14:textId="77777777" w:rsidR="00523AFF" w:rsidRDefault="006F6B7B" w:rsidP="00CB3491">
      <w:pPr>
        <w:pStyle w:val="ListParagraph"/>
        <w:keepNext w:val="0"/>
        <w:keepLines w:val="0"/>
        <w:numPr>
          <w:ilvl w:val="1"/>
          <w:numId w:val="146"/>
        </w:numPr>
        <w:spacing w:before="100" w:beforeAutospacing="1" w:after="100" w:afterAutospacing="1"/>
        <w:rPr>
          <w:color w:val="000000"/>
        </w:rPr>
      </w:pPr>
      <w:r w:rsidRPr="00523AFF">
        <w:rPr>
          <w:color w:val="000000"/>
        </w:rPr>
        <w:t>An Executive Organization may choose to return to Chartered Status if they believe they no longer meet the definition of an Executive Club in mission or outreach, or </w:t>
      </w:r>
    </w:p>
    <w:p w14:paraId="219B1D75" w14:textId="77777777" w:rsidR="00523AFF" w:rsidRDefault="006F6B7B" w:rsidP="00CB3491">
      <w:pPr>
        <w:pStyle w:val="ListParagraph"/>
        <w:keepNext w:val="0"/>
        <w:keepLines w:val="0"/>
        <w:numPr>
          <w:ilvl w:val="1"/>
          <w:numId w:val="146"/>
        </w:numPr>
        <w:spacing w:before="100" w:beforeAutospacing="1" w:after="100" w:afterAutospacing="1"/>
        <w:rPr>
          <w:color w:val="000000"/>
        </w:rPr>
      </w:pPr>
      <w:r w:rsidRPr="00523AFF">
        <w:rPr>
          <w:color w:val="000000"/>
        </w:rPr>
        <w:t xml:space="preserve"> An executive organization must declare an intent to change status if the partnered Office or Department no longer wishes to partner with or is able to partner with the organization, such as not being able to provide a dedicated and compensated advisor to the organization. </w:t>
      </w:r>
    </w:p>
    <w:p w14:paraId="4B2E3638" w14:textId="77777777" w:rsidR="00523AFF" w:rsidRDefault="006F6B7B" w:rsidP="00CB3491">
      <w:pPr>
        <w:pStyle w:val="ListParagraph"/>
        <w:keepNext w:val="0"/>
        <w:keepLines w:val="0"/>
        <w:numPr>
          <w:ilvl w:val="0"/>
          <w:numId w:val="146"/>
        </w:numPr>
        <w:spacing w:before="100" w:beforeAutospacing="1" w:after="100" w:afterAutospacing="1"/>
        <w:rPr>
          <w:color w:val="000000"/>
        </w:rPr>
      </w:pPr>
      <w:r w:rsidRPr="00523AFF">
        <w:rPr>
          <w:color w:val="000000"/>
        </w:rPr>
        <w:t>The Vice President of Organizations will make the intent to change status known to the President’s Cabinet, providing the organization or Department/Office’s rationale for a change in status. </w:t>
      </w:r>
    </w:p>
    <w:p w14:paraId="75DF909B" w14:textId="77777777" w:rsidR="00523AFF" w:rsidRDefault="006F6B7B" w:rsidP="00CB3491">
      <w:pPr>
        <w:pStyle w:val="ListParagraph"/>
        <w:keepNext w:val="0"/>
        <w:keepLines w:val="0"/>
        <w:numPr>
          <w:ilvl w:val="0"/>
          <w:numId w:val="146"/>
        </w:numPr>
        <w:spacing w:before="100" w:beforeAutospacing="1" w:after="100" w:afterAutospacing="1"/>
        <w:rPr>
          <w:color w:val="000000"/>
        </w:rPr>
      </w:pPr>
      <w:r w:rsidRPr="00523AFF">
        <w:rPr>
          <w:color w:val="000000"/>
        </w:rPr>
        <w:t>The following full semester after declaring an intent to change status, the organization leadership and advisor must work with the Vice President of Organizations to ensure the club understands the change in responsibilities between an Executive and Chartered Club. </w:t>
      </w:r>
    </w:p>
    <w:p w14:paraId="507E1E5E" w14:textId="77777777" w:rsidR="00523AFF" w:rsidRDefault="006F6B7B" w:rsidP="00CB3491">
      <w:pPr>
        <w:pStyle w:val="ListParagraph"/>
        <w:keepNext w:val="0"/>
        <w:keepLines w:val="0"/>
        <w:numPr>
          <w:ilvl w:val="1"/>
          <w:numId w:val="146"/>
        </w:numPr>
        <w:spacing w:before="100" w:beforeAutospacing="1" w:after="100" w:afterAutospacing="1"/>
        <w:rPr>
          <w:color w:val="000000"/>
        </w:rPr>
      </w:pPr>
      <w:r w:rsidRPr="00523AFF">
        <w:rPr>
          <w:color w:val="000000"/>
        </w:rPr>
        <w:t>If a different Department/Office wishes to partner with the Executive Organization, the organization may retain their Executive Status. The Vice President of Organizations and SGA Advisor will then work with the new dedicated advisor for the organization to aid them in understanding their responsibilities as an advisor to an Executive Organization. The Department/Office and organization must make this known to the Vice President of Organizations no later than March/October of this transition semester, otherwise the club must revert to Chartered Status. </w:t>
      </w:r>
    </w:p>
    <w:p w14:paraId="554976DC" w14:textId="77777777" w:rsidR="00523AFF" w:rsidRDefault="006F6B7B" w:rsidP="00CB3491">
      <w:pPr>
        <w:pStyle w:val="ListParagraph"/>
        <w:keepNext w:val="0"/>
        <w:keepLines w:val="0"/>
        <w:numPr>
          <w:ilvl w:val="0"/>
          <w:numId w:val="146"/>
        </w:numPr>
        <w:spacing w:before="100" w:beforeAutospacing="1" w:after="100" w:afterAutospacing="1"/>
        <w:rPr>
          <w:color w:val="000000"/>
        </w:rPr>
      </w:pPr>
      <w:r w:rsidRPr="00523AFF">
        <w:rPr>
          <w:color w:val="000000"/>
        </w:rPr>
        <w:t>At the conclusion of the semester, the Club status will be returned to Chartered, unless a new Department/Office agrees to a partnership with the organization by October or March. </w:t>
      </w:r>
    </w:p>
    <w:p w14:paraId="124F54A0" w14:textId="34113112" w:rsidR="00AF41B8" w:rsidRPr="00A15D06" w:rsidRDefault="006F6B7B" w:rsidP="00CB3491">
      <w:pPr>
        <w:pStyle w:val="ListParagraph"/>
        <w:keepNext w:val="0"/>
        <w:keepLines w:val="0"/>
        <w:numPr>
          <w:ilvl w:val="0"/>
          <w:numId w:val="146"/>
        </w:numPr>
        <w:spacing w:before="100" w:beforeAutospacing="1" w:after="100" w:afterAutospacing="1"/>
      </w:pPr>
      <w:r w:rsidRPr="00523AFF">
        <w:rPr>
          <w:color w:val="000000"/>
        </w:rPr>
        <w:t xml:space="preserve">Rather than the five years a club must hold a Chartered status before applying for Executive status (see 8.4.1.2 (b)), </w:t>
      </w:r>
      <w:r w:rsidR="00922330" w:rsidRPr="00523AFF">
        <w:rPr>
          <w:color w:val="000000"/>
        </w:rPr>
        <w:t>any</w:t>
      </w:r>
      <w:r w:rsidRPr="00523AFF">
        <w:rPr>
          <w:color w:val="000000"/>
        </w:rPr>
        <w:t xml:space="preserve"> club who has changed their status may reapply for Executive Status after two consecutive years </w:t>
      </w:r>
      <w:r w:rsidRPr="00A15D06">
        <w:t>of Chartered status.</w:t>
      </w:r>
    </w:p>
    <w:p w14:paraId="1429D821" w14:textId="77777777" w:rsidR="00A15D06" w:rsidRPr="00A15D06" w:rsidRDefault="00A15D06" w:rsidP="00077B34">
      <w:pPr>
        <w:pStyle w:val="Heading9"/>
        <w:tabs>
          <w:tab w:val="left" w:pos="720"/>
        </w:tabs>
      </w:pPr>
      <w:r w:rsidRPr="00A15D06">
        <w:t xml:space="preserve">8.1.8 </w:t>
      </w:r>
      <w:r w:rsidRPr="00A15D06">
        <w:tab/>
        <w:t>Grace Period to Recruit an Advisor</w:t>
      </w:r>
    </w:p>
    <w:p w14:paraId="245515AC" w14:textId="36AD99D5" w:rsidR="00A15D06" w:rsidRPr="00A15D06" w:rsidRDefault="00A15D06" w:rsidP="00A15D06">
      <w:pPr>
        <w:ind w:left="720"/>
        <w:rPr>
          <w:rFonts w:asciiTheme="majorHAnsi" w:hAnsiTheme="majorHAnsi"/>
          <w:sz w:val="24"/>
          <w:szCs w:val="24"/>
        </w:rPr>
      </w:pPr>
      <w:bookmarkStart w:id="40" w:name="_Hlk92130738"/>
      <w:r w:rsidRPr="00A15D06">
        <w:rPr>
          <w:rFonts w:asciiTheme="majorHAnsi" w:hAnsiTheme="majorHAnsi"/>
          <w:sz w:val="24"/>
          <w:szCs w:val="24"/>
        </w:rPr>
        <w:t>Organizations must have an advisor on record with the Vice President of Organizations no later than the last Friday</w:t>
      </w:r>
      <w:r w:rsidR="00440E3E">
        <w:rPr>
          <w:rFonts w:asciiTheme="majorHAnsi" w:hAnsiTheme="majorHAnsi"/>
          <w:sz w:val="24"/>
          <w:szCs w:val="24"/>
        </w:rPr>
        <w:t xml:space="preserve"> </w:t>
      </w:r>
      <w:r w:rsidRPr="00A15D06">
        <w:rPr>
          <w:rFonts w:asciiTheme="majorHAnsi" w:hAnsiTheme="majorHAnsi"/>
          <w:sz w:val="24"/>
          <w:szCs w:val="24"/>
        </w:rPr>
        <w:t>before Student Senate convenes for the Budget Approval Process</w:t>
      </w:r>
      <w:r w:rsidR="00440E3E">
        <w:rPr>
          <w:rFonts w:asciiTheme="majorHAnsi" w:hAnsiTheme="majorHAnsi"/>
          <w:sz w:val="24"/>
          <w:szCs w:val="24"/>
        </w:rPr>
        <w:t>, or 3 days before Student Senate convenes for the Budget Approval Process, depending on whichever is a greater length of time.</w:t>
      </w:r>
      <w:r w:rsidRPr="00A15D06">
        <w:rPr>
          <w:rFonts w:asciiTheme="majorHAnsi" w:hAnsiTheme="majorHAnsi"/>
          <w:sz w:val="24"/>
          <w:szCs w:val="24"/>
        </w:rPr>
        <w:t xml:space="preserve"> Organizations that fail to recruit an advisor in this time will enter into the dissolution process.</w:t>
      </w:r>
    </w:p>
    <w:bookmarkEnd w:id="40"/>
    <w:p w14:paraId="12945C01" w14:textId="77777777" w:rsidR="00A15D06" w:rsidRPr="00A15D06" w:rsidRDefault="00A15D06" w:rsidP="00A15D06">
      <w:pPr>
        <w:spacing w:before="100" w:beforeAutospacing="1" w:after="100" w:afterAutospacing="1"/>
        <w:rPr>
          <w:color w:val="000000"/>
        </w:rPr>
      </w:pPr>
    </w:p>
    <w:p w14:paraId="4E1B9EC6" w14:textId="75FBCBE5" w:rsidR="000665FE" w:rsidRPr="00523AFF" w:rsidRDefault="000665FE" w:rsidP="00077B34">
      <w:pPr>
        <w:pStyle w:val="Heading7"/>
        <w:tabs>
          <w:tab w:val="clear" w:pos="936"/>
          <w:tab w:val="num" w:pos="720"/>
        </w:tabs>
      </w:pPr>
      <w:r w:rsidRPr="00523AFF">
        <w:t>8.2</w:t>
      </w:r>
      <w:r w:rsidRPr="00523AFF">
        <w:tab/>
        <w:t>RECOGNIZED ORGANIZATIONS</w:t>
      </w:r>
    </w:p>
    <w:p w14:paraId="14A6EF4B" w14:textId="57C9F7F7" w:rsidR="000665FE" w:rsidRPr="00523AFF" w:rsidRDefault="000665FE" w:rsidP="00077B34">
      <w:pPr>
        <w:pStyle w:val="Heading9"/>
        <w:tabs>
          <w:tab w:val="left" w:pos="1080"/>
        </w:tabs>
      </w:pPr>
      <w:r w:rsidRPr="00523AFF">
        <w:t>8.2.1</w:t>
      </w:r>
      <w:r w:rsidRPr="00523AFF">
        <w:tab/>
        <w:t>Recognition Process</w:t>
      </w:r>
    </w:p>
    <w:p w14:paraId="6336D028" w14:textId="77777777" w:rsidR="000665FE" w:rsidRPr="00523AFF" w:rsidRDefault="000665FE" w:rsidP="000665FE">
      <w:pPr>
        <w:tabs>
          <w:tab w:val="left" w:pos="990"/>
          <w:tab w:val="left" w:pos="1080"/>
        </w:tabs>
        <w:ind w:left="990" w:hanging="990"/>
        <w:jc w:val="both"/>
        <w:rPr>
          <w:rFonts w:asciiTheme="majorHAnsi" w:hAnsiTheme="majorHAnsi"/>
          <w:sz w:val="24"/>
          <w:szCs w:val="24"/>
        </w:rPr>
      </w:pPr>
    </w:p>
    <w:p w14:paraId="48DC8C69" w14:textId="77777777" w:rsidR="000665FE" w:rsidRPr="00523AFF" w:rsidRDefault="000665FE" w:rsidP="000665FE">
      <w:pPr>
        <w:tabs>
          <w:tab w:val="left" w:pos="990"/>
          <w:tab w:val="left" w:pos="1080"/>
        </w:tabs>
        <w:ind w:left="1080" w:hanging="1080"/>
        <w:jc w:val="both"/>
        <w:rPr>
          <w:rFonts w:asciiTheme="majorHAnsi" w:hAnsiTheme="majorHAnsi"/>
          <w:sz w:val="24"/>
          <w:szCs w:val="24"/>
        </w:rPr>
      </w:pPr>
      <w:r w:rsidRPr="00523AFF">
        <w:rPr>
          <w:rFonts w:asciiTheme="majorHAnsi" w:hAnsiTheme="majorHAnsi"/>
          <w:b/>
          <w:bCs/>
          <w:sz w:val="24"/>
          <w:szCs w:val="24"/>
        </w:rPr>
        <w:t>8.2.1.1</w:t>
      </w:r>
      <w:r w:rsidRPr="00523AFF">
        <w:rPr>
          <w:rFonts w:asciiTheme="majorHAnsi" w:hAnsiTheme="majorHAnsi"/>
          <w:sz w:val="24"/>
          <w:szCs w:val="24"/>
        </w:rPr>
        <w:tab/>
      </w:r>
      <w:r w:rsidRPr="00523AFF">
        <w:rPr>
          <w:rFonts w:asciiTheme="majorHAnsi" w:hAnsiTheme="majorHAnsi"/>
          <w:sz w:val="24"/>
          <w:szCs w:val="24"/>
        </w:rPr>
        <w:tab/>
        <w:t>Any student(s) in an established or yet-to-be-established unrecognized student organization can request a meeting with the Vice President of Organizations to discuss the recognition process. If a meeting occurs, the Vice President of Organizations will ensure the interested student(s) know the recognition process as outlined below. Additional detail is available in the Student Handbook.</w:t>
      </w:r>
    </w:p>
    <w:p w14:paraId="500377FA" w14:textId="77777777" w:rsidR="000665FE" w:rsidRPr="00523AFF" w:rsidRDefault="000665FE" w:rsidP="000665FE">
      <w:pPr>
        <w:tabs>
          <w:tab w:val="left" w:pos="990"/>
          <w:tab w:val="left" w:pos="1080"/>
        </w:tabs>
        <w:ind w:left="990" w:hanging="990"/>
        <w:jc w:val="both"/>
        <w:rPr>
          <w:rFonts w:asciiTheme="majorHAnsi" w:hAnsiTheme="majorHAnsi"/>
          <w:sz w:val="24"/>
          <w:szCs w:val="24"/>
        </w:rPr>
      </w:pPr>
    </w:p>
    <w:p w14:paraId="301E97E0" w14:textId="77777777" w:rsidR="000665FE" w:rsidRPr="00523AFF" w:rsidRDefault="000665FE" w:rsidP="009777AC">
      <w:pPr>
        <w:tabs>
          <w:tab w:val="left" w:pos="990"/>
          <w:tab w:val="left" w:pos="1080"/>
        </w:tabs>
        <w:ind w:left="990" w:hanging="990"/>
        <w:jc w:val="both"/>
        <w:rPr>
          <w:rFonts w:asciiTheme="majorHAnsi" w:hAnsiTheme="majorHAnsi"/>
          <w:b/>
          <w:bCs/>
          <w:sz w:val="24"/>
          <w:szCs w:val="24"/>
        </w:rPr>
      </w:pPr>
      <w:bookmarkStart w:id="41" w:name="Recognized_Eligibility_Reqs"/>
      <w:r w:rsidRPr="00523AFF">
        <w:rPr>
          <w:rFonts w:asciiTheme="majorHAnsi" w:hAnsiTheme="majorHAnsi"/>
          <w:b/>
          <w:bCs/>
          <w:sz w:val="24"/>
          <w:szCs w:val="24"/>
        </w:rPr>
        <w:t>8.2.1.2</w:t>
      </w:r>
      <w:r w:rsidRPr="00523AFF">
        <w:rPr>
          <w:rFonts w:asciiTheme="majorHAnsi" w:hAnsiTheme="majorHAnsi"/>
          <w:b/>
          <w:bCs/>
          <w:sz w:val="24"/>
          <w:szCs w:val="24"/>
        </w:rPr>
        <w:tab/>
      </w:r>
      <w:r w:rsidRPr="00523AFF">
        <w:rPr>
          <w:rFonts w:asciiTheme="majorHAnsi" w:hAnsiTheme="majorHAnsi"/>
          <w:b/>
          <w:bCs/>
          <w:sz w:val="24"/>
          <w:szCs w:val="24"/>
        </w:rPr>
        <w:tab/>
        <w:t>Eligibility Requirements</w:t>
      </w:r>
    </w:p>
    <w:bookmarkEnd w:id="41"/>
    <w:p w14:paraId="20B52EFD" w14:textId="23917D0F" w:rsidR="000665FE" w:rsidRPr="00523AFF" w:rsidRDefault="000665FE" w:rsidP="009777AC">
      <w:pPr>
        <w:tabs>
          <w:tab w:val="left" w:pos="990"/>
          <w:tab w:val="left" w:pos="1080"/>
        </w:tabs>
        <w:ind w:left="1080" w:hanging="990"/>
        <w:jc w:val="both"/>
        <w:rPr>
          <w:rFonts w:asciiTheme="majorHAnsi" w:hAnsiTheme="majorHAnsi"/>
          <w:sz w:val="24"/>
          <w:szCs w:val="24"/>
        </w:rPr>
      </w:pPr>
      <w:r w:rsidRPr="00523AFF">
        <w:rPr>
          <w:rFonts w:asciiTheme="majorHAnsi" w:hAnsiTheme="majorHAnsi"/>
          <w:sz w:val="24"/>
          <w:szCs w:val="24"/>
        </w:rPr>
        <w:tab/>
      </w:r>
      <w:r w:rsidRPr="00523AFF">
        <w:rPr>
          <w:rFonts w:asciiTheme="majorHAnsi" w:hAnsiTheme="majorHAnsi"/>
          <w:sz w:val="24"/>
          <w:szCs w:val="24"/>
        </w:rPr>
        <w:tab/>
        <w:t>To be eligible for official recognition, applying student organizations must meet the following criteria:</w:t>
      </w:r>
    </w:p>
    <w:p w14:paraId="20B84B91" w14:textId="5A65874A" w:rsidR="00EC63B6" w:rsidRPr="00523AFF" w:rsidRDefault="00EC63B6" w:rsidP="009777AC">
      <w:pPr>
        <w:pStyle w:val="ListParagraph"/>
        <w:keepNext w:val="0"/>
        <w:numPr>
          <w:ilvl w:val="0"/>
          <w:numId w:val="57"/>
        </w:numPr>
        <w:ind w:left="1440"/>
      </w:pPr>
      <w:r w:rsidRPr="00523AFF">
        <w:t xml:space="preserve">Clearly demonstrate alignment with Messiah </w:t>
      </w:r>
      <w:r w:rsidR="00E608DD" w:rsidRPr="00523AFF">
        <w:t>University</w:t>
      </w:r>
      <w:r w:rsidRPr="00523AFF">
        <w:t>’s mission, identity, values, educational outcomes, and Community Covenant. The Vice President of Organizations and SGA Advisor shall primarily use these standards to assess the petitioning organization’s stated mission, goals, and objectives.</w:t>
      </w:r>
    </w:p>
    <w:p w14:paraId="7821CD0E" w14:textId="73A619B8" w:rsidR="00AF0935" w:rsidRPr="00523AFF" w:rsidRDefault="00EC63B6" w:rsidP="009777AC">
      <w:pPr>
        <w:pStyle w:val="ListParagraph"/>
        <w:keepNext w:val="0"/>
        <w:numPr>
          <w:ilvl w:val="0"/>
          <w:numId w:val="57"/>
        </w:numPr>
        <w:ind w:left="1440"/>
      </w:pPr>
      <w:r w:rsidRPr="00523AFF">
        <w:t xml:space="preserve">Demonstrate novelty and originality in the involvement opportunity offered to the Messiah </w:t>
      </w:r>
      <w:r w:rsidR="00E608DD" w:rsidRPr="00523AFF">
        <w:t>University</w:t>
      </w:r>
      <w:r w:rsidRPr="00523AFF">
        <w:t xml:space="preserve"> community.</w:t>
      </w:r>
    </w:p>
    <w:p w14:paraId="34CCEBAC" w14:textId="77777777" w:rsidR="00EC63B6" w:rsidRPr="00523AFF" w:rsidRDefault="00EC63B6" w:rsidP="009777AC">
      <w:pPr>
        <w:pStyle w:val="ListParagraph"/>
        <w:keepNext w:val="0"/>
        <w:numPr>
          <w:ilvl w:val="0"/>
          <w:numId w:val="57"/>
        </w:numPr>
        <w:ind w:left="1440"/>
      </w:pPr>
      <w:r w:rsidRPr="00523AFF">
        <w:t>Provide evidence for ample student interest in the organization through a petition containing fifteen current student signatures.</w:t>
      </w:r>
    </w:p>
    <w:p w14:paraId="37CA75D1" w14:textId="77777777" w:rsidR="0042527D" w:rsidRPr="00523AFF" w:rsidRDefault="00EC63B6" w:rsidP="009777AC">
      <w:pPr>
        <w:pStyle w:val="ListParagraph"/>
        <w:keepNext w:val="0"/>
        <w:numPr>
          <w:ilvl w:val="0"/>
          <w:numId w:val="57"/>
        </w:numPr>
        <w:ind w:left="1440"/>
      </w:pPr>
      <w:r w:rsidRPr="00523AFF">
        <w:t>Develop a plan for continued organization funding from one of four sources:</w:t>
      </w:r>
    </w:p>
    <w:p w14:paraId="0877C75B" w14:textId="68771087" w:rsidR="0042527D" w:rsidRPr="00523AFF" w:rsidRDefault="00EC63B6" w:rsidP="009777AC">
      <w:pPr>
        <w:pStyle w:val="ListParagraph"/>
        <w:keepNext w:val="0"/>
        <w:numPr>
          <w:ilvl w:val="2"/>
          <w:numId w:val="57"/>
        </w:numPr>
      </w:pPr>
      <w:r w:rsidRPr="00523AFF">
        <w:t xml:space="preserve">SGA allocations (only possible for </w:t>
      </w:r>
      <w:r w:rsidR="00F37697" w:rsidRPr="00523AFF">
        <w:t>C</w:t>
      </w:r>
      <w:r w:rsidRPr="00523AFF">
        <w:t xml:space="preserve">hartered and </w:t>
      </w:r>
      <w:r w:rsidR="00F37697" w:rsidRPr="00523AFF">
        <w:t>E</w:t>
      </w:r>
      <w:r w:rsidRPr="00523AFF">
        <w:t>xecutive organizations</w:t>
      </w:r>
      <w:r w:rsidR="00517106" w:rsidRPr="00523AFF">
        <w:t xml:space="preserve">—see </w:t>
      </w:r>
      <w:hyperlink w:anchor="_9.3_BUDGETING" w:history="1">
        <w:r w:rsidRPr="00523AFF">
          <w:rPr>
            <w:rStyle w:val="Hyperlink"/>
          </w:rPr>
          <w:t>Section 9.3</w:t>
        </w:r>
      </w:hyperlink>
      <w:r w:rsidRPr="00523AFF">
        <w:t>).</w:t>
      </w:r>
    </w:p>
    <w:p w14:paraId="2874B089" w14:textId="25759C7C" w:rsidR="0042527D" w:rsidRPr="00523AFF" w:rsidRDefault="00EC63B6" w:rsidP="009777AC">
      <w:pPr>
        <w:pStyle w:val="ListParagraph"/>
        <w:keepNext w:val="0"/>
        <w:numPr>
          <w:ilvl w:val="2"/>
          <w:numId w:val="57"/>
        </w:numPr>
      </w:pPr>
      <w:r w:rsidRPr="00523AFF">
        <w:t xml:space="preserve">Organizational fundraising efforts in adherence with </w:t>
      </w:r>
      <w:r w:rsidR="00E608DD" w:rsidRPr="00523AFF">
        <w:t>University</w:t>
      </w:r>
      <w:r w:rsidRPr="00523AFF">
        <w:t xml:space="preserve"> fundraising guidelines.</w:t>
      </w:r>
    </w:p>
    <w:p w14:paraId="04859AEF" w14:textId="3CD6BD29" w:rsidR="0042527D" w:rsidRPr="00523AFF" w:rsidRDefault="00EC63B6" w:rsidP="009777AC">
      <w:pPr>
        <w:pStyle w:val="ListParagraph"/>
        <w:keepNext w:val="0"/>
        <w:numPr>
          <w:ilvl w:val="2"/>
          <w:numId w:val="57"/>
        </w:numPr>
      </w:pPr>
      <w:r w:rsidRPr="00523AFF">
        <w:t xml:space="preserve">Funds from </w:t>
      </w:r>
      <w:r w:rsidR="00E608DD" w:rsidRPr="00523AFF">
        <w:t>University</w:t>
      </w:r>
      <w:r w:rsidRPr="00523AFF">
        <w:t xml:space="preserve"> departments in cooperation with and/or sponsorship of organizational activities.</w:t>
      </w:r>
    </w:p>
    <w:p w14:paraId="78C83DB2" w14:textId="7D8A320B" w:rsidR="009777AC" w:rsidRPr="00523AFF" w:rsidRDefault="00EC63B6" w:rsidP="009777AC">
      <w:pPr>
        <w:pStyle w:val="ListParagraph"/>
        <w:keepNext w:val="0"/>
        <w:numPr>
          <w:ilvl w:val="2"/>
          <w:numId w:val="57"/>
        </w:numPr>
        <w:spacing w:after="0"/>
        <w:ind w:left="2174" w:hanging="187"/>
      </w:pPr>
      <w:r w:rsidRPr="00523AFF">
        <w:t xml:space="preserve">Indirect tax-deductible donations by means of a gift restricted to the program of a cooperating departmental program existing within the </w:t>
      </w:r>
      <w:r w:rsidR="00E608DD" w:rsidRPr="00523AFF">
        <w:t>University</w:t>
      </w:r>
      <w:r w:rsidRPr="00523AFF">
        <w:t>’s operating budget.</w:t>
      </w:r>
    </w:p>
    <w:p w14:paraId="5247925B" w14:textId="77777777" w:rsidR="00916064" w:rsidRPr="00916064" w:rsidRDefault="00916064" w:rsidP="00916064">
      <w:pPr>
        <w:pStyle w:val="ListParagraph"/>
        <w:keepNext w:val="0"/>
        <w:numPr>
          <w:ilvl w:val="0"/>
          <w:numId w:val="57"/>
        </w:numPr>
        <w:ind w:left="1440"/>
      </w:pPr>
      <w:r w:rsidRPr="00916064">
        <w:t>Secure the support of a full-time Messiah University educator (as defined by the Community of Educators Handbook) to serve as an organizational advisor. Any organization seeking to partner with a university employee who is not a member of the community of educators, or seeking to partner with a part-time university employee (including graduate assistants), must submit a request for approval to the Cocurricular Educational Council.</w:t>
      </w:r>
    </w:p>
    <w:p w14:paraId="52A349A7" w14:textId="726E4356" w:rsidR="00627892" w:rsidRPr="00523AFF" w:rsidRDefault="00EC63B6" w:rsidP="009777AC">
      <w:pPr>
        <w:pStyle w:val="ListParagraph"/>
        <w:keepNext w:val="0"/>
        <w:numPr>
          <w:ilvl w:val="0"/>
          <w:numId w:val="57"/>
        </w:numPr>
        <w:ind w:left="1440"/>
      </w:pPr>
      <w:r w:rsidRPr="00523AFF">
        <w:t xml:space="preserve">Receive written support from </w:t>
      </w:r>
      <w:r w:rsidR="00E608DD" w:rsidRPr="00523AFF">
        <w:t>University</w:t>
      </w:r>
      <w:r w:rsidRPr="00523AFF">
        <w:t xml:space="preserve"> departments with similar foci, goals, or objectives as current or prospective organizations for recognition.</w:t>
      </w:r>
    </w:p>
    <w:p w14:paraId="02DD1379" w14:textId="419AC299" w:rsidR="00627892" w:rsidRPr="00523AFF" w:rsidRDefault="00EC63B6" w:rsidP="009777AC">
      <w:pPr>
        <w:pStyle w:val="ListParagraph"/>
        <w:keepNext w:val="0"/>
        <w:numPr>
          <w:ilvl w:val="2"/>
          <w:numId w:val="57"/>
        </w:numPr>
      </w:pPr>
      <w:r w:rsidRPr="00523AFF">
        <w:t xml:space="preserve">Student organizations that exist primarily for the purpose of Christian fellowship, teaching, worship, and/or theological exploration are required to submit a letter of recommendation from the </w:t>
      </w:r>
      <w:r w:rsidR="00E608DD" w:rsidRPr="00523AFF">
        <w:t>University</w:t>
      </w:r>
      <w:r w:rsidRPr="00523AFF">
        <w:t xml:space="preserve"> Ministries pastoral staff.</w:t>
      </w:r>
    </w:p>
    <w:p w14:paraId="64C05D96" w14:textId="47EFA314" w:rsidR="00EC63B6" w:rsidRPr="00523AFF" w:rsidRDefault="00EC63B6" w:rsidP="009777AC">
      <w:pPr>
        <w:pStyle w:val="ListParagraph"/>
        <w:keepNext w:val="0"/>
        <w:numPr>
          <w:ilvl w:val="2"/>
          <w:numId w:val="57"/>
        </w:numPr>
        <w:spacing w:after="0"/>
        <w:ind w:left="2174" w:hanging="187"/>
      </w:pPr>
      <w:r w:rsidRPr="00523AFF">
        <w:lastRenderedPageBreak/>
        <w:t xml:space="preserve">Student organizations that exist primarily for the purpose of athletic competition against non-Messiah </w:t>
      </w:r>
      <w:r w:rsidR="00E608DD" w:rsidRPr="00523AFF">
        <w:t>University</w:t>
      </w:r>
      <w:r w:rsidRPr="00523AFF">
        <w:t xml:space="preserve"> students are required to submit a letter of recommendation from the Athletic Department.</w:t>
      </w:r>
    </w:p>
    <w:p w14:paraId="42D33F59" w14:textId="46B19C0C" w:rsidR="00EC63B6" w:rsidRPr="00523AFF" w:rsidRDefault="00EA1030" w:rsidP="009777AC">
      <w:pPr>
        <w:ind w:left="2154" w:hanging="444"/>
        <w:jc w:val="both"/>
        <w:rPr>
          <w:rFonts w:asciiTheme="majorHAnsi" w:hAnsiTheme="majorHAnsi"/>
          <w:sz w:val="24"/>
        </w:rPr>
      </w:pPr>
      <w:r w:rsidRPr="00523AFF">
        <w:rPr>
          <w:rFonts w:asciiTheme="majorHAnsi" w:hAnsiTheme="majorHAnsi"/>
          <w:sz w:val="24"/>
        </w:rPr>
        <w:t>iii.</w:t>
      </w:r>
      <w:r w:rsidRPr="00523AFF">
        <w:rPr>
          <w:rFonts w:asciiTheme="majorHAnsi" w:hAnsiTheme="majorHAnsi"/>
          <w:sz w:val="24"/>
        </w:rPr>
        <w:tab/>
      </w:r>
      <w:r w:rsidRPr="00523AFF">
        <w:rPr>
          <w:rFonts w:asciiTheme="majorHAnsi" w:hAnsiTheme="majorHAnsi"/>
          <w:sz w:val="24"/>
        </w:rPr>
        <w:tab/>
      </w:r>
      <w:r w:rsidR="00EC63B6" w:rsidRPr="00523AFF">
        <w:rPr>
          <w:rFonts w:asciiTheme="majorHAnsi" w:hAnsiTheme="majorHAnsi"/>
          <w:sz w:val="24"/>
        </w:rPr>
        <w:t>Student organizations that exist primarily for the purpose of community service, missions, or support of external non-profit organizations (i.e.</w:t>
      </w:r>
      <w:r w:rsidR="002C60BE">
        <w:rPr>
          <w:rFonts w:asciiTheme="majorHAnsi" w:hAnsiTheme="majorHAnsi"/>
          <w:sz w:val="24"/>
        </w:rPr>
        <w:t>,</w:t>
      </w:r>
      <w:r w:rsidR="00EC63B6" w:rsidRPr="00523AFF">
        <w:rPr>
          <w:rFonts w:asciiTheme="majorHAnsi" w:hAnsiTheme="majorHAnsi"/>
          <w:sz w:val="24"/>
        </w:rPr>
        <w:t xml:space="preserve"> fundraising, campus chapters, etc.) are required to submit a letter of recommendation from the </w:t>
      </w:r>
      <w:r w:rsidR="005C061B" w:rsidRPr="00523AFF">
        <w:rPr>
          <w:rFonts w:asciiTheme="majorHAnsi" w:hAnsiTheme="majorHAnsi"/>
          <w:sz w:val="24"/>
          <w:szCs w:val="24"/>
        </w:rPr>
        <w:t>Agapé</w:t>
      </w:r>
      <w:r w:rsidR="00EC63B6" w:rsidRPr="00523AFF">
        <w:rPr>
          <w:rFonts w:asciiTheme="majorHAnsi" w:hAnsiTheme="majorHAnsi"/>
          <w:sz w:val="24"/>
        </w:rPr>
        <w:t xml:space="preserve"> Center for Service and Learning staff.</w:t>
      </w:r>
    </w:p>
    <w:p w14:paraId="1F776179" w14:textId="77777777" w:rsidR="00EC63B6" w:rsidRPr="00523AFF" w:rsidRDefault="00EC63B6" w:rsidP="00815895">
      <w:pPr>
        <w:tabs>
          <w:tab w:val="left" w:pos="990"/>
          <w:tab w:val="left" w:pos="1080"/>
        </w:tabs>
        <w:jc w:val="both"/>
        <w:rPr>
          <w:rFonts w:asciiTheme="majorHAnsi" w:hAnsiTheme="majorHAnsi"/>
          <w:sz w:val="24"/>
          <w:szCs w:val="24"/>
        </w:rPr>
      </w:pPr>
    </w:p>
    <w:p w14:paraId="6226F24C" w14:textId="77777777" w:rsidR="000665FE" w:rsidRPr="00523AFF" w:rsidRDefault="000665FE" w:rsidP="000665FE">
      <w:pPr>
        <w:tabs>
          <w:tab w:val="left" w:pos="990"/>
          <w:tab w:val="left" w:pos="1080"/>
        </w:tabs>
        <w:jc w:val="both"/>
        <w:rPr>
          <w:rFonts w:asciiTheme="majorHAnsi" w:hAnsiTheme="majorHAnsi"/>
          <w:b/>
          <w:bCs/>
          <w:sz w:val="24"/>
          <w:szCs w:val="24"/>
        </w:rPr>
      </w:pPr>
      <w:r w:rsidRPr="00523AFF">
        <w:rPr>
          <w:rFonts w:asciiTheme="majorHAnsi" w:hAnsiTheme="majorHAnsi"/>
          <w:b/>
          <w:bCs/>
          <w:sz w:val="24"/>
          <w:szCs w:val="24"/>
        </w:rPr>
        <w:t>8.2.1.3</w:t>
      </w:r>
      <w:r w:rsidRPr="00523AFF">
        <w:rPr>
          <w:rFonts w:asciiTheme="majorHAnsi" w:hAnsiTheme="majorHAnsi"/>
          <w:b/>
          <w:bCs/>
          <w:sz w:val="24"/>
          <w:szCs w:val="24"/>
        </w:rPr>
        <w:tab/>
      </w:r>
      <w:r w:rsidRPr="00523AFF">
        <w:rPr>
          <w:rFonts w:asciiTheme="majorHAnsi" w:hAnsiTheme="majorHAnsi"/>
          <w:b/>
          <w:bCs/>
          <w:sz w:val="24"/>
          <w:szCs w:val="24"/>
        </w:rPr>
        <w:tab/>
        <w:t>Application for Recognition</w:t>
      </w:r>
    </w:p>
    <w:p w14:paraId="0B2A353D" w14:textId="6E4B30E1" w:rsidR="000665FE" w:rsidRPr="00523AFF" w:rsidRDefault="000665FE" w:rsidP="000665FE">
      <w:pPr>
        <w:tabs>
          <w:tab w:val="left" w:pos="990"/>
          <w:tab w:val="left" w:pos="1080"/>
        </w:tabs>
        <w:ind w:left="1080"/>
        <w:jc w:val="both"/>
        <w:rPr>
          <w:rFonts w:asciiTheme="majorHAnsi" w:hAnsiTheme="majorHAnsi"/>
          <w:sz w:val="24"/>
          <w:szCs w:val="24"/>
        </w:rPr>
      </w:pPr>
      <w:r w:rsidRPr="00523AFF">
        <w:rPr>
          <w:rFonts w:asciiTheme="majorHAnsi" w:hAnsiTheme="majorHAnsi"/>
          <w:sz w:val="24"/>
          <w:szCs w:val="24"/>
        </w:rPr>
        <w:t xml:space="preserve">To start a new organization, students will obtain and complete an application for recognition from the </w:t>
      </w:r>
      <w:r w:rsidR="00EF3E7B">
        <w:rPr>
          <w:rFonts w:asciiTheme="majorHAnsi" w:hAnsiTheme="majorHAnsi"/>
          <w:sz w:val="24"/>
          <w:szCs w:val="24"/>
        </w:rPr>
        <w:t>Office of Student Engagement</w:t>
      </w:r>
      <w:r w:rsidRPr="00523AFF">
        <w:rPr>
          <w:rFonts w:asciiTheme="majorHAnsi" w:hAnsiTheme="majorHAnsi"/>
          <w:sz w:val="24"/>
          <w:szCs w:val="24"/>
        </w:rPr>
        <w:t>. This application will include:</w:t>
      </w:r>
    </w:p>
    <w:p w14:paraId="6D4920A7" w14:textId="77777777" w:rsidR="000665FE" w:rsidRPr="00523AFF" w:rsidRDefault="000665FE" w:rsidP="003550AD">
      <w:pPr>
        <w:pStyle w:val="ListParagraph"/>
        <w:numPr>
          <w:ilvl w:val="0"/>
          <w:numId w:val="38"/>
        </w:numPr>
        <w:ind w:left="1440"/>
      </w:pPr>
      <w:r w:rsidRPr="00523AFF">
        <w:t>Basic organizational information and classification</w:t>
      </w:r>
    </w:p>
    <w:p w14:paraId="2976890D" w14:textId="58567CDF" w:rsidR="000665FE" w:rsidRPr="00523AFF" w:rsidRDefault="000665FE" w:rsidP="003550AD">
      <w:pPr>
        <w:pStyle w:val="ListParagraph"/>
        <w:numPr>
          <w:ilvl w:val="0"/>
          <w:numId w:val="38"/>
        </w:numPr>
        <w:ind w:left="1440"/>
      </w:pPr>
      <w:r w:rsidRPr="00523AFF">
        <w:t xml:space="preserve">Demonstration of fulfilling eligibility requirements listed in </w:t>
      </w:r>
      <w:hyperlink w:anchor="Recognized_Eligibility_Reqs" w:history="1">
        <w:r w:rsidRPr="00523AFF">
          <w:rPr>
            <w:rStyle w:val="Hyperlink"/>
            <w:rFonts w:eastAsia="Times New Roman"/>
          </w:rPr>
          <w:t>Section 8.2.1.2</w:t>
        </w:r>
      </w:hyperlink>
    </w:p>
    <w:p w14:paraId="43747E3B" w14:textId="248E18B1" w:rsidR="000665FE" w:rsidRPr="00523AFF" w:rsidRDefault="000665FE" w:rsidP="003550AD">
      <w:pPr>
        <w:pStyle w:val="ListParagraph"/>
        <w:numPr>
          <w:ilvl w:val="0"/>
          <w:numId w:val="38"/>
        </w:numPr>
        <w:ind w:left="1440"/>
      </w:pPr>
      <w:r w:rsidRPr="00523AFF">
        <w:t xml:space="preserve">Written support from proposed advisor and other Messiah </w:t>
      </w:r>
      <w:r w:rsidR="00E608DD" w:rsidRPr="00523AFF">
        <w:t>University</w:t>
      </w:r>
      <w:r w:rsidRPr="00523AFF">
        <w:t xml:space="preserve"> employees/departments as outlined in </w:t>
      </w:r>
      <w:hyperlink w:anchor="Recognized_Eligibility_Reqs" w:history="1">
        <w:r w:rsidRPr="00523AFF">
          <w:rPr>
            <w:rStyle w:val="Hyperlink"/>
            <w:rFonts w:eastAsia="Times New Roman"/>
          </w:rPr>
          <w:t>Section 8.2.1.2</w:t>
        </w:r>
      </w:hyperlink>
    </w:p>
    <w:p w14:paraId="671B7459" w14:textId="77777777" w:rsidR="000665FE" w:rsidRPr="00523AFF" w:rsidRDefault="000665FE" w:rsidP="003550AD">
      <w:pPr>
        <w:pStyle w:val="ListParagraph"/>
        <w:numPr>
          <w:ilvl w:val="0"/>
          <w:numId w:val="38"/>
        </w:numPr>
        <w:ind w:left="1440"/>
      </w:pPr>
      <w:r w:rsidRPr="00523AFF">
        <w:t>A proposed organizational constitution and by-laws</w:t>
      </w:r>
    </w:p>
    <w:p w14:paraId="234B6F26" w14:textId="77777777" w:rsidR="000665FE" w:rsidRPr="00523AFF" w:rsidRDefault="000665FE" w:rsidP="003550AD">
      <w:pPr>
        <w:pStyle w:val="ListParagraph"/>
        <w:numPr>
          <w:ilvl w:val="0"/>
          <w:numId w:val="38"/>
        </w:numPr>
        <w:ind w:left="1440"/>
      </w:pPr>
      <w:r w:rsidRPr="00523AFF">
        <w:t>Names and roles of proposed organizational student leadership</w:t>
      </w:r>
    </w:p>
    <w:p w14:paraId="1FF3BF1A" w14:textId="77777777" w:rsidR="000665FE" w:rsidRPr="00523AFF" w:rsidRDefault="000665FE" w:rsidP="003550AD">
      <w:pPr>
        <w:pStyle w:val="ListParagraph"/>
        <w:numPr>
          <w:ilvl w:val="0"/>
          <w:numId w:val="38"/>
        </w:numPr>
        <w:spacing w:after="0"/>
        <w:ind w:left="1440"/>
      </w:pPr>
      <w:r w:rsidRPr="00523AFF">
        <w:t>List of potential organization activities or events</w:t>
      </w:r>
    </w:p>
    <w:p w14:paraId="64F7080F" w14:textId="77777777" w:rsidR="000665FE" w:rsidRPr="00523AFF" w:rsidRDefault="000665FE" w:rsidP="000665FE">
      <w:pPr>
        <w:tabs>
          <w:tab w:val="left" w:pos="990"/>
          <w:tab w:val="left" w:pos="1080"/>
          <w:tab w:val="left" w:pos="1800"/>
        </w:tabs>
        <w:jc w:val="both"/>
        <w:rPr>
          <w:rFonts w:asciiTheme="majorHAnsi" w:hAnsiTheme="majorHAnsi"/>
          <w:sz w:val="24"/>
          <w:szCs w:val="24"/>
        </w:rPr>
      </w:pPr>
    </w:p>
    <w:p w14:paraId="73FD0974" w14:textId="77777777" w:rsidR="000665FE" w:rsidRPr="00523AFF" w:rsidRDefault="000665FE" w:rsidP="000665FE">
      <w:pPr>
        <w:tabs>
          <w:tab w:val="left" w:pos="990"/>
          <w:tab w:val="left" w:pos="1080"/>
          <w:tab w:val="left" w:pos="1800"/>
        </w:tabs>
        <w:ind w:left="1080" w:hanging="1080"/>
        <w:jc w:val="both"/>
        <w:rPr>
          <w:rFonts w:asciiTheme="majorHAnsi" w:hAnsiTheme="majorHAnsi"/>
          <w:sz w:val="24"/>
          <w:szCs w:val="24"/>
        </w:rPr>
      </w:pPr>
      <w:r w:rsidRPr="00523AFF">
        <w:rPr>
          <w:rFonts w:asciiTheme="majorHAnsi" w:hAnsiTheme="majorHAnsi"/>
          <w:b/>
          <w:bCs/>
          <w:sz w:val="24"/>
          <w:szCs w:val="24"/>
        </w:rPr>
        <w:t>8.2.1.3.1</w:t>
      </w:r>
      <w:r w:rsidRPr="00523AFF">
        <w:rPr>
          <w:rFonts w:asciiTheme="majorHAnsi" w:hAnsiTheme="majorHAnsi"/>
          <w:sz w:val="24"/>
          <w:szCs w:val="24"/>
        </w:rPr>
        <w:tab/>
      </w:r>
      <w:r w:rsidRPr="00523AFF">
        <w:rPr>
          <w:rFonts w:asciiTheme="majorHAnsi" w:hAnsiTheme="majorHAnsi"/>
          <w:sz w:val="24"/>
          <w:szCs w:val="24"/>
        </w:rPr>
        <w:tab/>
        <w:t xml:space="preserve">Applying organizations will submit their completed application for review by the SGA Advisor and Vice President of Organizations. These two individuals will complete an initial screening to determine whether or not the applying organization meets all eligibility criteria and has completed their application. If initially approved, the application will then be subject to review by the Cocurricular Education Council. </w:t>
      </w:r>
    </w:p>
    <w:p w14:paraId="4D609775" w14:textId="77777777" w:rsidR="000665FE" w:rsidRPr="00523AFF" w:rsidRDefault="000665FE" w:rsidP="000665FE">
      <w:pPr>
        <w:tabs>
          <w:tab w:val="left" w:pos="990"/>
          <w:tab w:val="left" w:pos="1080"/>
          <w:tab w:val="left" w:pos="1800"/>
        </w:tabs>
        <w:ind w:left="994" w:hanging="994"/>
        <w:jc w:val="both"/>
        <w:rPr>
          <w:rFonts w:asciiTheme="majorHAnsi" w:hAnsiTheme="majorHAnsi"/>
          <w:sz w:val="24"/>
          <w:szCs w:val="24"/>
        </w:rPr>
      </w:pPr>
    </w:p>
    <w:p w14:paraId="0D9F4823" w14:textId="77777777" w:rsidR="000665FE" w:rsidRPr="00523AFF" w:rsidRDefault="000665FE" w:rsidP="000665FE">
      <w:pPr>
        <w:tabs>
          <w:tab w:val="left" w:pos="990"/>
          <w:tab w:val="left" w:pos="1080"/>
          <w:tab w:val="left" w:pos="1800"/>
        </w:tabs>
        <w:ind w:left="1080" w:hanging="1080"/>
        <w:jc w:val="both"/>
        <w:rPr>
          <w:rFonts w:asciiTheme="majorHAnsi" w:hAnsiTheme="majorHAnsi"/>
          <w:sz w:val="24"/>
          <w:szCs w:val="24"/>
        </w:rPr>
      </w:pPr>
      <w:r w:rsidRPr="00523AFF">
        <w:rPr>
          <w:rFonts w:asciiTheme="majorHAnsi" w:hAnsiTheme="majorHAnsi"/>
          <w:b/>
          <w:bCs/>
          <w:sz w:val="24"/>
          <w:szCs w:val="24"/>
        </w:rPr>
        <w:t>8.2.1.3.2</w:t>
      </w:r>
      <w:r w:rsidRPr="00523AFF">
        <w:rPr>
          <w:rFonts w:asciiTheme="majorHAnsi" w:hAnsiTheme="majorHAnsi"/>
          <w:sz w:val="24"/>
          <w:szCs w:val="24"/>
        </w:rPr>
        <w:tab/>
      </w:r>
      <w:r w:rsidRPr="00523AFF">
        <w:rPr>
          <w:rFonts w:asciiTheme="majorHAnsi" w:hAnsiTheme="majorHAnsi"/>
          <w:sz w:val="24"/>
          <w:szCs w:val="24"/>
        </w:rPr>
        <w:tab/>
        <w:t>The application will be reviewed and subsequently approved or denied by the Cocurricular Education Council based upon the established criteria. The Cocurricular Education Council reviews organization applications once a semester, normally at their November and March meetings.</w:t>
      </w:r>
    </w:p>
    <w:p w14:paraId="329F1805" w14:textId="77777777" w:rsidR="000665FE" w:rsidRPr="00523AFF" w:rsidRDefault="000665FE" w:rsidP="000665FE">
      <w:pPr>
        <w:tabs>
          <w:tab w:val="left" w:pos="990"/>
          <w:tab w:val="left" w:pos="1080"/>
          <w:tab w:val="left" w:pos="1800"/>
        </w:tabs>
        <w:ind w:left="994" w:hanging="994"/>
        <w:jc w:val="both"/>
        <w:rPr>
          <w:rFonts w:asciiTheme="majorHAnsi" w:hAnsiTheme="majorHAnsi"/>
          <w:sz w:val="24"/>
          <w:szCs w:val="24"/>
        </w:rPr>
      </w:pPr>
    </w:p>
    <w:p w14:paraId="1C693F3A" w14:textId="77777777" w:rsidR="000665FE" w:rsidRPr="00523AFF" w:rsidRDefault="000665FE" w:rsidP="000665FE">
      <w:pPr>
        <w:tabs>
          <w:tab w:val="left" w:pos="990"/>
          <w:tab w:val="left" w:pos="1080"/>
          <w:tab w:val="left" w:pos="1800"/>
        </w:tabs>
        <w:ind w:left="1080" w:hanging="1080"/>
        <w:jc w:val="both"/>
        <w:rPr>
          <w:rFonts w:asciiTheme="majorHAnsi" w:hAnsiTheme="majorHAnsi"/>
          <w:sz w:val="24"/>
          <w:szCs w:val="24"/>
        </w:rPr>
      </w:pPr>
      <w:r w:rsidRPr="00523AFF">
        <w:rPr>
          <w:rFonts w:asciiTheme="majorHAnsi" w:hAnsiTheme="majorHAnsi"/>
          <w:b/>
          <w:bCs/>
          <w:sz w:val="24"/>
          <w:szCs w:val="24"/>
        </w:rPr>
        <w:t>8.2.1.4</w:t>
      </w:r>
      <w:r w:rsidRPr="00523AFF">
        <w:rPr>
          <w:rFonts w:asciiTheme="majorHAnsi" w:hAnsiTheme="majorHAnsi"/>
          <w:sz w:val="24"/>
          <w:szCs w:val="24"/>
        </w:rPr>
        <w:tab/>
      </w:r>
      <w:r w:rsidRPr="00523AFF">
        <w:rPr>
          <w:rFonts w:asciiTheme="majorHAnsi" w:hAnsiTheme="majorHAnsi"/>
          <w:sz w:val="24"/>
          <w:szCs w:val="24"/>
        </w:rPr>
        <w:tab/>
        <w:t>If an application is denied at any point in this process, applying student organizations must wait until the following semester to reapply for recognition.</w:t>
      </w:r>
    </w:p>
    <w:p w14:paraId="0CAB4B85" w14:textId="77777777" w:rsidR="000665FE" w:rsidRPr="00523AFF" w:rsidRDefault="000665FE" w:rsidP="000665FE">
      <w:pPr>
        <w:tabs>
          <w:tab w:val="left" w:pos="990"/>
          <w:tab w:val="left" w:pos="1080"/>
          <w:tab w:val="left" w:pos="1800"/>
        </w:tabs>
        <w:ind w:left="994" w:hanging="994"/>
        <w:jc w:val="both"/>
        <w:rPr>
          <w:rFonts w:asciiTheme="majorHAnsi" w:hAnsiTheme="majorHAnsi"/>
          <w:sz w:val="24"/>
          <w:szCs w:val="24"/>
        </w:rPr>
      </w:pPr>
    </w:p>
    <w:p w14:paraId="227CF0AE" w14:textId="53CC1D53" w:rsidR="000665FE" w:rsidRPr="00523AFF" w:rsidRDefault="000665FE" w:rsidP="000665FE">
      <w:pPr>
        <w:tabs>
          <w:tab w:val="left" w:pos="990"/>
          <w:tab w:val="left" w:pos="1080"/>
          <w:tab w:val="left" w:pos="1800"/>
        </w:tabs>
        <w:ind w:left="1080" w:hanging="1080"/>
        <w:jc w:val="both"/>
        <w:rPr>
          <w:rFonts w:asciiTheme="majorHAnsi" w:hAnsiTheme="majorHAnsi"/>
          <w:sz w:val="24"/>
          <w:szCs w:val="24"/>
        </w:rPr>
      </w:pPr>
      <w:r w:rsidRPr="00523AFF">
        <w:rPr>
          <w:rFonts w:asciiTheme="majorHAnsi" w:hAnsiTheme="majorHAnsi"/>
          <w:b/>
          <w:bCs/>
          <w:sz w:val="24"/>
          <w:szCs w:val="24"/>
        </w:rPr>
        <w:t>8.2.1.5</w:t>
      </w:r>
      <w:r w:rsidRPr="00523AFF">
        <w:rPr>
          <w:rFonts w:asciiTheme="majorHAnsi" w:hAnsiTheme="majorHAnsi"/>
          <w:sz w:val="24"/>
          <w:szCs w:val="24"/>
        </w:rPr>
        <w:tab/>
      </w:r>
      <w:r w:rsidRPr="00523AFF">
        <w:rPr>
          <w:rFonts w:asciiTheme="majorHAnsi" w:hAnsiTheme="majorHAnsi"/>
          <w:sz w:val="24"/>
          <w:szCs w:val="24"/>
        </w:rPr>
        <w:tab/>
        <w:t xml:space="preserve">If an application is approved by the Cocurricular Education Council, the student organization shall immediately be recognized and subsequently receive the responsibilities and privileges afforded all recognized student organizations. The Vice President of Organizations shall provide an extra outlet of support for the duration of the semester during which an organization becomes </w:t>
      </w:r>
      <w:r w:rsidR="00A00421" w:rsidRPr="00523AFF">
        <w:rPr>
          <w:rFonts w:asciiTheme="majorHAnsi" w:hAnsiTheme="majorHAnsi"/>
          <w:sz w:val="24"/>
          <w:szCs w:val="24"/>
        </w:rPr>
        <w:t>R</w:t>
      </w:r>
      <w:r w:rsidRPr="00523AFF">
        <w:rPr>
          <w:rFonts w:asciiTheme="majorHAnsi" w:hAnsiTheme="majorHAnsi"/>
          <w:sz w:val="24"/>
          <w:szCs w:val="24"/>
        </w:rPr>
        <w:t>ecognized.</w:t>
      </w:r>
    </w:p>
    <w:p w14:paraId="2E2A0201" w14:textId="77777777" w:rsidR="000665FE" w:rsidRPr="00523AFF" w:rsidRDefault="000665FE" w:rsidP="000665FE">
      <w:pPr>
        <w:tabs>
          <w:tab w:val="left" w:pos="990"/>
          <w:tab w:val="left" w:pos="1080"/>
        </w:tabs>
        <w:jc w:val="both"/>
        <w:rPr>
          <w:rFonts w:asciiTheme="majorHAnsi" w:hAnsiTheme="majorHAnsi"/>
          <w:sz w:val="24"/>
          <w:szCs w:val="24"/>
        </w:rPr>
      </w:pPr>
    </w:p>
    <w:p w14:paraId="1C9B9C15" w14:textId="77777777" w:rsidR="000665FE" w:rsidRPr="00523AFF" w:rsidRDefault="000665FE" w:rsidP="000665FE">
      <w:pPr>
        <w:tabs>
          <w:tab w:val="left" w:pos="990"/>
          <w:tab w:val="left" w:pos="1080"/>
        </w:tabs>
        <w:jc w:val="both"/>
        <w:rPr>
          <w:rFonts w:asciiTheme="majorHAnsi" w:hAnsiTheme="majorHAnsi"/>
          <w:sz w:val="24"/>
          <w:szCs w:val="24"/>
        </w:rPr>
      </w:pPr>
      <w:r w:rsidRPr="00523AFF">
        <w:rPr>
          <w:rFonts w:asciiTheme="majorHAnsi" w:hAnsiTheme="majorHAnsi"/>
          <w:b/>
          <w:sz w:val="24"/>
          <w:szCs w:val="24"/>
        </w:rPr>
        <w:t>8.2.2</w:t>
      </w:r>
      <w:r w:rsidRPr="00523AFF">
        <w:rPr>
          <w:rFonts w:asciiTheme="majorHAnsi" w:hAnsiTheme="majorHAnsi"/>
          <w:b/>
          <w:sz w:val="24"/>
          <w:szCs w:val="24"/>
        </w:rPr>
        <w:tab/>
      </w:r>
      <w:r w:rsidRPr="00523AFF">
        <w:rPr>
          <w:rFonts w:asciiTheme="majorHAnsi" w:hAnsiTheme="majorHAnsi"/>
          <w:b/>
          <w:sz w:val="24"/>
          <w:szCs w:val="24"/>
        </w:rPr>
        <w:tab/>
        <w:t>Requirements/Responsibilities</w:t>
      </w:r>
    </w:p>
    <w:p w14:paraId="1AD229B9" w14:textId="33A193BA" w:rsidR="004D5B3E" w:rsidRPr="00523AFF" w:rsidRDefault="000665FE" w:rsidP="004D5B3E">
      <w:pPr>
        <w:tabs>
          <w:tab w:val="left" w:pos="990"/>
          <w:tab w:val="left" w:pos="1080"/>
        </w:tabs>
        <w:ind w:left="1080"/>
        <w:jc w:val="both"/>
        <w:rPr>
          <w:rFonts w:asciiTheme="majorHAnsi" w:hAnsiTheme="majorHAnsi"/>
          <w:sz w:val="24"/>
          <w:szCs w:val="24"/>
        </w:rPr>
      </w:pPr>
      <w:r w:rsidRPr="00523AFF">
        <w:rPr>
          <w:rFonts w:asciiTheme="majorHAnsi" w:hAnsiTheme="majorHAnsi"/>
          <w:sz w:val="24"/>
          <w:szCs w:val="24"/>
        </w:rPr>
        <w:t xml:space="preserve">All </w:t>
      </w:r>
      <w:r w:rsidR="00A00421" w:rsidRPr="00523AFF">
        <w:rPr>
          <w:rFonts w:asciiTheme="majorHAnsi" w:hAnsiTheme="majorHAnsi"/>
          <w:sz w:val="24"/>
          <w:szCs w:val="24"/>
        </w:rPr>
        <w:t>R</w:t>
      </w:r>
      <w:r w:rsidRPr="00523AFF">
        <w:rPr>
          <w:rFonts w:asciiTheme="majorHAnsi" w:hAnsiTheme="majorHAnsi"/>
          <w:sz w:val="24"/>
          <w:szCs w:val="24"/>
        </w:rPr>
        <w:t>ecognized organizations must fulfill the following requirements and responsibilities:</w:t>
      </w:r>
    </w:p>
    <w:p w14:paraId="2060E645" w14:textId="0F6B7725" w:rsidR="004D5B3E" w:rsidRPr="00523AFF" w:rsidRDefault="004D5B3E" w:rsidP="004D5B3E">
      <w:pPr>
        <w:tabs>
          <w:tab w:val="left" w:pos="990"/>
          <w:tab w:val="left" w:pos="1080"/>
        </w:tabs>
        <w:ind w:left="1080"/>
        <w:jc w:val="both"/>
        <w:rPr>
          <w:rFonts w:asciiTheme="majorHAnsi" w:hAnsiTheme="majorHAnsi"/>
          <w:sz w:val="24"/>
        </w:rPr>
      </w:pPr>
      <w:r w:rsidRPr="00523AFF">
        <w:rPr>
          <w:rFonts w:asciiTheme="majorHAnsi" w:hAnsiTheme="majorHAnsi"/>
          <w:sz w:val="24"/>
        </w:rPr>
        <w:t>a.</w:t>
      </w:r>
      <w:r w:rsidRPr="00523AFF">
        <w:rPr>
          <w:rFonts w:asciiTheme="majorHAnsi" w:hAnsiTheme="majorHAnsi"/>
          <w:sz w:val="24"/>
        </w:rPr>
        <w:tab/>
      </w:r>
      <w:r w:rsidR="000665FE" w:rsidRPr="00523AFF">
        <w:rPr>
          <w:rFonts w:asciiTheme="majorHAnsi" w:hAnsiTheme="majorHAnsi"/>
          <w:sz w:val="24"/>
        </w:rPr>
        <w:t>Adhere to the Characteristics of all Student Organizations (</w:t>
      </w:r>
      <w:hyperlink w:anchor="Characteristics_of_Student_Orgs" w:history="1">
        <w:r w:rsidR="000665FE" w:rsidRPr="00523AFF">
          <w:rPr>
            <w:rStyle w:val="Hyperlink"/>
            <w:rFonts w:asciiTheme="majorHAnsi" w:hAnsiTheme="majorHAnsi"/>
            <w:sz w:val="24"/>
          </w:rPr>
          <w:t>Section 8.1.4</w:t>
        </w:r>
      </w:hyperlink>
      <w:r w:rsidR="000665FE" w:rsidRPr="00523AFF">
        <w:rPr>
          <w:rFonts w:asciiTheme="majorHAnsi" w:hAnsiTheme="majorHAnsi"/>
          <w:sz w:val="24"/>
        </w:rPr>
        <w:t>)</w:t>
      </w:r>
    </w:p>
    <w:p w14:paraId="49B68D1A" w14:textId="411ADE54" w:rsidR="000665FE" w:rsidRPr="00523AFF" w:rsidRDefault="004D5B3E" w:rsidP="004D5B3E">
      <w:pPr>
        <w:tabs>
          <w:tab w:val="left" w:pos="990"/>
          <w:tab w:val="left" w:pos="1080"/>
        </w:tabs>
        <w:ind w:left="1440" w:hanging="360"/>
        <w:jc w:val="both"/>
        <w:rPr>
          <w:rFonts w:asciiTheme="majorHAnsi" w:hAnsiTheme="majorHAnsi"/>
          <w:sz w:val="24"/>
        </w:rPr>
      </w:pPr>
      <w:r w:rsidRPr="00523AFF">
        <w:rPr>
          <w:rFonts w:asciiTheme="majorHAnsi" w:hAnsiTheme="majorHAnsi"/>
          <w:sz w:val="24"/>
        </w:rPr>
        <w:lastRenderedPageBreak/>
        <w:t>b.</w:t>
      </w:r>
      <w:r w:rsidRPr="00523AFF">
        <w:rPr>
          <w:rFonts w:asciiTheme="majorHAnsi" w:hAnsiTheme="majorHAnsi"/>
          <w:sz w:val="24"/>
        </w:rPr>
        <w:tab/>
      </w:r>
      <w:r w:rsidR="000665FE" w:rsidRPr="00523AFF">
        <w:rPr>
          <w:rFonts w:asciiTheme="majorHAnsi" w:hAnsiTheme="majorHAnsi"/>
          <w:sz w:val="24"/>
        </w:rPr>
        <w:t>Regularly and consistently communicate with the Vice President of Organizations as necessary.</w:t>
      </w:r>
    </w:p>
    <w:p w14:paraId="7B500CD0" w14:textId="5CEEDF25" w:rsidR="000665FE" w:rsidRPr="00523AFF" w:rsidRDefault="000665FE" w:rsidP="003550AD">
      <w:pPr>
        <w:pStyle w:val="ListParagraph"/>
        <w:numPr>
          <w:ilvl w:val="0"/>
          <w:numId w:val="58"/>
        </w:numPr>
        <w:ind w:left="1440"/>
      </w:pPr>
      <w:r w:rsidRPr="00523AFF">
        <w:t xml:space="preserve">Provide a report each </w:t>
      </w:r>
      <w:r w:rsidR="00256C5D" w:rsidRPr="00523AFF">
        <w:t xml:space="preserve">month </w:t>
      </w:r>
      <w:r w:rsidRPr="00523AFF">
        <w:t>on organization operations in a format to be determined by the Vice President of Organizations.</w:t>
      </w:r>
    </w:p>
    <w:p w14:paraId="490876C1" w14:textId="79AD1546" w:rsidR="000665FE" w:rsidRPr="00523AFF" w:rsidRDefault="000665FE" w:rsidP="003550AD">
      <w:pPr>
        <w:pStyle w:val="ListParagraph"/>
        <w:numPr>
          <w:ilvl w:val="0"/>
          <w:numId w:val="58"/>
        </w:numPr>
        <w:ind w:left="1440"/>
      </w:pPr>
      <w:r w:rsidRPr="00523AFF">
        <w:t xml:space="preserve">Submit any proposed organization-specific governance changes to the Vice President of Organizations and SGA Advisor for review and approval by the Finance </w:t>
      </w:r>
      <w:r w:rsidR="00235E0B" w:rsidRPr="00523AFF">
        <w:t>&amp;</w:t>
      </w:r>
      <w:r w:rsidRPr="00523AFF">
        <w:t xml:space="preserve"> Organizations Committee.</w:t>
      </w:r>
    </w:p>
    <w:p w14:paraId="64C0B93B" w14:textId="17FDB8E3" w:rsidR="000665FE" w:rsidRPr="00523AFF" w:rsidRDefault="000665FE" w:rsidP="003550AD">
      <w:pPr>
        <w:pStyle w:val="ListParagraph"/>
        <w:numPr>
          <w:ilvl w:val="0"/>
          <w:numId w:val="58"/>
        </w:numPr>
        <w:ind w:left="1440"/>
      </w:pPr>
      <w:r w:rsidRPr="00523AFF">
        <w:t xml:space="preserve">Annually renew recognition with the </w:t>
      </w:r>
      <w:r w:rsidR="00EF3E7B">
        <w:t>Office of Student Engagement</w:t>
      </w:r>
      <w:r w:rsidRPr="00523AFF">
        <w:t>.</w:t>
      </w:r>
    </w:p>
    <w:p w14:paraId="0487D938" w14:textId="62BE65AA" w:rsidR="00BE75AD" w:rsidRPr="00523AFF" w:rsidRDefault="00BE75AD" w:rsidP="003550AD">
      <w:pPr>
        <w:pStyle w:val="ListParagraph"/>
        <w:numPr>
          <w:ilvl w:val="0"/>
          <w:numId w:val="58"/>
        </w:numPr>
        <w:spacing w:after="0"/>
        <w:ind w:left="1440"/>
      </w:pPr>
      <w:r w:rsidRPr="00523AFF">
        <w:t xml:space="preserve">Adhere to policies in </w:t>
      </w:r>
      <w:hyperlink w:anchor="_APPENDIX_C:_PERFORMANCE" w:history="1">
        <w:r w:rsidRPr="00523AFF">
          <w:rPr>
            <w:rStyle w:val="Hyperlink"/>
          </w:rPr>
          <w:t>Appendix C</w:t>
        </w:r>
      </w:hyperlink>
      <w:r w:rsidRPr="00523AFF">
        <w:t xml:space="preserve"> for Recognized </w:t>
      </w:r>
      <w:r w:rsidR="00A00421" w:rsidRPr="00523AFF">
        <w:t>organizations</w:t>
      </w:r>
      <w:r w:rsidRPr="00523AFF">
        <w:t>.</w:t>
      </w:r>
    </w:p>
    <w:p w14:paraId="508EF495" w14:textId="77777777" w:rsidR="000665FE" w:rsidRPr="00523AFF" w:rsidRDefault="000665FE" w:rsidP="000665FE">
      <w:pPr>
        <w:tabs>
          <w:tab w:val="left" w:pos="990"/>
          <w:tab w:val="left" w:pos="1080"/>
        </w:tabs>
        <w:jc w:val="both"/>
        <w:rPr>
          <w:rFonts w:asciiTheme="majorHAnsi" w:hAnsiTheme="majorHAnsi"/>
          <w:sz w:val="24"/>
          <w:szCs w:val="24"/>
        </w:rPr>
      </w:pPr>
    </w:p>
    <w:p w14:paraId="1749E467" w14:textId="77777777" w:rsidR="000665FE" w:rsidRPr="00523AFF" w:rsidRDefault="000665FE" w:rsidP="000665FE">
      <w:pPr>
        <w:tabs>
          <w:tab w:val="left" w:pos="990"/>
          <w:tab w:val="left" w:pos="1080"/>
        </w:tabs>
        <w:jc w:val="both"/>
        <w:rPr>
          <w:rFonts w:asciiTheme="majorHAnsi" w:hAnsiTheme="majorHAnsi"/>
          <w:b/>
          <w:sz w:val="24"/>
          <w:szCs w:val="24"/>
        </w:rPr>
      </w:pPr>
      <w:bookmarkStart w:id="42" w:name="Privileges_of_Recognized"/>
      <w:r w:rsidRPr="00523AFF">
        <w:rPr>
          <w:rFonts w:asciiTheme="majorHAnsi" w:hAnsiTheme="majorHAnsi"/>
          <w:b/>
          <w:sz w:val="24"/>
          <w:szCs w:val="24"/>
        </w:rPr>
        <w:t>8.2.3</w:t>
      </w:r>
      <w:r w:rsidRPr="00523AFF">
        <w:rPr>
          <w:rFonts w:asciiTheme="majorHAnsi" w:hAnsiTheme="majorHAnsi"/>
          <w:b/>
          <w:sz w:val="24"/>
          <w:szCs w:val="24"/>
        </w:rPr>
        <w:tab/>
      </w:r>
      <w:r w:rsidRPr="00523AFF">
        <w:rPr>
          <w:rFonts w:asciiTheme="majorHAnsi" w:hAnsiTheme="majorHAnsi"/>
          <w:b/>
          <w:sz w:val="24"/>
          <w:szCs w:val="24"/>
        </w:rPr>
        <w:tab/>
        <w:t>Privileges</w:t>
      </w:r>
    </w:p>
    <w:bookmarkEnd w:id="42"/>
    <w:p w14:paraId="08CC08F5" w14:textId="61A2B259" w:rsidR="000665FE" w:rsidRPr="00523AFF" w:rsidRDefault="000665FE" w:rsidP="000665FE">
      <w:pPr>
        <w:tabs>
          <w:tab w:val="left" w:pos="990"/>
          <w:tab w:val="left" w:pos="1080"/>
        </w:tabs>
        <w:jc w:val="both"/>
        <w:rPr>
          <w:rFonts w:asciiTheme="majorHAnsi" w:hAnsiTheme="majorHAnsi"/>
          <w:sz w:val="24"/>
          <w:szCs w:val="24"/>
        </w:rPr>
      </w:pPr>
      <w:r w:rsidRPr="00523AFF">
        <w:rPr>
          <w:rFonts w:asciiTheme="majorHAnsi" w:hAnsiTheme="majorHAnsi"/>
          <w:sz w:val="24"/>
          <w:szCs w:val="24"/>
        </w:rPr>
        <w:tab/>
      </w:r>
      <w:r w:rsidRPr="00523AFF">
        <w:rPr>
          <w:rFonts w:asciiTheme="majorHAnsi" w:hAnsiTheme="majorHAnsi"/>
          <w:sz w:val="24"/>
          <w:szCs w:val="24"/>
        </w:rPr>
        <w:tab/>
        <w:t xml:space="preserve">All </w:t>
      </w:r>
      <w:r w:rsidR="00A00421" w:rsidRPr="00523AFF">
        <w:rPr>
          <w:rFonts w:asciiTheme="majorHAnsi" w:hAnsiTheme="majorHAnsi"/>
          <w:sz w:val="24"/>
          <w:szCs w:val="24"/>
        </w:rPr>
        <w:t>R</w:t>
      </w:r>
      <w:r w:rsidRPr="00523AFF">
        <w:rPr>
          <w:rFonts w:asciiTheme="majorHAnsi" w:hAnsiTheme="majorHAnsi"/>
          <w:sz w:val="24"/>
          <w:szCs w:val="24"/>
        </w:rPr>
        <w:t>ecognized organizations are eligible to receive the following privileges:</w:t>
      </w:r>
    </w:p>
    <w:p w14:paraId="168041B3" w14:textId="5B1961BB" w:rsidR="000665FE" w:rsidRPr="00523AFF" w:rsidRDefault="000665FE" w:rsidP="003550AD">
      <w:pPr>
        <w:pStyle w:val="ListParagraph"/>
        <w:numPr>
          <w:ilvl w:val="0"/>
          <w:numId w:val="37"/>
        </w:numPr>
        <w:ind w:left="1440"/>
      </w:pPr>
      <w:r w:rsidRPr="00523AFF">
        <w:t xml:space="preserve">Recognition and advertisement as an official Messiah </w:t>
      </w:r>
      <w:r w:rsidR="00E608DD" w:rsidRPr="00523AFF">
        <w:t>University</w:t>
      </w:r>
      <w:r w:rsidRPr="00523AFF">
        <w:t xml:space="preserve"> organization.</w:t>
      </w:r>
    </w:p>
    <w:p w14:paraId="51652753" w14:textId="77777777" w:rsidR="000665FE" w:rsidRPr="001D3024" w:rsidRDefault="000665FE" w:rsidP="003550AD">
      <w:pPr>
        <w:pStyle w:val="ListParagraph"/>
        <w:numPr>
          <w:ilvl w:val="0"/>
          <w:numId w:val="37"/>
        </w:numPr>
        <w:ind w:left="1440"/>
      </w:pPr>
      <w:r w:rsidRPr="00523AFF">
        <w:t>Time and support of the Student Body President’s Cabinet through the Vice President of Organi</w:t>
      </w:r>
      <w:r w:rsidRPr="001D3024">
        <w:t>zations for programming, event planning, and event implementation.</w:t>
      </w:r>
    </w:p>
    <w:p w14:paraId="30A276F1" w14:textId="2DFADA58" w:rsidR="000665FE" w:rsidRPr="001D3024" w:rsidRDefault="000665FE" w:rsidP="003550AD">
      <w:pPr>
        <w:pStyle w:val="ListParagraph"/>
        <w:numPr>
          <w:ilvl w:val="0"/>
          <w:numId w:val="37"/>
        </w:numPr>
        <w:ind w:left="1440"/>
      </w:pPr>
      <w:r w:rsidRPr="001D3024">
        <w:t xml:space="preserve">An official Messiah </w:t>
      </w:r>
      <w:r w:rsidR="00E608DD">
        <w:t>University</w:t>
      </w:r>
      <w:r w:rsidRPr="001D3024">
        <w:t xml:space="preserve"> account number to safely store any organizational funds and approval for fundraising (student organizations are not permitted to have off-campus bank accounts).</w:t>
      </w:r>
    </w:p>
    <w:p w14:paraId="63B9C295" w14:textId="3FEA7365" w:rsidR="000665FE" w:rsidRPr="001D3024" w:rsidRDefault="000665FE" w:rsidP="003550AD">
      <w:pPr>
        <w:pStyle w:val="ListParagraph"/>
        <w:numPr>
          <w:ilvl w:val="0"/>
          <w:numId w:val="37"/>
        </w:numPr>
        <w:ind w:left="1440"/>
      </w:pPr>
      <w:r w:rsidRPr="001D3024">
        <w:t xml:space="preserve">Certification to advertise on campus through print and electronic media outlets and to use the Messiah </w:t>
      </w:r>
      <w:r w:rsidR="00E608DD">
        <w:t>University</w:t>
      </w:r>
      <w:r w:rsidRPr="001D3024">
        <w:t xml:space="preserve"> name, mascot (name and image), word mark, and letterhead.</w:t>
      </w:r>
    </w:p>
    <w:p w14:paraId="686AAF75" w14:textId="2D89D745" w:rsidR="000665FE" w:rsidRPr="001D3024" w:rsidRDefault="000665FE" w:rsidP="003550AD">
      <w:pPr>
        <w:pStyle w:val="ListParagraph"/>
        <w:numPr>
          <w:ilvl w:val="0"/>
          <w:numId w:val="37"/>
        </w:numPr>
        <w:ind w:left="1440"/>
      </w:pPr>
      <w:r w:rsidRPr="001D3024">
        <w:t xml:space="preserve">Ability to reserve classroom space and other </w:t>
      </w:r>
      <w:r w:rsidR="00E608DD">
        <w:t>University</w:t>
      </w:r>
      <w:r w:rsidRPr="001D3024">
        <w:t>-owned property for organizational events or activities.</w:t>
      </w:r>
    </w:p>
    <w:p w14:paraId="5FDA19D5" w14:textId="51605893" w:rsidR="000665FE" w:rsidRPr="001D3024" w:rsidRDefault="000665FE" w:rsidP="003550AD">
      <w:pPr>
        <w:pStyle w:val="ListParagraph"/>
        <w:numPr>
          <w:ilvl w:val="0"/>
          <w:numId w:val="37"/>
        </w:numPr>
        <w:ind w:left="1440"/>
      </w:pPr>
      <w:r w:rsidRPr="001D3024">
        <w:t xml:space="preserve">Access to a Messiah </w:t>
      </w:r>
      <w:r w:rsidR="00E608DD">
        <w:t>University</w:t>
      </w:r>
      <w:r w:rsidRPr="001D3024">
        <w:t xml:space="preserve"> email address and printing account.</w:t>
      </w:r>
    </w:p>
    <w:p w14:paraId="0EB397B9" w14:textId="2203FDE1" w:rsidR="000665FE" w:rsidRPr="00C7708D" w:rsidRDefault="000665FE" w:rsidP="00C7708D">
      <w:pPr>
        <w:pStyle w:val="ListParagraph"/>
        <w:numPr>
          <w:ilvl w:val="0"/>
          <w:numId w:val="37"/>
        </w:numPr>
        <w:spacing w:after="0"/>
        <w:ind w:left="1440"/>
      </w:pPr>
      <w:r w:rsidRPr="001D3024">
        <w:t>Invitations to informational Opportunity Fairs for current and/or prospective students.</w:t>
      </w:r>
    </w:p>
    <w:p w14:paraId="1AD05912" w14:textId="0E2F647A" w:rsidR="000665FE" w:rsidRPr="000665FE" w:rsidRDefault="000665FE" w:rsidP="00077B34">
      <w:pPr>
        <w:pStyle w:val="Heading9"/>
        <w:tabs>
          <w:tab w:val="left" w:pos="1080"/>
        </w:tabs>
      </w:pPr>
      <w:r w:rsidRPr="000665FE">
        <w:t>8.2.4</w:t>
      </w:r>
      <w:r w:rsidRPr="000665FE">
        <w:tab/>
        <w:t>Loss of Recognition</w:t>
      </w:r>
    </w:p>
    <w:p w14:paraId="45F5B83E" w14:textId="584A0EC4" w:rsidR="000665FE" w:rsidRDefault="000665FE" w:rsidP="000665FE">
      <w:pPr>
        <w:tabs>
          <w:tab w:val="left" w:pos="990"/>
          <w:tab w:val="left" w:pos="1080"/>
        </w:tabs>
        <w:ind w:left="1080"/>
        <w:jc w:val="both"/>
        <w:rPr>
          <w:rFonts w:asciiTheme="majorHAnsi" w:hAnsiTheme="majorHAnsi"/>
          <w:sz w:val="24"/>
          <w:szCs w:val="24"/>
        </w:rPr>
      </w:pPr>
      <w:r w:rsidRPr="000665FE">
        <w:rPr>
          <w:rFonts w:asciiTheme="majorHAnsi" w:hAnsiTheme="majorHAnsi"/>
          <w:sz w:val="24"/>
          <w:szCs w:val="24"/>
        </w:rPr>
        <w:t xml:space="preserve">If, at any point, a </w:t>
      </w:r>
      <w:r w:rsidR="00A00421">
        <w:rPr>
          <w:rFonts w:asciiTheme="majorHAnsi" w:hAnsiTheme="majorHAnsi"/>
          <w:sz w:val="24"/>
          <w:szCs w:val="24"/>
        </w:rPr>
        <w:t>R</w:t>
      </w:r>
      <w:r w:rsidRPr="000665FE">
        <w:rPr>
          <w:rFonts w:asciiTheme="majorHAnsi" w:hAnsiTheme="majorHAnsi"/>
          <w:sz w:val="24"/>
          <w:szCs w:val="24"/>
        </w:rPr>
        <w:t xml:space="preserve">ecognized organization fails to maintain eligibility for or meet established expectations for being a </w:t>
      </w:r>
      <w:r w:rsidR="00A00421">
        <w:rPr>
          <w:rFonts w:asciiTheme="majorHAnsi" w:hAnsiTheme="majorHAnsi"/>
          <w:sz w:val="24"/>
          <w:szCs w:val="24"/>
        </w:rPr>
        <w:t>R</w:t>
      </w:r>
      <w:r w:rsidRPr="000665FE">
        <w:rPr>
          <w:rFonts w:asciiTheme="majorHAnsi" w:hAnsiTheme="majorHAnsi"/>
          <w:sz w:val="24"/>
          <w:szCs w:val="24"/>
        </w:rPr>
        <w:t xml:space="preserve">ecognized organization, they may be placed on a semester-long probation period by a two-thirds majority vote of the Finance </w:t>
      </w:r>
      <w:r w:rsidR="00235E0B">
        <w:rPr>
          <w:rFonts w:asciiTheme="majorHAnsi" w:hAnsiTheme="majorHAnsi"/>
          <w:sz w:val="24"/>
          <w:szCs w:val="24"/>
        </w:rPr>
        <w:t>&amp;</w:t>
      </w:r>
      <w:r w:rsidRPr="000665FE">
        <w:rPr>
          <w:rFonts w:asciiTheme="majorHAnsi" w:hAnsiTheme="majorHAnsi"/>
          <w:sz w:val="24"/>
          <w:szCs w:val="24"/>
        </w:rPr>
        <w:t xml:space="preserve"> Organizations Committee. After this period ends, the committee will determine whether or not the organization has changed to comply to outlined standards and will vote whether or not to restore full recognized status, which also requires a two-thirds majority. Failure to renew recognition annually with the </w:t>
      </w:r>
      <w:r w:rsidR="00EF3E7B">
        <w:rPr>
          <w:rFonts w:asciiTheme="majorHAnsi" w:hAnsiTheme="majorHAnsi"/>
          <w:sz w:val="24"/>
          <w:szCs w:val="24"/>
        </w:rPr>
        <w:t>Office of Student Engagement</w:t>
      </w:r>
      <w:r w:rsidRPr="000665FE">
        <w:rPr>
          <w:rFonts w:asciiTheme="majorHAnsi" w:hAnsiTheme="majorHAnsi"/>
          <w:sz w:val="24"/>
          <w:szCs w:val="24"/>
        </w:rPr>
        <w:t xml:space="preserve"> results in the immediate loss of recognized status. Any student organization with an established partnership with off-campus organizations or donors must communicate changes in club status with the Office of Development.</w:t>
      </w:r>
    </w:p>
    <w:p w14:paraId="2C08614F" w14:textId="089DDC9D" w:rsidR="00256C5D" w:rsidRDefault="00256C5D" w:rsidP="000665FE">
      <w:pPr>
        <w:tabs>
          <w:tab w:val="left" w:pos="990"/>
          <w:tab w:val="left" w:pos="1080"/>
        </w:tabs>
        <w:ind w:left="1080"/>
        <w:jc w:val="both"/>
        <w:rPr>
          <w:rFonts w:asciiTheme="majorHAnsi" w:hAnsiTheme="majorHAnsi"/>
          <w:sz w:val="24"/>
          <w:szCs w:val="24"/>
        </w:rPr>
      </w:pPr>
    </w:p>
    <w:p w14:paraId="3AE1ADEC" w14:textId="6AF6B984" w:rsidR="00256C5D" w:rsidRPr="00DE0EC7" w:rsidRDefault="00256C5D" w:rsidP="00256C5D">
      <w:pPr>
        <w:tabs>
          <w:tab w:val="left" w:pos="990"/>
          <w:tab w:val="left" w:pos="1080"/>
        </w:tabs>
        <w:jc w:val="both"/>
        <w:rPr>
          <w:rFonts w:ascii="Cambria" w:hAnsi="Cambria"/>
          <w:sz w:val="24"/>
        </w:rPr>
      </w:pPr>
      <w:r w:rsidRPr="00AF3D61">
        <w:rPr>
          <w:rFonts w:ascii="Cambria" w:hAnsi="Cambria"/>
          <w:b/>
          <w:bCs/>
          <w:sz w:val="24"/>
        </w:rPr>
        <w:t>8.2.4.1</w:t>
      </w:r>
      <w:r w:rsidRPr="00DE0EC7">
        <w:rPr>
          <w:rFonts w:ascii="Cambria" w:hAnsi="Cambria"/>
          <w:sz w:val="24"/>
        </w:rPr>
        <w:tab/>
      </w:r>
      <w:r w:rsidR="00AC31BB" w:rsidRPr="00DE0EC7">
        <w:rPr>
          <w:rFonts w:ascii="Cambria" w:hAnsi="Cambria"/>
          <w:sz w:val="24"/>
        </w:rPr>
        <w:tab/>
      </w:r>
      <w:r w:rsidRPr="00745E63">
        <w:rPr>
          <w:rFonts w:asciiTheme="majorHAnsi" w:hAnsiTheme="majorHAnsi"/>
          <w:b/>
          <w:bCs/>
          <w:sz w:val="24"/>
        </w:rPr>
        <w:t>Dissolving</w:t>
      </w:r>
      <w:r w:rsidR="00DE0EC7" w:rsidRPr="00745E63">
        <w:rPr>
          <w:rFonts w:asciiTheme="majorHAnsi" w:hAnsiTheme="majorHAnsi"/>
          <w:b/>
          <w:bCs/>
          <w:sz w:val="24"/>
        </w:rPr>
        <w:t xml:space="preserve"> </w:t>
      </w:r>
      <w:r w:rsidRPr="00745E63">
        <w:rPr>
          <w:rFonts w:asciiTheme="majorHAnsi" w:hAnsiTheme="majorHAnsi"/>
          <w:b/>
          <w:bCs/>
          <w:sz w:val="24"/>
        </w:rPr>
        <w:t>of Recognized Organization</w:t>
      </w:r>
    </w:p>
    <w:p w14:paraId="466F9B64" w14:textId="7EE25961" w:rsidR="00AC31BB" w:rsidRDefault="00256C5D" w:rsidP="009777AC">
      <w:pPr>
        <w:tabs>
          <w:tab w:val="left" w:pos="990"/>
          <w:tab w:val="left" w:pos="1080"/>
        </w:tabs>
        <w:ind w:left="1080" w:hanging="1080"/>
        <w:jc w:val="both"/>
        <w:rPr>
          <w:rFonts w:ascii="Cambria" w:hAnsi="Cambria"/>
          <w:sz w:val="24"/>
        </w:rPr>
      </w:pPr>
      <w:r w:rsidRPr="00256C5D">
        <w:rPr>
          <w:rFonts w:ascii="Cambria" w:hAnsi="Cambria"/>
          <w:sz w:val="24"/>
        </w:rPr>
        <w:tab/>
      </w:r>
      <w:r w:rsidR="00AC31BB">
        <w:rPr>
          <w:rFonts w:ascii="Cambria" w:hAnsi="Cambria"/>
          <w:sz w:val="24"/>
        </w:rPr>
        <w:tab/>
      </w:r>
      <w:r w:rsidRPr="00256C5D">
        <w:rPr>
          <w:rFonts w:ascii="Cambria" w:hAnsi="Cambria"/>
          <w:sz w:val="24"/>
        </w:rPr>
        <w:t xml:space="preserve">If an organization no longer wishes to maintain any club status refer to </w:t>
      </w:r>
      <w:hyperlink w:anchor="Dissolving_Process_for_Student_Orgs" w:history="1">
        <w:r w:rsidRPr="00AC31BB">
          <w:rPr>
            <w:rStyle w:val="Hyperlink"/>
            <w:rFonts w:ascii="Cambria" w:hAnsi="Cambria"/>
            <w:sz w:val="24"/>
          </w:rPr>
          <w:t>Section 8.1.6</w:t>
        </w:r>
      </w:hyperlink>
      <w:r w:rsidRPr="00256C5D">
        <w:rPr>
          <w:rFonts w:ascii="Cambria" w:hAnsi="Cambria"/>
          <w:sz w:val="24"/>
        </w:rPr>
        <w:t xml:space="preserve"> for guidance.</w:t>
      </w:r>
    </w:p>
    <w:p w14:paraId="63D336D9" w14:textId="77777777" w:rsidR="004F69F3" w:rsidRPr="00256C5D" w:rsidRDefault="004F69F3" w:rsidP="004B5B00">
      <w:pPr>
        <w:tabs>
          <w:tab w:val="left" w:pos="990"/>
          <w:tab w:val="left" w:pos="1080"/>
        </w:tabs>
        <w:jc w:val="both"/>
        <w:rPr>
          <w:rFonts w:ascii="Cambria" w:hAnsi="Cambria"/>
          <w:sz w:val="24"/>
        </w:rPr>
      </w:pPr>
    </w:p>
    <w:p w14:paraId="02B422F3" w14:textId="6C4554D3" w:rsidR="00256C5D" w:rsidRPr="00DE0EC7" w:rsidRDefault="00256C5D" w:rsidP="00256C5D">
      <w:pPr>
        <w:tabs>
          <w:tab w:val="left" w:pos="990"/>
          <w:tab w:val="left" w:pos="1080"/>
        </w:tabs>
        <w:ind w:left="1080" w:hanging="1080"/>
        <w:jc w:val="both"/>
        <w:rPr>
          <w:rFonts w:ascii="Cambria" w:hAnsi="Cambria"/>
          <w:sz w:val="24"/>
        </w:rPr>
      </w:pPr>
      <w:r w:rsidRPr="00AF3D61">
        <w:rPr>
          <w:rFonts w:ascii="Cambria" w:hAnsi="Cambria"/>
          <w:b/>
          <w:bCs/>
          <w:sz w:val="24"/>
        </w:rPr>
        <w:lastRenderedPageBreak/>
        <w:t>8.</w:t>
      </w:r>
      <w:r w:rsidR="001D0722" w:rsidRPr="00AF3D61">
        <w:rPr>
          <w:rFonts w:ascii="Cambria" w:hAnsi="Cambria"/>
          <w:b/>
          <w:bCs/>
          <w:sz w:val="24"/>
        </w:rPr>
        <w:t>2</w:t>
      </w:r>
      <w:r w:rsidR="006F6B7B" w:rsidRPr="00AF3D61">
        <w:rPr>
          <w:rFonts w:ascii="Cambria" w:hAnsi="Cambria"/>
          <w:b/>
          <w:bCs/>
          <w:sz w:val="24"/>
        </w:rPr>
        <w:t>.</w:t>
      </w:r>
      <w:r w:rsidR="00DE0EC7" w:rsidRPr="00AF3D61">
        <w:rPr>
          <w:rFonts w:ascii="Cambria" w:hAnsi="Cambria"/>
          <w:b/>
          <w:bCs/>
          <w:sz w:val="24"/>
        </w:rPr>
        <w:t>4.2</w:t>
      </w:r>
      <w:r w:rsidRPr="00DE0EC7">
        <w:rPr>
          <w:rFonts w:ascii="Cambria" w:hAnsi="Cambria"/>
          <w:sz w:val="24"/>
        </w:rPr>
        <w:tab/>
      </w:r>
      <w:r w:rsidRPr="00DE0EC7">
        <w:rPr>
          <w:rFonts w:ascii="Cambria" w:hAnsi="Cambria"/>
          <w:sz w:val="24"/>
        </w:rPr>
        <w:tab/>
      </w:r>
      <w:r w:rsidRPr="00745E63">
        <w:rPr>
          <w:rFonts w:asciiTheme="majorHAnsi" w:hAnsiTheme="majorHAnsi"/>
          <w:b/>
          <w:bCs/>
          <w:sz w:val="24"/>
        </w:rPr>
        <w:t>Dissolving of Chartered Organization</w:t>
      </w:r>
    </w:p>
    <w:p w14:paraId="679F44E1" w14:textId="0789C440" w:rsidR="006F6B7B" w:rsidRDefault="00256C5D" w:rsidP="009777AC">
      <w:pPr>
        <w:tabs>
          <w:tab w:val="left" w:pos="990"/>
          <w:tab w:val="left" w:pos="1080"/>
        </w:tabs>
        <w:ind w:left="1080" w:hanging="1080"/>
        <w:jc w:val="both"/>
        <w:rPr>
          <w:rFonts w:ascii="Cambria" w:hAnsi="Cambria"/>
          <w:sz w:val="24"/>
        </w:rPr>
      </w:pPr>
      <w:r w:rsidRPr="00256C5D">
        <w:rPr>
          <w:rFonts w:ascii="Cambria" w:hAnsi="Cambria"/>
          <w:sz w:val="24"/>
        </w:rPr>
        <w:tab/>
        <w:t xml:space="preserve">  If an organization no longer wishes to maintain any club status refer to </w:t>
      </w:r>
      <w:hyperlink w:anchor="Dissolving_Process_for_Student_Orgs" w:history="1">
        <w:r w:rsidR="00AC31BB" w:rsidRPr="00AC31BB">
          <w:rPr>
            <w:rStyle w:val="Hyperlink"/>
            <w:rFonts w:ascii="Cambria" w:hAnsi="Cambria"/>
            <w:sz w:val="24"/>
          </w:rPr>
          <w:t>Section 8.1.6</w:t>
        </w:r>
      </w:hyperlink>
      <w:r w:rsidRPr="00256C5D">
        <w:rPr>
          <w:rFonts w:ascii="Cambria" w:hAnsi="Cambria"/>
          <w:sz w:val="24"/>
        </w:rPr>
        <w:t xml:space="preserve"> for guidance.</w:t>
      </w:r>
    </w:p>
    <w:p w14:paraId="57753C4D" w14:textId="77777777" w:rsidR="009777AC" w:rsidRDefault="009777AC" w:rsidP="009777AC">
      <w:pPr>
        <w:tabs>
          <w:tab w:val="left" w:pos="990"/>
          <w:tab w:val="left" w:pos="1080"/>
        </w:tabs>
        <w:ind w:left="1080" w:hanging="1080"/>
        <w:jc w:val="both"/>
        <w:rPr>
          <w:rFonts w:ascii="Cambria" w:hAnsi="Cambria"/>
          <w:sz w:val="24"/>
        </w:rPr>
      </w:pPr>
    </w:p>
    <w:p w14:paraId="126C6996" w14:textId="0E8060F9" w:rsidR="006F6B7B" w:rsidRPr="00DE0EC7" w:rsidRDefault="006F6B7B" w:rsidP="00256C5D">
      <w:pPr>
        <w:tabs>
          <w:tab w:val="left" w:pos="990"/>
          <w:tab w:val="left" w:pos="1080"/>
        </w:tabs>
        <w:ind w:left="1080" w:hanging="1080"/>
        <w:jc w:val="both"/>
        <w:rPr>
          <w:rFonts w:ascii="Cambria" w:hAnsi="Cambria"/>
          <w:b/>
          <w:bCs/>
          <w:sz w:val="24"/>
        </w:rPr>
      </w:pPr>
      <w:r w:rsidRPr="00DE0EC7">
        <w:rPr>
          <w:rFonts w:ascii="Cambria" w:hAnsi="Cambria"/>
          <w:b/>
          <w:bCs/>
          <w:sz w:val="24"/>
        </w:rPr>
        <w:t>8.</w:t>
      </w:r>
      <w:r w:rsidR="001D0722" w:rsidRPr="00DE0EC7">
        <w:rPr>
          <w:rFonts w:ascii="Cambria" w:hAnsi="Cambria"/>
          <w:b/>
          <w:bCs/>
          <w:sz w:val="24"/>
        </w:rPr>
        <w:t>2</w:t>
      </w:r>
      <w:r w:rsidRPr="00DE0EC7">
        <w:rPr>
          <w:rFonts w:ascii="Cambria" w:hAnsi="Cambria"/>
          <w:b/>
          <w:bCs/>
          <w:sz w:val="24"/>
        </w:rPr>
        <w:t>.</w:t>
      </w:r>
      <w:r w:rsidR="00DE0EC7" w:rsidRPr="00DE0EC7">
        <w:rPr>
          <w:rFonts w:ascii="Cambria" w:hAnsi="Cambria"/>
          <w:b/>
          <w:bCs/>
          <w:sz w:val="24"/>
        </w:rPr>
        <w:t>5</w:t>
      </w:r>
      <w:r w:rsidRPr="00DE0EC7">
        <w:rPr>
          <w:rFonts w:ascii="Cambria" w:hAnsi="Cambria"/>
          <w:b/>
          <w:bCs/>
          <w:sz w:val="24"/>
        </w:rPr>
        <w:t xml:space="preserve"> </w:t>
      </w:r>
      <w:r w:rsidRPr="00DE0EC7">
        <w:rPr>
          <w:rFonts w:ascii="Cambria" w:hAnsi="Cambria"/>
          <w:b/>
          <w:bCs/>
          <w:sz w:val="24"/>
        </w:rPr>
        <w:tab/>
      </w:r>
      <w:r w:rsidRPr="00DE0EC7">
        <w:rPr>
          <w:rFonts w:ascii="Cambria" w:hAnsi="Cambria"/>
          <w:b/>
          <w:bCs/>
          <w:sz w:val="24"/>
        </w:rPr>
        <w:tab/>
        <w:t>Adjusting Chartered Club Status</w:t>
      </w:r>
    </w:p>
    <w:p w14:paraId="6C0D3861" w14:textId="0EBE63E5" w:rsidR="006F6B7B" w:rsidRPr="00256C5D" w:rsidRDefault="006F6B7B" w:rsidP="00256C5D">
      <w:pPr>
        <w:tabs>
          <w:tab w:val="left" w:pos="990"/>
          <w:tab w:val="left" w:pos="1080"/>
        </w:tabs>
        <w:ind w:left="1080" w:hanging="1080"/>
        <w:jc w:val="both"/>
        <w:rPr>
          <w:rFonts w:ascii="Cambria" w:hAnsi="Cambria"/>
          <w:sz w:val="24"/>
        </w:rPr>
      </w:pPr>
      <w:r>
        <w:rPr>
          <w:rFonts w:ascii="Cambria" w:hAnsi="Cambria"/>
          <w:sz w:val="24"/>
        </w:rPr>
        <w:tab/>
      </w:r>
      <w:r>
        <w:rPr>
          <w:rFonts w:ascii="Cambria" w:hAnsi="Cambria"/>
          <w:sz w:val="24"/>
        </w:rPr>
        <w:tab/>
        <w:t xml:space="preserve">If a </w:t>
      </w:r>
      <w:r w:rsidR="001D0722">
        <w:rPr>
          <w:rFonts w:ascii="Cambria" w:hAnsi="Cambria"/>
          <w:sz w:val="24"/>
        </w:rPr>
        <w:t>C</w:t>
      </w:r>
      <w:r>
        <w:rPr>
          <w:rFonts w:ascii="Cambria" w:hAnsi="Cambria"/>
          <w:sz w:val="24"/>
        </w:rPr>
        <w:t xml:space="preserve">hartered club wishes to adjust their status to </w:t>
      </w:r>
      <w:r w:rsidR="001D0722">
        <w:rPr>
          <w:rFonts w:ascii="Cambria" w:hAnsi="Cambria"/>
          <w:sz w:val="24"/>
        </w:rPr>
        <w:t>R</w:t>
      </w:r>
      <w:r>
        <w:rPr>
          <w:rFonts w:ascii="Cambria" w:hAnsi="Cambria"/>
          <w:sz w:val="24"/>
        </w:rPr>
        <w:t xml:space="preserve">ecognized, refer to the process in </w:t>
      </w:r>
      <w:hyperlink w:anchor="_8.1.7__Adjusting" w:history="1">
        <w:r w:rsidR="00A0059A" w:rsidRPr="00A0059A">
          <w:rPr>
            <w:rStyle w:val="Hyperlink"/>
            <w:rFonts w:ascii="Cambria" w:hAnsi="Cambria"/>
            <w:sz w:val="24"/>
          </w:rPr>
          <w:t xml:space="preserve">Section </w:t>
        </w:r>
        <w:r w:rsidRPr="00A0059A">
          <w:rPr>
            <w:rStyle w:val="Hyperlink"/>
            <w:rFonts w:ascii="Cambria" w:hAnsi="Cambria"/>
            <w:sz w:val="24"/>
          </w:rPr>
          <w:t>8.1</w:t>
        </w:r>
        <w:r w:rsidR="00A0059A" w:rsidRPr="00A0059A">
          <w:rPr>
            <w:rStyle w:val="Hyperlink"/>
            <w:rFonts w:ascii="Cambria" w:hAnsi="Cambria"/>
            <w:sz w:val="24"/>
          </w:rPr>
          <w:t>.7</w:t>
        </w:r>
      </w:hyperlink>
      <w:r w:rsidR="00A0059A">
        <w:rPr>
          <w:rFonts w:ascii="Cambria" w:hAnsi="Cambria"/>
          <w:sz w:val="24"/>
        </w:rPr>
        <w:t>.</w:t>
      </w:r>
    </w:p>
    <w:p w14:paraId="40EC17E2" w14:textId="77777777" w:rsidR="00256C5D" w:rsidRPr="00256C5D" w:rsidRDefault="00256C5D" w:rsidP="00256C5D">
      <w:pPr>
        <w:tabs>
          <w:tab w:val="left" w:pos="990"/>
          <w:tab w:val="left" w:pos="1080"/>
        </w:tabs>
        <w:ind w:left="1080" w:hanging="1080"/>
        <w:jc w:val="both"/>
        <w:rPr>
          <w:rFonts w:ascii="Cambria" w:hAnsi="Cambria"/>
          <w:sz w:val="24"/>
        </w:rPr>
      </w:pPr>
    </w:p>
    <w:p w14:paraId="3C5D0CA6" w14:textId="346305BA" w:rsidR="00256C5D" w:rsidRPr="00DE0EC7" w:rsidRDefault="00256C5D" w:rsidP="00256C5D">
      <w:pPr>
        <w:tabs>
          <w:tab w:val="left" w:pos="990"/>
          <w:tab w:val="left" w:pos="1080"/>
        </w:tabs>
        <w:jc w:val="both"/>
        <w:rPr>
          <w:rFonts w:ascii="Cambria" w:hAnsi="Cambria"/>
          <w:b/>
          <w:bCs/>
          <w:sz w:val="24"/>
        </w:rPr>
      </w:pPr>
      <w:r w:rsidRPr="00DE0EC7">
        <w:rPr>
          <w:rFonts w:ascii="Cambria" w:hAnsi="Cambria"/>
          <w:b/>
          <w:bCs/>
          <w:sz w:val="24"/>
        </w:rPr>
        <w:t>8.</w:t>
      </w:r>
      <w:r w:rsidR="00DE0EC7" w:rsidRPr="00DE0EC7">
        <w:rPr>
          <w:rFonts w:ascii="Cambria" w:hAnsi="Cambria"/>
          <w:b/>
          <w:bCs/>
          <w:sz w:val="24"/>
        </w:rPr>
        <w:t>2.6</w:t>
      </w:r>
      <w:r w:rsidRPr="00DE0EC7">
        <w:rPr>
          <w:rFonts w:ascii="Cambria" w:hAnsi="Cambria"/>
          <w:b/>
          <w:bCs/>
          <w:sz w:val="24"/>
        </w:rPr>
        <w:tab/>
      </w:r>
      <w:r w:rsidRPr="00DE0EC7">
        <w:rPr>
          <w:rFonts w:ascii="Cambria" w:hAnsi="Cambria"/>
          <w:b/>
          <w:bCs/>
          <w:sz w:val="24"/>
        </w:rPr>
        <w:tab/>
        <w:t xml:space="preserve">Dissolving </w:t>
      </w:r>
      <w:r w:rsidR="009777AC">
        <w:rPr>
          <w:rFonts w:ascii="Cambria" w:hAnsi="Cambria"/>
          <w:b/>
          <w:bCs/>
          <w:sz w:val="24"/>
        </w:rPr>
        <w:t xml:space="preserve">of an </w:t>
      </w:r>
      <w:r w:rsidRPr="00DE0EC7">
        <w:rPr>
          <w:rFonts w:ascii="Cambria" w:hAnsi="Cambria"/>
          <w:b/>
          <w:bCs/>
          <w:sz w:val="24"/>
        </w:rPr>
        <w:t>Executive Organization</w:t>
      </w:r>
    </w:p>
    <w:p w14:paraId="2B253ABE" w14:textId="272FBC3C" w:rsidR="00256C5D" w:rsidRDefault="00256C5D" w:rsidP="00AC31BB">
      <w:pPr>
        <w:tabs>
          <w:tab w:val="left" w:pos="990"/>
          <w:tab w:val="left" w:pos="1080"/>
        </w:tabs>
        <w:ind w:left="1080" w:hanging="1080"/>
        <w:jc w:val="both"/>
        <w:rPr>
          <w:rFonts w:ascii="Cambria" w:hAnsi="Cambria"/>
          <w:sz w:val="24"/>
        </w:rPr>
      </w:pPr>
      <w:r w:rsidRPr="00256C5D">
        <w:rPr>
          <w:rFonts w:ascii="Cambria" w:hAnsi="Cambria"/>
          <w:sz w:val="24"/>
        </w:rPr>
        <w:tab/>
      </w:r>
      <w:r w:rsidR="00CC7149">
        <w:rPr>
          <w:rFonts w:ascii="Cambria" w:hAnsi="Cambria"/>
          <w:sz w:val="24"/>
        </w:rPr>
        <w:tab/>
      </w:r>
      <w:r w:rsidRPr="00256C5D">
        <w:rPr>
          <w:rFonts w:ascii="Cambria" w:hAnsi="Cambria"/>
          <w:sz w:val="24"/>
        </w:rPr>
        <w:t xml:space="preserve">If an organization no longer wishes to maintain any club status refer to </w:t>
      </w:r>
      <w:hyperlink w:anchor="Dissolving_Process_for_Student_Orgs" w:history="1">
        <w:r w:rsidR="00AC31BB" w:rsidRPr="00AC31BB">
          <w:rPr>
            <w:rStyle w:val="Hyperlink"/>
            <w:rFonts w:ascii="Cambria" w:hAnsi="Cambria"/>
            <w:sz w:val="24"/>
          </w:rPr>
          <w:t>Section 8.1.6</w:t>
        </w:r>
      </w:hyperlink>
      <w:r w:rsidRPr="00256C5D">
        <w:rPr>
          <w:rFonts w:ascii="Cambria" w:hAnsi="Cambria"/>
          <w:sz w:val="24"/>
        </w:rPr>
        <w:t xml:space="preserve"> for guidance.</w:t>
      </w:r>
    </w:p>
    <w:p w14:paraId="543186E9" w14:textId="0B1179E8" w:rsidR="001D0722" w:rsidRDefault="001D0722" w:rsidP="00AC31BB">
      <w:pPr>
        <w:tabs>
          <w:tab w:val="left" w:pos="990"/>
          <w:tab w:val="left" w:pos="1080"/>
        </w:tabs>
        <w:ind w:left="1080" w:hanging="1080"/>
        <w:jc w:val="both"/>
        <w:rPr>
          <w:rFonts w:ascii="Cambria" w:hAnsi="Cambria"/>
          <w:sz w:val="24"/>
        </w:rPr>
      </w:pPr>
    </w:p>
    <w:p w14:paraId="387E63EB" w14:textId="21C9FD5B" w:rsidR="001D0722" w:rsidRPr="00DE0EC7" w:rsidRDefault="001D0722" w:rsidP="00AC31BB">
      <w:pPr>
        <w:tabs>
          <w:tab w:val="left" w:pos="990"/>
          <w:tab w:val="left" w:pos="1080"/>
        </w:tabs>
        <w:ind w:left="1080" w:hanging="1080"/>
        <w:jc w:val="both"/>
        <w:rPr>
          <w:rFonts w:asciiTheme="majorHAnsi" w:hAnsiTheme="majorHAnsi"/>
          <w:sz w:val="24"/>
        </w:rPr>
      </w:pPr>
      <w:r w:rsidRPr="00AF3D61">
        <w:rPr>
          <w:rFonts w:asciiTheme="majorHAnsi" w:hAnsiTheme="majorHAnsi"/>
          <w:b/>
          <w:bCs/>
          <w:sz w:val="24"/>
        </w:rPr>
        <w:t>8.</w:t>
      </w:r>
      <w:r w:rsidR="00DE0EC7" w:rsidRPr="00AF3D61">
        <w:rPr>
          <w:rFonts w:asciiTheme="majorHAnsi" w:hAnsiTheme="majorHAnsi"/>
          <w:b/>
          <w:bCs/>
          <w:sz w:val="24"/>
        </w:rPr>
        <w:t>2.6.1</w:t>
      </w:r>
      <w:r w:rsidRPr="00DE0EC7">
        <w:rPr>
          <w:rFonts w:asciiTheme="majorHAnsi" w:hAnsiTheme="majorHAnsi"/>
          <w:sz w:val="24"/>
        </w:rPr>
        <w:tab/>
      </w:r>
      <w:r w:rsidRPr="00DE0EC7">
        <w:rPr>
          <w:rFonts w:asciiTheme="majorHAnsi" w:hAnsiTheme="majorHAnsi"/>
          <w:sz w:val="24"/>
        </w:rPr>
        <w:tab/>
      </w:r>
      <w:r w:rsidRPr="00745E63">
        <w:rPr>
          <w:rFonts w:asciiTheme="majorHAnsi" w:hAnsiTheme="majorHAnsi"/>
          <w:b/>
          <w:bCs/>
          <w:sz w:val="24"/>
        </w:rPr>
        <w:t>Adjusting Executive Organization status</w:t>
      </w:r>
    </w:p>
    <w:p w14:paraId="07EBF763" w14:textId="0FCE4152" w:rsidR="001D0722" w:rsidRPr="00745E63" w:rsidRDefault="001D0722" w:rsidP="001D0722">
      <w:pPr>
        <w:tabs>
          <w:tab w:val="left" w:pos="990"/>
          <w:tab w:val="left" w:pos="1080"/>
        </w:tabs>
        <w:ind w:left="1080" w:hanging="1080"/>
        <w:jc w:val="both"/>
        <w:rPr>
          <w:rFonts w:asciiTheme="majorHAnsi" w:hAnsiTheme="majorHAnsi"/>
          <w:sz w:val="24"/>
          <w:szCs w:val="24"/>
        </w:rPr>
      </w:pPr>
      <w:r>
        <w:rPr>
          <w:rFonts w:ascii="Cambria" w:hAnsi="Cambria"/>
          <w:sz w:val="24"/>
        </w:rPr>
        <w:tab/>
      </w:r>
      <w:r>
        <w:rPr>
          <w:rFonts w:ascii="Cambria" w:hAnsi="Cambria"/>
          <w:sz w:val="24"/>
        </w:rPr>
        <w:tab/>
      </w:r>
      <w:r w:rsidRPr="00745E63">
        <w:rPr>
          <w:rFonts w:asciiTheme="majorHAnsi" w:hAnsiTheme="majorHAnsi"/>
          <w:sz w:val="24"/>
          <w:szCs w:val="24"/>
        </w:rPr>
        <w:t xml:space="preserve">If an </w:t>
      </w:r>
      <w:r w:rsidRPr="00745E63">
        <w:rPr>
          <w:rFonts w:asciiTheme="majorHAnsi" w:hAnsiTheme="majorHAnsi"/>
          <w:color w:val="000000"/>
          <w:sz w:val="24"/>
          <w:szCs w:val="24"/>
        </w:rPr>
        <w:t xml:space="preserve">Executive organization wishes to change the organization’s status to Chartered, or their Department/Office no longer wishes or is able to continue partnering with the organization, such as not being able to provide a dedicated and compensated advisor, refer to the process in </w:t>
      </w:r>
      <w:hyperlink w:anchor="_8.1.7__Adjusting" w:history="1">
        <w:r w:rsidR="00A0059A" w:rsidRPr="00A0059A">
          <w:rPr>
            <w:rStyle w:val="Hyperlink"/>
            <w:rFonts w:asciiTheme="majorHAnsi" w:hAnsiTheme="majorHAnsi"/>
            <w:sz w:val="24"/>
            <w:szCs w:val="24"/>
          </w:rPr>
          <w:t xml:space="preserve">Section </w:t>
        </w:r>
        <w:r w:rsidRPr="00A0059A">
          <w:rPr>
            <w:rStyle w:val="Hyperlink"/>
            <w:rFonts w:asciiTheme="majorHAnsi" w:hAnsiTheme="majorHAnsi"/>
            <w:sz w:val="24"/>
            <w:szCs w:val="24"/>
          </w:rPr>
          <w:t>8.1.7</w:t>
        </w:r>
      </w:hyperlink>
      <w:r w:rsidRPr="00745E63">
        <w:rPr>
          <w:rFonts w:asciiTheme="majorHAnsi" w:hAnsiTheme="majorHAnsi"/>
          <w:color w:val="000000"/>
          <w:sz w:val="24"/>
          <w:szCs w:val="24"/>
        </w:rPr>
        <w:t>.</w:t>
      </w:r>
    </w:p>
    <w:p w14:paraId="0907FBB0" w14:textId="77777777" w:rsidR="00AF41B8" w:rsidRPr="00AC31BB" w:rsidRDefault="00AF41B8" w:rsidP="000665FE">
      <w:pPr>
        <w:tabs>
          <w:tab w:val="left" w:pos="990"/>
          <w:tab w:val="left" w:pos="1080"/>
        </w:tabs>
        <w:jc w:val="both"/>
        <w:rPr>
          <w:rFonts w:asciiTheme="majorHAnsi" w:hAnsiTheme="majorHAnsi"/>
          <w:sz w:val="24"/>
          <w:szCs w:val="24"/>
        </w:rPr>
      </w:pPr>
    </w:p>
    <w:p w14:paraId="08596B2E" w14:textId="46CC2517" w:rsidR="000665FE" w:rsidRPr="00C7708D" w:rsidRDefault="000665FE" w:rsidP="00077B34">
      <w:pPr>
        <w:pStyle w:val="Heading7"/>
        <w:tabs>
          <w:tab w:val="clear" w:pos="936"/>
          <w:tab w:val="num" w:pos="720"/>
        </w:tabs>
      </w:pPr>
      <w:r w:rsidRPr="000665FE">
        <w:t>8.3</w:t>
      </w:r>
      <w:r w:rsidR="00C7708D">
        <w:tab/>
      </w:r>
      <w:r w:rsidRPr="000665FE">
        <w:t>CHARTERED ORGANIZATIONS</w:t>
      </w:r>
    </w:p>
    <w:p w14:paraId="6971784F" w14:textId="253529D6" w:rsidR="000665FE" w:rsidRPr="000665FE" w:rsidRDefault="000665FE" w:rsidP="00077B34">
      <w:pPr>
        <w:pStyle w:val="Heading9"/>
        <w:tabs>
          <w:tab w:val="left" w:pos="1080"/>
        </w:tabs>
      </w:pPr>
      <w:bookmarkStart w:id="43" w:name="_8.3.1_Chartering_Process"/>
      <w:bookmarkEnd w:id="43"/>
      <w:r w:rsidRPr="000665FE">
        <w:t>8.3.1</w:t>
      </w:r>
      <w:r w:rsidRPr="000665FE">
        <w:tab/>
        <w:t>Chartering Process</w:t>
      </w:r>
    </w:p>
    <w:p w14:paraId="41215C2B" w14:textId="62F6D9D2" w:rsidR="000665FE" w:rsidRPr="00CC7149" w:rsidRDefault="000665FE" w:rsidP="000665FE">
      <w:pPr>
        <w:tabs>
          <w:tab w:val="left" w:pos="990"/>
          <w:tab w:val="left" w:pos="1080"/>
        </w:tabs>
        <w:jc w:val="both"/>
        <w:rPr>
          <w:rFonts w:asciiTheme="majorHAnsi" w:hAnsiTheme="majorHAnsi"/>
          <w:sz w:val="24"/>
          <w:szCs w:val="24"/>
        </w:rPr>
      </w:pPr>
    </w:p>
    <w:p w14:paraId="37D9C5EC" w14:textId="3BCDD828" w:rsidR="000665FE" w:rsidRPr="000665FE" w:rsidRDefault="000665FE" w:rsidP="000665FE">
      <w:pPr>
        <w:tabs>
          <w:tab w:val="left" w:pos="990"/>
          <w:tab w:val="left" w:pos="1080"/>
        </w:tabs>
        <w:ind w:left="1080" w:hanging="1080"/>
        <w:jc w:val="both"/>
        <w:rPr>
          <w:rFonts w:asciiTheme="majorHAnsi" w:hAnsiTheme="majorHAnsi"/>
          <w:sz w:val="24"/>
          <w:szCs w:val="24"/>
        </w:rPr>
      </w:pPr>
      <w:r w:rsidRPr="006574BB">
        <w:rPr>
          <w:rFonts w:asciiTheme="majorHAnsi" w:hAnsiTheme="majorHAnsi"/>
          <w:b/>
          <w:bCs/>
          <w:sz w:val="24"/>
          <w:szCs w:val="24"/>
        </w:rPr>
        <w:t>8.3.1.1</w:t>
      </w:r>
      <w:r w:rsidRPr="000665FE">
        <w:rPr>
          <w:rFonts w:asciiTheme="majorHAnsi" w:hAnsiTheme="majorHAnsi"/>
          <w:sz w:val="24"/>
          <w:szCs w:val="24"/>
        </w:rPr>
        <w:tab/>
      </w:r>
      <w:r w:rsidRPr="000665FE">
        <w:rPr>
          <w:rFonts w:asciiTheme="majorHAnsi" w:hAnsiTheme="majorHAnsi"/>
          <w:sz w:val="24"/>
          <w:szCs w:val="24"/>
        </w:rPr>
        <w:tab/>
        <w:t xml:space="preserve">Any </w:t>
      </w:r>
      <w:r w:rsidR="00A00421">
        <w:rPr>
          <w:rFonts w:asciiTheme="majorHAnsi" w:hAnsiTheme="majorHAnsi"/>
          <w:sz w:val="24"/>
          <w:szCs w:val="24"/>
        </w:rPr>
        <w:t>R</w:t>
      </w:r>
      <w:r w:rsidRPr="000665FE">
        <w:rPr>
          <w:rFonts w:asciiTheme="majorHAnsi" w:hAnsiTheme="majorHAnsi"/>
          <w:sz w:val="24"/>
          <w:szCs w:val="24"/>
        </w:rPr>
        <w:t>ecognized organization President can request a meeting with the Vice President of Organizations to discuss the chartering process. If a meeting occurs, the Vice President of Organizations will ensure the interested organization knows the chartering process as outlined below.</w:t>
      </w:r>
    </w:p>
    <w:p w14:paraId="388AC294" w14:textId="77777777" w:rsidR="000665FE" w:rsidRPr="000665FE" w:rsidRDefault="000665FE" w:rsidP="000665FE">
      <w:pPr>
        <w:tabs>
          <w:tab w:val="left" w:pos="990"/>
          <w:tab w:val="left" w:pos="1080"/>
        </w:tabs>
        <w:ind w:left="990" w:hanging="990"/>
        <w:jc w:val="both"/>
        <w:rPr>
          <w:rFonts w:asciiTheme="majorHAnsi" w:hAnsiTheme="majorHAnsi"/>
          <w:sz w:val="24"/>
          <w:szCs w:val="24"/>
        </w:rPr>
      </w:pPr>
    </w:p>
    <w:p w14:paraId="3E578B6C" w14:textId="77777777" w:rsidR="000665FE" w:rsidRPr="006574BB" w:rsidRDefault="000665FE" w:rsidP="000665FE">
      <w:pPr>
        <w:tabs>
          <w:tab w:val="left" w:pos="990"/>
          <w:tab w:val="left" w:pos="1080"/>
        </w:tabs>
        <w:ind w:left="990" w:hanging="990"/>
        <w:jc w:val="both"/>
        <w:rPr>
          <w:rFonts w:asciiTheme="majorHAnsi" w:hAnsiTheme="majorHAnsi"/>
          <w:b/>
          <w:bCs/>
          <w:sz w:val="24"/>
          <w:szCs w:val="24"/>
        </w:rPr>
      </w:pPr>
      <w:bookmarkStart w:id="44" w:name="Chartered_Eligibility_Reqs"/>
      <w:r w:rsidRPr="006574BB">
        <w:rPr>
          <w:rFonts w:asciiTheme="majorHAnsi" w:hAnsiTheme="majorHAnsi"/>
          <w:b/>
          <w:bCs/>
          <w:sz w:val="24"/>
          <w:szCs w:val="24"/>
        </w:rPr>
        <w:t>8.3.1.2</w:t>
      </w:r>
      <w:r w:rsidRPr="006574BB">
        <w:rPr>
          <w:rFonts w:asciiTheme="majorHAnsi" w:hAnsiTheme="majorHAnsi"/>
          <w:b/>
          <w:bCs/>
          <w:sz w:val="24"/>
          <w:szCs w:val="24"/>
        </w:rPr>
        <w:tab/>
      </w:r>
      <w:r w:rsidRPr="006574BB">
        <w:rPr>
          <w:rFonts w:asciiTheme="majorHAnsi" w:hAnsiTheme="majorHAnsi"/>
          <w:b/>
          <w:bCs/>
          <w:sz w:val="24"/>
          <w:szCs w:val="24"/>
        </w:rPr>
        <w:tab/>
        <w:t>Eligibility Requirements</w:t>
      </w:r>
    </w:p>
    <w:bookmarkEnd w:id="44"/>
    <w:p w14:paraId="3F8C780A" w14:textId="77777777" w:rsidR="000665FE" w:rsidRPr="000665FE" w:rsidRDefault="000665FE" w:rsidP="000665FE">
      <w:pPr>
        <w:tabs>
          <w:tab w:val="left" w:pos="990"/>
          <w:tab w:val="left" w:pos="1080"/>
        </w:tabs>
        <w:ind w:left="1080" w:hanging="990"/>
        <w:jc w:val="both"/>
        <w:rPr>
          <w:rFonts w:asciiTheme="majorHAnsi" w:hAnsiTheme="majorHAnsi"/>
          <w:sz w:val="24"/>
          <w:szCs w:val="24"/>
        </w:rPr>
      </w:pPr>
      <w:r w:rsidRPr="000665FE">
        <w:rPr>
          <w:rFonts w:asciiTheme="majorHAnsi" w:hAnsiTheme="majorHAnsi"/>
          <w:sz w:val="24"/>
          <w:szCs w:val="24"/>
        </w:rPr>
        <w:tab/>
      </w:r>
      <w:r w:rsidRPr="000665FE">
        <w:rPr>
          <w:rFonts w:asciiTheme="majorHAnsi" w:hAnsiTheme="majorHAnsi"/>
          <w:sz w:val="24"/>
          <w:szCs w:val="24"/>
        </w:rPr>
        <w:tab/>
        <w:t>To be eligible for chartering, applying student organizations must meet the following criteria:</w:t>
      </w:r>
    </w:p>
    <w:p w14:paraId="0AE5EE41" w14:textId="6D917D4C" w:rsidR="000665FE" w:rsidRPr="001D3024" w:rsidRDefault="00032495" w:rsidP="003550AD">
      <w:pPr>
        <w:pStyle w:val="ListParagraph"/>
        <w:numPr>
          <w:ilvl w:val="0"/>
          <w:numId w:val="39"/>
        </w:numPr>
        <w:ind w:left="1440"/>
      </w:pPr>
      <w:r w:rsidRPr="001D3024">
        <w:t xml:space="preserve">Continued fulfillment of the </w:t>
      </w:r>
      <w:r>
        <w:t>R</w:t>
      </w:r>
      <w:r w:rsidRPr="001D3024">
        <w:t>ecognized organization criteria</w:t>
      </w:r>
      <w:r w:rsidR="000665FE" w:rsidRPr="001D3024">
        <w:t xml:space="preserve"> found in </w:t>
      </w:r>
      <w:hyperlink w:anchor="Recognized_Eligibility_Reqs" w:history="1">
        <w:r w:rsidR="000665FE" w:rsidRPr="00F6118A">
          <w:rPr>
            <w:rStyle w:val="Hyperlink"/>
          </w:rPr>
          <w:t>Section 8.2.1.2</w:t>
        </w:r>
      </w:hyperlink>
      <w:r w:rsidR="000665FE" w:rsidRPr="001D3024">
        <w:t>.</w:t>
      </w:r>
    </w:p>
    <w:p w14:paraId="31F1E631" w14:textId="43A56CBC" w:rsidR="000665FE" w:rsidRPr="001D3024" w:rsidRDefault="000665FE" w:rsidP="003550AD">
      <w:pPr>
        <w:pStyle w:val="ListParagraph"/>
        <w:numPr>
          <w:ilvl w:val="0"/>
          <w:numId w:val="39"/>
        </w:numPr>
        <w:ind w:left="1440"/>
      </w:pPr>
      <w:r w:rsidRPr="001D3024">
        <w:t xml:space="preserve">Maintain </w:t>
      </w:r>
      <w:r w:rsidR="000C709A">
        <w:t>R</w:t>
      </w:r>
      <w:r w:rsidRPr="001D3024">
        <w:t>ecognized status for at least one year.</w:t>
      </w:r>
    </w:p>
    <w:p w14:paraId="2818B095" w14:textId="77777777" w:rsidR="000665FE" w:rsidRPr="001D3024" w:rsidRDefault="000665FE" w:rsidP="003550AD">
      <w:pPr>
        <w:pStyle w:val="ListParagraph"/>
        <w:numPr>
          <w:ilvl w:val="0"/>
          <w:numId w:val="39"/>
        </w:numPr>
        <w:ind w:left="1440"/>
      </w:pPr>
      <w:r w:rsidRPr="001D3024">
        <w:t>Written evidence of regular meetings held at least monthly and a significant level of student interest as determined by the Vice President of Organizations.</w:t>
      </w:r>
    </w:p>
    <w:p w14:paraId="563B023E" w14:textId="23426DD6" w:rsidR="000665FE" w:rsidRPr="001D3024" w:rsidRDefault="000665FE" w:rsidP="003550AD">
      <w:pPr>
        <w:pStyle w:val="ListParagraph"/>
        <w:numPr>
          <w:ilvl w:val="0"/>
          <w:numId w:val="39"/>
        </w:numPr>
        <w:ind w:left="1440"/>
      </w:pPr>
      <w:r w:rsidRPr="001D3024">
        <w:t>Consistent, strong student leadership, including an active organizational student leader dedicated to the organization’s financial well-being (e.g.</w:t>
      </w:r>
      <w:r w:rsidR="002C60BE">
        <w:t>,</w:t>
      </w:r>
      <w:r w:rsidRPr="001D3024">
        <w:t xml:space="preserve"> a treasurer).</w:t>
      </w:r>
    </w:p>
    <w:p w14:paraId="30D1F49E" w14:textId="6A4481D4" w:rsidR="000665FE" w:rsidRPr="001D3024" w:rsidRDefault="000665FE" w:rsidP="003550AD">
      <w:pPr>
        <w:pStyle w:val="ListParagraph"/>
        <w:numPr>
          <w:ilvl w:val="0"/>
          <w:numId w:val="39"/>
        </w:numPr>
        <w:spacing w:after="0"/>
        <w:ind w:left="1440"/>
      </w:pPr>
      <w:r w:rsidRPr="001D3024">
        <w:t xml:space="preserve">Evidence of excellence as a </w:t>
      </w:r>
      <w:r w:rsidR="00A00421">
        <w:t>R</w:t>
      </w:r>
      <w:r w:rsidRPr="001D3024">
        <w:t>ecognized organization.</w:t>
      </w:r>
    </w:p>
    <w:p w14:paraId="01A2210D" w14:textId="77777777" w:rsidR="000665FE" w:rsidRPr="001D3024" w:rsidRDefault="000665FE" w:rsidP="000665FE">
      <w:pPr>
        <w:tabs>
          <w:tab w:val="left" w:pos="990"/>
          <w:tab w:val="left" w:pos="1080"/>
        </w:tabs>
        <w:jc w:val="both"/>
        <w:rPr>
          <w:rFonts w:asciiTheme="majorHAnsi" w:hAnsiTheme="majorHAnsi"/>
          <w:sz w:val="24"/>
          <w:szCs w:val="24"/>
        </w:rPr>
      </w:pPr>
    </w:p>
    <w:p w14:paraId="43DAA66C" w14:textId="2732A78D" w:rsidR="000665FE" w:rsidRPr="000665FE" w:rsidRDefault="000665FE" w:rsidP="00937965">
      <w:pPr>
        <w:tabs>
          <w:tab w:val="left" w:pos="990"/>
          <w:tab w:val="left" w:pos="1080"/>
        </w:tabs>
        <w:ind w:left="1080" w:hanging="1080"/>
        <w:jc w:val="both"/>
        <w:rPr>
          <w:rFonts w:asciiTheme="majorHAnsi" w:hAnsiTheme="majorHAnsi"/>
          <w:sz w:val="24"/>
          <w:szCs w:val="24"/>
        </w:rPr>
      </w:pPr>
      <w:r w:rsidRPr="006574BB">
        <w:rPr>
          <w:rFonts w:asciiTheme="majorHAnsi" w:hAnsiTheme="majorHAnsi"/>
          <w:b/>
          <w:bCs/>
          <w:sz w:val="24"/>
          <w:szCs w:val="24"/>
        </w:rPr>
        <w:t>8.3.1.3</w:t>
      </w:r>
      <w:r w:rsidRPr="000665FE">
        <w:rPr>
          <w:rFonts w:asciiTheme="majorHAnsi" w:hAnsiTheme="majorHAnsi"/>
          <w:sz w:val="24"/>
          <w:szCs w:val="24"/>
        </w:rPr>
        <w:tab/>
      </w:r>
      <w:r w:rsidRPr="000665FE">
        <w:rPr>
          <w:rFonts w:asciiTheme="majorHAnsi" w:hAnsiTheme="majorHAnsi"/>
          <w:sz w:val="24"/>
          <w:szCs w:val="24"/>
        </w:rPr>
        <w:tab/>
        <w:t xml:space="preserve">Chartering requires an initial application submitted to the Finance </w:t>
      </w:r>
      <w:r w:rsidR="00235E0B">
        <w:rPr>
          <w:rFonts w:asciiTheme="majorHAnsi" w:hAnsiTheme="majorHAnsi"/>
          <w:sz w:val="24"/>
          <w:szCs w:val="24"/>
        </w:rPr>
        <w:t>&amp;</w:t>
      </w:r>
      <w:r w:rsidRPr="000665FE">
        <w:rPr>
          <w:rFonts w:asciiTheme="majorHAnsi" w:hAnsiTheme="majorHAnsi"/>
          <w:sz w:val="24"/>
          <w:szCs w:val="24"/>
        </w:rPr>
        <w:t xml:space="preserve"> Organizations Committee containing documentation of current club leadership, a petition of thirty current undergraduate student signatures in support of the club, a letter of recommendation from the club advisor, and any other additional recommendations as required in </w:t>
      </w:r>
      <w:hyperlink w:anchor="Recognized_Eligibility_Reqs" w:history="1">
        <w:r w:rsidRPr="00F6118A">
          <w:rPr>
            <w:rStyle w:val="Hyperlink"/>
            <w:rFonts w:asciiTheme="majorHAnsi" w:hAnsiTheme="majorHAnsi"/>
            <w:sz w:val="24"/>
            <w:szCs w:val="24"/>
          </w:rPr>
          <w:t>Section 8.2.1.2</w:t>
        </w:r>
      </w:hyperlink>
      <w:r w:rsidRPr="000665FE">
        <w:rPr>
          <w:rFonts w:asciiTheme="majorHAnsi" w:hAnsiTheme="majorHAnsi"/>
          <w:sz w:val="24"/>
          <w:szCs w:val="24"/>
        </w:rPr>
        <w:t xml:space="preserve">. This initial application requires </w:t>
      </w:r>
      <w:r w:rsidRPr="000665FE">
        <w:rPr>
          <w:rFonts w:asciiTheme="majorHAnsi" w:hAnsiTheme="majorHAnsi"/>
          <w:sz w:val="24"/>
          <w:szCs w:val="24"/>
        </w:rPr>
        <w:lastRenderedPageBreak/>
        <w:t xml:space="preserve">a majority vote from the Finance </w:t>
      </w:r>
      <w:r w:rsidR="00235E0B">
        <w:rPr>
          <w:rFonts w:asciiTheme="majorHAnsi" w:hAnsiTheme="majorHAnsi"/>
          <w:sz w:val="24"/>
          <w:szCs w:val="24"/>
        </w:rPr>
        <w:t>&amp;</w:t>
      </w:r>
      <w:r w:rsidRPr="000665FE">
        <w:rPr>
          <w:rFonts w:asciiTheme="majorHAnsi" w:hAnsiTheme="majorHAnsi"/>
          <w:sz w:val="24"/>
          <w:szCs w:val="24"/>
        </w:rPr>
        <w:t xml:space="preserve"> Organizations to continue the chartering process. Initial applications are due by October 1 during the fall semester and by March 1 during the spring semester.</w:t>
      </w:r>
    </w:p>
    <w:p w14:paraId="362F47A4" w14:textId="77777777" w:rsidR="000665FE" w:rsidRPr="000665FE" w:rsidRDefault="000665FE" w:rsidP="000665FE">
      <w:pPr>
        <w:tabs>
          <w:tab w:val="left" w:pos="990"/>
          <w:tab w:val="left" w:pos="1080"/>
        </w:tabs>
        <w:jc w:val="both"/>
        <w:rPr>
          <w:rFonts w:asciiTheme="majorHAnsi" w:hAnsiTheme="majorHAnsi"/>
          <w:sz w:val="24"/>
          <w:szCs w:val="24"/>
        </w:rPr>
      </w:pPr>
    </w:p>
    <w:p w14:paraId="4EDC2BAE" w14:textId="47613315" w:rsidR="000665FE" w:rsidRPr="000665FE" w:rsidRDefault="000665FE" w:rsidP="000665FE">
      <w:pPr>
        <w:tabs>
          <w:tab w:val="left" w:pos="990"/>
          <w:tab w:val="left" w:pos="1080"/>
        </w:tabs>
        <w:ind w:left="1080" w:hanging="1080"/>
        <w:jc w:val="both"/>
        <w:rPr>
          <w:rFonts w:asciiTheme="majorHAnsi" w:hAnsiTheme="majorHAnsi"/>
          <w:sz w:val="24"/>
          <w:szCs w:val="24"/>
        </w:rPr>
      </w:pPr>
      <w:r w:rsidRPr="006574BB">
        <w:rPr>
          <w:rFonts w:asciiTheme="majorHAnsi" w:hAnsiTheme="majorHAnsi"/>
          <w:b/>
          <w:bCs/>
          <w:sz w:val="24"/>
          <w:szCs w:val="24"/>
        </w:rPr>
        <w:t>8.3.1.3.1</w:t>
      </w:r>
      <w:r w:rsidRPr="000665FE">
        <w:rPr>
          <w:rFonts w:asciiTheme="majorHAnsi" w:hAnsiTheme="majorHAnsi"/>
          <w:sz w:val="24"/>
          <w:szCs w:val="24"/>
        </w:rPr>
        <w:tab/>
      </w:r>
      <w:r w:rsidRPr="000665FE">
        <w:rPr>
          <w:rFonts w:asciiTheme="majorHAnsi" w:hAnsiTheme="majorHAnsi"/>
          <w:sz w:val="24"/>
          <w:szCs w:val="24"/>
        </w:rPr>
        <w:tab/>
        <w:t xml:space="preserve">If initially approved, an organization has one month from notification to submit additional materials provided by the Vice President of Organizations for review by the Finance </w:t>
      </w:r>
      <w:r w:rsidR="00235E0B">
        <w:rPr>
          <w:rFonts w:asciiTheme="majorHAnsi" w:hAnsiTheme="majorHAnsi"/>
          <w:sz w:val="24"/>
          <w:szCs w:val="24"/>
        </w:rPr>
        <w:t>&amp;</w:t>
      </w:r>
      <w:r w:rsidRPr="000665FE">
        <w:rPr>
          <w:rFonts w:asciiTheme="majorHAnsi" w:hAnsiTheme="majorHAnsi"/>
          <w:sz w:val="24"/>
          <w:szCs w:val="24"/>
        </w:rPr>
        <w:t xml:space="preserve"> Organizations Committee. These materials include written demonstration of the organization’s fulfillment of the eligibility requirements listed in </w:t>
      </w:r>
      <w:hyperlink w:anchor="Chartered_Eligibility_Reqs" w:history="1">
        <w:r w:rsidRPr="00F6118A">
          <w:rPr>
            <w:rStyle w:val="Hyperlink"/>
            <w:rFonts w:asciiTheme="majorHAnsi" w:hAnsiTheme="majorHAnsi"/>
            <w:sz w:val="24"/>
            <w:szCs w:val="24"/>
          </w:rPr>
          <w:t>Section 8.3.1.2</w:t>
        </w:r>
      </w:hyperlink>
      <w:r w:rsidRPr="000665FE">
        <w:rPr>
          <w:rFonts w:asciiTheme="majorHAnsi" w:hAnsiTheme="majorHAnsi"/>
          <w:sz w:val="24"/>
          <w:szCs w:val="24"/>
        </w:rPr>
        <w:t>, updated governing organization documents, including the organization constitution, and written information on organizational purpose, goals, objectives, and proposed activities.</w:t>
      </w:r>
    </w:p>
    <w:p w14:paraId="6F848887" w14:textId="77777777" w:rsidR="000665FE" w:rsidRPr="000665FE" w:rsidRDefault="000665FE" w:rsidP="000665FE">
      <w:pPr>
        <w:tabs>
          <w:tab w:val="left" w:pos="990"/>
          <w:tab w:val="left" w:pos="1080"/>
        </w:tabs>
        <w:jc w:val="both"/>
        <w:rPr>
          <w:rFonts w:asciiTheme="majorHAnsi" w:hAnsiTheme="majorHAnsi"/>
          <w:sz w:val="24"/>
          <w:szCs w:val="24"/>
        </w:rPr>
      </w:pPr>
    </w:p>
    <w:p w14:paraId="4A768679" w14:textId="6A207E2F" w:rsidR="000665FE" w:rsidRPr="000665FE" w:rsidRDefault="000665FE" w:rsidP="000665FE">
      <w:pPr>
        <w:tabs>
          <w:tab w:val="left" w:pos="990"/>
          <w:tab w:val="left" w:pos="1080"/>
        </w:tabs>
        <w:ind w:left="1080" w:hanging="1080"/>
        <w:jc w:val="both"/>
        <w:rPr>
          <w:rFonts w:asciiTheme="majorHAnsi" w:hAnsiTheme="majorHAnsi"/>
          <w:sz w:val="24"/>
          <w:szCs w:val="24"/>
        </w:rPr>
      </w:pPr>
      <w:r w:rsidRPr="006574BB">
        <w:rPr>
          <w:rFonts w:asciiTheme="majorHAnsi" w:hAnsiTheme="majorHAnsi"/>
          <w:b/>
          <w:bCs/>
          <w:sz w:val="24"/>
          <w:szCs w:val="24"/>
        </w:rPr>
        <w:t>8.3.1.3.2</w:t>
      </w:r>
      <w:r w:rsidRPr="000665FE">
        <w:rPr>
          <w:rFonts w:asciiTheme="majorHAnsi" w:hAnsiTheme="majorHAnsi"/>
          <w:sz w:val="24"/>
          <w:szCs w:val="24"/>
        </w:rPr>
        <w:tab/>
      </w:r>
      <w:r w:rsidRPr="000665FE">
        <w:rPr>
          <w:rFonts w:asciiTheme="majorHAnsi" w:hAnsiTheme="majorHAnsi"/>
          <w:sz w:val="24"/>
          <w:szCs w:val="24"/>
        </w:rPr>
        <w:tab/>
        <w:t xml:space="preserve">After the organization has submitted these additional materials, the Finance </w:t>
      </w:r>
      <w:r w:rsidR="00235E0B">
        <w:rPr>
          <w:rFonts w:asciiTheme="majorHAnsi" w:hAnsiTheme="majorHAnsi"/>
          <w:sz w:val="24"/>
          <w:szCs w:val="24"/>
        </w:rPr>
        <w:t>&amp;</w:t>
      </w:r>
      <w:r w:rsidRPr="000665FE">
        <w:rPr>
          <w:rFonts w:asciiTheme="majorHAnsi" w:hAnsiTheme="majorHAnsi"/>
          <w:sz w:val="24"/>
          <w:szCs w:val="24"/>
        </w:rPr>
        <w:t xml:space="preserve"> Organizations Committee shall decide whether or not to recommend the organization for approval by the Student Senate. This recommendation requires a majority vote. If not approved, the organization shall retain its recognized status and will be eligible to reapply for chartering one year after their denial.</w:t>
      </w:r>
    </w:p>
    <w:p w14:paraId="4011AB4C" w14:textId="77777777" w:rsidR="000665FE" w:rsidRPr="000665FE" w:rsidRDefault="000665FE" w:rsidP="000665FE">
      <w:pPr>
        <w:tabs>
          <w:tab w:val="left" w:pos="990"/>
          <w:tab w:val="left" w:pos="1080"/>
        </w:tabs>
        <w:ind w:left="990" w:hanging="990"/>
        <w:jc w:val="both"/>
        <w:rPr>
          <w:rFonts w:asciiTheme="majorHAnsi" w:hAnsiTheme="majorHAnsi"/>
          <w:sz w:val="24"/>
          <w:szCs w:val="24"/>
        </w:rPr>
      </w:pPr>
    </w:p>
    <w:p w14:paraId="00E54633" w14:textId="77777777" w:rsidR="000665FE" w:rsidRPr="000665FE" w:rsidRDefault="000665FE" w:rsidP="000665FE">
      <w:pPr>
        <w:tabs>
          <w:tab w:val="left" w:pos="990"/>
          <w:tab w:val="left" w:pos="1080"/>
        </w:tabs>
        <w:ind w:left="1080" w:hanging="1080"/>
        <w:jc w:val="both"/>
        <w:rPr>
          <w:rFonts w:asciiTheme="majorHAnsi" w:hAnsiTheme="majorHAnsi"/>
          <w:sz w:val="24"/>
          <w:szCs w:val="24"/>
        </w:rPr>
      </w:pPr>
      <w:r w:rsidRPr="006574BB">
        <w:rPr>
          <w:rFonts w:asciiTheme="majorHAnsi" w:hAnsiTheme="majorHAnsi"/>
          <w:b/>
          <w:bCs/>
          <w:sz w:val="24"/>
          <w:szCs w:val="24"/>
        </w:rPr>
        <w:t>8.3.1.3.3</w:t>
      </w:r>
      <w:r w:rsidRPr="000665FE">
        <w:rPr>
          <w:rFonts w:asciiTheme="majorHAnsi" w:hAnsiTheme="majorHAnsi"/>
          <w:sz w:val="24"/>
          <w:szCs w:val="24"/>
        </w:rPr>
        <w:tab/>
      </w:r>
      <w:r w:rsidRPr="000665FE">
        <w:rPr>
          <w:rFonts w:asciiTheme="majorHAnsi" w:hAnsiTheme="majorHAnsi"/>
          <w:sz w:val="24"/>
          <w:szCs w:val="24"/>
        </w:rPr>
        <w:tab/>
        <w:t>If circumstances warrant an immediate decision, the Vice President of Organizations, with the approval of the Student Body President and Student Body Vice President, can waive any of the above requirements and accelerate the chartering process for an organization for approval by a two-thirds majority vote of the Student Senate.</w:t>
      </w:r>
    </w:p>
    <w:p w14:paraId="76C2BFDB" w14:textId="77777777" w:rsidR="000665FE" w:rsidRPr="000665FE" w:rsidRDefault="000665FE" w:rsidP="000665FE">
      <w:pPr>
        <w:tabs>
          <w:tab w:val="left" w:pos="990"/>
          <w:tab w:val="left" w:pos="1080"/>
        </w:tabs>
        <w:jc w:val="both"/>
        <w:rPr>
          <w:rFonts w:asciiTheme="majorHAnsi" w:hAnsiTheme="majorHAnsi"/>
          <w:sz w:val="24"/>
          <w:szCs w:val="24"/>
        </w:rPr>
      </w:pPr>
    </w:p>
    <w:p w14:paraId="4E21E12A" w14:textId="143A162B" w:rsidR="000665FE" w:rsidRPr="000665FE" w:rsidRDefault="000665FE" w:rsidP="00C7708D">
      <w:pPr>
        <w:tabs>
          <w:tab w:val="left" w:pos="990"/>
          <w:tab w:val="left" w:pos="1080"/>
        </w:tabs>
        <w:ind w:left="1080" w:hanging="1080"/>
        <w:jc w:val="both"/>
        <w:rPr>
          <w:rFonts w:asciiTheme="majorHAnsi" w:hAnsiTheme="majorHAnsi"/>
          <w:sz w:val="24"/>
          <w:szCs w:val="24"/>
        </w:rPr>
      </w:pPr>
      <w:r w:rsidRPr="006574BB">
        <w:rPr>
          <w:rFonts w:asciiTheme="majorHAnsi" w:hAnsiTheme="majorHAnsi"/>
          <w:b/>
          <w:bCs/>
          <w:sz w:val="24"/>
          <w:szCs w:val="24"/>
        </w:rPr>
        <w:t>8.3.1.4</w:t>
      </w:r>
      <w:r w:rsidRPr="000665FE">
        <w:rPr>
          <w:rFonts w:asciiTheme="majorHAnsi" w:hAnsiTheme="majorHAnsi"/>
          <w:sz w:val="24"/>
          <w:szCs w:val="24"/>
        </w:rPr>
        <w:tab/>
      </w:r>
      <w:r w:rsidRPr="000665FE">
        <w:rPr>
          <w:rFonts w:asciiTheme="majorHAnsi" w:hAnsiTheme="majorHAnsi"/>
          <w:sz w:val="24"/>
          <w:szCs w:val="24"/>
        </w:rPr>
        <w:tab/>
        <w:t xml:space="preserve">After approval by the Finance </w:t>
      </w:r>
      <w:r w:rsidR="00235E0B">
        <w:rPr>
          <w:rFonts w:asciiTheme="majorHAnsi" w:hAnsiTheme="majorHAnsi"/>
          <w:sz w:val="24"/>
          <w:szCs w:val="24"/>
        </w:rPr>
        <w:t>&amp;</w:t>
      </w:r>
      <w:r w:rsidRPr="000665FE">
        <w:rPr>
          <w:rFonts w:asciiTheme="majorHAnsi" w:hAnsiTheme="majorHAnsi"/>
          <w:sz w:val="24"/>
          <w:szCs w:val="24"/>
        </w:rPr>
        <w:t xml:space="preserve"> Organizations Committee, an organization with developmental status may receive an SGA charter with a two-thirds majority vote of the Student Senate. To propose a vote, the organization must demonstrate their ability to continue meeting the requirements stated above, as well as evidence of consistent membership and responsible handling of finances. Failure to receive a charter through the Student Senate automatically results in the discontinuat</w:t>
      </w:r>
      <w:r w:rsidR="002A53FF">
        <w:rPr>
          <w:rFonts w:asciiTheme="majorHAnsi" w:hAnsiTheme="majorHAnsi"/>
          <w:sz w:val="24"/>
          <w:szCs w:val="24"/>
        </w:rPr>
        <w:t xml:space="preserve">ion of the chartering process. </w:t>
      </w:r>
      <w:r w:rsidRPr="000665FE">
        <w:rPr>
          <w:rFonts w:asciiTheme="majorHAnsi" w:hAnsiTheme="majorHAnsi"/>
          <w:sz w:val="24"/>
          <w:szCs w:val="24"/>
        </w:rPr>
        <w:t>If not approved, the organization shall retain its recognized status and will be eligible to reapply for chartering one year after their denial. If approved, the SGA charter shall take effect immediately except for any SGA-budgeted funds, which would need to be requested and approved during the following semester.</w:t>
      </w:r>
    </w:p>
    <w:p w14:paraId="04C7DD15" w14:textId="13711D68" w:rsidR="000665FE" w:rsidRPr="000665FE" w:rsidRDefault="000665FE" w:rsidP="00077B34">
      <w:pPr>
        <w:pStyle w:val="Heading9"/>
        <w:tabs>
          <w:tab w:val="left" w:pos="1080"/>
          <w:tab w:val="left" w:pos="1440"/>
        </w:tabs>
      </w:pPr>
      <w:bookmarkStart w:id="45" w:name="_8.3.2_Requirements/Responsibilities"/>
      <w:bookmarkEnd w:id="45"/>
      <w:r w:rsidRPr="000665FE">
        <w:t>8.3.2</w:t>
      </w:r>
      <w:r w:rsidRPr="000665FE">
        <w:tab/>
        <w:t>Requirements/Responsibilities</w:t>
      </w:r>
    </w:p>
    <w:p w14:paraId="0279136C" w14:textId="28DB8235" w:rsidR="000665FE" w:rsidRPr="000665FE" w:rsidRDefault="000665FE" w:rsidP="000665FE">
      <w:pPr>
        <w:tabs>
          <w:tab w:val="left" w:pos="990"/>
          <w:tab w:val="left" w:pos="1080"/>
        </w:tabs>
        <w:ind w:left="1080"/>
        <w:jc w:val="both"/>
        <w:rPr>
          <w:rFonts w:asciiTheme="majorHAnsi" w:hAnsiTheme="majorHAnsi"/>
          <w:sz w:val="24"/>
          <w:szCs w:val="24"/>
        </w:rPr>
      </w:pPr>
      <w:r w:rsidRPr="000665FE">
        <w:rPr>
          <w:rFonts w:asciiTheme="majorHAnsi" w:hAnsiTheme="majorHAnsi"/>
          <w:sz w:val="24"/>
          <w:szCs w:val="24"/>
        </w:rPr>
        <w:t xml:space="preserve">All </w:t>
      </w:r>
      <w:r w:rsidR="001F6929">
        <w:rPr>
          <w:rFonts w:asciiTheme="majorHAnsi" w:hAnsiTheme="majorHAnsi"/>
          <w:sz w:val="24"/>
          <w:szCs w:val="24"/>
        </w:rPr>
        <w:t>C</w:t>
      </w:r>
      <w:r w:rsidRPr="000665FE">
        <w:rPr>
          <w:rFonts w:asciiTheme="majorHAnsi" w:hAnsiTheme="majorHAnsi"/>
          <w:sz w:val="24"/>
          <w:szCs w:val="24"/>
        </w:rPr>
        <w:t xml:space="preserve">hartered organizations must fulfill the requirements and responsibilities of </w:t>
      </w:r>
      <w:r w:rsidR="001F6929">
        <w:rPr>
          <w:rFonts w:asciiTheme="majorHAnsi" w:hAnsiTheme="majorHAnsi"/>
          <w:sz w:val="24"/>
          <w:szCs w:val="24"/>
        </w:rPr>
        <w:t>R</w:t>
      </w:r>
      <w:r w:rsidRPr="000665FE">
        <w:rPr>
          <w:rFonts w:asciiTheme="majorHAnsi" w:hAnsiTheme="majorHAnsi"/>
          <w:sz w:val="24"/>
          <w:szCs w:val="24"/>
        </w:rPr>
        <w:t xml:space="preserve">ecognized organizations listed in </w:t>
      </w:r>
      <w:hyperlink w:anchor="Recognized_Eligibility_Reqs" w:history="1">
        <w:r w:rsidRPr="00280852">
          <w:rPr>
            <w:rStyle w:val="Hyperlink"/>
            <w:rFonts w:asciiTheme="majorHAnsi" w:hAnsiTheme="majorHAnsi"/>
            <w:sz w:val="24"/>
            <w:szCs w:val="24"/>
          </w:rPr>
          <w:t>Section 8.2.2</w:t>
        </w:r>
      </w:hyperlink>
      <w:r w:rsidRPr="000665FE">
        <w:rPr>
          <w:rFonts w:asciiTheme="majorHAnsi" w:hAnsiTheme="majorHAnsi"/>
          <w:sz w:val="24"/>
          <w:szCs w:val="24"/>
        </w:rPr>
        <w:t xml:space="preserve"> and the following requirements and responsibilities. If overlap or contradictions exist between these two lists, the requirements and responsibilities listed below supersede those in </w:t>
      </w:r>
      <w:hyperlink w:anchor="Recognized_Eligibility_Reqs" w:history="1">
        <w:r w:rsidRPr="00280852">
          <w:rPr>
            <w:rStyle w:val="Hyperlink"/>
            <w:rFonts w:asciiTheme="majorHAnsi" w:hAnsiTheme="majorHAnsi"/>
            <w:sz w:val="24"/>
            <w:szCs w:val="24"/>
          </w:rPr>
          <w:t>Section 8.2.2</w:t>
        </w:r>
      </w:hyperlink>
      <w:r w:rsidRPr="000665FE">
        <w:rPr>
          <w:rFonts w:asciiTheme="majorHAnsi" w:hAnsiTheme="majorHAnsi"/>
          <w:sz w:val="24"/>
          <w:szCs w:val="24"/>
        </w:rPr>
        <w:t>.</w:t>
      </w:r>
    </w:p>
    <w:p w14:paraId="79EAD0D3" w14:textId="321F2557" w:rsidR="000665FE" w:rsidRPr="004A7F41" w:rsidRDefault="004A7F41" w:rsidP="004667B2">
      <w:pPr>
        <w:ind w:left="1440" w:hanging="360"/>
        <w:rPr>
          <w:rFonts w:asciiTheme="majorHAnsi" w:hAnsiTheme="majorHAnsi"/>
          <w:sz w:val="24"/>
        </w:rPr>
      </w:pPr>
      <w:r>
        <w:rPr>
          <w:rFonts w:asciiTheme="majorHAnsi" w:hAnsiTheme="majorHAnsi"/>
          <w:sz w:val="24"/>
        </w:rPr>
        <w:t>a.</w:t>
      </w:r>
      <w:r>
        <w:rPr>
          <w:rFonts w:asciiTheme="majorHAnsi" w:hAnsiTheme="majorHAnsi"/>
          <w:sz w:val="24"/>
        </w:rPr>
        <w:tab/>
      </w:r>
      <w:r w:rsidR="000665FE" w:rsidRPr="004A7F41">
        <w:rPr>
          <w:rFonts w:asciiTheme="majorHAnsi" w:hAnsiTheme="majorHAnsi"/>
          <w:sz w:val="24"/>
        </w:rPr>
        <w:t>Completely comply with all SGA financial policies, including wise usage of SGA funds without material variances from budgeted funding amounts.</w:t>
      </w:r>
    </w:p>
    <w:p w14:paraId="405A3081" w14:textId="66FEBB78" w:rsidR="000665FE" w:rsidRPr="004A7F41" w:rsidRDefault="004A7F41" w:rsidP="004667B2">
      <w:pPr>
        <w:ind w:left="1440" w:hanging="360"/>
        <w:rPr>
          <w:rFonts w:asciiTheme="majorHAnsi" w:hAnsiTheme="majorHAnsi"/>
          <w:sz w:val="24"/>
        </w:rPr>
      </w:pPr>
      <w:r>
        <w:rPr>
          <w:rFonts w:asciiTheme="majorHAnsi" w:hAnsiTheme="majorHAnsi"/>
          <w:sz w:val="24"/>
        </w:rPr>
        <w:lastRenderedPageBreak/>
        <w:t>b.</w:t>
      </w:r>
      <w:r>
        <w:rPr>
          <w:rFonts w:asciiTheme="majorHAnsi" w:hAnsiTheme="majorHAnsi"/>
          <w:sz w:val="24"/>
        </w:rPr>
        <w:tab/>
      </w:r>
      <w:r w:rsidR="000665FE" w:rsidRPr="004A7F41">
        <w:rPr>
          <w:rFonts w:asciiTheme="majorHAnsi" w:hAnsiTheme="majorHAnsi"/>
          <w:sz w:val="24"/>
        </w:rPr>
        <w:t>Attend mandatory Student Senate meetings through a selected organization representative. If the delegated representative cannot attend, a proxy must attend in their place.</w:t>
      </w:r>
    </w:p>
    <w:p w14:paraId="5F03AD63" w14:textId="7806F948" w:rsidR="000665FE" w:rsidRPr="004A7F41" w:rsidRDefault="004A7F41" w:rsidP="004667B2">
      <w:pPr>
        <w:ind w:left="1440" w:hanging="360"/>
        <w:rPr>
          <w:rFonts w:asciiTheme="majorHAnsi" w:hAnsiTheme="majorHAnsi"/>
          <w:sz w:val="24"/>
        </w:rPr>
      </w:pPr>
      <w:r>
        <w:rPr>
          <w:rFonts w:asciiTheme="majorHAnsi" w:hAnsiTheme="majorHAnsi"/>
          <w:sz w:val="24"/>
        </w:rPr>
        <w:t>c.</w:t>
      </w:r>
      <w:r>
        <w:rPr>
          <w:rFonts w:asciiTheme="majorHAnsi" w:hAnsiTheme="majorHAnsi"/>
          <w:sz w:val="24"/>
        </w:rPr>
        <w:tab/>
      </w:r>
      <w:r w:rsidR="000665FE" w:rsidRPr="004A7F41">
        <w:rPr>
          <w:rFonts w:asciiTheme="majorHAnsi" w:hAnsiTheme="majorHAnsi"/>
          <w:sz w:val="24"/>
        </w:rPr>
        <w:t>Submit any organization-specific governance changes to the Vice President of Organizations for SGA records.</w:t>
      </w:r>
    </w:p>
    <w:p w14:paraId="2B1F97B7" w14:textId="5A375210" w:rsidR="000665FE" w:rsidRPr="004A7F41" w:rsidRDefault="004A7F41" w:rsidP="004667B2">
      <w:pPr>
        <w:ind w:left="1440" w:hanging="360"/>
        <w:rPr>
          <w:rFonts w:asciiTheme="majorHAnsi" w:hAnsiTheme="majorHAnsi"/>
          <w:sz w:val="24"/>
        </w:rPr>
      </w:pPr>
      <w:r>
        <w:rPr>
          <w:rFonts w:asciiTheme="majorHAnsi" w:hAnsiTheme="majorHAnsi"/>
          <w:sz w:val="24"/>
        </w:rPr>
        <w:t>d.</w:t>
      </w:r>
      <w:r>
        <w:rPr>
          <w:rFonts w:asciiTheme="majorHAnsi" w:hAnsiTheme="majorHAnsi"/>
          <w:sz w:val="24"/>
        </w:rPr>
        <w:tab/>
      </w:r>
      <w:r w:rsidR="000665FE" w:rsidRPr="004A7F41">
        <w:rPr>
          <w:rFonts w:asciiTheme="majorHAnsi" w:hAnsiTheme="majorHAnsi"/>
          <w:sz w:val="24"/>
        </w:rPr>
        <w:t>Hold regular meetings, events, or activities at least once a month and maintain sufficient student membership, consisting of those who regularly attend these events.</w:t>
      </w:r>
    </w:p>
    <w:p w14:paraId="760C1EC5" w14:textId="1C18CFE1" w:rsidR="000665FE" w:rsidRPr="004A7F41" w:rsidRDefault="004A7F41" w:rsidP="004667B2">
      <w:pPr>
        <w:ind w:left="1440" w:hanging="360"/>
        <w:rPr>
          <w:rFonts w:asciiTheme="majorHAnsi" w:hAnsiTheme="majorHAnsi"/>
          <w:sz w:val="24"/>
        </w:rPr>
      </w:pPr>
      <w:r>
        <w:rPr>
          <w:rFonts w:asciiTheme="majorHAnsi" w:hAnsiTheme="majorHAnsi"/>
          <w:sz w:val="24"/>
        </w:rPr>
        <w:t>e.</w:t>
      </w:r>
      <w:r>
        <w:rPr>
          <w:rFonts w:asciiTheme="majorHAnsi" w:hAnsiTheme="majorHAnsi"/>
          <w:sz w:val="24"/>
        </w:rPr>
        <w:tab/>
      </w:r>
      <w:r w:rsidR="000665FE" w:rsidRPr="004A7F41">
        <w:rPr>
          <w:rFonts w:asciiTheme="majorHAnsi" w:hAnsiTheme="majorHAnsi"/>
          <w:sz w:val="24"/>
        </w:rPr>
        <w:t>Submit monthly reports to the Vice President of Organizations in a detailed and timely manner and a format determined by the Vice President of Organizations.</w:t>
      </w:r>
    </w:p>
    <w:p w14:paraId="4A055CDC" w14:textId="30B1CF83" w:rsidR="000665FE" w:rsidRPr="004A7F41" w:rsidRDefault="004A7F41" w:rsidP="00793FDD">
      <w:pPr>
        <w:ind w:left="1440" w:hanging="360"/>
        <w:rPr>
          <w:rFonts w:asciiTheme="majorHAnsi" w:hAnsiTheme="majorHAnsi"/>
          <w:sz w:val="24"/>
        </w:rPr>
      </w:pPr>
      <w:r>
        <w:rPr>
          <w:rFonts w:asciiTheme="majorHAnsi" w:hAnsiTheme="majorHAnsi"/>
          <w:sz w:val="24"/>
        </w:rPr>
        <w:t>f.</w:t>
      </w:r>
      <w:r>
        <w:rPr>
          <w:rFonts w:asciiTheme="majorHAnsi" w:hAnsiTheme="majorHAnsi"/>
          <w:sz w:val="24"/>
        </w:rPr>
        <w:tab/>
      </w:r>
      <w:r w:rsidR="000665FE" w:rsidRPr="004A7F41">
        <w:rPr>
          <w:rFonts w:asciiTheme="majorHAnsi" w:hAnsiTheme="majorHAnsi"/>
          <w:sz w:val="24"/>
        </w:rPr>
        <w:t xml:space="preserve">Report any changes in student leadership or advisors to the Vice President of Organizations and the </w:t>
      </w:r>
      <w:r w:rsidR="00EF3E7B">
        <w:rPr>
          <w:rFonts w:asciiTheme="majorHAnsi" w:hAnsiTheme="majorHAnsi"/>
          <w:sz w:val="24"/>
        </w:rPr>
        <w:t>Office of Student Engagement</w:t>
      </w:r>
      <w:r w:rsidR="000665FE" w:rsidRPr="004A7F41">
        <w:rPr>
          <w:rFonts w:asciiTheme="majorHAnsi" w:hAnsiTheme="majorHAnsi"/>
          <w:sz w:val="24"/>
        </w:rPr>
        <w:t>. All new leaders selected for a new academic year should be in place and communicated by the second week of April of the academic year before their terms in office.</w:t>
      </w:r>
    </w:p>
    <w:p w14:paraId="4AC82FF9" w14:textId="37532966" w:rsidR="000665FE" w:rsidRPr="004A7F41" w:rsidRDefault="004A7F41" w:rsidP="00793FDD">
      <w:pPr>
        <w:ind w:left="1440" w:hanging="360"/>
        <w:rPr>
          <w:rFonts w:asciiTheme="majorHAnsi" w:hAnsiTheme="majorHAnsi"/>
          <w:sz w:val="24"/>
        </w:rPr>
      </w:pPr>
      <w:r>
        <w:rPr>
          <w:rFonts w:asciiTheme="majorHAnsi" w:hAnsiTheme="majorHAnsi"/>
          <w:sz w:val="24"/>
        </w:rPr>
        <w:t>g.</w:t>
      </w:r>
      <w:r>
        <w:rPr>
          <w:rFonts w:asciiTheme="majorHAnsi" w:hAnsiTheme="majorHAnsi"/>
          <w:sz w:val="24"/>
        </w:rPr>
        <w:tab/>
      </w:r>
      <w:r w:rsidR="000665FE" w:rsidRPr="004A7F41">
        <w:rPr>
          <w:rFonts w:asciiTheme="majorHAnsi" w:hAnsiTheme="majorHAnsi"/>
          <w:sz w:val="24"/>
        </w:rPr>
        <w:t xml:space="preserve">Annually renew charter with the </w:t>
      </w:r>
      <w:r w:rsidR="00EF3E7B">
        <w:rPr>
          <w:rFonts w:asciiTheme="majorHAnsi" w:hAnsiTheme="majorHAnsi"/>
          <w:sz w:val="24"/>
        </w:rPr>
        <w:t>Office of Student Engagement</w:t>
      </w:r>
      <w:r w:rsidR="000665FE" w:rsidRPr="004A7F41">
        <w:rPr>
          <w:rFonts w:asciiTheme="majorHAnsi" w:hAnsiTheme="majorHAnsi"/>
          <w:sz w:val="24"/>
        </w:rPr>
        <w:t>.</w:t>
      </w:r>
    </w:p>
    <w:p w14:paraId="071B48F8" w14:textId="69540E90" w:rsidR="00BE75AD" w:rsidRPr="004A7F41" w:rsidRDefault="004A7F41" w:rsidP="004667B2">
      <w:pPr>
        <w:ind w:left="1080"/>
        <w:rPr>
          <w:rFonts w:asciiTheme="majorHAnsi" w:hAnsiTheme="majorHAnsi"/>
          <w:sz w:val="24"/>
        </w:rPr>
      </w:pPr>
      <w:r>
        <w:rPr>
          <w:rFonts w:asciiTheme="majorHAnsi" w:hAnsiTheme="majorHAnsi"/>
          <w:sz w:val="24"/>
        </w:rPr>
        <w:t>h.</w:t>
      </w:r>
      <w:r>
        <w:rPr>
          <w:rFonts w:asciiTheme="majorHAnsi" w:hAnsiTheme="majorHAnsi"/>
          <w:sz w:val="24"/>
        </w:rPr>
        <w:tab/>
      </w:r>
      <w:r w:rsidR="00BE75AD" w:rsidRPr="004A7F41">
        <w:rPr>
          <w:rFonts w:asciiTheme="majorHAnsi" w:hAnsiTheme="majorHAnsi"/>
          <w:sz w:val="24"/>
        </w:rPr>
        <w:t xml:space="preserve">Adhere to policies in </w:t>
      </w:r>
      <w:hyperlink w:anchor="_APPENDIX_C:_PERFORMANCE" w:history="1">
        <w:r w:rsidR="00BE75AD" w:rsidRPr="004C3F60">
          <w:rPr>
            <w:rStyle w:val="Hyperlink"/>
            <w:rFonts w:asciiTheme="majorHAnsi" w:hAnsiTheme="majorHAnsi"/>
            <w:sz w:val="24"/>
          </w:rPr>
          <w:t>Appendix C</w:t>
        </w:r>
      </w:hyperlink>
      <w:r w:rsidR="00BE75AD" w:rsidRPr="004A7F41">
        <w:rPr>
          <w:rFonts w:asciiTheme="majorHAnsi" w:hAnsiTheme="majorHAnsi"/>
          <w:sz w:val="24"/>
        </w:rPr>
        <w:t xml:space="preserve"> for Chartered </w:t>
      </w:r>
      <w:r w:rsidR="00F37697">
        <w:rPr>
          <w:rFonts w:asciiTheme="majorHAnsi" w:hAnsiTheme="majorHAnsi"/>
          <w:sz w:val="24"/>
        </w:rPr>
        <w:t>organizations</w:t>
      </w:r>
      <w:r w:rsidR="00BE75AD" w:rsidRPr="004A7F41">
        <w:rPr>
          <w:rFonts w:asciiTheme="majorHAnsi" w:hAnsiTheme="majorHAnsi"/>
          <w:sz w:val="24"/>
        </w:rPr>
        <w:t>.</w:t>
      </w:r>
    </w:p>
    <w:p w14:paraId="7CE54B4E" w14:textId="77777777" w:rsidR="000665FE" w:rsidRPr="000665FE" w:rsidRDefault="000665FE" w:rsidP="004667B2">
      <w:pPr>
        <w:tabs>
          <w:tab w:val="left" w:pos="990"/>
          <w:tab w:val="left" w:pos="1080"/>
        </w:tabs>
        <w:ind w:left="1080"/>
        <w:jc w:val="both"/>
        <w:rPr>
          <w:rFonts w:asciiTheme="majorHAnsi" w:hAnsiTheme="majorHAnsi"/>
          <w:sz w:val="24"/>
          <w:szCs w:val="24"/>
        </w:rPr>
      </w:pPr>
    </w:p>
    <w:p w14:paraId="0386E61A" w14:textId="77777777" w:rsidR="000665FE" w:rsidRPr="000665FE" w:rsidRDefault="000665FE" w:rsidP="000665FE">
      <w:pPr>
        <w:tabs>
          <w:tab w:val="left" w:pos="990"/>
          <w:tab w:val="left" w:pos="1080"/>
        </w:tabs>
        <w:jc w:val="both"/>
        <w:rPr>
          <w:rFonts w:asciiTheme="majorHAnsi" w:hAnsiTheme="majorHAnsi"/>
          <w:b/>
          <w:sz w:val="24"/>
          <w:szCs w:val="24"/>
        </w:rPr>
      </w:pPr>
      <w:bookmarkStart w:id="46" w:name="Priviledges_of_Chartered"/>
      <w:r w:rsidRPr="000665FE">
        <w:rPr>
          <w:rFonts w:asciiTheme="majorHAnsi" w:hAnsiTheme="majorHAnsi"/>
          <w:b/>
          <w:sz w:val="24"/>
          <w:szCs w:val="24"/>
        </w:rPr>
        <w:t>8.3.3</w:t>
      </w:r>
      <w:r w:rsidRPr="000665FE">
        <w:rPr>
          <w:rFonts w:asciiTheme="majorHAnsi" w:hAnsiTheme="majorHAnsi"/>
          <w:b/>
          <w:sz w:val="24"/>
          <w:szCs w:val="24"/>
        </w:rPr>
        <w:tab/>
      </w:r>
      <w:r w:rsidRPr="000665FE">
        <w:rPr>
          <w:rFonts w:asciiTheme="majorHAnsi" w:hAnsiTheme="majorHAnsi"/>
          <w:b/>
          <w:sz w:val="24"/>
          <w:szCs w:val="24"/>
        </w:rPr>
        <w:tab/>
        <w:t>Privileges</w:t>
      </w:r>
    </w:p>
    <w:bookmarkEnd w:id="46"/>
    <w:p w14:paraId="6936232C" w14:textId="22CC1212" w:rsidR="000665FE" w:rsidRPr="000665FE" w:rsidRDefault="000665FE" w:rsidP="000665FE">
      <w:pPr>
        <w:tabs>
          <w:tab w:val="left" w:pos="990"/>
          <w:tab w:val="left" w:pos="1080"/>
        </w:tabs>
        <w:ind w:left="1080"/>
        <w:jc w:val="both"/>
        <w:rPr>
          <w:rFonts w:asciiTheme="majorHAnsi" w:hAnsiTheme="majorHAnsi"/>
          <w:sz w:val="24"/>
          <w:szCs w:val="24"/>
        </w:rPr>
      </w:pPr>
      <w:r w:rsidRPr="000665FE">
        <w:rPr>
          <w:rFonts w:asciiTheme="majorHAnsi" w:hAnsiTheme="majorHAnsi"/>
          <w:sz w:val="24"/>
          <w:szCs w:val="24"/>
        </w:rPr>
        <w:t xml:space="preserve">All </w:t>
      </w:r>
      <w:r w:rsidR="00F37697">
        <w:rPr>
          <w:rFonts w:asciiTheme="majorHAnsi" w:hAnsiTheme="majorHAnsi"/>
          <w:sz w:val="24"/>
          <w:szCs w:val="24"/>
        </w:rPr>
        <w:t>C</w:t>
      </w:r>
      <w:r w:rsidRPr="000665FE">
        <w:rPr>
          <w:rFonts w:asciiTheme="majorHAnsi" w:hAnsiTheme="majorHAnsi"/>
          <w:sz w:val="24"/>
          <w:szCs w:val="24"/>
        </w:rPr>
        <w:t xml:space="preserve">hartered organizations are eligible to receive the following privileges, in addition to those granted to all </w:t>
      </w:r>
      <w:r w:rsidR="00A00421">
        <w:rPr>
          <w:rFonts w:asciiTheme="majorHAnsi" w:hAnsiTheme="majorHAnsi"/>
          <w:sz w:val="24"/>
          <w:szCs w:val="24"/>
        </w:rPr>
        <w:t>R</w:t>
      </w:r>
      <w:r w:rsidRPr="000665FE">
        <w:rPr>
          <w:rFonts w:asciiTheme="majorHAnsi" w:hAnsiTheme="majorHAnsi"/>
          <w:sz w:val="24"/>
          <w:szCs w:val="24"/>
        </w:rPr>
        <w:t xml:space="preserve">ecognized organizations in </w:t>
      </w:r>
      <w:hyperlink w:anchor="Privileges_of_Recognized" w:history="1">
        <w:r w:rsidRPr="00280852">
          <w:rPr>
            <w:rStyle w:val="Hyperlink"/>
            <w:rFonts w:asciiTheme="majorHAnsi" w:hAnsiTheme="majorHAnsi"/>
            <w:sz w:val="24"/>
            <w:szCs w:val="24"/>
          </w:rPr>
          <w:t>Section 8.2.3</w:t>
        </w:r>
      </w:hyperlink>
      <w:r w:rsidRPr="000665FE">
        <w:rPr>
          <w:rFonts w:asciiTheme="majorHAnsi" w:hAnsiTheme="majorHAnsi"/>
          <w:sz w:val="24"/>
          <w:szCs w:val="24"/>
        </w:rPr>
        <w:t>:</w:t>
      </w:r>
    </w:p>
    <w:p w14:paraId="5CF043DF" w14:textId="63158DF8" w:rsidR="000665FE" w:rsidRPr="00EE604F" w:rsidRDefault="000665FE" w:rsidP="003550AD">
      <w:pPr>
        <w:pStyle w:val="ListParagraph"/>
        <w:numPr>
          <w:ilvl w:val="0"/>
          <w:numId w:val="40"/>
        </w:numPr>
        <w:ind w:left="1440"/>
      </w:pPr>
      <w:r w:rsidRPr="00EE604F">
        <w:t xml:space="preserve">Eligibility for a budget funded by the SGA Student Activities Fee (process outlined in </w:t>
      </w:r>
      <w:hyperlink w:anchor="_9.3_BUDGETING" w:history="1">
        <w:r w:rsidRPr="00280852">
          <w:rPr>
            <w:rStyle w:val="Hyperlink"/>
          </w:rPr>
          <w:t xml:space="preserve">Section </w:t>
        </w:r>
        <w:r w:rsidR="002925B4" w:rsidRPr="00280852">
          <w:rPr>
            <w:rStyle w:val="Hyperlink"/>
          </w:rPr>
          <w:t>9</w:t>
        </w:r>
        <w:r w:rsidRPr="00280852">
          <w:rPr>
            <w:rStyle w:val="Hyperlink"/>
          </w:rPr>
          <w:t>.3</w:t>
        </w:r>
      </w:hyperlink>
      <w:r w:rsidRPr="00EE604F">
        <w:t>), greatly enhancing the organization’s capacity to provide quality events on campus.</w:t>
      </w:r>
    </w:p>
    <w:p w14:paraId="0868A9A4" w14:textId="77777777" w:rsidR="000665FE" w:rsidRPr="00EE604F" w:rsidRDefault="000665FE" w:rsidP="003550AD">
      <w:pPr>
        <w:pStyle w:val="ListParagraph"/>
        <w:numPr>
          <w:ilvl w:val="0"/>
          <w:numId w:val="40"/>
        </w:numPr>
        <w:ind w:left="1440"/>
      </w:pPr>
      <w:r w:rsidRPr="00EE604F">
        <w:t>Additional support from the Student Body President’s Cabinet, particularly through the Vice President of Organizations and Vice President of Finance.</w:t>
      </w:r>
    </w:p>
    <w:p w14:paraId="7748F8EB" w14:textId="633B8680" w:rsidR="000665FE" w:rsidRPr="00A323E0" w:rsidRDefault="000665FE" w:rsidP="00A323E0">
      <w:pPr>
        <w:pStyle w:val="ListParagraph"/>
        <w:numPr>
          <w:ilvl w:val="0"/>
          <w:numId w:val="40"/>
        </w:numPr>
        <w:spacing w:after="0"/>
        <w:ind w:left="1440"/>
      </w:pPr>
      <w:r w:rsidRPr="00EE604F">
        <w:t xml:space="preserve">Ability to provide input into important SGA and </w:t>
      </w:r>
      <w:r w:rsidR="00E608DD">
        <w:t>University</w:t>
      </w:r>
      <w:r w:rsidRPr="00EE604F">
        <w:t>-wide decisions and create real change from original ideas through the Student Senate.</w:t>
      </w:r>
    </w:p>
    <w:p w14:paraId="45823C2B" w14:textId="6F018372" w:rsidR="000665FE" w:rsidRPr="000665FE" w:rsidRDefault="000665FE" w:rsidP="00077B34">
      <w:pPr>
        <w:pStyle w:val="Heading9"/>
        <w:tabs>
          <w:tab w:val="left" w:pos="1080"/>
        </w:tabs>
      </w:pPr>
      <w:r w:rsidRPr="000665FE">
        <w:t>8.3.4</w:t>
      </w:r>
      <w:r w:rsidRPr="000665FE">
        <w:tab/>
        <w:t>Loss of Charter</w:t>
      </w:r>
    </w:p>
    <w:p w14:paraId="304B0D92" w14:textId="789831C3" w:rsidR="000665FE" w:rsidRPr="000665FE" w:rsidRDefault="000665FE" w:rsidP="000665FE">
      <w:pPr>
        <w:tabs>
          <w:tab w:val="left" w:pos="990"/>
          <w:tab w:val="left" w:pos="1080"/>
        </w:tabs>
        <w:ind w:left="1080"/>
        <w:jc w:val="both"/>
        <w:rPr>
          <w:rFonts w:asciiTheme="majorHAnsi" w:hAnsiTheme="majorHAnsi"/>
          <w:sz w:val="24"/>
          <w:szCs w:val="24"/>
        </w:rPr>
      </w:pPr>
      <w:r w:rsidRPr="000665FE">
        <w:rPr>
          <w:rFonts w:asciiTheme="majorHAnsi" w:hAnsiTheme="majorHAnsi"/>
          <w:sz w:val="24"/>
          <w:szCs w:val="24"/>
        </w:rPr>
        <w:t xml:space="preserve">All </w:t>
      </w:r>
      <w:r w:rsidR="00F37697">
        <w:rPr>
          <w:rFonts w:asciiTheme="majorHAnsi" w:hAnsiTheme="majorHAnsi"/>
          <w:sz w:val="24"/>
          <w:szCs w:val="24"/>
        </w:rPr>
        <w:t>C</w:t>
      </w:r>
      <w:r w:rsidRPr="000665FE">
        <w:rPr>
          <w:rFonts w:asciiTheme="majorHAnsi" w:hAnsiTheme="majorHAnsi"/>
          <w:sz w:val="24"/>
          <w:szCs w:val="24"/>
        </w:rPr>
        <w:t xml:space="preserve">hartered organizations are subject to review by the Finance </w:t>
      </w:r>
      <w:r w:rsidR="00235E0B">
        <w:rPr>
          <w:rFonts w:asciiTheme="majorHAnsi" w:hAnsiTheme="majorHAnsi"/>
          <w:sz w:val="24"/>
          <w:szCs w:val="24"/>
        </w:rPr>
        <w:t>&amp;</w:t>
      </w:r>
      <w:r w:rsidRPr="000665FE">
        <w:rPr>
          <w:rFonts w:asciiTheme="majorHAnsi" w:hAnsiTheme="majorHAnsi"/>
          <w:sz w:val="24"/>
          <w:szCs w:val="24"/>
        </w:rPr>
        <w:t xml:space="preserve"> Organizations Committee. If, by a majority vote, the Committee determines the organization is not meeting the expectations outlined in </w:t>
      </w:r>
      <w:hyperlink w:anchor="_8.3.2_Requirements/Responsibilities" w:history="1">
        <w:r w:rsidRPr="00280852">
          <w:rPr>
            <w:rStyle w:val="Hyperlink"/>
            <w:rFonts w:asciiTheme="majorHAnsi" w:hAnsiTheme="majorHAnsi"/>
            <w:sz w:val="24"/>
            <w:szCs w:val="24"/>
          </w:rPr>
          <w:t>Section 8.3.2</w:t>
        </w:r>
      </w:hyperlink>
      <w:r w:rsidRPr="000665FE">
        <w:rPr>
          <w:rFonts w:asciiTheme="majorHAnsi" w:hAnsiTheme="majorHAnsi"/>
          <w:sz w:val="24"/>
          <w:szCs w:val="24"/>
        </w:rPr>
        <w:t xml:space="preserve"> or acts contrary to Messiah </w:t>
      </w:r>
      <w:r w:rsidR="00E608DD">
        <w:rPr>
          <w:rFonts w:asciiTheme="majorHAnsi" w:hAnsiTheme="majorHAnsi"/>
          <w:sz w:val="24"/>
          <w:szCs w:val="24"/>
        </w:rPr>
        <w:t>University</w:t>
      </w:r>
      <w:r w:rsidRPr="000665FE">
        <w:rPr>
          <w:rFonts w:asciiTheme="majorHAnsi" w:hAnsiTheme="majorHAnsi"/>
          <w:sz w:val="24"/>
          <w:szCs w:val="24"/>
        </w:rPr>
        <w:t xml:space="preserve"> or SGA purposes or policies, the following steps shall be taken:</w:t>
      </w:r>
    </w:p>
    <w:p w14:paraId="4A546C9C" w14:textId="77777777" w:rsidR="000665FE" w:rsidRPr="000665FE" w:rsidRDefault="000665FE" w:rsidP="000665FE">
      <w:pPr>
        <w:tabs>
          <w:tab w:val="left" w:pos="990"/>
          <w:tab w:val="left" w:pos="1080"/>
        </w:tabs>
        <w:jc w:val="both"/>
        <w:rPr>
          <w:rFonts w:asciiTheme="majorHAnsi" w:hAnsiTheme="majorHAnsi"/>
          <w:sz w:val="24"/>
          <w:szCs w:val="24"/>
        </w:rPr>
      </w:pPr>
    </w:p>
    <w:p w14:paraId="23D77CF5" w14:textId="77777777" w:rsidR="000665FE" w:rsidRPr="008B24B9" w:rsidRDefault="000665FE" w:rsidP="000665FE">
      <w:pPr>
        <w:tabs>
          <w:tab w:val="left" w:pos="990"/>
          <w:tab w:val="left" w:pos="1080"/>
        </w:tabs>
        <w:jc w:val="both"/>
        <w:rPr>
          <w:rFonts w:asciiTheme="majorHAnsi" w:hAnsiTheme="majorHAnsi"/>
          <w:b/>
          <w:bCs/>
          <w:sz w:val="24"/>
          <w:szCs w:val="24"/>
        </w:rPr>
      </w:pPr>
      <w:r w:rsidRPr="008B24B9">
        <w:rPr>
          <w:rFonts w:asciiTheme="majorHAnsi" w:hAnsiTheme="majorHAnsi"/>
          <w:b/>
          <w:bCs/>
          <w:sz w:val="24"/>
          <w:szCs w:val="24"/>
        </w:rPr>
        <w:t>8.3.4.1</w:t>
      </w:r>
      <w:r w:rsidRPr="008B24B9">
        <w:rPr>
          <w:rFonts w:asciiTheme="majorHAnsi" w:hAnsiTheme="majorHAnsi"/>
          <w:b/>
          <w:bCs/>
          <w:sz w:val="24"/>
          <w:szCs w:val="24"/>
        </w:rPr>
        <w:tab/>
      </w:r>
      <w:r w:rsidRPr="008B24B9">
        <w:rPr>
          <w:rFonts w:asciiTheme="majorHAnsi" w:hAnsiTheme="majorHAnsi"/>
          <w:b/>
          <w:bCs/>
          <w:sz w:val="24"/>
          <w:szCs w:val="24"/>
        </w:rPr>
        <w:tab/>
        <w:t>Probation</w:t>
      </w:r>
    </w:p>
    <w:p w14:paraId="1CE18624" w14:textId="5A76F9EA" w:rsidR="000665FE" w:rsidRPr="000665FE" w:rsidRDefault="000665FE" w:rsidP="000665FE">
      <w:pPr>
        <w:tabs>
          <w:tab w:val="left" w:pos="990"/>
          <w:tab w:val="left" w:pos="1080"/>
        </w:tabs>
        <w:ind w:left="1080"/>
        <w:jc w:val="both"/>
        <w:rPr>
          <w:rFonts w:asciiTheme="majorHAnsi" w:hAnsiTheme="majorHAnsi"/>
          <w:sz w:val="24"/>
          <w:szCs w:val="24"/>
        </w:rPr>
      </w:pPr>
      <w:r w:rsidRPr="000665FE">
        <w:rPr>
          <w:rFonts w:asciiTheme="majorHAnsi" w:hAnsiTheme="majorHAnsi"/>
          <w:sz w:val="24"/>
          <w:szCs w:val="24"/>
        </w:rPr>
        <w:t xml:space="preserve">If the Finance </w:t>
      </w:r>
      <w:r w:rsidR="00235E0B">
        <w:rPr>
          <w:rFonts w:asciiTheme="majorHAnsi" w:hAnsiTheme="majorHAnsi"/>
          <w:sz w:val="24"/>
          <w:szCs w:val="24"/>
        </w:rPr>
        <w:t>&amp;</w:t>
      </w:r>
      <w:r w:rsidRPr="000665FE">
        <w:rPr>
          <w:rFonts w:asciiTheme="majorHAnsi" w:hAnsiTheme="majorHAnsi"/>
          <w:sz w:val="24"/>
          <w:szCs w:val="24"/>
        </w:rPr>
        <w:t xml:space="preserve"> Organizations Committee determines an organization has not complied with SGA policies, they shall be issued a warning and placed on probation for two </w:t>
      </w:r>
      <w:r w:rsidR="001F6929">
        <w:rPr>
          <w:rFonts w:asciiTheme="majorHAnsi" w:hAnsiTheme="majorHAnsi"/>
          <w:sz w:val="24"/>
          <w:szCs w:val="24"/>
        </w:rPr>
        <w:t xml:space="preserve">(2) </w:t>
      </w:r>
      <w:r w:rsidRPr="000665FE">
        <w:rPr>
          <w:rFonts w:asciiTheme="majorHAnsi" w:hAnsiTheme="majorHAnsi"/>
          <w:sz w:val="24"/>
          <w:szCs w:val="24"/>
        </w:rPr>
        <w:t xml:space="preserve">months. During this stage, the Finance </w:t>
      </w:r>
      <w:r w:rsidR="00235E0B">
        <w:rPr>
          <w:rFonts w:asciiTheme="majorHAnsi" w:hAnsiTheme="majorHAnsi"/>
          <w:sz w:val="24"/>
          <w:szCs w:val="24"/>
        </w:rPr>
        <w:t>&amp;</w:t>
      </w:r>
      <w:r w:rsidRPr="000665FE">
        <w:rPr>
          <w:rFonts w:asciiTheme="majorHAnsi" w:hAnsiTheme="majorHAnsi"/>
          <w:sz w:val="24"/>
          <w:szCs w:val="24"/>
        </w:rPr>
        <w:t xml:space="preserve"> Organizations Committee shall offer recommendations for improvement and monitor the organization’s activity.</w:t>
      </w:r>
    </w:p>
    <w:p w14:paraId="12E3E354" w14:textId="77777777" w:rsidR="000665FE" w:rsidRPr="000665FE" w:rsidRDefault="000665FE" w:rsidP="000665FE">
      <w:pPr>
        <w:tabs>
          <w:tab w:val="left" w:pos="990"/>
          <w:tab w:val="left" w:pos="1080"/>
        </w:tabs>
        <w:jc w:val="both"/>
        <w:rPr>
          <w:rFonts w:asciiTheme="majorHAnsi" w:hAnsiTheme="majorHAnsi"/>
          <w:sz w:val="24"/>
          <w:szCs w:val="24"/>
        </w:rPr>
      </w:pPr>
    </w:p>
    <w:p w14:paraId="4B94D599" w14:textId="2327D8CE" w:rsidR="000665FE" w:rsidRPr="000665FE" w:rsidRDefault="000665FE" w:rsidP="000665FE">
      <w:pPr>
        <w:tabs>
          <w:tab w:val="left" w:pos="990"/>
          <w:tab w:val="left" w:pos="1080"/>
        </w:tabs>
        <w:ind w:left="1080" w:hanging="1080"/>
        <w:jc w:val="both"/>
        <w:rPr>
          <w:rFonts w:asciiTheme="majorHAnsi" w:hAnsiTheme="majorHAnsi"/>
          <w:sz w:val="24"/>
          <w:szCs w:val="24"/>
        </w:rPr>
      </w:pPr>
      <w:r w:rsidRPr="008B24B9">
        <w:rPr>
          <w:rFonts w:asciiTheme="majorHAnsi" w:hAnsiTheme="majorHAnsi"/>
          <w:b/>
          <w:bCs/>
          <w:sz w:val="24"/>
          <w:szCs w:val="24"/>
        </w:rPr>
        <w:t>8.3.4.1.1</w:t>
      </w:r>
      <w:r w:rsidRPr="000665FE">
        <w:rPr>
          <w:rFonts w:asciiTheme="majorHAnsi" w:hAnsiTheme="majorHAnsi"/>
          <w:sz w:val="24"/>
          <w:szCs w:val="24"/>
        </w:rPr>
        <w:tab/>
      </w:r>
      <w:r w:rsidRPr="000665FE">
        <w:rPr>
          <w:rFonts w:asciiTheme="majorHAnsi" w:hAnsiTheme="majorHAnsi"/>
          <w:sz w:val="24"/>
          <w:szCs w:val="24"/>
        </w:rPr>
        <w:tab/>
        <w:t xml:space="preserve">After two months, the Finance </w:t>
      </w:r>
      <w:r w:rsidR="00235E0B">
        <w:rPr>
          <w:rFonts w:asciiTheme="majorHAnsi" w:hAnsiTheme="majorHAnsi"/>
          <w:sz w:val="24"/>
          <w:szCs w:val="24"/>
        </w:rPr>
        <w:t>&amp;</w:t>
      </w:r>
      <w:r w:rsidRPr="000665FE">
        <w:rPr>
          <w:rFonts w:asciiTheme="majorHAnsi" w:hAnsiTheme="majorHAnsi"/>
          <w:sz w:val="24"/>
          <w:szCs w:val="24"/>
        </w:rPr>
        <w:t xml:space="preserve"> Organizations Committee shall ascertain whether the recommendations made have been satisfactorily fulfilled and either </w:t>
      </w:r>
      <w:r w:rsidRPr="000665FE">
        <w:rPr>
          <w:rFonts w:asciiTheme="majorHAnsi" w:hAnsiTheme="majorHAnsi"/>
          <w:sz w:val="24"/>
          <w:szCs w:val="24"/>
        </w:rPr>
        <w:lastRenderedPageBreak/>
        <w:t>restore the organization to full chartered status or make a recommendation to the Student Senate for suspension. Either decision requires a majority vote.</w:t>
      </w:r>
    </w:p>
    <w:p w14:paraId="27D31E62" w14:textId="77777777" w:rsidR="000665FE" w:rsidRPr="000665FE" w:rsidRDefault="000665FE" w:rsidP="000665FE">
      <w:pPr>
        <w:tabs>
          <w:tab w:val="left" w:pos="990"/>
          <w:tab w:val="left" w:pos="1080"/>
        </w:tabs>
        <w:ind w:left="990" w:hanging="990"/>
        <w:jc w:val="both"/>
        <w:rPr>
          <w:rFonts w:asciiTheme="majorHAnsi" w:hAnsiTheme="majorHAnsi"/>
          <w:sz w:val="24"/>
          <w:szCs w:val="24"/>
        </w:rPr>
      </w:pPr>
    </w:p>
    <w:p w14:paraId="69415A3C" w14:textId="49F52466" w:rsidR="000665FE" w:rsidRPr="000665FE" w:rsidRDefault="000665FE" w:rsidP="000665FE">
      <w:pPr>
        <w:tabs>
          <w:tab w:val="left" w:pos="990"/>
          <w:tab w:val="left" w:pos="1080"/>
        </w:tabs>
        <w:ind w:left="1080" w:hanging="1080"/>
        <w:jc w:val="both"/>
        <w:rPr>
          <w:rFonts w:asciiTheme="majorHAnsi" w:hAnsiTheme="majorHAnsi"/>
          <w:sz w:val="24"/>
          <w:szCs w:val="24"/>
        </w:rPr>
      </w:pPr>
      <w:r w:rsidRPr="008B24B9">
        <w:rPr>
          <w:rFonts w:asciiTheme="majorHAnsi" w:hAnsiTheme="majorHAnsi"/>
          <w:b/>
          <w:bCs/>
          <w:sz w:val="24"/>
          <w:szCs w:val="24"/>
        </w:rPr>
        <w:t>8.3.4.1.2</w:t>
      </w:r>
      <w:r w:rsidRPr="000665FE">
        <w:rPr>
          <w:rFonts w:asciiTheme="majorHAnsi" w:hAnsiTheme="majorHAnsi"/>
          <w:sz w:val="24"/>
          <w:szCs w:val="24"/>
        </w:rPr>
        <w:tab/>
      </w:r>
      <w:r w:rsidRPr="000665FE">
        <w:rPr>
          <w:rFonts w:asciiTheme="majorHAnsi" w:hAnsiTheme="majorHAnsi"/>
          <w:sz w:val="24"/>
          <w:szCs w:val="24"/>
        </w:rPr>
        <w:tab/>
        <w:t xml:space="preserve">If an organization has been disciplined for financial negligence according to the guidelines laid out in SGA Financial Policy, the Vice President of Finance may </w:t>
      </w:r>
      <w:r w:rsidR="00CA045B">
        <w:rPr>
          <w:rFonts w:asciiTheme="majorHAnsi" w:hAnsiTheme="majorHAnsi"/>
          <w:sz w:val="24"/>
          <w:szCs w:val="24"/>
        </w:rPr>
        <w:t xml:space="preserve">recommend financial probation. </w:t>
      </w:r>
      <w:r w:rsidRPr="000665FE">
        <w:rPr>
          <w:rFonts w:asciiTheme="majorHAnsi" w:hAnsiTheme="majorHAnsi"/>
          <w:sz w:val="24"/>
          <w:szCs w:val="24"/>
        </w:rPr>
        <w:t>In this case, a year of financial probation shall serve as a substitute for the probation period outlined above if approved by a majority of the Financ</w:t>
      </w:r>
      <w:r w:rsidR="00CA045B">
        <w:rPr>
          <w:rFonts w:asciiTheme="majorHAnsi" w:hAnsiTheme="majorHAnsi"/>
          <w:sz w:val="24"/>
          <w:szCs w:val="24"/>
        </w:rPr>
        <w:t xml:space="preserve">e </w:t>
      </w:r>
      <w:r w:rsidR="00235E0B">
        <w:rPr>
          <w:rFonts w:asciiTheme="majorHAnsi" w:hAnsiTheme="majorHAnsi"/>
          <w:sz w:val="24"/>
          <w:szCs w:val="24"/>
        </w:rPr>
        <w:t>&amp;</w:t>
      </w:r>
      <w:r w:rsidR="00CA045B">
        <w:rPr>
          <w:rFonts w:asciiTheme="majorHAnsi" w:hAnsiTheme="majorHAnsi"/>
          <w:sz w:val="24"/>
          <w:szCs w:val="24"/>
        </w:rPr>
        <w:t xml:space="preserve"> Organizations Committee. </w:t>
      </w:r>
      <w:r w:rsidRPr="000665FE">
        <w:rPr>
          <w:rFonts w:asciiTheme="majorHAnsi" w:hAnsiTheme="majorHAnsi"/>
          <w:sz w:val="24"/>
          <w:szCs w:val="24"/>
        </w:rPr>
        <w:t xml:space="preserve">The Vice President of Finance should refer the matter to the Finance </w:t>
      </w:r>
      <w:r w:rsidR="00235E0B">
        <w:rPr>
          <w:rFonts w:asciiTheme="majorHAnsi" w:hAnsiTheme="majorHAnsi"/>
          <w:sz w:val="24"/>
          <w:szCs w:val="24"/>
        </w:rPr>
        <w:t>&amp;</w:t>
      </w:r>
      <w:r w:rsidRPr="000665FE">
        <w:rPr>
          <w:rFonts w:asciiTheme="majorHAnsi" w:hAnsiTheme="majorHAnsi"/>
          <w:sz w:val="24"/>
          <w:szCs w:val="24"/>
        </w:rPr>
        <w:t xml:space="preserve"> Organizations Committee, who, in consultation with the Vice President of Finance, shall decide whether to recommend suspension of the organization to the Student Senate after the year-long probation.</w:t>
      </w:r>
    </w:p>
    <w:p w14:paraId="0B2F9853" w14:textId="77777777" w:rsidR="000665FE" w:rsidRPr="000665FE" w:rsidRDefault="000665FE" w:rsidP="000665FE">
      <w:pPr>
        <w:tabs>
          <w:tab w:val="left" w:pos="990"/>
          <w:tab w:val="left" w:pos="1080"/>
        </w:tabs>
        <w:ind w:left="990" w:hanging="990"/>
        <w:jc w:val="both"/>
        <w:rPr>
          <w:rFonts w:asciiTheme="majorHAnsi" w:hAnsiTheme="majorHAnsi"/>
          <w:sz w:val="24"/>
          <w:szCs w:val="24"/>
        </w:rPr>
      </w:pPr>
    </w:p>
    <w:p w14:paraId="3BF36A8A" w14:textId="77777777" w:rsidR="000665FE" w:rsidRPr="008B24B9" w:rsidRDefault="000665FE" w:rsidP="000665FE">
      <w:pPr>
        <w:tabs>
          <w:tab w:val="left" w:pos="990"/>
          <w:tab w:val="left" w:pos="1080"/>
        </w:tabs>
        <w:ind w:left="990" w:hanging="990"/>
        <w:jc w:val="both"/>
        <w:rPr>
          <w:rFonts w:asciiTheme="majorHAnsi" w:hAnsiTheme="majorHAnsi"/>
          <w:b/>
          <w:bCs/>
          <w:sz w:val="24"/>
          <w:szCs w:val="24"/>
        </w:rPr>
      </w:pPr>
      <w:r w:rsidRPr="008B24B9">
        <w:rPr>
          <w:rFonts w:asciiTheme="majorHAnsi" w:hAnsiTheme="majorHAnsi"/>
          <w:b/>
          <w:bCs/>
          <w:sz w:val="24"/>
          <w:szCs w:val="24"/>
        </w:rPr>
        <w:t>8.3.4.2</w:t>
      </w:r>
      <w:r w:rsidRPr="008B24B9">
        <w:rPr>
          <w:rFonts w:asciiTheme="majorHAnsi" w:hAnsiTheme="majorHAnsi"/>
          <w:b/>
          <w:bCs/>
          <w:sz w:val="24"/>
          <w:szCs w:val="24"/>
        </w:rPr>
        <w:tab/>
      </w:r>
      <w:r w:rsidRPr="008B24B9">
        <w:rPr>
          <w:rFonts w:asciiTheme="majorHAnsi" w:hAnsiTheme="majorHAnsi"/>
          <w:b/>
          <w:bCs/>
          <w:sz w:val="24"/>
          <w:szCs w:val="24"/>
        </w:rPr>
        <w:tab/>
        <w:t>Suspension</w:t>
      </w:r>
    </w:p>
    <w:p w14:paraId="044B076E" w14:textId="37BCB73B" w:rsidR="000665FE" w:rsidRPr="000665FE" w:rsidRDefault="000665FE" w:rsidP="000665FE">
      <w:pPr>
        <w:tabs>
          <w:tab w:val="left" w:pos="990"/>
          <w:tab w:val="left" w:pos="1080"/>
        </w:tabs>
        <w:ind w:left="1080" w:hanging="990"/>
        <w:jc w:val="both"/>
        <w:rPr>
          <w:rFonts w:asciiTheme="majorHAnsi" w:hAnsiTheme="majorHAnsi"/>
          <w:sz w:val="24"/>
          <w:szCs w:val="24"/>
        </w:rPr>
      </w:pPr>
      <w:r w:rsidRPr="000665FE">
        <w:rPr>
          <w:rFonts w:asciiTheme="majorHAnsi" w:hAnsiTheme="majorHAnsi"/>
          <w:sz w:val="24"/>
          <w:szCs w:val="24"/>
        </w:rPr>
        <w:tab/>
      </w:r>
      <w:r w:rsidRPr="000665FE">
        <w:rPr>
          <w:rFonts w:asciiTheme="majorHAnsi" w:hAnsiTheme="majorHAnsi"/>
          <w:sz w:val="24"/>
          <w:szCs w:val="24"/>
        </w:rPr>
        <w:tab/>
        <w:t xml:space="preserve">Suspending an organization requires a two-thirds majority vote of the Student Senate. If a two-thirds majority vote is not obtained, the organization will return to full chartered status. If suspended, an organization shall remain suspended for a minimum of one full semester, not to exceed two full semesters. During this period, the organization’s activity shall be monitored closely by the Finance </w:t>
      </w:r>
      <w:r w:rsidR="00235E0B">
        <w:rPr>
          <w:rFonts w:asciiTheme="majorHAnsi" w:hAnsiTheme="majorHAnsi"/>
          <w:sz w:val="24"/>
          <w:szCs w:val="24"/>
        </w:rPr>
        <w:t>&amp;</w:t>
      </w:r>
      <w:r w:rsidRPr="000665FE">
        <w:rPr>
          <w:rFonts w:asciiTheme="majorHAnsi" w:hAnsiTheme="majorHAnsi"/>
          <w:sz w:val="24"/>
          <w:szCs w:val="24"/>
        </w:rPr>
        <w:t xml:space="preserve"> Organizations Committee.</w:t>
      </w:r>
    </w:p>
    <w:p w14:paraId="4D68AB87" w14:textId="77777777" w:rsidR="000665FE" w:rsidRPr="000665FE" w:rsidRDefault="000665FE" w:rsidP="000665FE">
      <w:pPr>
        <w:tabs>
          <w:tab w:val="left" w:pos="990"/>
          <w:tab w:val="left" w:pos="1080"/>
        </w:tabs>
        <w:ind w:left="990" w:hanging="990"/>
        <w:jc w:val="both"/>
        <w:rPr>
          <w:rFonts w:asciiTheme="majorHAnsi" w:hAnsiTheme="majorHAnsi"/>
          <w:sz w:val="24"/>
          <w:szCs w:val="24"/>
        </w:rPr>
      </w:pPr>
    </w:p>
    <w:p w14:paraId="43892618" w14:textId="77777777" w:rsidR="000665FE" w:rsidRPr="000665FE" w:rsidRDefault="000665FE" w:rsidP="000665FE">
      <w:pPr>
        <w:tabs>
          <w:tab w:val="left" w:pos="990"/>
          <w:tab w:val="left" w:pos="1080"/>
        </w:tabs>
        <w:ind w:left="1080" w:hanging="1080"/>
        <w:jc w:val="both"/>
        <w:rPr>
          <w:rFonts w:asciiTheme="majorHAnsi" w:hAnsiTheme="majorHAnsi"/>
          <w:sz w:val="24"/>
          <w:szCs w:val="24"/>
        </w:rPr>
      </w:pPr>
      <w:r w:rsidRPr="008B24B9">
        <w:rPr>
          <w:rFonts w:asciiTheme="majorHAnsi" w:hAnsiTheme="majorHAnsi"/>
          <w:b/>
          <w:bCs/>
          <w:sz w:val="24"/>
          <w:szCs w:val="24"/>
        </w:rPr>
        <w:t>8.3.4.2.1</w:t>
      </w:r>
      <w:r w:rsidRPr="000665FE">
        <w:rPr>
          <w:rFonts w:asciiTheme="majorHAnsi" w:hAnsiTheme="majorHAnsi"/>
          <w:sz w:val="24"/>
          <w:szCs w:val="24"/>
        </w:rPr>
        <w:tab/>
      </w:r>
      <w:r w:rsidRPr="000665FE">
        <w:rPr>
          <w:rFonts w:asciiTheme="majorHAnsi" w:hAnsiTheme="majorHAnsi"/>
          <w:sz w:val="24"/>
          <w:szCs w:val="24"/>
        </w:rPr>
        <w:tab/>
        <w:t>A suspended organization shall receive only provisional SGA funds of an amount to be determined jointly by the Vice President of Organizations and the Vice President of Finance in consultation with the Finance and Organization Committee.</w:t>
      </w:r>
    </w:p>
    <w:p w14:paraId="7F874E91" w14:textId="77777777" w:rsidR="000665FE" w:rsidRPr="000665FE" w:rsidRDefault="000665FE" w:rsidP="000665FE">
      <w:pPr>
        <w:tabs>
          <w:tab w:val="left" w:pos="990"/>
          <w:tab w:val="left" w:pos="1080"/>
        </w:tabs>
        <w:ind w:left="990" w:hanging="990"/>
        <w:jc w:val="both"/>
        <w:rPr>
          <w:rFonts w:asciiTheme="majorHAnsi" w:hAnsiTheme="majorHAnsi"/>
          <w:sz w:val="24"/>
          <w:szCs w:val="24"/>
        </w:rPr>
      </w:pPr>
    </w:p>
    <w:p w14:paraId="04DE0771" w14:textId="47B87626" w:rsidR="000665FE" w:rsidRPr="000665FE" w:rsidRDefault="000665FE" w:rsidP="000665FE">
      <w:pPr>
        <w:tabs>
          <w:tab w:val="left" w:pos="990"/>
          <w:tab w:val="left" w:pos="1080"/>
        </w:tabs>
        <w:ind w:left="1080" w:hanging="1080"/>
        <w:jc w:val="both"/>
        <w:rPr>
          <w:rFonts w:asciiTheme="majorHAnsi" w:hAnsiTheme="majorHAnsi"/>
          <w:sz w:val="24"/>
          <w:szCs w:val="24"/>
        </w:rPr>
      </w:pPr>
      <w:r w:rsidRPr="008B24B9">
        <w:rPr>
          <w:rFonts w:asciiTheme="majorHAnsi" w:hAnsiTheme="majorHAnsi"/>
          <w:b/>
          <w:bCs/>
          <w:sz w:val="24"/>
          <w:szCs w:val="24"/>
        </w:rPr>
        <w:t>8.3.4.2.2</w:t>
      </w:r>
      <w:r w:rsidRPr="000665FE">
        <w:rPr>
          <w:rFonts w:asciiTheme="majorHAnsi" w:hAnsiTheme="majorHAnsi"/>
          <w:sz w:val="24"/>
          <w:szCs w:val="24"/>
        </w:rPr>
        <w:tab/>
      </w:r>
      <w:r w:rsidRPr="000665FE">
        <w:rPr>
          <w:rFonts w:asciiTheme="majorHAnsi" w:hAnsiTheme="majorHAnsi"/>
          <w:sz w:val="24"/>
          <w:szCs w:val="24"/>
        </w:rPr>
        <w:tab/>
        <w:t>Following this period of suspension, the organization shall return to the Student Sena</w:t>
      </w:r>
      <w:r w:rsidR="00CA045B">
        <w:rPr>
          <w:rFonts w:asciiTheme="majorHAnsi" w:hAnsiTheme="majorHAnsi"/>
          <w:sz w:val="24"/>
          <w:szCs w:val="24"/>
        </w:rPr>
        <w:t xml:space="preserve">te for possible reinstatement. </w:t>
      </w:r>
      <w:r w:rsidRPr="000665FE">
        <w:rPr>
          <w:rFonts w:asciiTheme="majorHAnsi" w:hAnsiTheme="majorHAnsi"/>
          <w:sz w:val="24"/>
          <w:szCs w:val="24"/>
        </w:rPr>
        <w:t xml:space="preserve">The Senate shall take into consideration the recommendation of the Finance </w:t>
      </w:r>
      <w:r w:rsidR="00235E0B">
        <w:rPr>
          <w:rFonts w:asciiTheme="majorHAnsi" w:hAnsiTheme="majorHAnsi"/>
          <w:sz w:val="24"/>
          <w:szCs w:val="24"/>
        </w:rPr>
        <w:t>&amp;</w:t>
      </w:r>
      <w:r w:rsidRPr="000665FE">
        <w:rPr>
          <w:rFonts w:asciiTheme="majorHAnsi" w:hAnsiTheme="majorHAnsi"/>
          <w:sz w:val="24"/>
          <w:szCs w:val="24"/>
        </w:rPr>
        <w:t xml:space="preserve"> Organizations Committee for either reinstatement or revocation of the SGA charter. A two-thirds majority vote of the Student Senate is needed f</w:t>
      </w:r>
      <w:r w:rsidR="00CA045B">
        <w:rPr>
          <w:rFonts w:asciiTheme="majorHAnsi" w:hAnsiTheme="majorHAnsi"/>
          <w:sz w:val="24"/>
          <w:szCs w:val="24"/>
        </w:rPr>
        <w:t xml:space="preserve">or reinstatement of a charter. </w:t>
      </w:r>
      <w:r w:rsidRPr="000665FE">
        <w:rPr>
          <w:rFonts w:asciiTheme="majorHAnsi" w:hAnsiTheme="majorHAnsi"/>
          <w:sz w:val="24"/>
          <w:szCs w:val="24"/>
        </w:rPr>
        <w:t>If a two-thirds majority is not obtained, SGA will revoke the organization’s charter and relegate the orga</w:t>
      </w:r>
      <w:r w:rsidR="00CA045B">
        <w:rPr>
          <w:rFonts w:asciiTheme="majorHAnsi" w:hAnsiTheme="majorHAnsi"/>
          <w:sz w:val="24"/>
          <w:szCs w:val="24"/>
        </w:rPr>
        <w:t xml:space="preserve">nization to recognized status. </w:t>
      </w:r>
      <w:r w:rsidRPr="000665FE">
        <w:rPr>
          <w:rFonts w:asciiTheme="majorHAnsi" w:hAnsiTheme="majorHAnsi"/>
          <w:sz w:val="24"/>
          <w:szCs w:val="24"/>
        </w:rPr>
        <w:t>The organization can apply for chartered status again after one year of relegation.</w:t>
      </w:r>
    </w:p>
    <w:p w14:paraId="54D029C7" w14:textId="77777777" w:rsidR="000665FE" w:rsidRPr="000665FE" w:rsidRDefault="000665FE" w:rsidP="000665FE">
      <w:pPr>
        <w:tabs>
          <w:tab w:val="left" w:pos="990"/>
          <w:tab w:val="left" w:pos="1080"/>
        </w:tabs>
        <w:ind w:left="990" w:hanging="990"/>
        <w:jc w:val="both"/>
        <w:rPr>
          <w:rFonts w:asciiTheme="majorHAnsi" w:hAnsiTheme="majorHAnsi"/>
          <w:sz w:val="24"/>
          <w:szCs w:val="24"/>
        </w:rPr>
      </w:pPr>
    </w:p>
    <w:p w14:paraId="50DFAC2E" w14:textId="5A635071" w:rsidR="000665FE" w:rsidRPr="000665FE" w:rsidRDefault="000665FE" w:rsidP="000665FE">
      <w:pPr>
        <w:tabs>
          <w:tab w:val="left" w:pos="990"/>
          <w:tab w:val="left" w:pos="1080"/>
        </w:tabs>
        <w:ind w:left="1080" w:hanging="1080"/>
        <w:jc w:val="both"/>
        <w:rPr>
          <w:rFonts w:asciiTheme="majorHAnsi" w:hAnsiTheme="majorHAnsi"/>
          <w:sz w:val="24"/>
          <w:szCs w:val="24"/>
        </w:rPr>
      </w:pPr>
      <w:r w:rsidRPr="008B24B9">
        <w:rPr>
          <w:rFonts w:asciiTheme="majorHAnsi" w:hAnsiTheme="majorHAnsi"/>
          <w:b/>
          <w:bCs/>
          <w:sz w:val="24"/>
          <w:szCs w:val="24"/>
        </w:rPr>
        <w:t>8.3.4.3</w:t>
      </w:r>
      <w:r w:rsidRPr="000665FE">
        <w:rPr>
          <w:rFonts w:asciiTheme="majorHAnsi" w:hAnsiTheme="majorHAnsi"/>
          <w:sz w:val="24"/>
          <w:szCs w:val="24"/>
        </w:rPr>
        <w:tab/>
      </w:r>
      <w:r w:rsidRPr="000665FE">
        <w:rPr>
          <w:rFonts w:asciiTheme="majorHAnsi" w:hAnsiTheme="majorHAnsi"/>
          <w:sz w:val="24"/>
          <w:szCs w:val="24"/>
        </w:rPr>
        <w:tab/>
        <w:t xml:space="preserve">If an organization no longer wishes to maintain chartered status, </w:t>
      </w:r>
      <w:r w:rsidR="00062E55">
        <w:rPr>
          <w:rFonts w:asciiTheme="majorHAnsi" w:hAnsiTheme="majorHAnsi"/>
          <w:sz w:val="24"/>
          <w:szCs w:val="24"/>
        </w:rPr>
        <w:t xml:space="preserve">follow the procedure outlined in </w:t>
      </w:r>
      <w:hyperlink w:anchor="Adujusting_chartered_Status" w:history="1">
        <w:r w:rsidR="00062E55" w:rsidRPr="00A0059A">
          <w:rPr>
            <w:rStyle w:val="Hyperlink"/>
            <w:rFonts w:asciiTheme="majorHAnsi" w:hAnsiTheme="majorHAnsi"/>
            <w:sz w:val="24"/>
            <w:szCs w:val="24"/>
          </w:rPr>
          <w:t>Section 8.1.7.3</w:t>
        </w:r>
      </w:hyperlink>
      <w:r w:rsidR="00062E55">
        <w:rPr>
          <w:rFonts w:asciiTheme="majorHAnsi" w:hAnsiTheme="majorHAnsi"/>
          <w:sz w:val="24"/>
          <w:szCs w:val="24"/>
        </w:rPr>
        <w:t xml:space="preserve"> to adjust the Chartered status to Recognized, or the procedure in </w:t>
      </w:r>
      <w:hyperlink w:anchor="Dissolving_Process_for_Student_Orgs" w:history="1">
        <w:r w:rsidR="00062E55" w:rsidRPr="00A0059A">
          <w:rPr>
            <w:rStyle w:val="Hyperlink"/>
            <w:rFonts w:asciiTheme="majorHAnsi" w:hAnsiTheme="majorHAnsi"/>
            <w:sz w:val="24"/>
            <w:szCs w:val="24"/>
          </w:rPr>
          <w:t>Section 8.1.6</w:t>
        </w:r>
      </w:hyperlink>
      <w:r w:rsidR="00062E55">
        <w:rPr>
          <w:rFonts w:asciiTheme="majorHAnsi" w:hAnsiTheme="majorHAnsi"/>
          <w:sz w:val="24"/>
          <w:szCs w:val="24"/>
        </w:rPr>
        <w:t xml:space="preserve"> to dissolve the club.</w:t>
      </w:r>
    </w:p>
    <w:p w14:paraId="086E2EC2" w14:textId="77777777" w:rsidR="00AF41B8" w:rsidRPr="00CA045B" w:rsidRDefault="00AF41B8" w:rsidP="000665FE">
      <w:pPr>
        <w:tabs>
          <w:tab w:val="left" w:pos="990"/>
          <w:tab w:val="left" w:pos="1080"/>
        </w:tabs>
        <w:ind w:left="990" w:hanging="990"/>
        <w:jc w:val="both"/>
        <w:rPr>
          <w:rFonts w:asciiTheme="majorHAnsi" w:hAnsiTheme="majorHAnsi"/>
          <w:sz w:val="24"/>
          <w:szCs w:val="24"/>
        </w:rPr>
      </w:pPr>
    </w:p>
    <w:p w14:paraId="7190BA76" w14:textId="74809A2D" w:rsidR="000665FE" w:rsidRPr="00A323E0" w:rsidRDefault="000665FE" w:rsidP="00077B34">
      <w:pPr>
        <w:pStyle w:val="Heading7"/>
        <w:tabs>
          <w:tab w:val="clear" w:pos="936"/>
          <w:tab w:val="num" w:pos="720"/>
        </w:tabs>
      </w:pPr>
      <w:r w:rsidRPr="000665FE">
        <w:t>8.4</w:t>
      </w:r>
      <w:r w:rsidR="00A323E0">
        <w:tab/>
      </w:r>
      <w:r w:rsidRPr="000665FE">
        <w:t>EXECUTIVE ORGANIZATIONS</w:t>
      </w:r>
    </w:p>
    <w:p w14:paraId="4A3AA2B5" w14:textId="4AD1F3F7" w:rsidR="000665FE" w:rsidRPr="00A323E0" w:rsidRDefault="000665FE" w:rsidP="00077B34">
      <w:pPr>
        <w:pStyle w:val="Heading9"/>
        <w:tabs>
          <w:tab w:val="left" w:pos="1080"/>
        </w:tabs>
        <w:rPr>
          <w:b w:val="0"/>
          <w:bCs/>
          <w:szCs w:val="24"/>
        </w:rPr>
      </w:pPr>
      <w:r w:rsidRPr="00A323E0">
        <w:t>8.4.1</w:t>
      </w:r>
      <w:r w:rsidRPr="00A323E0">
        <w:tab/>
        <w:t>Achieving Executive Status</w:t>
      </w:r>
      <w:r w:rsidR="007D1FAC">
        <w:rPr>
          <w:szCs w:val="24"/>
        </w:rPr>
        <w:t xml:space="preserve"> </w:t>
      </w:r>
    </w:p>
    <w:p w14:paraId="6245562E" w14:textId="77777777" w:rsidR="00CA045B" w:rsidRDefault="00CA045B" w:rsidP="000665FE">
      <w:pPr>
        <w:tabs>
          <w:tab w:val="left" w:pos="990"/>
          <w:tab w:val="left" w:pos="1080"/>
        </w:tabs>
        <w:ind w:left="1080" w:hanging="1080"/>
        <w:jc w:val="both"/>
        <w:rPr>
          <w:rFonts w:asciiTheme="majorHAnsi" w:hAnsiTheme="majorHAnsi"/>
          <w:sz w:val="24"/>
          <w:szCs w:val="24"/>
        </w:rPr>
      </w:pPr>
    </w:p>
    <w:p w14:paraId="7EF423D5" w14:textId="05CC0409" w:rsidR="00941A6C" w:rsidRDefault="000665FE" w:rsidP="004A57CC">
      <w:pPr>
        <w:tabs>
          <w:tab w:val="left" w:pos="990"/>
          <w:tab w:val="left" w:pos="1080"/>
        </w:tabs>
        <w:ind w:left="1080" w:hanging="1080"/>
        <w:jc w:val="both"/>
        <w:rPr>
          <w:rFonts w:asciiTheme="majorHAnsi" w:hAnsiTheme="majorHAnsi"/>
          <w:sz w:val="24"/>
          <w:szCs w:val="24"/>
        </w:rPr>
      </w:pPr>
      <w:r w:rsidRPr="008B24B9">
        <w:rPr>
          <w:rFonts w:asciiTheme="majorHAnsi" w:hAnsiTheme="majorHAnsi"/>
          <w:b/>
          <w:bCs/>
          <w:sz w:val="24"/>
          <w:szCs w:val="24"/>
        </w:rPr>
        <w:t>8.4.1.1</w:t>
      </w:r>
      <w:r w:rsidRPr="000665FE">
        <w:rPr>
          <w:rFonts w:asciiTheme="majorHAnsi" w:hAnsiTheme="majorHAnsi"/>
          <w:sz w:val="24"/>
          <w:szCs w:val="24"/>
        </w:rPr>
        <w:tab/>
      </w:r>
      <w:r w:rsidRPr="000665FE">
        <w:rPr>
          <w:rFonts w:asciiTheme="majorHAnsi" w:hAnsiTheme="majorHAnsi"/>
          <w:sz w:val="24"/>
          <w:szCs w:val="24"/>
        </w:rPr>
        <w:tab/>
        <w:t xml:space="preserve">Any </w:t>
      </w:r>
      <w:r w:rsidR="00F37697">
        <w:rPr>
          <w:rFonts w:asciiTheme="majorHAnsi" w:hAnsiTheme="majorHAnsi"/>
          <w:sz w:val="24"/>
          <w:szCs w:val="24"/>
        </w:rPr>
        <w:t>C</w:t>
      </w:r>
      <w:r w:rsidRPr="000665FE">
        <w:rPr>
          <w:rFonts w:asciiTheme="majorHAnsi" w:hAnsiTheme="majorHAnsi"/>
          <w:sz w:val="24"/>
          <w:szCs w:val="24"/>
        </w:rPr>
        <w:t xml:space="preserve">hartered organization President can request a meeting with the Vice President of Organizations and Student Body President to discuss the process for </w:t>
      </w:r>
      <w:r w:rsidRPr="000665FE">
        <w:rPr>
          <w:rFonts w:asciiTheme="majorHAnsi" w:hAnsiTheme="majorHAnsi"/>
          <w:sz w:val="24"/>
          <w:szCs w:val="24"/>
        </w:rPr>
        <w:lastRenderedPageBreak/>
        <w:t>achieving executive organization status. If a meeting occurs, these individuals will ensure the interested organization knows the process for becoming an executive organization as outlined below.</w:t>
      </w:r>
    </w:p>
    <w:p w14:paraId="3E135A59" w14:textId="77777777" w:rsidR="00941A6C" w:rsidRPr="000665FE" w:rsidRDefault="00941A6C" w:rsidP="00941A6C">
      <w:pPr>
        <w:tabs>
          <w:tab w:val="left" w:pos="990"/>
          <w:tab w:val="left" w:pos="1080"/>
        </w:tabs>
        <w:ind w:left="1080" w:hanging="1080"/>
        <w:jc w:val="both"/>
        <w:rPr>
          <w:rFonts w:asciiTheme="majorHAnsi" w:hAnsiTheme="majorHAnsi"/>
          <w:sz w:val="24"/>
          <w:szCs w:val="24"/>
        </w:rPr>
      </w:pPr>
    </w:p>
    <w:p w14:paraId="5AEBC7D2" w14:textId="77777777" w:rsidR="000665FE" w:rsidRPr="008B24B9" w:rsidRDefault="000665FE" w:rsidP="000665FE">
      <w:pPr>
        <w:tabs>
          <w:tab w:val="left" w:pos="990"/>
          <w:tab w:val="left" w:pos="1080"/>
        </w:tabs>
        <w:ind w:left="990" w:hanging="990"/>
        <w:jc w:val="both"/>
        <w:rPr>
          <w:rFonts w:asciiTheme="majorHAnsi" w:hAnsiTheme="majorHAnsi"/>
          <w:b/>
          <w:bCs/>
          <w:sz w:val="24"/>
          <w:szCs w:val="24"/>
        </w:rPr>
      </w:pPr>
      <w:bookmarkStart w:id="47" w:name="Executive_Eligibility_Reqs"/>
      <w:r w:rsidRPr="008B24B9">
        <w:rPr>
          <w:rFonts w:asciiTheme="majorHAnsi" w:hAnsiTheme="majorHAnsi"/>
          <w:b/>
          <w:bCs/>
          <w:sz w:val="24"/>
          <w:szCs w:val="24"/>
        </w:rPr>
        <w:t>8.4.1.2</w:t>
      </w:r>
      <w:r w:rsidRPr="008B24B9">
        <w:rPr>
          <w:rFonts w:asciiTheme="majorHAnsi" w:hAnsiTheme="majorHAnsi"/>
          <w:b/>
          <w:bCs/>
          <w:sz w:val="24"/>
          <w:szCs w:val="24"/>
        </w:rPr>
        <w:tab/>
      </w:r>
      <w:r w:rsidRPr="008B24B9">
        <w:rPr>
          <w:rFonts w:asciiTheme="majorHAnsi" w:hAnsiTheme="majorHAnsi"/>
          <w:b/>
          <w:bCs/>
          <w:sz w:val="24"/>
          <w:szCs w:val="24"/>
        </w:rPr>
        <w:tab/>
        <w:t>Eligibility Requirements</w:t>
      </w:r>
    </w:p>
    <w:bookmarkEnd w:id="47"/>
    <w:p w14:paraId="225DB9E7" w14:textId="77777777" w:rsidR="000665FE" w:rsidRPr="000665FE" w:rsidRDefault="000665FE" w:rsidP="000665FE">
      <w:pPr>
        <w:tabs>
          <w:tab w:val="left" w:pos="990"/>
          <w:tab w:val="left" w:pos="1080"/>
        </w:tabs>
        <w:ind w:left="990" w:hanging="990"/>
        <w:jc w:val="both"/>
        <w:rPr>
          <w:rFonts w:asciiTheme="majorHAnsi" w:hAnsiTheme="majorHAnsi"/>
          <w:sz w:val="24"/>
          <w:szCs w:val="24"/>
        </w:rPr>
      </w:pPr>
      <w:r w:rsidRPr="000665FE">
        <w:rPr>
          <w:rFonts w:asciiTheme="majorHAnsi" w:hAnsiTheme="majorHAnsi"/>
          <w:sz w:val="24"/>
          <w:szCs w:val="24"/>
        </w:rPr>
        <w:tab/>
      </w:r>
      <w:r w:rsidRPr="000665FE">
        <w:rPr>
          <w:rFonts w:asciiTheme="majorHAnsi" w:hAnsiTheme="majorHAnsi"/>
          <w:sz w:val="24"/>
          <w:szCs w:val="24"/>
        </w:rPr>
        <w:tab/>
        <w:t xml:space="preserve">To be eligible for achieving executive status, applying student organizations </w:t>
      </w:r>
      <w:r w:rsidRPr="000665FE">
        <w:rPr>
          <w:rFonts w:asciiTheme="majorHAnsi" w:hAnsiTheme="majorHAnsi"/>
          <w:sz w:val="24"/>
          <w:szCs w:val="24"/>
        </w:rPr>
        <w:tab/>
        <w:t>must meet the following criteria:</w:t>
      </w:r>
    </w:p>
    <w:p w14:paraId="00B19B01" w14:textId="7A00CDC5" w:rsidR="000665FE" w:rsidRPr="00EE604F" w:rsidRDefault="000665FE" w:rsidP="003550AD">
      <w:pPr>
        <w:pStyle w:val="ListParagraph"/>
        <w:numPr>
          <w:ilvl w:val="0"/>
          <w:numId w:val="41"/>
        </w:numPr>
        <w:ind w:left="1440"/>
      </w:pPr>
      <w:r w:rsidRPr="00EE604F">
        <w:t xml:space="preserve">Continued fulfillment of the </w:t>
      </w:r>
      <w:r w:rsidR="00A00421">
        <w:t>R</w:t>
      </w:r>
      <w:r w:rsidRPr="00EE604F">
        <w:t xml:space="preserve">ecognized organization criteria, found in </w:t>
      </w:r>
      <w:hyperlink w:anchor="Recognized_Eligibility_Reqs" w:history="1">
        <w:r w:rsidRPr="008A092B">
          <w:rPr>
            <w:rStyle w:val="Hyperlink"/>
          </w:rPr>
          <w:t>Section 8.2.1.2</w:t>
        </w:r>
      </w:hyperlink>
      <w:r w:rsidRPr="00EE604F">
        <w:t xml:space="preserve">, and the </w:t>
      </w:r>
      <w:r w:rsidR="00F37697">
        <w:t>C</w:t>
      </w:r>
      <w:r w:rsidRPr="00EE604F">
        <w:t xml:space="preserve">hartered organization criteria, found in </w:t>
      </w:r>
      <w:hyperlink w:anchor="Chartered_Eligibility_Reqs" w:history="1">
        <w:r w:rsidR="008A092B">
          <w:rPr>
            <w:rStyle w:val="Hyperlink"/>
          </w:rPr>
          <w:t>S</w:t>
        </w:r>
        <w:r w:rsidRPr="008A092B">
          <w:rPr>
            <w:rStyle w:val="Hyperlink"/>
          </w:rPr>
          <w:t>ection 8.3.1.2</w:t>
        </w:r>
      </w:hyperlink>
      <w:r w:rsidRPr="00EE604F">
        <w:t>.</w:t>
      </w:r>
    </w:p>
    <w:p w14:paraId="38941ECD" w14:textId="77777777" w:rsidR="000665FE" w:rsidRPr="00EE604F" w:rsidRDefault="000665FE" w:rsidP="003550AD">
      <w:pPr>
        <w:pStyle w:val="ListParagraph"/>
        <w:numPr>
          <w:ilvl w:val="0"/>
          <w:numId w:val="41"/>
        </w:numPr>
        <w:ind w:left="1440"/>
      </w:pPr>
      <w:r w:rsidRPr="00EE604F">
        <w:t>Maintaining chartered status for at least five consecutive years.</w:t>
      </w:r>
    </w:p>
    <w:p w14:paraId="256E631C" w14:textId="467C7A64" w:rsidR="000665FE" w:rsidRPr="00EE604F" w:rsidRDefault="000665FE" w:rsidP="003550AD">
      <w:pPr>
        <w:pStyle w:val="ListParagraph"/>
        <w:numPr>
          <w:ilvl w:val="0"/>
          <w:numId w:val="41"/>
        </w:numPr>
        <w:spacing w:after="0"/>
        <w:ind w:left="1440"/>
      </w:pPr>
      <w:r w:rsidRPr="00EE604F">
        <w:t>Demonstration of a broad organizational focus and impact (i.e.</w:t>
      </w:r>
      <w:r w:rsidR="002C60BE">
        <w:t>,</w:t>
      </w:r>
      <w:r w:rsidRPr="00EE604F">
        <w:t xml:space="preserve"> organization does not have a niche audience, but has a wide influence on campus)</w:t>
      </w:r>
    </w:p>
    <w:p w14:paraId="16DCF6CD" w14:textId="77777777" w:rsidR="000665FE" w:rsidRPr="000665FE" w:rsidRDefault="000665FE" w:rsidP="003550AD">
      <w:pPr>
        <w:numPr>
          <w:ilvl w:val="0"/>
          <w:numId w:val="41"/>
        </w:numPr>
        <w:tabs>
          <w:tab w:val="left" w:pos="1080"/>
          <w:tab w:val="left" w:pos="1170"/>
        </w:tabs>
        <w:ind w:left="1440"/>
        <w:contextualSpacing/>
        <w:jc w:val="both"/>
        <w:rPr>
          <w:rFonts w:ascii="Cambria" w:hAnsi="Cambria"/>
          <w:sz w:val="24"/>
          <w:szCs w:val="24"/>
        </w:rPr>
      </w:pPr>
      <w:r w:rsidRPr="000665FE">
        <w:rPr>
          <w:rFonts w:ascii="Cambria" w:hAnsi="Cambria"/>
          <w:sz w:val="24"/>
          <w:szCs w:val="24"/>
        </w:rPr>
        <w:t xml:space="preserve">Desire from the general student population for the increased presence of the organization’s mission, services, and programming on campus. </w:t>
      </w:r>
    </w:p>
    <w:p w14:paraId="35F4D0D8" w14:textId="51501597" w:rsidR="000665FE" w:rsidRPr="000665FE" w:rsidRDefault="000665FE" w:rsidP="003550AD">
      <w:pPr>
        <w:numPr>
          <w:ilvl w:val="0"/>
          <w:numId w:val="41"/>
        </w:numPr>
        <w:tabs>
          <w:tab w:val="left" w:pos="1080"/>
          <w:tab w:val="left" w:pos="1170"/>
        </w:tabs>
        <w:ind w:left="1440"/>
        <w:contextualSpacing/>
        <w:jc w:val="both"/>
        <w:rPr>
          <w:rFonts w:ascii="Cambria" w:hAnsi="Cambria"/>
          <w:sz w:val="24"/>
          <w:szCs w:val="24"/>
        </w:rPr>
      </w:pPr>
      <w:r w:rsidRPr="000665FE">
        <w:rPr>
          <w:rFonts w:ascii="Cambria" w:hAnsi="Cambria"/>
          <w:sz w:val="24"/>
          <w:szCs w:val="24"/>
        </w:rPr>
        <w:t xml:space="preserve">Clear and strong partnership or collaboration with a preexisting Messiah </w:t>
      </w:r>
      <w:r w:rsidR="00E608DD">
        <w:rPr>
          <w:rFonts w:ascii="Cambria" w:hAnsi="Cambria"/>
          <w:sz w:val="24"/>
          <w:szCs w:val="24"/>
        </w:rPr>
        <w:t>University</w:t>
      </w:r>
      <w:r w:rsidRPr="000665FE">
        <w:rPr>
          <w:rFonts w:ascii="Cambria" w:hAnsi="Cambria"/>
          <w:sz w:val="24"/>
          <w:szCs w:val="24"/>
        </w:rPr>
        <w:t xml:space="preserve"> department, organization, or office, especially in the form of a dedicated and compensated advisor.</w:t>
      </w:r>
    </w:p>
    <w:p w14:paraId="0BFCB50E" w14:textId="087E5C19" w:rsidR="000665FE" w:rsidRPr="000665FE" w:rsidRDefault="000665FE" w:rsidP="003550AD">
      <w:pPr>
        <w:numPr>
          <w:ilvl w:val="0"/>
          <w:numId w:val="41"/>
        </w:numPr>
        <w:tabs>
          <w:tab w:val="left" w:pos="1080"/>
          <w:tab w:val="left" w:pos="1170"/>
        </w:tabs>
        <w:ind w:left="1440"/>
        <w:contextualSpacing/>
        <w:jc w:val="both"/>
        <w:rPr>
          <w:rFonts w:ascii="Cambria" w:hAnsi="Cambria"/>
          <w:sz w:val="24"/>
          <w:szCs w:val="24"/>
        </w:rPr>
      </w:pPr>
      <w:r w:rsidRPr="000665FE">
        <w:rPr>
          <w:rFonts w:ascii="Cambria" w:hAnsi="Cambria"/>
          <w:sz w:val="24"/>
          <w:szCs w:val="24"/>
        </w:rPr>
        <w:t xml:space="preserve">Demonstration that organizational strategic operations and values extend to embed and encompass the SGA purpose and seven main objectives stated in </w:t>
      </w:r>
      <w:hyperlink w:anchor="_2_PURPOSE_AND" w:history="1">
        <w:r w:rsidRPr="008A092B">
          <w:rPr>
            <w:rStyle w:val="Hyperlink"/>
            <w:rFonts w:ascii="Cambria" w:hAnsi="Cambria"/>
            <w:sz w:val="24"/>
            <w:szCs w:val="24"/>
          </w:rPr>
          <w:t>Section 2</w:t>
        </w:r>
      </w:hyperlink>
      <w:r w:rsidRPr="000665FE">
        <w:rPr>
          <w:rFonts w:ascii="Cambria" w:hAnsi="Cambria"/>
          <w:sz w:val="24"/>
          <w:szCs w:val="24"/>
        </w:rPr>
        <w:t xml:space="preserve">, including leadership development, and the Messiah </w:t>
      </w:r>
      <w:r w:rsidR="00E608DD">
        <w:rPr>
          <w:rFonts w:ascii="Cambria" w:hAnsi="Cambria"/>
          <w:sz w:val="24"/>
          <w:szCs w:val="24"/>
        </w:rPr>
        <w:t>University</w:t>
      </w:r>
      <w:r w:rsidRPr="000665FE">
        <w:rPr>
          <w:rFonts w:ascii="Cambria" w:hAnsi="Cambria"/>
          <w:sz w:val="24"/>
          <w:szCs w:val="24"/>
        </w:rPr>
        <w:t xml:space="preserve"> mission statement.</w:t>
      </w:r>
    </w:p>
    <w:p w14:paraId="78BA919B" w14:textId="541C0B48" w:rsidR="000665FE" w:rsidRDefault="000665FE" w:rsidP="003550AD">
      <w:pPr>
        <w:numPr>
          <w:ilvl w:val="0"/>
          <w:numId w:val="41"/>
        </w:numPr>
        <w:tabs>
          <w:tab w:val="left" w:pos="1080"/>
          <w:tab w:val="left" w:pos="1170"/>
        </w:tabs>
        <w:ind w:left="1440"/>
        <w:contextualSpacing/>
        <w:jc w:val="both"/>
        <w:rPr>
          <w:rFonts w:ascii="Cambria" w:hAnsi="Cambria"/>
          <w:sz w:val="24"/>
          <w:szCs w:val="24"/>
        </w:rPr>
      </w:pPr>
      <w:r w:rsidRPr="000665FE">
        <w:rPr>
          <w:rFonts w:ascii="Cambria" w:hAnsi="Cambria"/>
          <w:sz w:val="24"/>
          <w:szCs w:val="24"/>
        </w:rPr>
        <w:t>According to precedent, most executive organizations have developed from a coalition of organizations with similar goals and visions or directly out of the Student Body President’s Cabinet.</w:t>
      </w:r>
    </w:p>
    <w:p w14:paraId="52E9A910" w14:textId="6AF4366E" w:rsidR="00BE75AD" w:rsidRPr="000665FE" w:rsidRDefault="00BE75AD" w:rsidP="003550AD">
      <w:pPr>
        <w:numPr>
          <w:ilvl w:val="0"/>
          <w:numId w:val="41"/>
        </w:numPr>
        <w:tabs>
          <w:tab w:val="left" w:pos="1080"/>
          <w:tab w:val="left" w:pos="1170"/>
        </w:tabs>
        <w:ind w:left="1440"/>
        <w:contextualSpacing/>
        <w:jc w:val="both"/>
        <w:rPr>
          <w:rFonts w:ascii="Cambria" w:hAnsi="Cambria"/>
          <w:sz w:val="24"/>
          <w:szCs w:val="24"/>
        </w:rPr>
      </w:pPr>
      <w:r>
        <w:rPr>
          <w:rFonts w:ascii="Cambria" w:hAnsi="Cambria"/>
          <w:sz w:val="24"/>
          <w:szCs w:val="24"/>
        </w:rPr>
        <w:t xml:space="preserve">Show Satisfactory or Superior performance in Evaluations per </w:t>
      </w:r>
      <w:hyperlink w:anchor="_APPENDIX_C:_PERFORMANCE" w:history="1">
        <w:r w:rsidRPr="00FC1833">
          <w:rPr>
            <w:rStyle w:val="Hyperlink"/>
            <w:rFonts w:ascii="Cambria" w:hAnsi="Cambria"/>
            <w:sz w:val="24"/>
            <w:szCs w:val="24"/>
          </w:rPr>
          <w:t>Appendix C</w:t>
        </w:r>
      </w:hyperlink>
      <w:r>
        <w:rPr>
          <w:rFonts w:ascii="Cambria" w:hAnsi="Cambria"/>
          <w:sz w:val="24"/>
          <w:szCs w:val="24"/>
        </w:rPr>
        <w:t xml:space="preserve"> for Charted </w:t>
      </w:r>
      <w:r w:rsidR="008A2B18">
        <w:rPr>
          <w:rFonts w:ascii="Cambria" w:hAnsi="Cambria"/>
          <w:sz w:val="24"/>
          <w:szCs w:val="24"/>
        </w:rPr>
        <w:t>organizations</w:t>
      </w:r>
      <w:r>
        <w:rPr>
          <w:rFonts w:ascii="Cambria" w:hAnsi="Cambria"/>
          <w:sz w:val="24"/>
          <w:szCs w:val="24"/>
        </w:rPr>
        <w:t>.</w:t>
      </w:r>
    </w:p>
    <w:p w14:paraId="2870D801" w14:textId="77777777" w:rsidR="000665FE" w:rsidRPr="000665FE" w:rsidRDefault="000665FE" w:rsidP="000665FE">
      <w:pPr>
        <w:tabs>
          <w:tab w:val="left" w:pos="990"/>
          <w:tab w:val="left" w:pos="1080"/>
        </w:tabs>
        <w:jc w:val="both"/>
        <w:rPr>
          <w:rFonts w:asciiTheme="majorHAnsi" w:hAnsiTheme="majorHAnsi"/>
          <w:sz w:val="24"/>
          <w:szCs w:val="24"/>
        </w:rPr>
      </w:pPr>
    </w:p>
    <w:p w14:paraId="0C1B5909" w14:textId="110441C4" w:rsidR="000665FE" w:rsidRPr="008B24B9" w:rsidRDefault="000665FE" w:rsidP="000665FE">
      <w:pPr>
        <w:tabs>
          <w:tab w:val="left" w:pos="990"/>
          <w:tab w:val="left" w:pos="1080"/>
        </w:tabs>
        <w:ind w:left="990" w:hanging="990"/>
        <w:jc w:val="both"/>
        <w:rPr>
          <w:rFonts w:asciiTheme="majorHAnsi" w:hAnsiTheme="majorHAnsi"/>
          <w:b/>
          <w:bCs/>
          <w:sz w:val="24"/>
          <w:szCs w:val="24"/>
        </w:rPr>
      </w:pPr>
      <w:r w:rsidRPr="008B24B9">
        <w:rPr>
          <w:rFonts w:asciiTheme="majorHAnsi" w:hAnsiTheme="majorHAnsi"/>
          <w:b/>
          <w:bCs/>
          <w:sz w:val="24"/>
          <w:szCs w:val="24"/>
        </w:rPr>
        <w:t>8.4.</w:t>
      </w:r>
      <w:r w:rsidR="00580926" w:rsidRPr="008B24B9">
        <w:rPr>
          <w:rFonts w:asciiTheme="majorHAnsi" w:hAnsiTheme="majorHAnsi"/>
          <w:b/>
          <w:bCs/>
          <w:sz w:val="24"/>
          <w:szCs w:val="24"/>
        </w:rPr>
        <w:t>1.3</w:t>
      </w:r>
      <w:r w:rsidRPr="008B24B9">
        <w:rPr>
          <w:rFonts w:asciiTheme="majorHAnsi" w:hAnsiTheme="majorHAnsi"/>
          <w:b/>
          <w:bCs/>
          <w:sz w:val="24"/>
          <w:szCs w:val="24"/>
        </w:rPr>
        <w:tab/>
      </w:r>
      <w:r w:rsidRPr="008B24B9">
        <w:rPr>
          <w:rFonts w:asciiTheme="majorHAnsi" w:hAnsiTheme="majorHAnsi"/>
          <w:b/>
          <w:bCs/>
          <w:sz w:val="24"/>
          <w:szCs w:val="24"/>
        </w:rPr>
        <w:tab/>
        <w:t>Application Process</w:t>
      </w:r>
    </w:p>
    <w:p w14:paraId="10336A5E" w14:textId="77777777" w:rsidR="000665FE" w:rsidRPr="000665FE" w:rsidRDefault="000665FE" w:rsidP="000665FE">
      <w:pPr>
        <w:tabs>
          <w:tab w:val="left" w:pos="990"/>
          <w:tab w:val="left" w:pos="1080"/>
        </w:tabs>
        <w:ind w:left="990" w:hanging="990"/>
        <w:jc w:val="both"/>
        <w:rPr>
          <w:rFonts w:asciiTheme="majorHAnsi" w:hAnsiTheme="majorHAnsi"/>
          <w:sz w:val="24"/>
          <w:szCs w:val="24"/>
        </w:rPr>
      </w:pPr>
    </w:p>
    <w:p w14:paraId="1F843F30" w14:textId="093233F2" w:rsidR="000665FE" w:rsidRPr="000665FE" w:rsidRDefault="00580926" w:rsidP="000665FE">
      <w:pPr>
        <w:tabs>
          <w:tab w:val="left" w:pos="990"/>
          <w:tab w:val="left" w:pos="1080"/>
        </w:tabs>
        <w:ind w:left="1080" w:hanging="1080"/>
        <w:jc w:val="both"/>
        <w:rPr>
          <w:rFonts w:asciiTheme="majorHAnsi" w:hAnsiTheme="majorHAnsi"/>
          <w:sz w:val="24"/>
          <w:szCs w:val="24"/>
        </w:rPr>
      </w:pPr>
      <w:r w:rsidRPr="008B24B9">
        <w:rPr>
          <w:rFonts w:asciiTheme="majorHAnsi" w:hAnsiTheme="majorHAnsi"/>
          <w:b/>
          <w:bCs/>
          <w:sz w:val="24"/>
          <w:szCs w:val="24"/>
        </w:rPr>
        <w:t>8.4.1.3</w:t>
      </w:r>
      <w:r w:rsidR="000665FE" w:rsidRPr="008B24B9">
        <w:rPr>
          <w:rFonts w:asciiTheme="majorHAnsi" w:hAnsiTheme="majorHAnsi"/>
          <w:b/>
          <w:bCs/>
          <w:sz w:val="24"/>
          <w:szCs w:val="24"/>
        </w:rPr>
        <w:t>.1</w:t>
      </w:r>
      <w:r w:rsidR="000665FE" w:rsidRPr="000665FE">
        <w:rPr>
          <w:rFonts w:asciiTheme="majorHAnsi" w:hAnsiTheme="majorHAnsi"/>
          <w:sz w:val="24"/>
          <w:szCs w:val="24"/>
        </w:rPr>
        <w:tab/>
      </w:r>
      <w:r w:rsidR="000665FE" w:rsidRPr="000665FE">
        <w:rPr>
          <w:rFonts w:asciiTheme="majorHAnsi" w:hAnsiTheme="majorHAnsi"/>
          <w:sz w:val="24"/>
          <w:szCs w:val="24"/>
        </w:rPr>
        <w:tab/>
        <w:t xml:space="preserve">If a </w:t>
      </w:r>
      <w:r w:rsidR="00F37697">
        <w:rPr>
          <w:rFonts w:asciiTheme="majorHAnsi" w:hAnsiTheme="majorHAnsi"/>
          <w:sz w:val="24"/>
          <w:szCs w:val="24"/>
        </w:rPr>
        <w:t>C</w:t>
      </w:r>
      <w:r w:rsidR="000665FE" w:rsidRPr="000665FE">
        <w:rPr>
          <w:rFonts w:asciiTheme="majorHAnsi" w:hAnsiTheme="majorHAnsi"/>
          <w:sz w:val="24"/>
          <w:szCs w:val="24"/>
        </w:rPr>
        <w:t>hartered organization wishes to achieve executive status and meets the previously stated requirements and definitions, then the organization’s leadership shall express such a desire in a formal notification to the Vice President for Organizations before fall break. The Vice President of Organizations shall meet with the organization’s leadership and explain the processes and expectations herein and advise the leadership on potential next steps.</w:t>
      </w:r>
    </w:p>
    <w:p w14:paraId="2F78E044" w14:textId="77777777" w:rsidR="000665FE" w:rsidRPr="000665FE" w:rsidRDefault="000665FE" w:rsidP="000665FE">
      <w:pPr>
        <w:tabs>
          <w:tab w:val="left" w:pos="990"/>
          <w:tab w:val="left" w:pos="1080"/>
        </w:tabs>
        <w:ind w:left="990" w:hanging="990"/>
        <w:jc w:val="both"/>
        <w:rPr>
          <w:rFonts w:asciiTheme="majorHAnsi" w:hAnsiTheme="majorHAnsi"/>
          <w:sz w:val="24"/>
          <w:szCs w:val="24"/>
        </w:rPr>
      </w:pPr>
    </w:p>
    <w:p w14:paraId="4B4063A6" w14:textId="507B5B3B" w:rsidR="000665FE" w:rsidRPr="000665FE" w:rsidRDefault="00580926" w:rsidP="00F00E6E">
      <w:pPr>
        <w:tabs>
          <w:tab w:val="left" w:pos="990"/>
          <w:tab w:val="left" w:pos="1080"/>
        </w:tabs>
        <w:ind w:left="1080" w:hanging="1080"/>
        <w:jc w:val="both"/>
        <w:rPr>
          <w:rFonts w:asciiTheme="majorHAnsi" w:hAnsiTheme="majorHAnsi"/>
          <w:sz w:val="24"/>
          <w:szCs w:val="24"/>
        </w:rPr>
      </w:pPr>
      <w:r w:rsidRPr="008B24B9">
        <w:rPr>
          <w:rFonts w:asciiTheme="majorHAnsi" w:hAnsiTheme="majorHAnsi"/>
          <w:b/>
          <w:bCs/>
          <w:sz w:val="24"/>
          <w:szCs w:val="24"/>
        </w:rPr>
        <w:t>8.4.1.3</w:t>
      </w:r>
      <w:r w:rsidR="000665FE" w:rsidRPr="008B24B9">
        <w:rPr>
          <w:rFonts w:asciiTheme="majorHAnsi" w:hAnsiTheme="majorHAnsi"/>
          <w:b/>
          <w:bCs/>
          <w:sz w:val="24"/>
          <w:szCs w:val="24"/>
        </w:rPr>
        <w:t>.2</w:t>
      </w:r>
      <w:r w:rsidR="000665FE" w:rsidRPr="000665FE">
        <w:rPr>
          <w:rFonts w:asciiTheme="majorHAnsi" w:hAnsiTheme="majorHAnsi"/>
          <w:sz w:val="24"/>
          <w:szCs w:val="24"/>
        </w:rPr>
        <w:tab/>
      </w:r>
      <w:r w:rsidR="000665FE" w:rsidRPr="000665FE">
        <w:rPr>
          <w:rFonts w:asciiTheme="majorHAnsi" w:hAnsiTheme="majorHAnsi"/>
          <w:sz w:val="24"/>
          <w:szCs w:val="24"/>
        </w:rPr>
        <w:tab/>
        <w:t>After meeting initially with the Vice President of Organizations within the timeframe allowed, the organization’s lead</w:t>
      </w:r>
      <w:r w:rsidR="00F00E6E">
        <w:rPr>
          <w:rFonts w:asciiTheme="majorHAnsi" w:hAnsiTheme="majorHAnsi"/>
          <w:sz w:val="24"/>
          <w:szCs w:val="24"/>
        </w:rPr>
        <w:t xml:space="preserve">ership shall develop a proposal </w:t>
      </w:r>
      <w:r w:rsidR="000665FE" w:rsidRPr="000665FE">
        <w:rPr>
          <w:rFonts w:asciiTheme="majorHAnsi" w:hAnsiTheme="majorHAnsi"/>
          <w:sz w:val="24"/>
          <w:szCs w:val="24"/>
        </w:rPr>
        <w:t xml:space="preserve">explaining why they believe they qualify for executive status. </w:t>
      </w:r>
      <w:r w:rsidR="00F00E6E">
        <w:rPr>
          <w:rFonts w:asciiTheme="majorHAnsi" w:hAnsiTheme="majorHAnsi"/>
          <w:sz w:val="24"/>
          <w:szCs w:val="24"/>
        </w:rPr>
        <w:t xml:space="preserve">This proposal will be submitted to the Vice President of Organizations no later than the start of Thanksgiving Break. </w:t>
      </w:r>
      <w:r w:rsidR="000665FE" w:rsidRPr="000665FE">
        <w:rPr>
          <w:rFonts w:asciiTheme="majorHAnsi" w:hAnsiTheme="majorHAnsi"/>
          <w:sz w:val="24"/>
          <w:szCs w:val="24"/>
        </w:rPr>
        <w:t>Proposals submitted after this date shall not be considered unt</w:t>
      </w:r>
      <w:r w:rsidR="008A2B18">
        <w:rPr>
          <w:rFonts w:asciiTheme="majorHAnsi" w:hAnsiTheme="majorHAnsi"/>
          <w:sz w:val="24"/>
          <w:szCs w:val="24"/>
        </w:rPr>
        <w:t>il the following fall semester.</w:t>
      </w:r>
    </w:p>
    <w:p w14:paraId="003BB412" w14:textId="77777777" w:rsidR="000665FE" w:rsidRPr="000665FE" w:rsidRDefault="000665FE" w:rsidP="000665FE">
      <w:pPr>
        <w:tabs>
          <w:tab w:val="left" w:pos="990"/>
          <w:tab w:val="left" w:pos="1080"/>
        </w:tabs>
        <w:ind w:left="990" w:hanging="990"/>
        <w:jc w:val="both"/>
        <w:rPr>
          <w:rFonts w:asciiTheme="majorHAnsi" w:hAnsiTheme="majorHAnsi"/>
          <w:sz w:val="24"/>
          <w:szCs w:val="24"/>
        </w:rPr>
      </w:pPr>
    </w:p>
    <w:p w14:paraId="1FF8F155" w14:textId="6912AA08" w:rsidR="00580926" w:rsidRDefault="00580926" w:rsidP="000665FE">
      <w:pPr>
        <w:tabs>
          <w:tab w:val="left" w:pos="990"/>
          <w:tab w:val="left" w:pos="1080"/>
        </w:tabs>
        <w:ind w:left="1080" w:hanging="1080"/>
        <w:jc w:val="both"/>
        <w:rPr>
          <w:rFonts w:asciiTheme="majorHAnsi" w:hAnsiTheme="majorHAnsi"/>
          <w:sz w:val="24"/>
          <w:szCs w:val="24"/>
        </w:rPr>
      </w:pPr>
      <w:bookmarkStart w:id="48" w:name="Executive_Application_Blind_Proposal"/>
      <w:r w:rsidRPr="008B24B9">
        <w:rPr>
          <w:rFonts w:asciiTheme="majorHAnsi" w:hAnsiTheme="majorHAnsi"/>
          <w:b/>
          <w:bCs/>
          <w:sz w:val="24"/>
          <w:szCs w:val="24"/>
        </w:rPr>
        <w:t>8.4.1.3</w:t>
      </w:r>
      <w:r w:rsidR="000665FE" w:rsidRPr="008B24B9">
        <w:rPr>
          <w:rFonts w:asciiTheme="majorHAnsi" w:hAnsiTheme="majorHAnsi"/>
          <w:b/>
          <w:bCs/>
          <w:sz w:val="24"/>
          <w:szCs w:val="24"/>
        </w:rPr>
        <w:t>.3</w:t>
      </w:r>
      <w:bookmarkEnd w:id="48"/>
      <w:r w:rsidR="000665FE" w:rsidRPr="000665FE">
        <w:rPr>
          <w:rFonts w:asciiTheme="majorHAnsi" w:hAnsiTheme="majorHAnsi"/>
          <w:sz w:val="24"/>
          <w:szCs w:val="24"/>
        </w:rPr>
        <w:tab/>
      </w:r>
      <w:r w:rsidR="000665FE" w:rsidRPr="000665FE">
        <w:rPr>
          <w:rFonts w:asciiTheme="majorHAnsi" w:hAnsiTheme="majorHAnsi"/>
          <w:sz w:val="24"/>
          <w:szCs w:val="24"/>
        </w:rPr>
        <w:tab/>
      </w:r>
      <w:r>
        <w:rPr>
          <w:rFonts w:asciiTheme="majorHAnsi" w:hAnsiTheme="majorHAnsi"/>
          <w:sz w:val="24"/>
          <w:szCs w:val="24"/>
        </w:rPr>
        <w:t xml:space="preserve">The Vice President of Organizations shall in turn circulate the proposal to the following groups: Leadership Council, the Student Body President’s Cabinet and </w:t>
      </w:r>
      <w:r>
        <w:rPr>
          <w:rFonts w:asciiTheme="majorHAnsi" w:hAnsiTheme="majorHAnsi"/>
          <w:sz w:val="24"/>
          <w:szCs w:val="24"/>
        </w:rPr>
        <w:lastRenderedPageBreak/>
        <w:t xml:space="preserve">the Finance </w:t>
      </w:r>
      <w:r w:rsidR="00235E0B">
        <w:rPr>
          <w:rFonts w:asciiTheme="majorHAnsi" w:hAnsiTheme="majorHAnsi"/>
          <w:sz w:val="24"/>
          <w:szCs w:val="24"/>
        </w:rPr>
        <w:t>&amp;</w:t>
      </w:r>
      <w:r>
        <w:rPr>
          <w:rFonts w:asciiTheme="majorHAnsi" w:hAnsiTheme="majorHAnsi"/>
          <w:sz w:val="24"/>
          <w:szCs w:val="24"/>
        </w:rPr>
        <w:t xml:space="preserve"> Organizations Committee. Each group will receive a “blind” application, meaning that they shall not be notified of the recommendations made by either of the other two groups. </w:t>
      </w:r>
      <w:r w:rsidR="007D1FAC">
        <w:rPr>
          <w:rFonts w:asciiTheme="majorHAnsi" w:hAnsiTheme="majorHAnsi"/>
          <w:sz w:val="24"/>
          <w:szCs w:val="24"/>
        </w:rPr>
        <w:t xml:space="preserve">This action shall be taken no later than Christmas Break. </w:t>
      </w:r>
      <w:r>
        <w:rPr>
          <w:rFonts w:asciiTheme="majorHAnsi" w:hAnsiTheme="majorHAnsi"/>
          <w:sz w:val="24"/>
          <w:szCs w:val="24"/>
        </w:rPr>
        <w:t>Upon receiving a proposal within the appropriate time fram</w:t>
      </w:r>
      <w:r w:rsidR="007D1FAC">
        <w:rPr>
          <w:rFonts w:asciiTheme="majorHAnsi" w:hAnsiTheme="majorHAnsi"/>
          <w:sz w:val="24"/>
          <w:szCs w:val="24"/>
        </w:rPr>
        <w:t>e</w:t>
      </w:r>
      <w:r>
        <w:rPr>
          <w:rFonts w:asciiTheme="majorHAnsi" w:hAnsiTheme="majorHAnsi"/>
          <w:sz w:val="24"/>
          <w:szCs w:val="24"/>
        </w:rPr>
        <w:t xml:space="preserve"> mentioned above, each group shall evaluate the proposal based on the criteria above in </w:t>
      </w:r>
      <w:hyperlink w:anchor="Executive_Eligibility_Reqs" w:history="1">
        <w:r w:rsidRPr="005D0BE3">
          <w:rPr>
            <w:rStyle w:val="Hyperlink"/>
            <w:rFonts w:asciiTheme="majorHAnsi" w:hAnsiTheme="majorHAnsi"/>
            <w:sz w:val="24"/>
            <w:szCs w:val="24"/>
          </w:rPr>
          <w:t>Section 8.4.1.2</w:t>
        </w:r>
      </w:hyperlink>
      <w:r>
        <w:rPr>
          <w:rFonts w:asciiTheme="majorHAnsi" w:hAnsiTheme="majorHAnsi"/>
          <w:sz w:val="24"/>
          <w:szCs w:val="24"/>
        </w:rPr>
        <w:t xml:space="preserve"> and develop a recommendation for Student Senate (either recommend approval or recommend denial).</w:t>
      </w:r>
      <w:r w:rsidR="00123A9B">
        <w:rPr>
          <w:rFonts w:asciiTheme="majorHAnsi" w:hAnsiTheme="majorHAnsi"/>
          <w:sz w:val="24"/>
          <w:szCs w:val="24"/>
        </w:rPr>
        <w:t xml:space="preserve"> These recommendations should be completed no later than the Friday of the second full week in February.</w:t>
      </w:r>
    </w:p>
    <w:p w14:paraId="46D015A9" w14:textId="77777777" w:rsidR="000665FE" w:rsidRPr="000665FE" w:rsidRDefault="000665FE" w:rsidP="007D1FAC">
      <w:pPr>
        <w:tabs>
          <w:tab w:val="left" w:pos="990"/>
          <w:tab w:val="left" w:pos="1080"/>
        </w:tabs>
        <w:jc w:val="both"/>
        <w:rPr>
          <w:rFonts w:asciiTheme="majorHAnsi" w:hAnsiTheme="majorHAnsi"/>
          <w:sz w:val="24"/>
          <w:szCs w:val="24"/>
        </w:rPr>
      </w:pPr>
    </w:p>
    <w:p w14:paraId="6D10D537" w14:textId="40FF6D68" w:rsidR="00123A9B" w:rsidRDefault="00580926" w:rsidP="000665FE">
      <w:pPr>
        <w:tabs>
          <w:tab w:val="left" w:pos="990"/>
          <w:tab w:val="left" w:pos="1080"/>
        </w:tabs>
        <w:ind w:left="1080" w:hanging="1080"/>
        <w:jc w:val="both"/>
        <w:rPr>
          <w:rFonts w:asciiTheme="majorHAnsi" w:hAnsiTheme="majorHAnsi"/>
          <w:sz w:val="24"/>
          <w:szCs w:val="24"/>
        </w:rPr>
      </w:pPr>
      <w:r w:rsidRPr="008B24B9">
        <w:rPr>
          <w:rFonts w:asciiTheme="majorHAnsi" w:hAnsiTheme="majorHAnsi"/>
          <w:b/>
          <w:bCs/>
          <w:sz w:val="24"/>
          <w:szCs w:val="24"/>
        </w:rPr>
        <w:t>8.4.1.3</w:t>
      </w:r>
      <w:r w:rsidR="007D1FAC" w:rsidRPr="008B24B9">
        <w:rPr>
          <w:rFonts w:asciiTheme="majorHAnsi" w:hAnsiTheme="majorHAnsi"/>
          <w:b/>
          <w:bCs/>
          <w:sz w:val="24"/>
          <w:szCs w:val="24"/>
        </w:rPr>
        <w:t>.</w:t>
      </w:r>
      <w:r w:rsidR="00123A9B" w:rsidRPr="008B24B9">
        <w:rPr>
          <w:rFonts w:asciiTheme="majorHAnsi" w:hAnsiTheme="majorHAnsi"/>
          <w:b/>
          <w:bCs/>
          <w:sz w:val="24"/>
          <w:szCs w:val="24"/>
        </w:rPr>
        <w:t>4</w:t>
      </w:r>
      <w:r w:rsidR="007D1FAC">
        <w:rPr>
          <w:rFonts w:asciiTheme="majorHAnsi" w:hAnsiTheme="majorHAnsi"/>
          <w:sz w:val="24"/>
          <w:szCs w:val="24"/>
        </w:rPr>
        <w:tab/>
      </w:r>
      <w:r w:rsidR="007D1FAC">
        <w:rPr>
          <w:rFonts w:asciiTheme="majorHAnsi" w:hAnsiTheme="majorHAnsi"/>
          <w:sz w:val="24"/>
          <w:szCs w:val="24"/>
        </w:rPr>
        <w:tab/>
      </w:r>
      <w:r>
        <w:rPr>
          <w:rFonts w:asciiTheme="majorHAnsi" w:hAnsiTheme="majorHAnsi"/>
          <w:sz w:val="24"/>
          <w:szCs w:val="24"/>
        </w:rPr>
        <w:t>Any organizations s</w:t>
      </w:r>
      <w:r w:rsidR="00123A9B">
        <w:rPr>
          <w:rFonts w:asciiTheme="majorHAnsi" w:hAnsiTheme="majorHAnsi"/>
          <w:sz w:val="24"/>
          <w:szCs w:val="24"/>
        </w:rPr>
        <w:t>eeking executive status that have</w:t>
      </w:r>
      <w:r>
        <w:rPr>
          <w:rFonts w:asciiTheme="majorHAnsi" w:hAnsiTheme="majorHAnsi"/>
          <w:sz w:val="24"/>
          <w:szCs w:val="24"/>
        </w:rPr>
        <w:t xml:space="preserve"> received at least </w:t>
      </w:r>
      <w:r w:rsidR="00123A9B">
        <w:rPr>
          <w:rFonts w:asciiTheme="majorHAnsi" w:hAnsiTheme="majorHAnsi"/>
          <w:sz w:val="24"/>
          <w:szCs w:val="24"/>
        </w:rPr>
        <w:t>two</w:t>
      </w:r>
      <w:r>
        <w:rPr>
          <w:rFonts w:asciiTheme="majorHAnsi" w:hAnsiTheme="majorHAnsi"/>
          <w:sz w:val="24"/>
          <w:szCs w:val="24"/>
        </w:rPr>
        <w:t xml:space="preserve"> positive recommendation from any of the three groups identified in</w:t>
      </w:r>
      <w:r w:rsidR="00A0059A">
        <w:rPr>
          <w:rFonts w:asciiTheme="majorHAnsi" w:hAnsiTheme="majorHAnsi"/>
          <w:sz w:val="24"/>
          <w:szCs w:val="24"/>
        </w:rPr>
        <w:t xml:space="preserve"> </w:t>
      </w:r>
      <w:hyperlink w:anchor="Executive_Application_Blind_Proposal" w:history="1">
        <w:r w:rsidR="00A0059A">
          <w:rPr>
            <w:rStyle w:val="Hyperlink"/>
            <w:rFonts w:asciiTheme="majorHAnsi" w:hAnsiTheme="majorHAnsi"/>
            <w:sz w:val="24"/>
            <w:szCs w:val="24"/>
          </w:rPr>
          <w:t>Section 8.4.1.3.3</w:t>
        </w:r>
      </w:hyperlink>
      <w:r>
        <w:rPr>
          <w:rFonts w:asciiTheme="majorHAnsi" w:hAnsiTheme="majorHAnsi"/>
          <w:sz w:val="24"/>
          <w:szCs w:val="24"/>
        </w:rPr>
        <w:t xml:space="preserve"> will present their application to Student Senate no later than Spring Break. </w:t>
      </w:r>
      <w:r w:rsidR="00123A9B">
        <w:rPr>
          <w:rFonts w:asciiTheme="majorHAnsi" w:hAnsiTheme="majorHAnsi"/>
          <w:sz w:val="24"/>
          <w:szCs w:val="24"/>
        </w:rPr>
        <w:t>If two or more groups recommend that the application be denied, then the application will be considered null. In this case, the organization submitting the proposal may be eligible to apply for executive status the following year.</w:t>
      </w:r>
    </w:p>
    <w:p w14:paraId="10BFFF1F" w14:textId="77777777" w:rsidR="00123A9B" w:rsidRDefault="00123A9B" w:rsidP="000665FE">
      <w:pPr>
        <w:tabs>
          <w:tab w:val="left" w:pos="990"/>
          <w:tab w:val="left" w:pos="1080"/>
        </w:tabs>
        <w:ind w:left="1080" w:hanging="1080"/>
        <w:jc w:val="both"/>
        <w:rPr>
          <w:rFonts w:asciiTheme="majorHAnsi" w:hAnsiTheme="majorHAnsi"/>
          <w:sz w:val="24"/>
          <w:szCs w:val="24"/>
        </w:rPr>
      </w:pPr>
    </w:p>
    <w:p w14:paraId="37DBDF99" w14:textId="4C87DB1A" w:rsidR="000665FE" w:rsidRDefault="00123A9B" w:rsidP="000665FE">
      <w:pPr>
        <w:tabs>
          <w:tab w:val="left" w:pos="990"/>
          <w:tab w:val="left" w:pos="1080"/>
        </w:tabs>
        <w:ind w:left="1080" w:hanging="1080"/>
        <w:jc w:val="both"/>
        <w:rPr>
          <w:rFonts w:asciiTheme="majorHAnsi" w:hAnsiTheme="majorHAnsi"/>
          <w:sz w:val="24"/>
          <w:szCs w:val="24"/>
        </w:rPr>
      </w:pPr>
      <w:bookmarkStart w:id="49" w:name="Executive_Application_Student_Senate"/>
      <w:r w:rsidRPr="008B24B9">
        <w:rPr>
          <w:rFonts w:asciiTheme="majorHAnsi" w:hAnsiTheme="majorHAnsi"/>
          <w:b/>
          <w:bCs/>
          <w:sz w:val="24"/>
          <w:szCs w:val="24"/>
        </w:rPr>
        <w:t>8.4.1.3.5</w:t>
      </w:r>
      <w:bookmarkEnd w:id="49"/>
      <w:r>
        <w:rPr>
          <w:rFonts w:asciiTheme="majorHAnsi" w:hAnsiTheme="majorHAnsi"/>
          <w:sz w:val="24"/>
          <w:szCs w:val="24"/>
        </w:rPr>
        <w:tab/>
      </w:r>
      <w:r>
        <w:rPr>
          <w:rFonts w:asciiTheme="majorHAnsi" w:hAnsiTheme="majorHAnsi"/>
          <w:sz w:val="24"/>
          <w:szCs w:val="24"/>
        </w:rPr>
        <w:tab/>
        <w:t>If the organization does receive the necessary recommendations, Student Senate will receive the following documents:</w:t>
      </w:r>
    </w:p>
    <w:p w14:paraId="7B1DEE54" w14:textId="4703E08B" w:rsidR="00580926" w:rsidRDefault="007D1FAC" w:rsidP="003550AD">
      <w:pPr>
        <w:pStyle w:val="ListParagraph"/>
        <w:numPr>
          <w:ilvl w:val="0"/>
          <w:numId w:val="46"/>
        </w:numPr>
        <w:ind w:left="1440"/>
      </w:pPr>
      <w:r>
        <w:t>The organization’s application for executive status</w:t>
      </w:r>
    </w:p>
    <w:p w14:paraId="551FFB98" w14:textId="48088033" w:rsidR="007D1FAC" w:rsidRDefault="007D1FAC" w:rsidP="003550AD">
      <w:pPr>
        <w:pStyle w:val="ListParagraph"/>
        <w:numPr>
          <w:ilvl w:val="0"/>
          <w:numId w:val="46"/>
        </w:numPr>
        <w:ind w:left="1440"/>
      </w:pPr>
      <w:r>
        <w:t>Leadership Council’s Recommendation</w:t>
      </w:r>
    </w:p>
    <w:p w14:paraId="46C328FE" w14:textId="6EF0C2A7" w:rsidR="007D1FAC" w:rsidRDefault="007D1FAC" w:rsidP="003550AD">
      <w:pPr>
        <w:pStyle w:val="ListParagraph"/>
        <w:numPr>
          <w:ilvl w:val="0"/>
          <w:numId w:val="46"/>
        </w:numPr>
        <w:ind w:left="1440"/>
      </w:pPr>
      <w:r>
        <w:t>The Student Body President’s Cabinet’s recommendation</w:t>
      </w:r>
    </w:p>
    <w:p w14:paraId="30DB7A54" w14:textId="537B8A83" w:rsidR="007D1FAC" w:rsidRDefault="007D1FAC" w:rsidP="003550AD">
      <w:pPr>
        <w:pStyle w:val="ListParagraph"/>
        <w:numPr>
          <w:ilvl w:val="0"/>
          <w:numId w:val="46"/>
        </w:numPr>
        <w:spacing w:after="0"/>
        <w:ind w:left="1440"/>
      </w:pPr>
      <w:r>
        <w:t xml:space="preserve">The Finance </w:t>
      </w:r>
      <w:r w:rsidR="00235E0B">
        <w:t>&amp;</w:t>
      </w:r>
      <w:r>
        <w:t xml:space="preserve"> Organizations Committee’s recommendation</w:t>
      </w:r>
    </w:p>
    <w:p w14:paraId="2C78F578" w14:textId="1D1AE060" w:rsidR="007D1FAC" w:rsidRDefault="007D1FAC" w:rsidP="007D1FAC">
      <w:pPr>
        <w:tabs>
          <w:tab w:val="left" w:pos="990"/>
          <w:tab w:val="left" w:pos="1080"/>
        </w:tabs>
        <w:ind w:left="1080"/>
        <w:jc w:val="both"/>
        <w:rPr>
          <w:rFonts w:ascii="Cambria" w:hAnsi="Cambria"/>
          <w:sz w:val="24"/>
          <w:szCs w:val="24"/>
        </w:rPr>
      </w:pPr>
      <w:r>
        <w:rPr>
          <w:rFonts w:ascii="Cambria" w:hAnsi="Cambria"/>
          <w:sz w:val="24"/>
          <w:szCs w:val="24"/>
        </w:rPr>
        <w:t xml:space="preserve">Student Senate will decide via a vote whether to approve or deny the application. This vote should be informed by the recommendations made </w:t>
      </w:r>
      <w:r w:rsidR="007551B7">
        <w:rPr>
          <w:rFonts w:ascii="Cambria" w:hAnsi="Cambria"/>
          <w:sz w:val="24"/>
          <w:szCs w:val="24"/>
        </w:rPr>
        <w:t>above but</w:t>
      </w:r>
      <w:r>
        <w:rPr>
          <w:rFonts w:ascii="Cambria" w:hAnsi="Cambria"/>
          <w:sz w:val="24"/>
          <w:szCs w:val="24"/>
        </w:rPr>
        <w:t xml:space="preserve"> does not need to abide by any on</w:t>
      </w:r>
      <w:r w:rsidR="00123A9B">
        <w:rPr>
          <w:rFonts w:ascii="Cambria" w:hAnsi="Cambria"/>
          <w:sz w:val="24"/>
          <w:szCs w:val="24"/>
        </w:rPr>
        <w:t>e</w:t>
      </w:r>
      <w:r>
        <w:rPr>
          <w:rFonts w:ascii="Cambria" w:hAnsi="Cambria"/>
          <w:sz w:val="24"/>
          <w:szCs w:val="24"/>
        </w:rPr>
        <w:t xml:space="preserve"> particular recommendation. A two-thirds majority vote is required to pass the proposal.</w:t>
      </w:r>
    </w:p>
    <w:p w14:paraId="0EC9DCC4" w14:textId="77777777" w:rsidR="007D1FAC" w:rsidRDefault="007D1FAC" w:rsidP="00FD6048">
      <w:pPr>
        <w:tabs>
          <w:tab w:val="left" w:pos="990"/>
          <w:tab w:val="left" w:pos="1080"/>
        </w:tabs>
        <w:jc w:val="both"/>
        <w:rPr>
          <w:rFonts w:ascii="Cambria" w:hAnsi="Cambria"/>
          <w:sz w:val="24"/>
          <w:szCs w:val="24"/>
        </w:rPr>
      </w:pPr>
    </w:p>
    <w:p w14:paraId="7126F695" w14:textId="5F6D5D13" w:rsidR="007D1FAC" w:rsidRPr="007D1FAC" w:rsidRDefault="007D1FAC" w:rsidP="007D1FAC">
      <w:pPr>
        <w:tabs>
          <w:tab w:val="left" w:pos="990"/>
          <w:tab w:val="left" w:pos="1080"/>
        </w:tabs>
        <w:ind w:left="1080" w:hanging="1080"/>
        <w:jc w:val="both"/>
        <w:rPr>
          <w:rFonts w:ascii="Cambria" w:hAnsi="Cambria"/>
          <w:sz w:val="24"/>
          <w:szCs w:val="24"/>
        </w:rPr>
      </w:pPr>
      <w:r w:rsidRPr="008B24B9">
        <w:rPr>
          <w:rFonts w:ascii="Cambria" w:hAnsi="Cambria"/>
          <w:b/>
          <w:bCs/>
          <w:sz w:val="24"/>
          <w:szCs w:val="24"/>
        </w:rPr>
        <w:t>8.4.1.3.6</w:t>
      </w:r>
      <w:r>
        <w:rPr>
          <w:rFonts w:ascii="Cambria" w:hAnsi="Cambria"/>
          <w:sz w:val="24"/>
          <w:szCs w:val="24"/>
        </w:rPr>
        <w:tab/>
      </w:r>
      <w:r>
        <w:rPr>
          <w:rFonts w:ascii="Cambria" w:hAnsi="Cambria"/>
          <w:sz w:val="24"/>
          <w:szCs w:val="24"/>
        </w:rPr>
        <w:tab/>
      </w:r>
      <w:r w:rsidR="00123A9B" w:rsidRPr="00123A9B">
        <w:rPr>
          <w:rFonts w:ascii="Cambria" w:hAnsi="Cambria"/>
          <w:sz w:val="24"/>
          <w:szCs w:val="24"/>
        </w:rPr>
        <w:t>If the application is denie</w:t>
      </w:r>
      <w:r w:rsidR="00123A9B">
        <w:rPr>
          <w:rFonts w:ascii="Cambria" w:hAnsi="Cambria"/>
          <w:sz w:val="24"/>
          <w:szCs w:val="24"/>
        </w:rPr>
        <w:t xml:space="preserve">d by Student Senate (see </w:t>
      </w:r>
      <w:hyperlink w:anchor="Executive_Application_Student_Senate" w:history="1">
        <w:r w:rsidR="00123A9B" w:rsidRPr="005D0BE3">
          <w:rPr>
            <w:rStyle w:val="Hyperlink"/>
            <w:rFonts w:ascii="Cambria" w:hAnsi="Cambria"/>
            <w:sz w:val="24"/>
            <w:szCs w:val="24"/>
          </w:rPr>
          <w:t>8.4.1.3.5</w:t>
        </w:r>
      </w:hyperlink>
      <w:r w:rsidR="00123A9B" w:rsidRPr="00123A9B">
        <w:rPr>
          <w:rFonts w:ascii="Cambria" w:hAnsi="Cambria"/>
          <w:sz w:val="24"/>
          <w:szCs w:val="24"/>
        </w:rPr>
        <w:t xml:space="preserve">), the organization will continue functioning as a </w:t>
      </w:r>
      <w:r w:rsidR="00F37697">
        <w:rPr>
          <w:rFonts w:ascii="Cambria" w:hAnsi="Cambria"/>
          <w:sz w:val="24"/>
          <w:szCs w:val="24"/>
        </w:rPr>
        <w:t>C</w:t>
      </w:r>
      <w:r w:rsidR="00123A9B" w:rsidRPr="00123A9B">
        <w:rPr>
          <w:rFonts w:ascii="Cambria" w:hAnsi="Cambria"/>
          <w:sz w:val="24"/>
          <w:szCs w:val="24"/>
        </w:rPr>
        <w:t>hartered organization and may be eligible to apply for executive status the following academic year. No appeals process may be followed in the current year.</w:t>
      </w:r>
    </w:p>
    <w:p w14:paraId="091DCF85" w14:textId="77777777" w:rsidR="000665FE" w:rsidRPr="000665FE" w:rsidRDefault="000665FE" w:rsidP="000665FE">
      <w:pPr>
        <w:tabs>
          <w:tab w:val="left" w:pos="990"/>
          <w:tab w:val="left" w:pos="1080"/>
        </w:tabs>
        <w:ind w:left="990" w:hanging="990"/>
        <w:jc w:val="both"/>
        <w:rPr>
          <w:rFonts w:ascii="Cambria" w:hAnsi="Cambria"/>
          <w:sz w:val="24"/>
          <w:szCs w:val="24"/>
        </w:rPr>
      </w:pPr>
    </w:p>
    <w:p w14:paraId="745139F5" w14:textId="4F72F9C9" w:rsidR="000665FE" w:rsidRPr="00A323E0" w:rsidRDefault="00580926" w:rsidP="00A323E0">
      <w:pPr>
        <w:tabs>
          <w:tab w:val="left" w:pos="990"/>
          <w:tab w:val="left" w:pos="1080"/>
          <w:tab w:val="left" w:pos="4019"/>
        </w:tabs>
        <w:ind w:left="1080" w:hanging="1080"/>
        <w:jc w:val="both"/>
        <w:rPr>
          <w:rFonts w:ascii="Cambria" w:hAnsi="Cambria"/>
          <w:sz w:val="24"/>
          <w:szCs w:val="24"/>
        </w:rPr>
      </w:pPr>
      <w:r w:rsidRPr="008B24B9">
        <w:rPr>
          <w:rFonts w:ascii="Cambria" w:hAnsi="Cambria"/>
          <w:b/>
          <w:bCs/>
          <w:sz w:val="24"/>
          <w:szCs w:val="24"/>
        </w:rPr>
        <w:t>8.4.1.3</w:t>
      </w:r>
      <w:r w:rsidR="007D1FAC" w:rsidRPr="008B24B9">
        <w:rPr>
          <w:rFonts w:ascii="Cambria" w:hAnsi="Cambria"/>
          <w:b/>
          <w:bCs/>
          <w:sz w:val="24"/>
          <w:szCs w:val="24"/>
        </w:rPr>
        <w:t>.7</w:t>
      </w:r>
      <w:r w:rsidR="000665FE" w:rsidRPr="000665FE">
        <w:rPr>
          <w:rFonts w:ascii="Cambria" w:hAnsi="Cambria"/>
          <w:sz w:val="24"/>
          <w:szCs w:val="24"/>
        </w:rPr>
        <w:tab/>
      </w:r>
      <w:r w:rsidR="000665FE" w:rsidRPr="000665FE">
        <w:rPr>
          <w:rFonts w:ascii="Cambria" w:hAnsi="Cambria"/>
          <w:sz w:val="24"/>
          <w:szCs w:val="24"/>
        </w:rPr>
        <w:tab/>
        <w:t xml:space="preserve">Should an organization receive the Student Senate’s </w:t>
      </w:r>
      <w:r w:rsidR="00144AAF" w:rsidRPr="000665FE">
        <w:rPr>
          <w:rFonts w:ascii="Cambria" w:hAnsi="Cambria"/>
          <w:sz w:val="24"/>
          <w:szCs w:val="24"/>
        </w:rPr>
        <w:t>approval;</w:t>
      </w:r>
      <w:r w:rsidR="000665FE" w:rsidRPr="000665FE">
        <w:rPr>
          <w:rFonts w:ascii="Cambria" w:hAnsi="Cambria"/>
          <w:sz w:val="24"/>
          <w:szCs w:val="24"/>
        </w:rPr>
        <w:t xml:space="preserve"> the organization shall officially begin full executive organization status the following fall semester with invitations to the Leadership Retreat as available. Immediately following Student Senate approval, an organization representative must meet monthly with the Vice President of Organizations till the end of the academic year to ensure the organization transitions smoothly. The organization chief executive shall also serve on Leadership Council and collaborate with the Student Body President for the rest of that academic year.</w:t>
      </w:r>
    </w:p>
    <w:p w14:paraId="6B2970A0" w14:textId="08E57AAD" w:rsidR="000665FE" w:rsidRPr="000665FE" w:rsidRDefault="000665FE" w:rsidP="00077B34">
      <w:pPr>
        <w:pStyle w:val="Heading9"/>
        <w:tabs>
          <w:tab w:val="left" w:pos="1080"/>
        </w:tabs>
      </w:pPr>
      <w:bookmarkStart w:id="50" w:name="_8.4.2_Requirements/Responsibilities"/>
      <w:bookmarkEnd w:id="50"/>
      <w:r w:rsidRPr="000665FE">
        <w:t>8.4.2</w:t>
      </w:r>
      <w:r w:rsidRPr="000665FE">
        <w:tab/>
        <w:t>Requirements/Responsibilities</w:t>
      </w:r>
    </w:p>
    <w:p w14:paraId="2FD2974C" w14:textId="099418A5" w:rsidR="000665FE" w:rsidRPr="000665FE" w:rsidRDefault="000665FE" w:rsidP="000665FE">
      <w:pPr>
        <w:tabs>
          <w:tab w:val="left" w:pos="990"/>
          <w:tab w:val="left" w:pos="1080"/>
        </w:tabs>
        <w:ind w:left="1080"/>
        <w:jc w:val="both"/>
        <w:rPr>
          <w:rFonts w:asciiTheme="majorHAnsi" w:hAnsiTheme="majorHAnsi"/>
          <w:sz w:val="24"/>
          <w:szCs w:val="24"/>
        </w:rPr>
      </w:pPr>
      <w:r w:rsidRPr="000665FE">
        <w:rPr>
          <w:rFonts w:asciiTheme="majorHAnsi" w:hAnsiTheme="majorHAnsi"/>
          <w:sz w:val="24"/>
          <w:szCs w:val="24"/>
        </w:rPr>
        <w:t xml:space="preserve">All executive organizations must fulfill the requirements and responsibilities of </w:t>
      </w:r>
      <w:r w:rsidR="00A00421">
        <w:rPr>
          <w:rFonts w:asciiTheme="majorHAnsi" w:hAnsiTheme="majorHAnsi"/>
          <w:sz w:val="24"/>
          <w:szCs w:val="24"/>
        </w:rPr>
        <w:t>R</w:t>
      </w:r>
      <w:r w:rsidRPr="000665FE">
        <w:rPr>
          <w:rFonts w:asciiTheme="majorHAnsi" w:hAnsiTheme="majorHAnsi"/>
          <w:sz w:val="24"/>
          <w:szCs w:val="24"/>
        </w:rPr>
        <w:t xml:space="preserve">ecognized organizations listed in </w:t>
      </w:r>
      <w:hyperlink w:anchor="Recognized_Eligibility_Reqs" w:history="1">
        <w:r w:rsidRPr="005D0BE3">
          <w:rPr>
            <w:rStyle w:val="Hyperlink"/>
            <w:rFonts w:asciiTheme="majorHAnsi" w:hAnsiTheme="majorHAnsi"/>
            <w:sz w:val="24"/>
            <w:szCs w:val="24"/>
          </w:rPr>
          <w:t>Section 8.2.2</w:t>
        </w:r>
      </w:hyperlink>
      <w:r w:rsidRPr="000665FE">
        <w:rPr>
          <w:rFonts w:asciiTheme="majorHAnsi" w:hAnsiTheme="majorHAnsi"/>
          <w:sz w:val="24"/>
          <w:szCs w:val="24"/>
        </w:rPr>
        <w:t xml:space="preserve">, those of </w:t>
      </w:r>
      <w:r w:rsidR="00F37697">
        <w:rPr>
          <w:rFonts w:asciiTheme="majorHAnsi" w:hAnsiTheme="majorHAnsi"/>
          <w:sz w:val="24"/>
          <w:szCs w:val="24"/>
        </w:rPr>
        <w:t>C</w:t>
      </w:r>
      <w:r w:rsidRPr="000665FE">
        <w:rPr>
          <w:rFonts w:asciiTheme="majorHAnsi" w:hAnsiTheme="majorHAnsi"/>
          <w:sz w:val="24"/>
          <w:szCs w:val="24"/>
        </w:rPr>
        <w:t xml:space="preserve">hartered organizations listed in </w:t>
      </w:r>
      <w:hyperlink w:anchor="Chartered_Eligibility_Reqs" w:history="1">
        <w:r w:rsidRPr="005D0BE3">
          <w:rPr>
            <w:rStyle w:val="Hyperlink"/>
            <w:rFonts w:asciiTheme="majorHAnsi" w:hAnsiTheme="majorHAnsi"/>
            <w:sz w:val="24"/>
            <w:szCs w:val="24"/>
          </w:rPr>
          <w:t>Section 8.3.2</w:t>
        </w:r>
      </w:hyperlink>
      <w:r w:rsidRPr="000665FE">
        <w:rPr>
          <w:rFonts w:asciiTheme="majorHAnsi" w:hAnsiTheme="majorHAnsi"/>
          <w:sz w:val="24"/>
          <w:szCs w:val="24"/>
        </w:rPr>
        <w:t xml:space="preserve"> and the following requirements and responsibilities. If </w:t>
      </w:r>
      <w:r w:rsidRPr="000665FE">
        <w:rPr>
          <w:rFonts w:asciiTheme="majorHAnsi" w:hAnsiTheme="majorHAnsi"/>
          <w:sz w:val="24"/>
          <w:szCs w:val="24"/>
        </w:rPr>
        <w:lastRenderedPageBreak/>
        <w:t xml:space="preserve">overlap or contradictions exist between these three lists, the requirements and responsibilities listed below supersede those in </w:t>
      </w:r>
      <w:hyperlink w:anchor="Recognized_Eligibility_Reqs" w:history="1">
        <w:r w:rsidRPr="005D0BE3">
          <w:rPr>
            <w:rStyle w:val="Hyperlink"/>
            <w:rFonts w:asciiTheme="majorHAnsi" w:hAnsiTheme="majorHAnsi"/>
            <w:sz w:val="24"/>
            <w:szCs w:val="24"/>
          </w:rPr>
          <w:t>Section 8.2.2</w:t>
        </w:r>
      </w:hyperlink>
      <w:r w:rsidRPr="000665FE">
        <w:rPr>
          <w:rFonts w:asciiTheme="majorHAnsi" w:hAnsiTheme="majorHAnsi"/>
          <w:sz w:val="24"/>
          <w:szCs w:val="24"/>
        </w:rPr>
        <w:t xml:space="preserve"> and </w:t>
      </w:r>
      <w:hyperlink w:anchor="Chartered_Eligibility_Reqs" w:history="1">
        <w:r w:rsidRPr="005D0BE3">
          <w:rPr>
            <w:rStyle w:val="Hyperlink"/>
            <w:rFonts w:asciiTheme="majorHAnsi" w:hAnsiTheme="majorHAnsi"/>
            <w:sz w:val="24"/>
            <w:szCs w:val="24"/>
          </w:rPr>
          <w:t>Section 8.3.2.</w:t>
        </w:r>
      </w:hyperlink>
    </w:p>
    <w:p w14:paraId="3D030B1D" w14:textId="77777777" w:rsidR="000665FE" w:rsidRPr="000665FE" w:rsidRDefault="000665FE" w:rsidP="000665FE">
      <w:pPr>
        <w:tabs>
          <w:tab w:val="left" w:pos="990"/>
          <w:tab w:val="left" w:pos="1080"/>
        </w:tabs>
        <w:ind w:left="990"/>
        <w:jc w:val="both"/>
        <w:rPr>
          <w:rFonts w:asciiTheme="majorHAnsi" w:hAnsiTheme="majorHAnsi"/>
          <w:sz w:val="24"/>
          <w:szCs w:val="24"/>
        </w:rPr>
      </w:pPr>
    </w:p>
    <w:p w14:paraId="38CE1C78" w14:textId="534262E0" w:rsidR="000665FE" w:rsidRPr="000665FE" w:rsidRDefault="000665FE" w:rsidP="000665FE">
      <w:pPr>
        <w:tabs>
          <w:tab w:val="left" w:pos="990"/>
          <w:tab w:val="left" w:pos="1080"/>
        </w:tabs>
        <w:ind w:left="1080" w:hanging="1080"/>
        <w:jc w:val="both"/>
        <w:rPr>
          <w:rFonts w:asciiTheme="majorHAnsi" w:hAnsiTheme="majorHAnsi"/>
          <w:sz w:val="24"/>
          <w:szCs w:val="24"/>
        </w:rPr>
      </w:pPr>
      <w:r w:rsidRPr="009E7F4F">
        <w:rPr>
          <w:rFonts w:asciiTheme="majorHAnsi" w:hAnsiTheme="majorHAnsi"/>
          <w:b/>
          <w:bCs/>
          <w:sz w:val="24"/>
          <w:szCs w:val="24"/>
        </w:rPr>
        <w:t>8.4.2.1</w:t>
      </w:r>
      <w:r w:rsidRPr="000665FE">
        <w:rPr>
          <w:rFonts w:asciiTheme="majorHAnsi" w:hAnsiTheme="majorHAnsi"/>
          <w:sz w:val="24"/>
          <w:szCs w:val="24"/>
        </w:rPr>
        <w:tab/>
      </w:r>
      <w:r w:rsidRPr="000665FE">
        <w:rPr>
          <w:rFonts w:asciiTheme="majorHAnsi" w:hAnsiTheme="majorHAnsi"/>
          <w:sz w:val="24"/>
          <w:szCs w:val="24"/>
        </w:rPr>
        <w:tab/>
      </w:r>
      <w:r w:rsidRPr="000665FE">
        <w:rPr>
          <w:rFonts w:ascii="Cambria" w:hAnsi="Cambria"/>
          <w:sz w:val="24"/>
          <w:szCs w:val="24"/>
        </w:rPr>
        <w:t xml:space="preserve">Because of executive organization activities’ far-reaching nature, the chief officer of each executive organization serves as a member of Leadership Council in order to foster awareness and support among the leaders of SGA. For more details, see </w:t>
      </w:r>
      <w:hyperlink w:anchor="_3.3.2_Leadership_Council" w:history="1">
        <w:r w:rsidR="007551B7">
          <w:rPr>
            <w:rStyle w:val="Hyperlink"/>
            <w:rFonts w:ascii="Cambria" w:hAnsi="Cambria"/>
            <w:sz w:val="24"/>
            <w:szCs w:val="24"/>
          </w:rPr>
          <w:t>Section 3.2.2</w:t>
        </w:r>
      </w:hyperlink>
      <w:r w:rsidRPr="000665FE">
        <w:rPr>
          <w:rFonts w:ascii="Cambria" w:hAnsi="Cambria"/>
          <w:sz w:val="24"/>
          <w:szCs w:val="24"/>
        </w:rPr>
        <w:t>.</w:t>
      </w:r>
    </w:p>
    <w:p w14:paraId="562705A1" w14:textId="77777777" w:rsidR="000665FE" w:rsidRPr="000665FE" w:rsidRDefault="000665FE" w:rsidP="000665FE">
      <w:pPr>
        <w:tabs>
          <w:tab w:val="left" w:pos="990"/>
          <w:tab w:val="left" w:pos="1080"/>
        </w:tabs>
        <w:jc w:val="both"/>
        <w:rPr>
          <w:rFonts w:asciiTheme="majorHAnsi" w:hAnsiTheme="majorHAnsi"/>
          <w:sz w:val="24"/>
          <w:szCs w:val="24"/>
        </w:rPr>
      </w:pPr>
    </w:p>
    <w:p w14:paraId="320FC9C1" w14:textId="77777777" w:rsidR="000665FE" w:rsidRPr="000665FE" w:rsidRDefault="000665FE" w:rsidP="000665FE">
      <w:pPr>
        <w:tabs>
          <w:tab w:val="left" w:pos="990"/>
          <w:tab w:val="left" w:pos="1080"/>
        </w:tabs>
        <w:ind w:left="1080" w:hanging="1080"/>
        <w:jc w:val="both"/>
        <w:rPr>
          <w:rFonts w:ascii="Cambria" w:hAnsi="Cambria"/>
          <w:sz w:val="24"/>
          <w:szCs w:val="24"/>
        </w:rPr>
      </w:pPr>
      <w:r w:rsidRPr="009E7F4F">
        <w:rPr>
          <w:rFonts w:ascii="Cambria" w:hAnsi="Cambria"/>
          <w:b/>
          <w:bCs/>
          <w:sz w:val="24"/>
          <w:szCs w:val="24"/>
        </w:rPr>
        <w:t>8.4.2.2</w:t>
      </w:r>
      <w:r w:rsidRPr="000665FE">
        <w:rPr>
          <w:rFonts w:ascii="Cambria" w:hAnsi="Cambria"/>
          <w:sz w:val="24"/>
          <w:szCs w:val="24"/>
        </w:rPr>
        <w:tab/>
      </w:r>
      <w:r w:rsidRPr="000665FE">
        <w:rPr>
          <w:rFonts w:ascii="Cambria" w:hAnsi="Cambria"/>
          <w:sz w:val="24"/>
          <w:szCs w:val="24"/>
        </w:rPr>
        <w:tab/>
        <w:t>The chief officer of each executive organization is required to present to the Student Senate once each semester.</w:t>
      </w:r>
    </w:p>
    <w:p w14:paraId="22BBC9E8" w14:textId="77777777" w:rsidR="000665FE" w:rsidRPr="000665FE" w:rsidRDefault="000665FE" w:rsidP="000665FE">
      <w:pPr>
        <w:tabs>
          <w:tab w:val="left" w:pos="1080"/>
          <w:tab w:val="left" w:pos="1170"/>
        </w:tabs>
        <w:jc w:val="both"/>
        <w:rPr>
          <w:rFonts w:ascii="Cambria" w:hAnsi="Cambria"/>
          <w:sz w:val="24"/>
          <w:szCs w:val="24"/>
        </w:rPr>
      </w:pPr>
    </w:p>
    <w:p w14:paraId="193D8620" w14:textId="77777777" w:rsidR="000665FE" w:rsidRPr="000665FE" w:rsidRDefault="000665FE" w:rsidP="000665FE">
      <w:pPr>
        <w:tabs>
          <w:tab w:val="left" w:pos="1080"/>
          <w:tab w:val="left" w:pos="1170"/>
        </w:tabs>
        <w:jc w:val="both"/>
        <w:rPr>
          <w:rFonts w:ascii="Cambria" w:hAnsi="Cambria"/>
          <w:sz w:val="24"/>
          <w:szCs w:val="24"/>
        </w:rPr>
      </w:pPr>
      <w:r w:rsidRPr="009E7F4F">
        <w:rPr>
          <w:rFonts w:ascii="Cambria" w:hAnsi="Cambria"/>
          <w:b/>
          <w:bCs/>
          <w:sz w:val="24"/>
          <w:szCs w:val="24"/>
        </w:rPr>
        <w:t>8.4.2.2.1</w:t>
      </w:r>
      <w:r w:rsidRPr="000665FE">
        <w:rPr>
          <w:rFonts w:ascii="Cambria" w:hAnsi="Cambria"/>
          <w:sz w:val="24"/>
          <w:szCs w:val="24"/>
        </w:rPr>
        <w:tab/>
        <w:t>Recommended Topics for Fall</w:t>
      </w:r>
    </w:p>
    <w:p w14:paraId="684F3FFB" w14:textId="77777777" w:rsidR="000665FE" w:rsidRPr="00EE604F" w:rsidRDefault="000665FE" w:rsidP="003550AD">
      <w:pPr>
        <w:pStyle w:val="ListParagraph"/>
        <w:numPr>
          <w:ilvl w:val="0"/>
          <w:numId w:val="42"/>
        </w:numPr>
        <w:ind w:left="1440"/>
      </w:pPr>
      <w:r w:rsidRPr="00EE604F">
        <w:t xml:space="preserve">An overview of the mission statement </w:t>
      </w:r>
    </w:p>
    <w:p w14:paraId="43566F87" w14:textId="5A619EFF" w:rsidR="000665FE" w:rsidRPr="00EE604F" w:rsidRDefault="000665FE" w:rsidP="003550AD">
      <w:pPr>
        <w:pStyle w:val="ListParagraph"/>
        <w:numPr>
          <w:ilvl w:val="0"/>
          <w:numId w:val="42"/>
        </w:numPr>
        <w:ind w:left="1440"/>
      </w:pPr>
      <w:r w:rsidRPr="00EE604F">
        <w:t xml:space="preserve">The organization’s contribution to campus and the </w:t>
      </w:r>
      <w:r w:rsidR="00E608DD">
        <w:t>University</w:t>
      </w:r>
      <w:r w:rsidRPr="00EE604F">
        <w:t xml:space="preserve">’s educational objectives </w:t>
      </w:r>
    </w:p>
    <w:p w14:paraId="660164BC" w14:textId="77777777" w:rsidR="000665FE" w:rsidRPr="00EE604F" w:rsidRDefault="000665FE" w:rsidP="003550AD">
      <w:pPr>
        <w:pStyle w:val="ListParagraph"/>
        <w:numPr>
          <w:ilvl w:val="0"/>
          <w:numId w:val="42"/>
        </w:numPr>
        <w:ind w:left="1440"/>
      </w:pPr>
      <w:r w:rsidRPr="00EE604F">
        <w:t>A summary of the year’s goals</w:t>
      </w:r>
    </w:p>
    <w:p w14:paraId="5E826034" w14:textId="77777777" w:rsidR="000665FE" w:rsidRPr="00EE604F" w:rsidRDefault="000665FE" w:rsidP="003550AD">
      <w:pPr>
        <w:pStyle w:val="ListParagraph"/>
        <w:numPr>
          <w:ilvl w:val="0"/>
          <w:numId w:val="42"/>
        </w:numPr>
        <w:spacing w:after="0"/>
        <w:ind w:left="1440"/>
      </w:pPr>
      <w:r w:rsidRPr="00EE604F">
        <w:t>Plans to implement those goals (as available by this point in the year)</w:t>
      </w:r>
    </w:p>
    <w:p w14:paraId="4AB197E9" w14:textId="77777777" w:rsidR="000665FE" w:rsidRPr="00EE604F" w:rsidRDefault="000665FE" w:rsidP="000665FE">
      <w:pPr>
        <w:tabs>
          <w:tab w:val="left" w:pos="1080"/>
          <w:tab w:val="left" w:pos="1170"/>
        </w:tabs>
        <w:jc w:val="both"/>
        <w:rPr>
          <w:rFonts w:ascii="Cambria" w:hAnsi="Cambria"/>
          <w:sz w:val="24"/>
          <w:szCs w:val="24"/>
        </w:rPr>
      </w:pPr>
    </w:p>
    <w:p w14:paraId="1A1DAA80" w14:textId="77777777" w:rsidR="000665FE" w:rsidRPr="00EE604F" w:rsidRDefault="000665FE" w:rsidP="000665FE">
      <w:pPr>
        <w:tabs>
          <w:tab w:val="left" w:pos="1080"/>
          <w:tab w:val="left" w:pos="1170"/>
        </w:tabs>
        <w:jc w:val="both"/>
        <w:rPr>
          <w:rFonts w:ascii="Cambria" w:hAnsi="Cambria"/>
          <w:sz w:val="24"/>
          <w:szCs w:val="24"/>
        </w:rPr>
      </w:pPr>
      <w:r w:rsidRPr="009E7F4F">
        <w:rPr>
          <w:rFonts w:ascii="Cambria" w:hAnsi="Cambria"/>
          <w:b/>
          <w:bCs/>
          <w:sz w:val="24"/>
          <w:szCs w:val="24"/>
        </w:rPr>
        <w:t>8.4.2.2.2</w:t>
      </w:r>
      <w:r w:rsidRPr="00EE604F">
        <w:rPr>
          <w:rFonts w:ascii="Cambria" w:hAnsi="Cambria"/>
          <w:sz w:val="24"/>
          <w:szCs w:val="24"/>
        </w:rPr>
        <w:tab/>
        <w:t>Recommended Topics for Spring</w:t>
      </w:r>
    </w:p>
    <w:p w14:paraId="7F22B6B4" w14:textId="77777777" w:rsidR="000665FE" w:rsidRPr="00EE604F" w:rsidRDefault="000665FE" w:rsidP="003550AD">
      <w:pPr>
        <w:pStyle w:val="ListParagraph"/>
        <w:numPr>
          <w:ilvl w:val="0"/>
          <w:numId w:val="43"/>
        </w:numPr>
        <w:ind w:left="1440"/>
      </w:pPr>
      <w:r w:rsidRPr="00EE604F">
        <w:t>Update on progress towards goals or changes to goals with justification</w:t>
      </w:r>
    </w:p>
    <w:p w14:paraId="71C81F28" w14:textId="77777777" w:rsidR="000665FE" w:rsidRPr="00EE604F" w:rsidRDefault="000665FE" w:rsidP="003550AD">
      <w:pPr>
        <w:pStyle w:val="ListParagraph"/>
        <w:numPr>
          <w:ilvl w:val="0"/>
          <w:numId w:val="43"/>
        </w:numPr>
        <w:ind w:left="1440"/>
      </w:pPr>
      <w:r w:rsidRPr="00EE604F">
        <w:t>Major accomplishments in the fall</w:t>
      </w:r>
    </w:p>
    <w:p w14:paraId="256046D5" w14:textId="73AF4775" w:rsidR="000665FE" w:rsidRPr="00EE604F" w:rsidRDefault="000665FE" w:rsidP="003550AD">
      <w:pPr>
        <w:pStyle w:val="ListParagraph"/>
        <w:numPr>
          <w:ilvl w:val="0"/>
          <w:numId w:val="43"/>
        </w:numPr>
        <w:spacing w:after="0"/>
        <w:ind w:left="1440"/>
      </w:pPr>
      <w:r w:rsidRPr="00EE604F">
        <w:t xml:space="preserve">Major plans for spring, all relating back to the </w:t>
      </w:r>
      <w:r w:rsidR="000A66BF">
        <w:t>o</w:t>
      </w:r>
      <w:r w:rsidRPr="00EE604F">
        <w:t>rganization’s individual mission statement</w:t>
      </w:r>
    </w:p>
    <w:p w14:paraId="798A123F" w14:textId="77777777" w:rsidR="000665FE" w:rsidRPr="000A66BF" w:rsidRDefault="000665FE" w:rsidP="000665FE">
      <w:pPr>
        <w:tabs>
          <w:tab w:val="left" w:pos="1080"/>
          <w:tab w:val="left" w:pos="1170"/>
        </w:tabs>
        <w:jc w:val="both"/>
        <w:rPr>
          <w:rFonts w:ascii="Cambria" w:hAnsi="Cambria"/>
          <w:sz w:val="24"/>
        </w:rPr>
      </w:pPr>
    </w:p>
    <w:p w14:paraId="40EAF5EB" w14:textId="77777777" w:rsidR="000665FE" w:rsidRPr="000665FE" w:rsidRDefault="000665FE" w:rsidP="000665FE">
      <w:pPr>
        <w:tabs>
          <w:tab w:val="left" w:pos="1080"/>
          <w:tab w:val="left" w:pos="1170"/>
        </w:tabs>
        <w:ind w:left="1080" w:hanging="1080"/>
        <w:jc w:val="both"/>
        <w:rPr>
          <w:rFonts w:ascii="Cambria" w:hAnsi="Cambria"/>
          <w:sz w:val="24"/>
        </w:rPr>
      </w:pPr>
      <w:r w:rsidRPr="009E7F4F">
        <w:rPr>
          <w:rFonts w:ascii="Cambria" w:hAnsi="Cambria"/>
          <w:b/>
          <w:bCs/>
          <w:sz w:val="24"/>
        </w:rPr>
        <w:t>8.4.2.3</w:t>
      </w:r>
      <w:r w:rsidRPr="000665FE">
        <w:rPr>
          <w:rFonts w:ascii="Cambria" w:hAnsi="Cambria"/>
          <w:sz w:val="24"/>
        </w:rPr>
        <w:tab/>
        <w:t>Executive organizations must also send a representative to each Student Senate meeting, at which attendance and participation are mandatory.</w:t>
      </w:r>
    </w:p>
    <w:p w14:paraId="10E91BF4" w14:textId="77777777" w:rsidR="000665FE" w:rsidRPr="000665FE" w:rsidRDefault="000665FE" w:rsidP="000665FE">
      <w:pPr>
        <w:tabs>
          <w:tab w:val="left" w:pos="1080"/>
          <w:tab w:val="left" w:pos="1170"/>
        </w:tabs>
        <w:jc w:val="both"/>
        <w:rPr>
          <w:rFonts w:ascii="Cambria" w:hAnsi="Cambria"/>
          <w:sz w:val="24"/>
          <w:szCs w:val="24"/>
        </w:rPr>
      </w:pPr>
    </w:p>
    <w:p w14:paraId="59E2227A" w14:textId="4A82D971" w:rsidR="000665FE" w:rsidRPr="000665FE" w:rsidRDefault="000665FE" w:rsidP="000665FE">
      <w:pPr>
        <w:tabs>
          <w:tab w:val="left" w:pos="1080"/>
          <w:tab w:val="left" w:pos="1170"/>
        </w:tabs>
        <w:ind w:left="1080" w:hanging="1080"/>
        <w:jc w:val="both"/>
        <w:rPr>
          <w:rFonts w:ascii="Cambria" w:hAnsi="Cambria"/>
          <w:sz w:val="24"/>
          <w:szCs w:val="24"/>
        </w:rPr>
      </w:pPr>
      <w:r w:rsidRPr="009E7F4F">
        <w:rPr>
          <w:rFonts w:ascii="Cambria" w:hAnsi="Cambria"/>
          <w:b/>
          <w:bCs/>
          <w:sz w:val="24"/>
          <w:szCs w:val="24"/>
        </w:rPr>
        <w:t>8.4.2.4</w:t>
      </w:r>
      <w:r w:rsidRPr="000665FE">
        <w:rPr>
          <w:rFonts w:ascii="Cambria" w:hAnsi="Cambria"/>
          <w:sz w:val="24"/>
          <w:szCs w:val="24"/>
        </w:rPr>
        <w:tab/>
        <w:t xml:space="preserve">An executive organization must have an established relationship with a Messiah </w:t>
      </w:r>
      <w:r w:rsidR="00E608DD">
        <w:rPr>
          <w:rFonts w:ascii="Cambria" w:hAnsi="Cambria"/>
          <w:sz w:val="24"/>
          <w:szCs w:val="24"/>
        </w:rPr>
        <w:t>University</w:t>
      </w:r>
      <w:r w:rsidRPr="000665FE">
        <w:rPr>
          <w:rFonts w:ascii="Cambria" w:hAnsi="Cambria"/>
          <w:sz w:val="24"/>
          <w:szCs w:val="24"/>
        </w:rPr>
        <w:t xml:space="preserve"> department or office, and their advisor must have their advisory role included in their official Messiah </w:t>
      </w:r>
      <w:r w:rsidR="00E608DD">
        <w:rPr>
          <w:rFonts w:ascii="Cambria" w:hAnsi="Cambria"/>
          <w:sz w:val="24"/>
          <w:szCs w:val="24"/>
        </w:rPr>
        <w:t>University</w:t>
      </w:r>
      <w:r w:rsidRPr="000665FE">
        <w:rPr>
          <w:rFonts w:ascii="Cambria" w:hAnsi="Cambria"/>
          <w:sz w:val="24"/>
          <w:szCs w:val="24"/>
        </w:rPr>
        <w:t xml:space="preserve"> job description.</w:t>
      </w:r>
    </w:p>
    <w:p w14:paraId="53517D0F" w14:textId="77777777" w:rsidR="000665FE" w:rsidRPr="000665FE" w:rsidRDefault="000665FE" w:rsidP="000665FE">
      <w:pPr>
        <w:tabs>
          <w:tab w:val="left" w:pos="1080"/>
          <w:tab w:val="left" w:pos="1170"/>
        </w:tabs>
        <w:ind w:left="1080" w:hanging="1080"/>
        <w:jc w:val="both"/>
        <w:rPr>
          <w:rFonts w:ascii="Cambria" w:hAnsi="Cambria"/>
          <w:sz w:val="24"/>
          <w:szCs w:val="24"/>
        </w:rPr>
      </w:pPr>
    </w:p>
    <w:p w14:paraId="78378103" w14:textId="60DEB9CD" w:rsidR="000665FE" w:rsidRPr="000665FE" w:rsidRDefault="000665FE" w:rsidP="000665FE">
      <w:pPr>
        <w:tabs>
          <w:tab w:val="left" w:pos="1080"/>
          <w:tab w:val="left" w:pos="1170"/>
        </w:tabs>
        <w:ind w:left="1080" w:hanging="1080"/>
        <w:jc w:val="both"/>
        <w:rPr>
          <w:rFonts w:ascii="Cambria" w:hAnsi="Cambria"/>
          <w:sz w:val="24"/>
          <w:szCs w:val="24"/>
        </w:rPr>
      </w:pPr>
      <w:r w:rsidRPr="009E7F4F">
        <w:rPr>
          <w:rFonts w:ascii="Cambria" w:hAnsi="Cambria"/>
          <w:b/>
          <w:bCs/>
          <w:sz w:val="24"/>
          <w:szCs w:val="24"/>
        </w:rPr>
        <w:t>8.4.2.5</w:t>
      </w:r>
      <w:r w:rsidRPr="000665FE">
        <w:rPr>
          <w:rFonts w:ascii="Cambria" w:hAnsi="Cambria"/>
          <w:sz w:val="24"/>
          <w:szCs w:val="24"/>
        </w:rPr>
        <w:tab/>
        <w:t xml:space="preserve">An executive organization must exhibit increased loyalty to SGA and Messiah </w:t>
      </w:r>
      <w:r w:rsidR="00E608DD">
        <w:rPr>
          <w:rFonts w:ascii="Cambria" w:hAnsi="Cambria"/>
          <w:sz w:val="24"/>
          <w:szCs w:val="24"/>
        </w:rPr>
        <w:t>University</w:t>
      </w:r>
      <w:r w:rsidRPr="000665FE">
        <w:rPr>
          <w:rFonts w:ascii="Cambria" w:hAnsi="Cambria"/>
          <w:sz w:val="24"/>
          <w:szCs w:val="24"/>
        </w:rPr>
        <w:t xml:space="preserve"> as a whole.</w:t>
      </w:r>
    </w:p>
    <w:p w14:paraId="045D44C2" w14:textId="77777777" w:rsidR="000665FE" w:rsidRPr="000665FE" w:rsidRDefault="000665FE" w:rsidP="000665FE">
      <w:pPr>
        <w:tabs>
          <w:tab w:val="left" w:pos="1080"/>
          <w:tab w:val="left" w:pos="1170"/>
        </w:tabs>
        <w:ind w:left="1080" w:hanging="1080"/>
        <w:jc w:val="both"/>
        <w:rPr>
          <w:rFonts w:ascii="Cambria" w:hAnsi="Cambria"/>
          <w:sz w:val="24"/>
          <w:szCs w:val="24"/>
        </w:rPr>
      </w:pPr>
    </w:p>
    <w:p w14:paraId="092372EA" w14:textId="0A4F188B" w:rsidR="000665FE" w:rsidRPr="000665FE" w:rsidRDefault="000665FE" w:rsidP="000665FE">
      <w:pPr>
        <w:tabs>
          <w:tab w:val="left" w:pos="1080"/>
          <w:tab w:val="left" w:pos="1170"/>
        </w:tabs>
        <w:ind w:left="1080" w:hanging="1080"/>
        <w:jc w:val="both"/>
        <w:rPr>
          <w:rFonts w:ascii="Cambria" w:hAnsi="Cambria"/>
          <w:sz w:val="24"/>
          <w:szCs w:val="24"/>
        </w:rPr>
      </w:pPr>
      <w:r w:rsidRPr="009E7F4F">
        <w:rPr>
          <w:rFonts w:ascii="Cambria" w:hAnsi="Cambria"/>
          <w:b/>
          <w:bCs/>
          <w:sz w:val="24"/>
          <w:szCs w:val="24"/>
        </w:rPr>
        <w:t>8.4.2.6</w:t>
      </w:r>
      <w:r w:rsidRPr="000665FE">
        <w:rPr>
          <w:rFonts w:ascii="Cambria" w:hAnsi="Cambria"/>
          <w:sz w:val="24"/>
          <w:szCs w:val="24"/>
        </w:rPr>
        <w:tab/>
        <w:t xml:space="preserve">Executive organizations must annually renew executive status with the </w:t>
      </w:r>
      <w:r w:rsidR="00EF3E7B">
        <w:rPr>
          <w:rFonts w:ascii="Cambria" w:hAnsi="Cambria"/>
          <w:sz w:val="24"/>
          <w:szCs w:val="24"/>
        </w:rPr>
        <w:t>Office of Student Engagement</w:t>
      </w:r>
      <w:r w:rsidRPr="000665FE">
        <w:rPr>
          <w:rFonts w:ascii="Cambria" w:hAnsi="Cambria"/>
          <w:sz w:val="24"/>
          <w:szCs w:val="24"/>
        </w:rPr>
        <w:t>.</w:t>
      </w:r>
    </w:p>
    <w:p w14:paraId="2FFC2378" w14:textId="77777777" w:rsidR="000665FE" w:rsidRPr="000665FE" w:rsidRDefault="000665FE" w:rsidP="000665FE">
      <w:pPr>
        <w:tabs>
          <w:tab w:val="left" w:pos="1080"/>
          <w:tab w:val="left" w:pos="1170"/>
        </w:tabs>
        <w:ind w:left="1080" w:hanging="1080"/>
        <w:jc w:val="both"/>
        <w:rPr>
          <w:rFonts w:ascii="Cambria" w:hAnsi="Cambria"/>
          <w:sz w:val="24"/>
          <w:szCs w:val="24"/>
        </w:rPr>
      </w:pPr>
    </w:p>
    <w:p w14:paraId="76E98FBA" w14:textId="77777777" w:rsidR="000665FE" w:rsidRPr="000665FE" w:rsidRDefault="000665FE" w:rsidP="000665FE">
      <w:pPr>
        <w:tabs>
          <w:tab w:val="left" w:pos="990"/>
          <w:tab w:val="left" w:pos="1080"/>
        </w:tabs>
        <w:ind w:left="990" w:hanging="990"/>
        <w:jc w:val="both"/>
        <w:rPr>
          <w:rFonts w:asciiTheme="majorHAnsi" w:hAnsiTheme="majorHAnsi"/>
          <w:b/>
          <w:sz w:val="24"/>
          <w:szCs w:val="24"/>
        </w:rPr>
      </w:pPr>
      <w:r w:rsidRPr="000665FE">
        <w:rPr>
          <w:rFonts w:asciiTheme="majorHAnsi" w:hAnsiTheme="majorHAnsi"/>
          <w:b/>
          <w:sz w:val="24"/>
          <w:szCs w:val="24"/>
        </w:rPr>
        <w:t>8.4.3</w:t>
      </w:r>
      <w:r w:rsidRPr="000665FE">
        <w:rPr>
          <w:rFonts w:asciiTheme="majorHAnsi" w:hAnsiTheme="majorHAnsi"/>
          <w:b/>
          <w:sz w:val="24"/>
          <w:szCs w:val="24"/>
        </w:rPr>
        <w:tab/>
      </w:r>
      <w:r w:rsidRPr="000665FE">
        <w:rPr>
          <w:rFonts w:asciiTheme="majorHAnsi" w:hAnsiTheme="majorHAnsi"/>
          <w:b/>
          <w:sz w:val="24"/>
          <w:szCs w:val="24"/>
        </w:rPr>
        <w:tab/>
        <w:t>Privileges</w:t>
      </w:r>
    </w:p>
    <w:p w14:paraId="793BCA4D" w14:textId="76F0122E" w:rsidR="000665FE" w:rsidRPr="000665FE" w:rsidRDefault="000665FE" w:rsidP="000665FE">
      <w:pPr>
        <w:tabs>
          <w:tab w:val="left" w:pos="990"/>
          <w:tab w:val="left" w:pos="1080"/>
        </w:tabs>
        <w:ind w:left="1080"/>
        <w:jc w:val="both"/>
        <w:rPr>
          <w:rFonts w:asciiTheme="majorHAnsi" w:hAnsiTheme="majorHAnsi"/>
          <w:sz w:val="24"/>
          <w:szCs w:val="24"/>
        </w:rPr>
      </w:pPr>
      <w:r w:rsidRPr="000665FE">
        <w:rPr>
          <w:rFonts w:asciiTheme="majorHAnsi" w:hAnsiTheme="majorHAnsi"/>
          <w:sz w:val="24"/>
          <w:szCs w:val="24"/>
        </w:rPr>
        <w:t xml:space="preserve">All executive organizations are eligible to receive the following privileges, in addition to those granted to all </w:t>
      </w:r>
      <w:r w:rsidR="00A00421">
        <w:rPr>
          <w:rFonts w:asciiTheme="majorHAnsi" w:hAnsiTheme="majorHAnsi"/>
          <w:sz w:val="24"/>
          <w:szCs w:val="24"/>
        </w:rPr>
        <w:t>R</w:t>
      </w:r>
      <w:r w:rsidRPr="000665FE">
        <w:rPr>
          <w:rFonts w:asciiTheme="majorHAnsi" w:hAnsiTheme="majorHAnsi"/>
          <w:sz w:val="24"/>
          <w:szCs w:val="24"/>
        </w:rPr>
        <w:t xml:space="preserve">ecognized organizations in </w:t>
      </w:r>
      <w:hyperlink w:anchor="Privileges_of_Recognized" w:history="1">
        <w:r w:rsidRPr="00262A8F">
          <w:rPr>
            <w:rStyle w:val="Hyperlink"/>
            <w:rFonts w:asciiTheme="majorHAnsi" w:hAnsiTheme="majorHAnsi"/>
            <w:sz w:val="24"/>
            <w:szCs w:val="24"/>
          </w:rPr>
          <w:t>Section 8.2.3</w:t>
        </w:r>
      </w:hyperlink>
      <w:r w:rsidRPr="000665FE">
        <w:rPr>
          <w:rFonts w:asciiTheme="majorHAnsi" w:hAnsiTheme="majorHAnsi"/>
          <w:sz w:val="24"/>
          <w:szCs w:val="24"/>
        </w:rPr>
        <w:t xml:space="preserve"> and those granted to all </w:t>
      </w:r>
      <w:r w:rsidR="00F37697">
        <w:rPr>
          <w:rFonts w:asciiTheme="majorHAnsi" w:hAnsiTheme="majorHAnsi"/>
          <w:sz w:val="24"/>
          <w:szCs w:val="24"/>
        </w:rPr>
        <w:t>C</w:t>
      </w:r>
      <w:r w:rsidRPr="000665FE">
        <w:rPr>
          <w:rFonts w:asciiTheme="majorHAnsi" w:hAnsiTheme="majorHAnsi"/>
          <w:sz w:val="24"/>
          <w:szCs w:val="24"/>
        </w:rPr>
        <w:t xml:space="preserve">hartered organizations in </w:t>
      </w:r>
      <w:hyperlink w:anchor="Priviledges_of_Chartered" w:history="1">
        <w:r w:rsidRPr="00262A8F">
          <w:rPr>
            <w:rStyle w:val="Hyperlink"/>
            <w:rFonts w:asciiTheme="majorHAnsi" w:hAnsiTheme="majorHAnsi"/>
            <w:sz w:val="24"/>
            <w:szCs w:val="24"/>
          </w:rPr>
          <w:t>Section 8.3.3.</w:t>
        </w:r>
      </w:hyperlink>
    </w:p>
    <w:p w14:paraId="05CCF638" w14:textId="77777777" w:rsidR="000665FE" w:rsidRPr="000665FE" w:rsidRDefault="000665FE" w:rsidP="000665FE">
      <w:pPr>
        <w:tabs>
          <w:tab w:val="left" w:pos="990"/>
          <w:tab w:val="left" w:pos="1080"/>
        </w:tabs>
        <w:jc w:val="both"/>
        <w:rPr>
          <w:rFonts w:asciiTheme="majorHAnsi" w:hAnsiTheme="majorHAnsi"/>
          <w:sz w:val="24"/>
          <w:szCs w:val="24"/>
        </w:rPr>
      </w:pPr>
    </w:p>
    <w:p w14:paraId="230E7AC4" w14:textId="2547CFC3" w:rsidR="000665FE" w:rsidRPr="000665FE" w:rsidRDefault="000665FE" w:rsidP="000665FE">
      <w:pPr>
        <w:tabs>
          <w:tab w:val="left" w:pos="990"/>
          <w:tab w:val="left" w:pos="1080"/>
        </w:tabs>
        <w:ind w:left="1080" w:hanging="1080"/>
        <w:jc w:val="both"/>
        <w:rPr>
          <w:rFonts w:asciiTheme="majorHAnsi" w:hAnsiTheme="majorHAnsi"/>
          <w:sz w:val="24"/>
          <w:szCs w:val="24"/>
        </w:rPr>
      </w:pPr>
      <w:r w:rsidRPr="009E7F4F">
        <w:rPr>
          <w:rFonts w:asciiTheme="majorHAnsi" w:hAnsiTheme="majorHAnsi"/>
          <w:b/>
          <w:bCs/>
          <w:sz w:val="24"/>
          <w:szCs w:val="24"/>
        </w:rPr>
        <w:t>8.4.3.1</w:t>
      </w:r>
      <w:r w:rsidRPr="000665FE">
        <w:rPr>
          <w:rFonts w:asciiTheme="majorHAnsi" w:hAnsiTheme="majorHAnsi"/>
          <w:sz w:val="24"/>
          <w:szCs w:val="24"/>
        </w:rPr>
        <w:tab/>
      </w:r>
      <w:r w:rsidRPr="000665FE">
        <w:rPr>
          <w:rFonts w:asciiTheme="majorHAnsi" w:hAnsiTheme="majorHAnsi"/>
          <w:sz w:val="24"/>
          <w:szCs w:val="24"/>
        </w:rPr>
        <w:tab/>
        <w:t xml:space="preserve">While first and foremost responsibilities, the opportunities listed in </w:t>
      </w:r>
      <w:hyperlink w:anchor="_8.4.2_Requirements/Responsibilities" w:history="1">
        <w:r w:rsidRPr="00262A8F">
          <w:rPr>
            <w:rStyle w:val="Hyperlink"/>
            <w:rFonts w:asciiTheme="majorHAnsi" w:hAnsiTheme="majorHAnsi"/>
            <w:sz w:val="24"/>
            <w:szCs w:val="24"/>
          </w:rPr>
          <w:t>Section 8.4.2</w:t>
        </w:r>
      </w:hyperlink>
      <w:r w:rsidRPr="000665FE">
        <w:rPr>
          <w:rFonts w:asciiTheme="majorHAnsi" w:hAnsiTheme="majorHAnsi"/>
          <w:sz w:val="24"/>
          <w:szCs w:val="24"/>
        </w:rPr>
        <w:t xml:space="preserve"> also serve as opportunities to collaborate with other student leaders, create increased campus awareness of organization operations, and receive increased </w:t>
      </w:r>
      <w:r w:rsidRPr="000665FE">
        <w:rPr>
          <w:rFonts w:asciiTheme="majorHAnsi" w:hAnsiTheme="majorHAnsi"/>
          <w:sz w:val="24"/>
          <w:szCs w:val="24"/>
        </w:rPr>
        <w:lastRenderedPageBreak/>
        <w:t>support from an advisor, all of which are also privileges afforded to executive organizations.</w:t>
      </w:r>
      <w:r w:rsidRPr="000665FE">
        <w:rPr>
          <w:rFonts w:asciiTheme="majorHAnsi" w:hAnsiTheme="majorHAnsi"/>
          <w:sz w:val="24"/>
          <w:szCs w:val="24"/>
        </w:rPr>
        <w:tab/>
      </w:r>
    </w:p>
    <w:p w14:paraId="7D88826C" w14:textId="77777777" w:rsidR="000665FE" w:rsidRPr="000665FE" w:rsidRDefault="000665FE" w:rsidP="000665FE">
      <w:pPr>
        <w:tabs>
          <w:tab w:val="left" w:pos="990"/>
          <w:tab w:val="left" w:pos="1080"/>
        </w:tabs>
        <w:ind w:left="1080" w:hanging="1080"/>
        <w:jc w:val="both"/>
        <w:rPr>
          <w:rFonts w:asciiTheme="majorHAnsi" w:hAnsiTheme="majorHAnsi"/>
          <w:sz w:val="24"/>
          <w:szCs w:val="24"/>
        </w:rPr>
      </w:pPr>
    </w:p>
    <w:p w14:paraId="7900658A" w14:textId="059E0D65" w:rsidR="000665FE" w:rsidRPr="000665FE" w:rsidRDefault="000665FE" w:rsidP="000665FE">
      <w:pPr>
        <w:tabs>
          <w:tab w:val="left" w:pos="990"/>
          <w:tab w:val="left" w:pos="1080"/>
        </w:tabs>
        <w:ind w:left="1080" w:hanging="1080"/>
        <w:jc w:val="both"/>
        <w:rPr>
          <w:rFonts w:ascii="Cambria" w:hAnsi="Cambria"/>
          <w:sz w:val="24"/>
          <w:szCs w:val="24"/>
        </w:rPr>
      </w:pPr>
      <w:r w:rsidRPr="009E7F4F">
        <w:rPr>
          <w:rFonts w:asciiTheme="majorHAnsi" w:hAnsiTheme="majorHAnsi"/>
          <w:b/>
          <w:bCs/>
          <w:sz w:val="24"/>
          <w:szCs w:val="24"/>
        </w:rPr>
        <w:t>8.4.3.2</w:t>
      </w:r>
      <w:r w:rsidRPr="000665FE">
        <w:rPr>
          <w:rFonts w:asciiTheme="majorHAnsi" w:hAnsiTheme="majorHAnsi"/>
          <w:sz w:val="24"/>
          <w:szCs w:val="24"/>
        </w:rPr>
        <w:tab/>
      </w:r>
      <w:r w:rsidRPr="000665FE">
        <w:rPr>
          <w:rFonts w:asciiTheme="majorHAnsi" w:hAnsiTheme="majorHAnsi"/>
          <w:sz w:val="24"/>
          <w:szCs w:val="24"/>
        </w:rPr>
        <w:tab/>
        <w:t xml:space="preserve">Executive organizations are eligible to financially compensate their student leaders </w:t>
      </w:r>
      <w:r w:rsidRPr="000665FE">
        <w:rPr>
          <w:rFonts w:ascii="Cambria" w:hAnsi="Cambria"/>
          <w:sz w:val="24"/>
          <w:szCs w:val="24"/>
        </w:rPr>
        <w:t>to offset the opportunity costs of dedicating time and energy to serving the student body. Executive organizations are eligible to apply for, but not guaranteed, SGA-paid leadership positions.</w:t>
      </w:r>
      <w:r w:rsidR="004C5F84">
        <w:rPr>
          <w:rFonts w:ascii="Cambria" w:hAnsi="Cambria"/>
          <w:sz w:val="24"/>
          <w:szCs w:val="24"/>
        </w:rPr>
        <w:t xml:space="preserve"> These positions may either be funded via the SGA Student Leader Fellowship Grant or </w:t>
      </w:r>
      <w:r w:rsidR="00062E55">
        <w:rPr>
          <w:rFonts w:ascii="Cambria" w:hAnsi="Cambria"/>
          <w:sz w:val="24"/>
          <w:szCs w:val="24"/>
        </w:rPr>
        <w:t xml:space="preserve">sponsored from the Executive Organization’s operating budget. For more information concerning the differences in paid positions, see </w:t>
      </w:r>
      <w:hyperlink w:anchor="_9.2_STUDENT_LEADER" w:history="1">
        <w:r w:rsidR="00062E55" w:rsidRPr="00A0059A">
          <w:rPr>
            <w:rStyle w:val="Hyperlink"/>
            <w:rFonts w:ascii="Cambria" w:hAnsi="Cambria"/>
            <w:sz w:val="24"/>
            <w:szCs w:val="24"/>
          </w:rPr>
          <w:t>Section 9.2</w:t>
        </w:r>
      </w:hyperlink>
      <w:r w:rsidR="00062E55">
        <w:rPr>
          <w:rFonts w:ascii="Cambria" w:hAnsi="Cambria"/>
          <w:sz w:val="24"/>
          <w:szCs w:val="24"/>
        </w:rPr>
        <w:t>.</w:t>
      </w:r>
    </w:p>
    <w:p w14:paraId="1F444629" w14:textId="77777777" w:rsidR="000665FE" w:rsidRPr="000665FE" w:rsidRDefault="000665FE" w:rsidP="000665FE">
      <w:pPr>
        <w:tabs>
          <w:tab w:val="left" w:pos="990"/>
          <w:tab w:val="left" w:pos="1080"/>
        </w:tabs>
        <w:ind w:left="1080" w:hanging="1080"/>
        <w:jc w:val="both"/>
        <w:rPr>
          <w:rFonts w:ascii="Cambria" w:hAnsi="Cambria"/>
          <w:sz w:val="24"/>
          <w:szCs w:val="24"/>
        </w:rPr>
      </w:pPr>
    </w:p>
    <w:p w14:paraId="19446372" w14:textId="5D6764C6" w:rsidR="000665FE" w:rsidRPr="000665FE" w:rsidRDefault="000665FE" w:rsidP="000665FE">
      <w:pPr>
        <w:tabs>
          <w:tab w:val="left" w:pos="990"/>
          <w:tab w:val="left" w:pos="1080"/>
        </w:tabs>
        <w:ind w:left="1080" w:hanging="1080"/>
        <w:jc w:val="both"/>
        <w:rPr>
          <w:rFonts w:ascii="Cambria" w:hAnsi="Cambria"/>
          <w:sz w:val="24"/>
          <w:szCs w:val="24"/>
        </w:rPr>
      </w:pPr>
      <w:r w:rsidRPr="009E7F4F">
        <w:rPr>
          <w:rFonts w:ascii="Cambria" w:hAnsi="Cambria"/>
          <w:b/>
          <w:bCs/>
          <w:sz w:val="24"/>
          <w:szCs w:val="24"/>
        </w:rPr>
        <w:t>8.4.3.2.1</w:t>
      </w:r>
      <w:r w:rsidRPr="000665FE">
        <w:rPr>
          <w:rFonts w:ascii="Cambria" w:hAnsi="Cambria"/>
          <w:sz w:val="24"/>
          <w:szCs w:val="24"/>
        </w:rPr>
        <w:tab/>
      </w:r>
      <w:r w:rsidRPr="000665FE">
        <w:rPr>
          <w:rFonts w:ascii="Cambria" w:hAnsi="Cambria"/>
          <w:sz w:val="24"/>
          <w:szCs w:val="24"/>
        </w:rPr>
        <w:tab/>
        <w:t xml:space="preserve">Organizations may apply for paid positions in their original proposal to the Finance </w:t>
      </w:r>
      <w:r w:rsidR="00235E0B">
        <w:rPr>
          <w:rFonts w:ascii="Cambria" w:hAnsi="Cambria"/>
          <w:sz w:val="24"/>
          <w:szCs w:val="24"/>
        </w:rPr>
        <w:t>&amp;</w:t>
      </w:r>
      <w:r w:rsidRPr="000665FE">
        <w:rPr>
          <w:rFonts w:ascii="Cambria" w:hAnsi="Cambria"/>
          <w:sz w:val="24"/>
          <w:szCs w:val="24"/>
        </w:rPr>
        <w:t xml:space="preserve"> Organizations Committee as they pursue executive status. In order to deter financial motives for applying for executive status, executive organizations shall only be permitted to request up to three paid positions upon initial instatement as an executive organization. After one year as an executive organization, the organization may apply for additional paid positions through the regular governance review process.</w:t>
      </w:r>
    </w:p>
    <w:p w14:paraId="6FA7CA01" w14:textId="77777777" w:rsidR="000665FE" w:rsidRPr="000665FE" w:rsidRDefault="000665FE" w:rsidP="000665FE">
      <w:pPr>
        <w:tabs>
          <w:tab w:val="left" w:pos="990"/>
          <w:tab w:val="left" w:pos="1080"/>
        </w:tabs>
        <w:ind w:left="1080" w:hanging="1080"/>
        <w:jc w:val="both"/>
        <w:rPr>
          <w:rFonts w:ascii="Cambria" w:hAnsi="Cambria"/>
          <w:sz w:val="24"/>
          <w:szCs w:val="24"/>
        </w:rPr>
      </w:pPr>
    </w:p>
    <w:p w14:paraId="12FD6E0B" w14:textId="30702B64" w:rsidR="000665FE" w:rsidRPr="000665FE" w:rsidRDefault="000665FE" w:rsidP="000665FE">
      <w:pPr>
        <w:tabs>
          <w:tab w:val="left" w:pos="990"/>
          <w:tab w:val="left" w:pos="1080"/>
        </w:tabs>
        <w:ind w:left="1080" w:hanging="1080"/>
        <w:jc w:val="both"/>
        <w:rPr>
          <w:rFonts w:asciiTheme="majorHAnsi" w:hAnsiTheme="majorHAnsi"/>
          <w:sz w:val="24"/>
          <w:szCs w:val="24"/>
        </w:rPr>
      </w:pPr>
      <w:r w:rsidRPr="009E7F4F">
        <w:rPr>
          <w:rFonts w:ascii="Cambria" w:hAnsi="Cambria"/>
          <w:b/>
          <w:bCs/>
          <w:sz w:val="24"/>
          <w:szCs w:val="24"/>
        </w:rPr>
        <w:t>8.4.3.2.2</w:t>
      </w:r>
      <w:r w:rsidRPr="000665FE">
        <w:rPr>
          <w:rFonts w:ascii="Cambria" w:hAnsi="Cambria"/>
          <w:sz w:val="24"/>
          <w:szCs w:val="24"/>
        </w:rPr>
        <w:tab/>
      </w:r>
      <w:r w:rsidRPr="000665FE">
        <w:rPr>
          <w:rFonts w:ascii="Cambria" w:hAnsi="Cambria"/>
          <w:sz w:val="24"/>
          <w:szCs w:val="24"/>
        </w:rPr>
        <w:tab/>
        <w:t xml:space="preserve">Requests for paid positions shall be evaluated based on availability of SGA resources, campus impact, organizational need and impact, and organizational fiscal responsibility and stewardship, and must be approved by the Governance Review Council (see </w:t>
      </w:r>
      <w:hyperlink w:anchor="_10_CHANGES_TO_1" w:history="1">
        <w:r w:rsidRPr="009F5701">
          <w:rPr>
            <w:rStyle w:val="Hyperlink"/>
            <w:rFonts w:ascii="Cambria" w:hAnsi="Cambria"/>
            <w:sz w:val="24"/>
            <w:szCs w:val="24"/>
          </w:rPr>
          <w:t>Section 1</w:t>
        </w:r>
        <w:r w:rsidR="009F5701">
          <w:rPr>
            <w:rStyle w:val="Hyperlink"/>
            <w:rFonts w:ascii="Cambria" w:hAnsi="Cambria"/>
            <w:sz w:val="24"/>
            <w:szCs w:val="24"/>
          </w:rPr>
          <w:t>0</w:t>
        </w:r>
      </w:hyperlink>
      <w:r w:rsidRPr="000665FE">
        <w:rPr>
          <w:rFonts w:ascii="Cambria" w:hAnsi="Cambria"/>
          <w:sz w:val="24"/>
          <w:szCs w:val="24"/>
        </w:rPr>
        <w:t xml:space="preserve">). For more information on SGA </w:t>
      </w:r>
      <w:r w:rsidR="00654358">
        <w:rPr>
          <w:rFonts w:ascii="Cambria" w:hAnsi="Cambria"/>
          <w:sz w:val="24"/>
          <w:szCs w:val="24"/>
        </w:rPr>
        <w:t>Student Leader Fellowship G</w:t>
      </w:r>
      <w:r w:rsidR="00CE3A84">
        <w:rPr>
          <w:rFonts w:ascii="Cambria" w:hAnsi="Cambria"/>
          <w:sz w:val="24"/>
          <w:szCs w:val="24"/>
        </w:rPr>
        <w:t>rants</w:t>
      </w:r>
      <w:r w:rsidR="002925B4">
        <w:rPr>
          <w:rFonts w:ascii="Cambria" w:hAnsi="Cambria"/>
          <w:sz w:val="24"/>
          <w:szCs w:val="24"/>
        </w:rPr>
        <w:t xml:space="preserve">, see </w:t>
      </w:r>
      <w:hyperlink w:anchor="_9.2_STUDENT_LEADER" w:history="1">
        <w:r w:rsidR="002925B4" w:rsidRPr="009F5701">
          <w:rPr>
            <w:rStyle w:val="Hyperlink"/>
            <w:rFonts w:ascii="Cambria" w:hAnsi="Cambria"/>
            <w:sz w:val="24"/>
            <w:szCs w:val="24"/>
          </w:rPr>
          <w:t>Section 9</w:t>
        </w:r>
        <w:r w:rsidRPr="009F5701">
          <w:rPr>
            <w:rStyle w:val="Hyperlink"/>
            <w:rFonts w:ascii="Cambria" w:hAnsi="Cambria"/>
            <w:sz w:val="24"/>
            <w:szCs w:val="24"/>
          </w:rPr>
          <w:t>.2</w:t>
        </w:r>
      </w:hyperlink>
      <w:r w:rsidRPr="000665FE">
        <w:rPr>
          <w:rFonts w:ascii="Cambria" w:hAnsi="Cambria"/>
          <w:sz w:val="24"/>
          <w:szCs w:val="24"/>
        </w:rPr>
        <w:t>.</w:t>
      </w:r>
    </w:p>
    <w:p w14:paraId="1F736235" w14:textId="77777777" w:rsidR="000665FE" w:rsidRPr="000665FE" w:rsidRDefault="000665FE" w:rsidP="000665FE">
      <w:pPr>
        <w:tabs>
          <w:tab w:val="left" w:pos="990"/>
          <w:tab w:val="left" w:pos="1080"/>
        </w:tabs>
        <w:jc w:val="both"/>
        <w:rPr>
          <w:rFonts w:asciiTheme="majorHAnsi" w:hAnsiTheme="majorHAnsi"/>
          <w:sz w:val="24"/>
          <w:szCs w:val="24"/>
        </w:rPr>
      </w:pPr>
    </w:p>
    <w:p w14:paraId="288B464D" w14:textId="718E7901" w:rsidR="000665FE" w:rsidRPr="000665FE" w:rsidRDefault="000665FE" w:rsidP="000665FE">
      <w:pPr>
        <w:tabs>
          <w:tab w:val="left" w:pos="990"/>
          <w:tab w:val="left" w:pos="1080"/>
        </w:tabs>
        <w:ind w:left="1080" w:hanging="1080"/>
        <w:jc w:val="both"/>
        <w:rPr>
          <w:rFonts w:asciiTheme="majorHAnsi" w:hAnsiTheme="majorHAnsi"/>
          <w:sz w:val="24"/>
          <w:szCs w:val="24"/>
        </w:rPr>
      </w:pPr>
      <w:r w:rsidRPr="009E7F4F">
        <w:rPr>
          <w:rFonts w:asciiTheme="majorHAnsi" w:hAnsiTheme="majorHAnsi"/>
          <w:b/>
          <w:bCs/>
          <w:sz w:val="24"/>
          <w:szCs w:val="24"/>
        </w:rPr>
        <w:t>8.4.3.3</w:t>
      </w:r>
      <w:r w:rsidRPr="000665FE">
        <w:rPr>
          <w:rFonts w:asciiTheme="majorHAnsi" w:hAnsiTheme="majorHAnsi"/>
          <w:sz w:val="24"/>
          <w:szCs w:val="24"/>
        </w:rPr>
        <w:tab/>
      </w:r>
      <w:r w:rsidRPr="000665FE">
        <w:rPr>
          <w:rFonts w:asciiTheme="majorHAnsi" w:hAnsiTheme="majorHAnsi"/>
          <w:sz w:val="24"/>
          <w:szCs w:val="24"/>
        </w:rPr>
        <w:tab/>
      </w:r>
      <w:r w:rsidRPr="000665FE">
        <w:rPr>
          <w:rFonts w:ascii="Cambria" w:hAnsi="Cambria"/>
          <w:sz w:val="24"/>
          <w:szCs w:val="24"/>
        </w:rPr>
        <w:t xml:space="preserve">Certain executive organizations may wish to apply for a fixed percentage of the budget in order to guarantee a relatively consistent budget. Executive organizations are eligible for, but not guaranteed, a fixed percentage of the Student Activities Fees available. In order to deter financial motives for applying for executive status, only organizations that have held executive status for a year or more shall be permitted to apply for a fixed percentage of the incoming Student Activities Fees.  </w:t>
      </w:r>
    </w:p>
    <w:p w14:paraId="0214B08C" w14:textId="77777777" w:rsidR="000665FE" w:rsidRPr="000665FE" w:rsidRDefault="000665FE" w:rsidP="000665FE">
      <w:pPr>
        <w:tabs>
          <w:tab w:val="left" w:pos="990"/>
          <w:tab w:val="left" w:pos="1080"/>
        </w:tabs>
        <w:ind w:left="990" w:hanging="990"/>
        <w:jc w:val="both"/>
        <w:rPr>
          <w:rFonts w:asciiTheme="majorHAnsi" w:hAnsiTheme="majorHAnsi"/>
          <w:b/>
          <w:sz w:val="24"/>
          <w:szCs w:val="24"/>
        </w:rPr>
      </w:pPr>
    </w:p>
    <w:p w14:paraId="6EC5A3A7" w14:textId="64BA3BFA" w:rsidR="000665FE" w:rsidRPr="000665FE" w:rsidRDefault="000665FE" w:rsidP="000665FE">
      <w:pPr>
        <w:tabs>
          <w:tab w:val="left" w:pos="990"/>
          <w:tab w:val="left" w:pos="1080"/>
        </w:tabs>
        <w:ind w:left="1080" w:hanging="1080"/>
        <w:jc w:val="both"/>
        <w:rPr>
          <w:rFonts w:asciiTheme="majorHAnsi" w:hAnsiTheme="majorHAnsi"/>
          <w:sz w:val="24"/>
          <w:szCs w:val="24"/>
        </w:rPr>
      </w:pPr>
      <w:r w:rsidRPr="009E7F4F">
        <w:rPr>
          <w:rFonts w:asciiTheme="majorHAnsi" w:hAnsiTheme="majorHAnsi"/>
          <w:b/>
          <w:bCs/>
          <w:sz w:val="24"/>
          <w:szCs w:val="24"/>
        </w:rPr>
        <w:t>8.4.3.3.1</w:t>
      </w:r>
      <w:r w:rsidRPr="000665FE">
        <w:rPr>
          <w:rFonts w:asciiTheme="majorHAnsi" w:hAnsiTheme="majorHAnsi"/>
          <w:sz w:val="24"/>
          <w:szCs w:val="24"/>
        </w:rPr>
        <w:tab/>
      </w:r>
      <w:r w:rsidRPr="000665FE">
        <w:rPr>
          <w:rFonts w:asciiTheme="majorHAnsi" w:hAnsiTheme="majorHAnsi"/>
          <w:sz w:val="24"/>
          <w:szCs w:val="24"/>
        </w:rPr>
        <w:tab/>
        <w:t xml:space="preserve">Applications for a fixed percentage shall be submitted to the Finance </w:t>
      </w:r>
      <w:r w:rsidR="00235E0B">
        <w:rPr>
          <w:rFonts w:asciiTheme="majorHAnsi" w:hAnsiTheme="majorHAnsi"/>
          <w:sz w:val="24"/>
          <w:szCs w:val="24"/>
        </w:rPr>
        <w:t>&amp;</w:t>
      </w:r>
      <w:r w:rsidRPr="000665FE">
        <w:rPr>
          <w:rFonts w:asciiTheme="majorHAnsi" w:hAnsiTheme="majorHAnsi"/>
          <w:sz w:val="24"/>
          <w:szCs w:val="24"/>
        </w:rPr>
        <w:t xml:space="preserve"> Organizations Committee any point during the semester and shall be processed through the regular governance structure. A fixed percentage shall only take effect at the beginning of the next semester of budgeting.  Requests for fixed percentages shall be evaluated based on availability of SGA resources, campus impact, organizational need and impact, and organizational fiscal responsibility and stewardship. For more information on f</w:t>
      </w:r>
      <w:r w:rsidR="002925B4">
        <w:rPr>
          <w:rFonts w:asciiTheme="majorHAnsi" w:hAnsiTheme="majorHAnsi"/>
          <w:sz w:val="24"/>
          <w:szCs w:val="24"/>
        </w:rPr>
        <w:t xml:space="preserve">ixed percentages, see </w:t>
      </w:r>
      <w:hyperlink w:anchor="Fixed_Costs" w:history="1">
        <w:r w:rsidR="002925B4" w:rsidRPr="009F5701">
          <w:rPr>
            <w:rStyle w:val="Hyperlink"/>
            <w:rFonts w:asciiTheme="majorHAnsi" w:hAnsiTheme="majorHAnsi"/>
            <w:sz w:val="24"/>
            <w:szCs w:val="24"/>
          </w:rPr>
          <w:t>Section 9</w:t>
        </w:r>
        <w:r w:rsidRPr="009F5701">
          <w:rPr>
            <w:rStyle w:val="Hyperlink"/>
            <w:rFonts w:asciiTheme="majorHAnsi" w:hAnsiTheme="majorHAnsi"/>
            <w:sz w:val="24"/>
            <w:szCs w:val="24"/>
          </w:rPr>
          <w:t>.3.3.1</w:t>
        </w:r>
      </w:hyperlink>
      <w:r w:rsidRPr="000665FE">
        <w:rPr>
          <w:rFonts w:asciiTheme="majorHAnsi" w:hAnsiTheme="majorHAnsi"/>
          <w:sz w:val="24"/>
          <w:szCs w:val="24"/>
        </w:rPr>
        <w:t>.</w:t>
      </w:r>
    </w:p>
    <w:p w14:paraId="2F2431BC" w14:textId="77777777" w:rsidR="000665FE" w:rsidRPr="000665FE" w:rsidRDefault="000665FE" w:rsidP="000665FE">
      <w:pPr>
        <w:tabs>
          <w:tab w:val="left" w:pos="990"/>
          <w:tab w:val="left" w:pos="1080"/>
        </w:tabs>
        <w:ind w:left="1080" w:hanging="1080"/>
        <w:jc w:val="both"/>
        <w:rPr>
          <w:rFonts w:asciiTheme="majorHAnsi" w:hAnsiTheme="majorHAnsi"/>
          <w:sz w:val="24"/>
          <w:szCs w:val="24"/>
        </w:rPr>
      </w:pPr>
    </w:p>
    <w:p w14:paraId="1A94D1A4" w14:textId="15021529" w:rsidR="000665FE" w:rsidRPr="000665FE" w:rsidRDefault="000665FE" w:rsidP="000665FE">
      <w:pPr>
        <w:tabs>
          <w:tab w:val="left" w:pos="990"/>
          <w:tab w:val="left" w:pos="1080"/>
        </w:tabs>
        <w:ind w:left="1080" w:hanging="1080"/>
        <w:jc w:val="both"/>
        <w:rPr>
          <w:rFonts w:ascii="Cambria" w:hAnsi="Cambria"/>
          <w:sz w:val="24"/>
          <w:szCs w:val="24"/>
        </w:rPr>
      </w:pPr>
      <w:r w:rsidRPr="009E7F4F">
        <w:rPr>
          <w:rFonts w:asciiTheme="majorHAnsi" w:hAnsiTheme="majorHAnsi"/>
          <w:b/>
          <w:bCs/>
          <w:sz w:val="24"/>
          <w:szCs w:val="24"/>
        </w:rPr>
        <w:t>8.4.3.3.2</w:t>
      </w:r>
      <w:r w:rsidRPr="000665FE">
        <w:rPr>
          <w:rFonts w:asciiTheme="majorHAnsi" w:hAnsiTheme="majorHAnsi"/>
          <w:sz w:val="24"/>
          <w:szCs w:val="24"/>
        </w:rPr>
        <w:tab/>
      </w:r>
      <w:r w:rsidRPr="000665FE">
        <w:rPr>
          <w:rFonts w:asciiTheme="majorHAnsi" w:hAnsiTheme="majorHAnsi"/>
          <w:sz w:val="24"/>
          <w:szCs w:val="24"/>
        </w:rPr>
        <w:tab/>
        <w:t xml:space="preserve">If an executive organization has not yet secured or elects not to secure a fixed </w:t>
      </w:r>
      <w:r w:rsidR="002C60BE" w:rsidRPr="000665FE">
        <w:rPr>
          <w:rFonts w:asciiTheme="majorHAnsi" w:hAnsiTheme="majorHAnsi"/>
          <w:sz w:val="24"/>
          <w:szCs w:val="24"/>
        </w:rPr>
        <w:t>percentage,</w:t>
      </w:r>
      <w:r w:rsidRPr="000665FE">
        <w:rPr>
          <w:rFonts w:ascii="Cambria" w:hAnsi="Cambria"/>
          <w:sz w:val="24"/>
          <w:szCs w:val="24"/>
        </w:rPr>
        <w:t xml:space="preserve"> they are to receive SGA funding for their budgets in the same manner as </w:t>
      </w:r>
      <w:r w:rsidR="00F37697">
        <w:rPr>
          <w:rFonts w:ascii="Cambria" w:hAnsi="Cambria"/>
          <w:sz w:val="24"/>
          <w:szCs w:val="24"/>
        </w:rPr>
        <w:t>C</w:t>
      </w:r>
      <w:r w:rsidRPr="000665FE">
        <w:rPr>
          <w:rFonts w:ascii="Cambria" w:hAnsi="Cambria"/>
          <w:sz w:val="24"/>
          <w:szCs w:val="24"/>
        </w:rPr>
        <w:t>hartered organizations—on a line-by-line basis pending the approval of the Vice President of Fin</w:t>
      </w:r>
      <w:r w:rsidR="002925B4">
        <w:rPr>
          <w:rFonts w:ascii="Cambria" w:hAnsi="Cambria"/>
          <w:sz w:val="24"/>
          <w:szCs w:val="24"/>
        </w:rPr>
        <w:t xml:space="preserve">ance as stipulated in </w:t>
      </w:r>
      <w:hyperlink w:anchor="_9.3.1_Timetable_for" w:history="1">
        <w:r w:rsidR="002925B4" w:rsidRPr="009F5701">
          <w:rPr>
            <w:rStyle w:val="Hyperlink"/>
            <w:rFonts w:ascii="Cambria" w:hAnsi="Cambria"/>
            <w:sz w:val="24"/>
            <w:szCs w:val="24"/>
          </w:rPr>
          <w:t>Section 9</w:t>
        </w:r>
        <w:r w:rsidRPr="009F5701">
          <w:rPr>
            <w:rStyle w:val="Hyperlink"/>
            <w:rFonts w:ascii="Cambria" w:hAnsi="Cambria"/>
            <w:sz w:val="24"/>
            <w:szCs w:val="24"/>
          </w:rPr>
          <w:t>.3.1</w:t>
        </w:r>
      </w:hyperlink>
      <w:r w:rsidRPr="000665FE">
        <w:rPr>
          <w:rFonts w:ascii="Cambria" w:hAnsi="Cambria"/>
          <w:sz w:val="24"/>
          <w:szCs w:val="24"/>
        </w:rPr>
        <w:t>.</w:t>
      </w:r>
    </w:p>
    <w:p w14:paraId="5A3B39F9" w14:textId="77777777" w:rsidR="000665FE" w:rsidRPr="000665FE" w:rsidRDefault="000665FE" w:rsidP="000665FE">
      <w:pPr>
        <w:tabs>
          <w:tab w:val="left" w:pos="990"/>
          <w:tab w:val="left" w:pos="1080"/>
        </w:tabs>
        <w:ind w:left="1080" w:hanging="1080"/>
        <w:jc w:val="both"/>
        <w:rPr>
          <w:rFonts w:ascii="Cambria" w:hAnsi="Cambria"/>
          <w:sz w:val="24"/>
          <w:szCs w:val="24"/>
        </w:rPr>
      </w:pPr>
    </w:p>
    <w:p w14:paraId="2D2BE48B" w14:textId="09606E65" w:rsidR="000665FE" w:rsidRPr="000665FE" w:rsidRDefault="000665FE" w:rsidP="000665FE">
      <w:pPr>
        <w:tabs>
          <w:tab w:val="left" w:pos="990"/>
          <w:tab w:val="left" w:pos="1080"/>
        </w:tabs>
        <w:ind w:left="1080" w:hanging="1080"/>
        <w:jc w:val="both"/>
        <w:rPr>
          <w:rFonts w:ascii="Cambria" w:hAnsi="Cambria"/>
          <w:sz w:val="24"/>
          <w:szCs w:val="24"/>
        </w:rPr>
      </w:pPr>
      <w:r w:rsidRPr="009E7F4F">
        <w:rPr>
          <w:rFonts w:ascii="Cambria" w:hAnsi="Cambria"/>
          <w:b/>
          <w:bCs/>
          <w:sz w:val="24"/>
          <w:szCs w:val="24"/>
        </w:rPr>
        <w:t>8.4.3.4</w:t>
      </w:r>
      <w:r w:rsidRPr="000665FE">
        <w:rPr>
          <w:rFonts w:ascii="Cambria" w:hAnsi="Cambria"/>
          <w:sz w:val="24"/>
          <w:szCs w:val="24"/>
        </w:rPr>
        <w:tab/>
      </w:r>
      <w:r w:rsidRPr="000665FE">
        <w:rPr>
          <w:rFonts w:ascii="Cambria" w:hAnsi="Cambria"/>
          <w:sz w:val="24"/>
          <w:szCs w:val="24"/>
        </w:rPr>
        <w:tab/>
        <w:t>Executive organizations are eligible to carry over their budget of Student Activities Fees from fall to</w:t>
      </w:r>
      <w:r w:rsidR="002925B4">
        <w:rPr>
          <w:rFonts w:ascii="Cambria" w:hAnsi="Cambria"/>
          <w:sz w:val="24"/>
          <w:szCs w:val="24"/>
        </w:rPr>
        <w:t xml:space="preserve"> spring semester (See </w:t>
      </w:r>
      <w:hyperlink w:anchor="Fixed_Costs" w:history="1">
        <w:r w:rsidR="002925B4" w:rsidRPr="009F5701">
          <w:rPr>
            <w:rStyle w:val="Hyperlink"/>
            <w:rFonts w:ascii="Cambria" w:hAnsi="Cambria"/>
            <w:sz w:val="24"/>
            <w:szCs w:val="24"/>
          </w:rPr>
          <w:t>Section 9</w:t>
        </w:r>
        <w:r w:rsidRPr="009F5701">
          <w:rPr>
            <w:rStyle w:val="Hyperlink"/>
            <w:rFonts w:ascii="Cambria" w:hAnsi="Cambria"/>
            <w:sz w:val="24"/>
            <w:szCs w:val="24"/>
          </w:rPr>
          <w:t>.3.3.1</w:t>
        </w:r>
      </w:hyperlink>
      <w:r w:rsidRPr="000665FE">
        <w:rPr>
          <w:rFonts w:ascii="Cambria" w:hAnsi="Cambria"/>
          <w:sz w:val="24"/>
          <w:szCs w:val="24"/>
        </w:rPr>
        <w:t>).</w:t>
      </w:r>
    </w:p>
    <w:p w14:paraId="07EB6F3B" w14:textId="77777777" w:rsidR="000665FE" w:rsidRPr="000665FE" w:rsidRDefault="000665FE" w:rsidP="000665FE">
      <w:pPr>
        <w:tabs>
          <w:tab w:val="left" w:pos="990"/>
          <w:tab w:val="left" w:pos="1080"/>
        </w:tabs>
        <w:ind w:left="1080" w:hanging="1080"/>
        <w:jc w:val="both"/>
        <w:rPr>
          <w:rFonts w:ascii="Cambria" w:hAnsi="Cambria"/>
          <w:sz w:val="24"/>
          <w:szCs w:val="24"/>
        </w:rPr>
      </w:pPr>
    </w:p>
    <w:p w14:paraId="6E16EFE4" w14:textId="57BFE829" w:rsidR="000665FE" w:rsidRPr="000665FE" w:rsidRDefault="000665FE" w:rsidP="000665FE">
      <w:pPr>
        <w:tabs>
          <w:tab w:val="left" w:pos="990"/>
          <w:tab w:val="left" w:pos="1080"/>
        </w:tabs>
        <w:ind w:left="1080" w:hanging="1080"/>
        <w:jc w:val="both"/>
        <w:rPr>
          <w:rFonts w:ascii="Cambria" w:hAnsi="Cambria"/>
          <w:sz w:val="24"/>
          <w:szCs w:val="24"/>
        </w:rPr>
      </w:pPr>
      <w:r w:rsidRPr="009E7F4F">
        <w:rPr>
          <w:rFonts w:ascii="Cambria" w:hAnsi="Cambria"/>
          <w:b/>
          <w:bCs/>
          <w:sz w:val="24"/>
          <w:szCs w:val="24"/>
        </w:rPr>
        <w:t>8.4.3.5</w:t>
      </w:r>
      <w:r w:rsidRPr="000665FE">
        <w:rPr>
          <w:rFonts w:ascii="Cambria" w:hAnsi="Cambria"/>
          <w:sz w:val="24"/>
          <w:szCs w:val="24"/>
        </w:rPr>
        <w:tab/>
      </w:r>
      <w:r w:rsidRPr="000665FE">
        <w:rPr>
          <w:rFonts w:ascii="Cambria" w:hAnsi="Cambria"/>
          <w:sz w:val="24"/>
          <w:szCs w:val="24"/>
        </w:rPr>
        <w:tab/>
        <w:t xml:space="preserve">Core executive organization leaders receive invitations to the annual Leadership Retreat, sponsored by the </w:t>
      </w:r>
      <w:r w:rsidR="00EF3E7B">
        <w:rPr>
          <w:rFonts w:ascii="Cambria" w:hAnsi="Cambria"/>
          <w:sz w:val="24"/>
          <w:szCs w:val="24"/>
        </w:rPr>
        <w:t>Office of Student Engagement</w:t>
      </w:r>
      <w:r w:rsidRPr="000665FE">
        <w:rPr>
          <w:rFonts w:ascii="Cambria" w:hAnsi="Cambria"/>
          <w:sz w:val="24"/>
          <w:szCs w:val="24"/>
        </w:rPr>
        <w:t>.</w:t>
      </w:r>
    </w:p>
    <w:p w14:paraId="00FDE648" w14:textId="77777777" w:rsidR="000665FE" w:rsidRPr="000665FE" w:rsidRDefault="000665FE" w:rsidP="000665FE">
      <w:pPr>
        <w:tabs>
          <w:tab w:val="left" w:pos="990"/>
          <w:tab w:val="left" w:pos="1080"/>
        </w:tabs>
        <w:ind w:left="1080" w:hanging="1080"/>
        <w:jc w:val="both"/>
        <w:rPr>
          <w:rFonts w:ascii="Cambria" w:hAnsi="Cambria"/>
          <w:sz w:val="24"/>
          <w:szCs w:val="24"/>
        </w:rPr>
      </w:pPr>
    </w:p>
    <w:p w14:paraId="4493C9D1" w14:textId="454DE8E9" w:rsidR="000665FE" w:rsidRPr="00A323E0" w:rsidRDefault="000665FE" w:rsidP="00A323E0">
      <w:pPr>
        <w:tabs>
          <w:tab w:val="left" w:pos="990"/>
          <w:tab w:val="left" w:pos="1080"/>
        </w:tabs>
        <w:ind w:left="1080" w:hanging="1080"/>
        <w:jc w:val="both"/>
        <w:rPr>
          <w:rFonts w:asciiTheme="majorHAnsi" w:hAnsiTheme="majorHAnsi"/>
          <w:sz w:val="24"/>
          <w:szCs w:val="24"/>
        </w:rPr>
      </w:pPr>
      <w:r w:rsidRPr="009E7F4F">
        <w:rPr>
          <w:rFonts w:ascii="Cambria" w:hAnsi="Cambria"/>
          <w:b/>
          <w:bCs/>
          <w:sz w:val="24"/>
          <w:szCs w:val="24"/>
        </w:rPr>
        <w:t>8.4.3.6</w:t>
      </w:r>
      <w:r w:rsidRPr="000665FE">
        <w:rPr>
          <w:rFonts w:ascii="Cambria" w:hAnsi="Cambria"/>
          <w:sz w:val="24"/>
          <w:szCs w:val="24"/>
        </w:rPr>
        <w:tab/>
      </w:r>
      <w:r w:rsidRPr="000665FE">
        <w:rPr>
          <w:rFonts w:ascii="Cambria" w:hAnsi="Cambria"/>
          <w:sz w:val="24"/>
          <w:szCs w:val="24"/>
        </w:rPr>
        <w:tab/>
        <w:t xml:space="preserve">Core executive organization leadership positions also meet the qualifications to serve as an experience for the </w:t>
      </w:r>
      <w:hyperlink r:id="rId10" w:history="1">
        <w:r w:rsidRPr="009F5701">
          <w:rPr>
            <w:rStyle w:val="Hyperlink"/>
            <w:rFonts w:ascii="Cambria" w:hAnsi="Cambria"/>
            <w:sz w:val="24"/>
            <w:szCs w:val="24"/>
          </w:rPr>
          <w:t>Experiential Learning Initiative (ELI)</w:t>
        </w:r>
      </w:hyperlink>
      <w:r w:rsidRPr="000665FE">
        <w:rPr>
          <w:rFonts w:ascii="Cambria" w:hAnsi="Cambria"/>
          <w:sz w:val="24"/>
          <w:szCs w:val="24"/>
        </w:rPr>
        <w:t>. Student leaders shall work with their organization’s advisor to fulfill this requirement.</w:t>
      </w:r>
    </w:p>
    <w:p w14:paraId="74B22CFA" w14:textId="54E5E79A" w:rsidR="000665FE" w:rsidRPr="000665FE" w:rsidRDefault="000665FE" w:rsidP="00077B34">
      <w:pPr>
        <w:pStyle w:val="Heading9"/>
        <w:tabs>
          <w:tab w:val="left" w:pos="1080"/>
        </w:tabs>
      </w:pPr>
      <w:r w:rsidRPr="000665FE">
        <w:t>8.4.4</w:t>
      </w:r>
      <w:r w:rsidRPr="000665FE">
        <w:tab/>
        <w:t>Loss of Executive Status</w:t>
      </w:r>
    </w:p>
    <w:p w14:paraId="72747771" w14:textId="797AF50E" w:rsidR="000665FE" w:rsidRPr="000665FE" w:rsidRDefault="000665FE" w:rsidP="000665FE">
      <w:pPr>
        <w:tabs>
          <w:tab w:val="left" w:pos="990"/>
          <w:tab w:val="left" w:pos="1080"/>
        </w:tabs>
        <w:ind w:left="1080"/>
        <w:jc w:val="both"/>
        <w:rPr>
          <w:rFonts w:asciiTheme="majorHAnsi" w:hAnsiTheme="majorHAnsi"/>
          <w:sz w:val="24"/>
          <w:szCs w:val="24"/>
        </w:rPr>
      </w:pPr>
      <w:r w:rsidRPr="000665FE">
        <w:rPr>
          <w:rFonts w:asciiTheme="majorHAnsi" w:hAnsiTheme="majorHAnsi"/>
          <w:sz w:val="24"/>
          <w:szCs w:val="24"/>
        </w:rPr>
        <w:t xml:space="preserve">All executive organizations are subject to review by the Finance </w:t>
      </w:r>
      <w:r w:rsidR="00235E0B">
        <w:rPr>
          <w:rFonts w:asciiTheme="majorHAnsi" w:hAnsiTheme="majorHAnsi"/>
          <w:sz w:val="24"/>
          <w:szCs w:val="24"/>
        </w:rPr>
        <w:t>&amp;</w:t>
      </w:r>
      <w:r w:rsidRPr="000665FE">
        <w:rPr>
          <w:rFonts w:asciiTheme="majorHAnsi" w:hAnsiTheme="majorHAnsi"/>
          <w:sz w:val="24"/>
          <w:szCs w:val="24"/>
        </w:rPr>
        <w:t xml:space="preserve"> Organizations Committee by the recommendation of the Student Body President. If the committee determines the organization is not meeting the expectations outlined in </w:t>
      </w:r>
      <w:hyperlink w:anchor="_8.4.2_Requirements/Responsibilities" w:history="1">
        <w:r w:rsidRPr="002F633F">
          <w:rPr>
            <w:rStyle w:val="Hyperlink"/>
            <w:rFonts w:asciiTheme="majorHAnsi" w:hAnsiTheme="majorHAnsi"/>
            <w:sz w:val="24"/>
            <w:szCs w:val="24"/>
          </w:rPr>
          <w:t>Section 8.4.2</w:t>
        </w:r>
      </w:hyperlink>
      <w:r w:rsidRPr="000665FE">
        <w:rPr>
          <w:rFonts w:asciiTheme="majorHAnsi" w:hAnsiTheme="majorHAnsi"/>
          <w:sz w:val="24"/>
          <w:szCs w:val="24"/>
        </w:rPr>
        <w:t xml:space="preserve"> or acts contrary to Messiah </w:t>
      </w:r>
      <w:r w:rsidR="00E608DD">
        <w:rPr>
          <w:rFonts w:asciiTheme="majorHAnsi" w:hAnsiTheme="majorHAnsi"/>
          <w:sz w:val="24"/>
          <w:szCs w:val="24"/>
        </w:rPr>
        <w:t>University</w:t>
      </w:r>
      <w:r w:rsidRPr="000665FE">
        <w:rPr>
          <w:rFonts w:asciiTheme="majorHAnsi" w:hAnsiTheme="majorHAnsi"/>
          <w:sz w:val="24"/>
          <w:szCs w:val="24"/>
        </w:rPr>
        <w:t xml:space="preserve"> or SGA purposes or policies, the following steps shall be taken:</w:t>
      </w:r>
    </w:p>
    <w:p w14:paraId="79171738" w14:textId="77777777" w:rsidR="000665FE" w:rsidRPr="000665FE" w:rsidRDefault="000665FE" w:rsidP="000665FE">
      <w:pPr>
        <w:tabs>
          <w:tab w:val="left" w:pos="990"/>
          <w:tab w:val="left" w:pos="1080"/>
        </w:tabs>
        <w:jc w:val="both"/>
        <w:rPr>
          <w:rFonts w:asciiTheme="majorHAnsi" w:hAnsiTheme="majorHAnsi"/>
          <w:sz w:val="24"/>
          <w:szCs w:val="24"/>
        </w:rPr>
      </w:pPr>
    </w:p>
    <w:p w14:paraId="05E2B236" w14:textId="77777777" w:rsidR="000665FE" w:rsidRPr="009E7F4F" w:rsidRDefault="000665FE" w:rsidP="000665FE">
      <w:pPr>
        <w:tabs>
          <w:tab w:val="left" w:pos="990"/>
          <w:tab w:val="left" w:pos="1080"/>
        </w:tabs>
        <w:jc w:val="both"/>
        <w:rPr>
          <w:rFonts w:asciiTheme="majorHAnsi" w:hAnsiTheme="majorHAnsi"/>
          <w:b/>
          <w:bCs/>
          <w:sz w:val="24"/>
          <w:szCs w:val="24"/>
        </w:rPr>
      </w:pPr>
      <w:r w:rsidRPr="009E7F4F">
        <w:rPr>
          <w:rFonts w:asciiTheme="majorHAnsi" w:hAnsiTheme="majorHAnsi"/>
          <w:b/>
          <w:bCs/>
          <w:sz w:val="24"/>
          <w:szCs w:val="24"/>
        </w:rPr>
        <w:t>8.4.4.1</w:t>
      </w:r>
      <w:r w:rsidRPr="009E7F4F">
        <w:rPr>
          <w:rFonts w:asciiTheme="majorHAnsi" w:hAnsiTheme="majorHAnsi"/>
          <w:b/>
          <w:bCs/>
          <w:sz w:val="24"/>
          <w:szCs w:val="24"/>
        </w:rPr>
        <w:tab/>
      </w:r>
      <w:r w:rsidRPr="009E7F4F">
        <w:rPr>
          <w:rFonts w:asciiTheme="majorHAnsi" w:hAnsiTheme="majorHAnsi"/>
          <w:b/>
          <w:bCs/>
          <w:sz w:val="24"/>
          <w:szCs w:val="24"/>
        </w:rPr>
        <w:tab/>
        <w:t>Probation</w:t>
      </w:r>
    </w:p>
    <w:p w14:paraId="64DB86A0" w14:textId="359DEA8D" w:rsidR="000665FE" w:rsidRPr="000665FE" w:rsidRDefault="000665FE" w:rsidP="000665FE">
      <w:pPr>
        <w:tabs>
          <w:tab w:val="left" w:pos="990"/>
          <w:tab w:val="left" w:pos="1080"/>
        </w:tabs>
        <w:ind w:left="1080"/>
        <w:jc w:val="both"/>
        <w:rPr>
          <w:rFonts w:asciiTheme="majorHAnsi" w:hAnsiTheme="majorHAnsi"/>
          <w:sz w:val="24"/>
          <w:szCs w:val="24"/>
        </w:rPr>
      </w:pPr>
      <w:r w:rsidRPr="000665FE">
        <w:rPr>
          <w:rFonts w:asciiTheme="majorHAnsi" w:hAnsiTheme="majorHAnsi"/>
          <w:sz w:val="24"/>
          <w:szCs w:val="24"/>
        </w:rPr>
        <w:t xml:space="preserve">If the Finance </w:t>
      </w:r>
      <w:r w:rsidR="00235E0B">
        <w:rPr>
          <w:rFonts w:asciiTheme="majorHAnsi" w:hAnsiTheme="majorHAnsi"/>
          <w:sz w:val="24"/>
          <w:szCs w:val="24"/>
        </w:rPr>
        <w:t>&amp;</w:t>
      </w:r>
      <w:r w:rsidRPr="000665FE">
        <w:rPr>
          <w:rFonts w:asciiTheme="majorHAnsi" w:hAnsiTheme="majorHAnsi"/>
          <w:sz w:val="24"/>
          <w:szCs w:val="24"/>
        </w:rPr>
        <w:t xml:space="preserve"> Organizations Committee determines an organization has not complied with SGA policies by a two-thirds majority vote, they shall be issued a warning and placed on probation for two </w:t>
      </w:r>
      <w:r w:rsidR="001C37AA">
        <w:rPr>
          <w:rFonts w:asciiTheme="majorHAnsi" w:hAnsiTheme="majorHAnsi"/>
          <w:sz w:val="24"/>
          <w:szCs w:val="24"/>
        </w:rPr>
        <w:t xml:space="preserve">(2) </w:t>
      </w:r>
      <w:r w:rsidRPr="000665FE">
        <w:rPr>
          <w:rFonts w:asciiTheme="majorHAnsi" w:hAnsiTheme="majorHAnsi"/>
          <w:sz w:val="24"/>
          <w:szCs w:val="24"/>
        </w:rPr>
        <w:t xml:space="preserve">months. During this stage, the Finance </w:t>
      </w:r>
      <w:r w:rsidR="00235E0B">
        <w:rPr>
          <w:rFonts w:asciiTheme="majorHAnsi" w:hAnsiTheme="majorHAnsi"/>
          <w:sz w:val="24"/>
          <w:szCs w:val="24"/>
        </w:rPr>
        <w:t>&amp;</w:t>
      </w:r>
      <w:r w:rsidRPr="000665FE">
        <w:rPr>
          <w:rFonts w:asciiTheme="majorHAnsi" w:hAnsiTheme="majorHAnsi"/>
          <w:sz w:val="24"/>
          <w:szCs w:val="24"/>
        </w:rPr>
        <w:t xml:space="preserve"> Organizations Committee shall offer recommendations for improvement and monitor the organization’s activity. The Student Body President can override executive organization probation.</w:t>
      </w:r>
    </w:p>
    <w:p w14:paraId="54C88D21" w14:textId="77777777" w:rsidR="000665FE" w:rsidRPr="000665FE" w:rsidRDefault="000665FE" w:rsidP="000665FE">
      <w:pPr>
        <w:tabs>
          <w:tab w:val="left" w:pos="990"/>
          <w:tab w:val="left" w:pos="1080"/>
        </w:tabs>
        <w:jc w:val="both"/>
        <w:rPr>
          <w:rFonts w:asciiTheme="majorHAnsi" w:hAnsiTheme="majorHAnsi"/>
          <w:sz w:val="24"/>
          <w:szCs w:val="24"/>
        </w:rPr>
      </w:pPr>
    </w:p>
    <w:p w14:paraId="2CDAFF22" w14:textId="12388F33" w:rsidR="000665FE" w:rsidRPr="000665FE" w:rsidRDefault="000665FE" w:rsidP="000665FE">
      <w:pPr>
        <w:tabs>
          <w:tab w:val="left" w:pos="990"/>
          <w:tab w:val="left" w:pos="1080"/>
        </w:tabs>
        <w:ind w:left="1080" w:hanging="1080"/>
        <w:jc w:val="both"/>
        <w:rPr>
          <w:rFonts w:asciiTheme="majorHAnsi" w:hAnsiTheme="majorHAnsi"/>
          <w:sz w:val="24"/>
          <w:szCs w:val="24"/>
        </w:rPr>
      </w:pPr>
      <w:r w:rsidRPr="009E7F4F">
        <w:rPr>
          <w:rFonts w:asciiTheme="majorHAnsi" w:hAnsiTheme="majorHAnsi"/>
          <w:b/>
          <w:bCs/>
          <w:sz w:val="24"/>
          <w:szCs w:val="24"/>
        </w:rPr>
        <w:t>8.4.4.1.1</w:t>
      </w:r>
      <w:r w:rsidRPr="000665FE">
        <w:rPr>
          <w:rFonts w:asciiTheme="majorHAnsi" w:hAnsiTheme="majorHAnsi"/>
          <w:sz w:val="24"/>
          <w:szCs w:val="24"/>
        </w:rPr>
        <w:tab/>
      </w:r>
      <w:r w:rsidRPr="000665FE">
        <w:rPr>
          <w:rFonts w:asciiTheme="majorHAnsi" w:hAnsiTheme="majorHAnsi"/>
          <w:sz w:val="24"/>
          <w:szCs w:val="24"/>
        </w:rPr>
        <w:tab/>
        <w:t xml:space="preserve">After two </w:t>
      </w:r>
      <w:r w:rsidR="001C37AA">
        <w:rPr>
          <w:rFonts w:asciiTheme="majorHAnsi" w:hAnsiTheme="majorHAnsi"/>
          <w:sz w:val="24"/>
          <w:szCs w:val="24"/>
        </w:rPr>
        <w:t xml:space="preserve">(2) </w:t>
      </w:r>
      <w:r w:rsidRPr="000665FE">
        <w:rPr>
          <w:rFonts w:asciiTheme="majorHAnsi" w:hAnsiTheme="majorHAnsi"/>
          <w:sz w:val="24"/>
          <w:szCs w:val="24"/>
        </w:rPr>
        <w:t xml:space="preserve">months, the Finance </w:t>
      </w:r>
      <w:r w:rsidR="00235E0B">
        <w:rPr>
          <w:rFonts w:asciiTheme="majorHAnsi" w:hAnsiTheme="majorHAnsi"/>
          <w:sz w:val="24"/>
          <w:szCs w:val="24"/>
        </w:rPr>
        <w:t>&amp;</w:t>
      </w:r>
      <w:r w:rsidRPr="000665FE">
        <w:rPr>
          <w:rFonts w:asciiTheme="majorHAnsi" w:hAnsiTheme="majorHAnsi"/>
          <w:sz w:val="24"/>
          <w:szCs w:val="24"/>
        </w:rPr>
        <w:t xml:space="preserve"> Organizations Committee shall ascertain whether the recommendations made have been satisfactorily fulfilled and either restore the organization to full executive status or make a recommendation to the Student Senate for suspension, which also requires a two-thirds majority vote. </w:t>
      </w:r>
    </w:p>
    <w:p w14:paraId="687A9484" w14:textId="77777777" w:rsidR="000665FE" w:rsidRPr="000665FE" w:rsidRDefault="000665FE" w:rsidP="000665FE">
      <w:pPr>
        <w:tabs>
          <w:tab w:val="left" w:pos="990"/>
          <w:tab w:val="left" w:pos="1080"/>
        </w:tabs>
        <w:ind w:left="990" w:hanging="990"/>
        <w:jc w:val="both"/>
        <w:rPr>
          <w:rFonts w:asciiTheme="majorHAnsi" w:hAnsiTheme="majorHAnsi"/>
          <w:sz w:val="24"/>
          <w:szCs w:val="24"/>
        </w:rPr>
      </w:pPr>
    </w:p>
    <w:p w14:paraId="41A06BA3" w14:textId="3AE835DE" w:rsidR="000665FE" w:rsidRPr="000665FE" w:rsidRDefault="000665FE" w:rsidP="000665FE">
      <w:pPr>
        <w:tabs>
          <w:tab w:val="left" w:pos="990"/>
          <w:tab w:val="left" w:pos="1080"/>
        </w:tabs>
        <w:ind w:left="1080" w:hanging="1080"/>
        <w:jc w:val="both"/>
        <w:rPr>
          <w:rFonts w:asciiTheme="majorHAnsi" w:hAnsiTheme="majorHAnsi"/>
          <w:sz w:val="24"/>
          <w:szCs w:val="24"/>
        </w:rPr>
      </w:pPr>
      <w:r w:rsidRPr="009E7F4F">
        <w:rPr>
          <w:rFonts w:asciiTheme="majorHAnsi" w:hAnsiTheme="majorHAnsi"/>
          <w:b/>
          <w:bCs/>
          <w:sz w:val="24"/>
          <w:szCs w:val="24"/>
        </w:rPr>
        <w:t>8.4.4.1.2</w:t>
      </w:r>
      <w:r w:rsidRPr="000665FE">
        <w:rPr>
          <w:rFonts w:asciiTheme="majorHAnsi" w:hAnsiTheme="majorHAnsi"/>
          <w:sz w:val="24"/>
          <w:szCs w:val="24"/>
        </w:rPr>
        <w:tab/>
      </w:r>
      <w:r w:rsidRPr="000665FE">
        <w:rPr>
          <w:rFonts w:asciiTheme="majorHAnsi" w:hAnsiTheme="majorHAnsi"/>
          <w:sz w:val="24"/>
          <w:szCs w:val="24"/>
        </w:rPr>
        <w:tab/>
        <w:t>If an organization has been disciplined for financial negligence according to the guidelines laid out in SGA Financial Policy, the Vice President of Finance may r</w:t>
      </w:r>
      <w:r w:rsidR="001C37AA">
        <w:rPr>
          <w:rFonts w:asciiTheme="majorHAnsi" w:hAnsiTheme="majorHAnsi"/>
          <w:sz w:val="24"/>
          <w:szCs w:val="24"/>
        </w:rPr>
        <w:t>ecommend financial probation. I</w:t>
      </w:r>
      <w:r w:rsidRPr="000665FE">
        <w:rPr>
          <w:rFonts w:asciiTheme="majorHAnsi" w:hAnsiTheme="majorHAnsi"/>
          <w:sz w:val="24"/>
          <w:szCs w:val="24"/>
        </w:rPr>
        <w:t>n this case, a year of financial probation shall serve as a substitute for the probation period outlined above if approved by a two-thirds majority of the Financ</w:t>
      </w:r>
      <w:r w:rsidR="001C37AA">
        <w:rPr>
          <w:rFonts w:asciiTheme="majorHAnsi" w:hAnsiTheme="majorHAnsi"/>
          <w:sz w:val="24"/>
          <w:szCs w:val="24"/>
        </w:rPr>
        <w:t xml:space="preserve">e </w:t>
      </w:r>
      <w:r w:rsidR="00235E0B">
        <w:rPr>
          <w:rFonts w:asciiTheme="majorHAnsi" w:hAnsiTheme="majorHAnsi"/>
          <w:sz w:val="24"/>
          <w:szCs w:val="24"/>
        </w:rPr>
        <w:t>&amp;</w:t>
      </w:r>
      <w:r w:rsidR="001C37AA">
        <w:rPr>
          <w:rFonts w:asciiTheme="majorHAnsi" w:hAnsiTheme="majorHAnsi"/>
          <w:sz w:val="24"/>
          <w:szCs w:val="24"/>
        </w:rPr>
        <w:t xml:space="preserve"> Organizations Committee. </w:t>
      </w:r>
      <w:r w:rsidRPr="000665FE">
        <w:rPr>
          <w:rFonts w:asciiTheme="majorHAnsi" w:hAnsiTheme="majorHAnsi"/>
          <w:sz w:val="24"/>
          <w:szCs w:val="24"/>
        </w:rPr>
        <w:t xml:space="preserve">The Vice President of Finance should refer the matter to the Finance </w:t>
      </w:r>
      <w:r w:rsidR="00235E0B">
        <w:rPr>
          <w:rFonts w:asciiTheme="majorHAnsi" w:hAnsiTheme="majorHAnsi"/>
          <w:sz w:val="24"/>
          <w:szCs w:val="24"/>
        </w:rPr>
        <w:t>&amp;</w:t>
      </w:r>
      <w:r w:rsidRPr="000665FE">
        <w:rPr>
          <w:rFonts w:asciiTheme="majorHAnsi" w:hAnsiTheme="majorHAnsi"/>
          <w:sz w:val="24"/>
          <w:szCs w:val="24"/>
        </w:rPr>
        <w:t xml:space="preserve"> Organizations Committee, who, in consultation with the Vice President of Finance, shall decide whether to recommend suspension of the organization to the Student Senate after the year-long probation.</w:t>
      </w:r>
    </w:p>
    <w:p w14:paraId="424E2455" w14:textId="77777777" w:rsidR="000665FE" w:rsidRPr="000665FE" w:rsidRDefault="000665FE" w:rsidP="000665FE">
      <w:pPr>
        <w:tabs>
          <w:tab w:val="left" w:pos="990"/>
          <w:tab w:val="left" w:pos="1080"/>
        </w:tabs>
        <w:ind w:left="990" w:hanging="990"/>
        <w:jc w:val="both"/>
        <w:rPr>
          <w:rFonts w:asciiTheme="majorHAnsi" w:hAnsiTheme="majorHAnsi"/>
          <w:sz w:val="24"/>
          <w:szCs w:val="24"/>
        </w:rPr>
      </w:pPr>
    </w:p>
    <w:p w14:paraId="4AD49BBB" w14:textId="77777777" w:rsidR="000665FE" w:rsidRPr="009E7F4F" w:rsidRDefault="000665FE" w:rsidP="000665FE">
      <w:pPr>
        <w:tabs>
          <w:tab w:val="left" w:pos="990"/>
          <w:tab w:val="left" w:pos="1080"/>
        </w:tabs>
        <w:ind w:left="990" w:hanging="990"/>
        <w:jc w:val="both"/>
        <w:rPr>
          <w:rFonts w:asciiTheme="majorHAnsi" w:hAnsiTheme="majorHAnsi"/>
          <w:b/>
          <w:bCs/>
          <w:sz w:val="24"/>
          <w:szCs w:val="24"/>
        </w:rPr>
      </w:pPr>
      <w:r w:rsidRPr="009E7F4F">
        <w:rPr>
          <w:rFonts w:asciiTheme="majorHAnsi" w:hAnsiTheme="majorHAnsi"/>
          <w:b/>
          <w:bCs/>
          <w:sz w:val="24"/>
          <w:szCs w:val="24"/>
        </w:rPr>
        <w:t>8.4.4.2</w:t>
      </w:r>
      <w:r w:rsidRPr="009E7F4F">
        <w:rPr>
          <w:rFonts w:asciiTheme="majorHAnsi" w:hAnsiTheme="majorHAnsi"/>
          <w:b/>
          <w:bCs/>
          <w:sz w:val="24"/>
          <w:szCs w:val="24"/>
        </w:rPr>
        <w:tab/>
      </w:r>
      <w:r w:rsidRPr="009E7F4F">
        <w:rPr>
          <w:rFonts w:asciiTheme="majorHAnsi" w:hAnsiTheme="majorHAnsi"/>
          <w:b/>
          <w:bCs/>
          <w:sz w:val="24"/>
          <w:szCs w:val="24"/>
        </w:rPr>
        <w:tab/>
        <w:t>Suspension</w:t>
      </w:r>
    </w:p>
    <w:p w14:paraId="59674061" w14:textId="3338AB67" w:rsidR="000665FE" w:rsidRPr="000665FE" w:rsidRDefault="000665FE" w:rsidP="000665FE">
      <w:pPr>
        <w:tabs>
          <w:tab w:val="left" w:pos="990"/>
          <w:tab w:val="left" w:pos="1080"/>
        </w:tabs>
        <w:ind w:left="1080" w:hanging="990"/>
        <w:jc w:val="both"/>
        <w:rPr>
          <w:rFonts w:asciiTheme="majorHAnsi" w:hAnsiTheme="majorHAnsi"/>
          <w:sz w:val="24"/>
          <w:szCs w:val="24"/>
        </w:rPr>
      </w:pPr>
      <w:r w:rsidRPr="000665FE">
        <w:rPr>
          <w:rFonts w:asciiTheme="majorHAnsi" w:hAnsiTheme="majorHAnsi"/>
          <w:sz w:val="24"/>
          <w:szCs w:val="24"/>
        </w:rPr>
        <w:tab/>
      </w:r>
      <w:r w:rsidRPr="000665FE">
        <w:rPr>
          <w:rFonts w:asciiTheme="majorHAnsi" w:hAnsiTheme="majorHAnsi"/>
          <w:sz w:val="24"/>
          <w:szCs w:val="24"/>
        </w:rPr>
        <w:tab/>
        <w:t xml:space="preserve">Suspending an organization requires a two-thirds majority vote of the Student Senate. If a two-thirds majority vote is not obtained, the organization will return to full executive status. If suspended, an organization shall remain suspended for </w:t>
      </w:r>
      <w:r w:rsidRPr="000665FE">
        <w:rPr>
          <w:rFonts w:asciiTheme="majorHAnsi" w:hAnsiTheme="majorHAnsi"/>
          <w:sz w:val="24"/>
          <w:szCs w:val="24"/>
        </w:rPr>
        <w:lastRenderedPageBreak/>
        <w:t xml:space="preserve">a minimum of one full semester, not to exceed two full semesters. During this period, the organization’s activity shall be monitored closely by the Finance </w:t>
      </w:r>
      <w:r w:rsidR="00235E0B">
        <w:rPr>
          <w:rFonts w:asciiTheme="majorHAnsi" w:hAnsiTheme="majorHAnsi"/>
          <w:sz w:val="24"/>
          <w:szCs w:val="24"/>
        </w:rPr>
        <w:t>&amp;</w:t>
      </w:r>
      <w:r w:rsidRPr="000665FE">
        <w:rPr>
          <w:rFonts w:asciiTheme="majorHAnsi" w:hAnsiTheme="majorHAnsi"/>
          <w:sz w:val="24"/>
          <w:szCs w:val="24"/>
        </w:rPr>
        <w:t xml:space="preserve"> Organizations Committee.</w:t>
      </w:r>
    </w:p>
    <w:p w14:paraId="691DB535" w14:textId="77777777" w:rsidR="000665FE" w:rsidRPr="000665FE" w:rsidRDefault="000665FE" w:rsidP="000665FE">
      <w:pPr>
        <w:tabs>
          <w:tab w:val="left" w:pos="990"/>
          <w:tab w:val="left" w:pos="1080"/>
        </w:tabs>
        <w:ind w:left="990" w:hanging="990"/>
        <w:jc w:val="both"/>
        <w:rPr>
          <w:rFonts w:asciiTheme="majorHAnsi" w:hAnsiTheme="majorHAnsi"/>
          <w:sz w:val="24"/>
          <w:szCs w:val="24"/>
        </w:rPr>
      </w:pPr>
    </w:p>
    <w:p w14:paraId="33BDA8A4" w14:textId="77777777" w:rsidR="000665FE" w:rsidRPr="000665FE" w:rsidRDefault="000665FE" w:rsidP="000665FE">
      <w:pPr>
        <w:tabs>
          <w:tab w:val="left" w:pos="990"/>
          <w:tab w:val="left" w:pos="1080"/>
        </w:tabs>
        <w:ind w:left="1080" w:hanging="1080"/>
        <w:jc w:val="both"/>
        <w:rPr>
          <w:rFonts w:asciiTheme="majorHAnsi" w:hAnsiTheme="majorHAnsi"/>
          <w:sz w:val="24"/>
          <w:szCs w:val="24"/>
        </w:rPr>
      </w:pPr>
      <w:r w:rsidRPr="009E7F4F">
        <w:rPr>
          <w:rFonts w:asciiTheme="majorHAnsi" w:hAnsiTheme="majorHAnsi"/>
          <w:b/>
          <w:bCs/>
          <w:sz w:val="24"/>
          <w:szCs w:val="24"/>
        </w:rPr>
        <w:t>8.4.4.2.1</w:t>
      </w:r>
      <w:r w:rsidRPr="000665FE">
        <w:rPr>
          <w:rFonts w:asciiTheme="majorHAnsi" w:hAnsiTheme="majorHAnsi"/>
          <w:sz w:val="24"/>
          <w:szCs w:val="24"/>
        </w:rPr>
        <w:tab/>
      </w:r>
      <w:r w:rsidRPr="000665FE">
        <w:rPr>
          <w:rFonts w:asciiTheme="majorHAnsi" w:hAnsiTheme="majorHAnsi"/>
          <w:sz w:val="24"/>
          <w:szCs w:val="24"/>
        </w:rPr>
        <w:tab/>
        <w:t>A suspended organization shall receive only provisional SGA funds of an amount to be determined jointly by the Vice President of Organizations and the Vice President of Finance in consultation with the Finance and Organization Committee and shall not receive funding for paid student leadership positions.</w:t>
      </w:r>
    </w:p>
    <w:p w14:paraId="0DFB751F" w14:textId="77777777" w:rsidR="000665FE" w:rsidRPr="000665FE" w:rsidRDefault="000665FE" w:rsidP="000665FE">
      <w:pPr>
        <w:tabs>
          <w:tab w:val="left" w:pos="990"/>
          <w:tab w:val="left" w:pos="1080"/>
        </w:tabs>
        <w:ind w:left="990" w:hanging="990"/>
        <w:jc w:val="both"/>
        <w:rPr>
          <w:rFonts w:asciiTheme="majorHAnsi" w:hAnsiTheme="majorHAnsi"/>
          <w:sz w:val="24"/>
          <w:szCs w:val="24"/>
        </w:rPr>
      </w:pPr>
    </w:p>
    <w:p w14:paraId="02C8DC10" w14:textId="7CF0BF6C" w:rsidR="000665FE" w:rsidRPr="000665FE" w:rsidRDefault="000665FE" w:rsidP="000665FE">
      <w:pPr>
        <w:tabs>
          <w:tab w:val="left" w:pos="990"/>
          <w:tab w:val="left" w:pos="1080"/>
        </w:tabs>
        <w:ind w:left="1080" w:hanging="1080"/>
        <w:jc w:val="both"/>
        <w:rPr>
          <w:rFonts w:asciiTheme="majorHAnsi" w:hAnsiTheme="majorHAnsi"/>
          <w:sz w:val="24"/>
          <w:szCs w:val="24"/>
        </w:rPr>
      </w:pPr>
      <w:r w:rsidRPr="009E7F4F">
        <w:rPr>
          <w:rFonts w:asciiTheme="majorHAnsi" w:hAnsiTheme="majorHAnsi"/>
          <w:b/>
          <w:bCs/>
          <w:sz w:val="24"/>
          <w:szCs w:val="24"/>
        </w:rPr>
        <w:t>8.4.4.2.2</w:t>
      </w:r>
      <w:r w:rsidRPr="000665FE">
        <w:rPr>
          <w:rFonts w:asciiTheme="majorHAnsi" w:hAnsiTheme="majorHAnsi"/>
          <w:sz w:val="24"/>
          <w:szCs w:val="24"/>
        </w:rPr>
        <w:tab/>
      </w:r>
      <w:r w:rsidRPr="000665FE">
        <w:rPr>
          <w:rFonts w:asciiTheme="majorHAnsi" w:hAnsiTheme="majorHAnsi"/>
          <w:sz w:val="24"/>
          <w:szCs w:val="24"/>
        </w:rPr>
        <w:tab/>
        <w:t>Following this period of suspension, the organization shall return to the Student Sena</w:t>
      </w:r>
      <w:r w:rsidR="001C37AA">
        <w:rPr>
          <w:rFonts w:asciiTheme="majorHAnsi" w:hAnsiTheme="majorHAnsi"/>
          <w:sz w:val="24"/>
          <w:szCs w:val="24"/>
        </w:rPr>
        <w:t xml:space="preserve">te for possible reinstatement. </w:t>
      </w:r>
      <w:r w:rsidRPr="000665FE">
        <w:rPr>
          <w:rFonts w:asciiTheme="majorHAnsi" w:hAnsiTheme="majorHAnsi"/>
          <w:sz w:val="24"/>
          <w:szCs w:val="24"/>
        </w:rPr>
        <w:t xml:space="preserve">The Senate shall take into consideration the recommendation of the Finance </w:t>
      </w:r>
      <w:r w:rsidR="00235E0B">
        <w:rPr>
          <w:rFonts w:asciiTheme="majorHAnsi" w:hAnsiTheme="majorHAnsi"/>
          <w:sz w:val="24"/>
          <w:szCs w:val="24"/>
        </w:rPr>
        <w:t>&amp;</w:t>
      </w:r>
      <w:r w:rsidRPr="000665FE">
        <w:rPr>
          <w:rFonts w:asciiTheme="majorHAnsi" w:hAnsiTheme="majorHAnsi"/>
          <w:sz w:val="24"/>
          <w:szCs w:val="24"/>
        </w:rPr>
        <w:t xml:space="preserve"> Organizations Committee for either reinstatement or revocation of the SGA charter. A two-thirds majority vote of the Student Senate is needed for rein</w:t>
      </w:r>
      <w:r w:rsidR="001C37AA">
        <w:rPr>
          <w:rFonts w:asciiTheme="majorHAnsi" w:hAnsiTheme="majorHAnsi"/>
          <w:sz w:val="24"/>
          <w:szCs w:val="24"/>
        </w:rPr>
        <w:t xml:space="preserve">statement of executive status. </w:t>
      </w:r>
      <w:r w:rsidRPr="000665FE">
        <w:rPr>
          <w:rFonts w:asciiTheme="majorHAnsi" w:hAnsiTheme="majorHAnsi"/>
          <w:sz w:val="24"/>
          <w:szCs w:val="24"/>
        </w:rPr>
        <w:t>If a two-thirds majority is not obtained, SGA will revoke the organization’s executive status and relegate the org</w:t>
      </w:r>
      <w:r w:rsidR="001C37AA">
        <w:rPr>
          <w:rFonts w:asciiTheme="majorHAnsi" w:hAnsiTheme="majorHAnsi"/>
          <w:sz w:val="24"/>
          <w:szCs w:val="24"/>
        </w:rPr>
        <w:t xml:space="preserve">anization to chartered status. </w:t>
      </w:r>
      <w:r w:rsidRPr="000665FE">
        <w:rPr>
          <w:rFonts w:asciiTheme="majorHAnsi" w:hAnsiTheme="majorHAnsi"/>
          <w:sz w:val="24"/>
          <w:szCs w:val="24"/>
        </w:rPr>
        <w:t>The organization can apply for executive status again after three years of relegation.</w:t>
      </w:r>
    </w:p>
    <w:p w14:paraId="6EAF1552" w14:textId="77777777" w:rsidR="000665FE" w:rsidRPr="000665FE" w:rsidRDefault="000665FE" w:rsidP="000665FE">
      <w:pPr>
        <w:tabs>
          <w:tab w:val="left" w:pos="990"/>
          <w:tab w:val="left" w:pos="1080"/>
        </w:tabs>
        <w:ind w:left="990" w:hanging="990"/>
        <w:jc w:val="both"/>
        <w:rPr>
          <w:rFonts w:asciiTheme="majorHAnsi" w:hAnsiTheme="majorHAnsi"/>
          <w:sz w:val="24"/>
          <w:szCs w:val="24"/>
        </w:rPr>
      </w:pPr>
    </w:p>
    <w:p w14:paraId="4DD1DDE1" w14:textId="0177631F" w:rsidR="000665FE" w:rsidRPr="000665FE" w:rsidRDefault="000665FE" w:rsidP="000665FE">
      <w:pPr>
        <w:tabs>
          <w:tab w:val="left" w:pos="990"/>
          <w:tab w:val="left" w:pos="1080"/>
        </w:tabs>
        <w:ind w:left="1080" w:hanging="1080"/>
        <w:jc w:val="both"/>
        <w:rPr>
          <w:rFonts w:asciiTheme="majorHAnsi" w:hAnsiTheme="majorHAnsi"/>
          <w:sz w:val="24"/>
          <w:szCs w:val="24"/>
        </w:rPr>
      </w:pPr>
      <w:r w:rsidRPr="009E7F4F">
        <w:rPr>
          <w:rFonts w:asciiTheme="majorHAnsi" w:hAnsiTheme="majorHAnsi"/>
          <w:b/>
          <w:bCs/>
          <w:sz w:val="24"/>
          <w:szCs w:val="24"/>
        </w:rPr>
        <w:t>8.4.4.3</w:t>
      </w:r>
      <w:r w:rsidRPr="000665FE">
        <w:rPr>
          <w:rFonts w:asciiTheme="majorHAnsi" w:hAnsiTheme="majorHAnsi"/>
          <w:sz w:val="24"/>
          <w:szCs w:val="24"/>
        </w:rPr>
        <w:tab/>
      </w:r>
      <w:r w:rsidRPr="000665FE">
        <w:rPr>
          <w:rFonts w:asciiTheme="majorHAnsi" w:hAnsiTheme="majorHAnsi"/>
          <w:sz w:val="24"/>
          <w:szCs w:val="24"/>
        </w:rPr>
        <w:tab/>
        <w:t xml:space="preserve">If an organization no longer wishes to maintain executive status, </w:t>
      </w:r>
      <w:r w:rsidR="004C5F84">
        <w:rPr>
          <w:rFonts w:asciiTheme="majorHAnsi" w:hAnsiTheme="majorHAnsi"/>
          <w:sz w:val="24"/>
          <w:szCs w:val="24"/>
        </w:rPr>
        <w:t xml:space="preserve">refer to the procedure found in </w:t>
      </w:r>
      <w:hyperlink w:anchor="Adjusting_Exec_Status" w:history="1">
        <w:r w:rsidR="004C5F84" w:rsidRPr="00A0059A">
          <w:rPr>
            <w:rStyle w:val="Hyperlink"/>
            <w:rFonts w:asciiTheme="majorHAnsi" w:hAnsiTheme="majorHAnsi"/>
            <w:sz w:val="24"/>
            <w:szCs w:val="24"/>
          </w:rPr>
          <w:t>Section 8.1.7.4</w:t>
        </w:r>
      </w:hyperlink>
      <w:r w:rsidR="00062E55">
        <w:rPr>
          <w:rFonts w:asciiTheme="majorHAnsi" w:hAnsiTheme="majorHAnsi"/>
          <w:sz w:val="24"/>
          <w:szCs w:val="24"/>
        </w:rPr>
        <w:t xml:space="preserve"> to adjust club status, or </w:t>
      </w:r>
      <w:hyperlink w:anchor="Dissolving_Process_for_Student_Orgs" w:history="1">
        <w:r w:rsidR="00062E55" w:rsidRPr="00A0059A">
          <w:rPr>
            <w:rStyle w:val="Hyperlink"/>
            <w:rFonts w:asciiTheme="majorHAnsi" w:hAnsiTheme="majorHAnsi"/>
            <w:sz w:val="24"/>
            <w:szCs w:val="24"/>
          </w:rPr>
          <w:t>Section 8.1.6</w:t>
        </w:r>
      </w:hyperlink>
      <w:r w:rsidR="00062E55">
        <w:rPr>
          <w:rFonts w:asciiTheme="majorHAnsi" w:hAnsiTheme="majorHAnsi"/>
          <w:sz w:val="24"/>
          <w:szCs w:val="24"/>
        </w:rPr>
        <w:t xml:space="preserve"> to dissolve the organization.</w:t>
      </w:r>
    </w:p>
    <w:p w14:paraId="63504257" w14:textId="190E016A" w:rsidR="00D97A0F" w:rsidRPr="00607ABC" w:rsidRDefault="00D97A0F" w:rsidP="00FA3078">
      <w:pPr>
        <w:rPr>
          <w:rFonts w:asciiTheme="majorHAnsi" w:hAnsiTheme="majorHAnsi"/>
          <w:sz w:val="24"/>
          <w:szCs w:val="24"/>
        </w:rPr>
      </w:pPr>
      <w:r w:rsidRPr="00607ABC">
        <w:rPr>
          <w:rFonts w:asciiTheme="majorHAnsi" w:hAnsiTheme="majorHAnsi"/>
          <w:szCs w:val="24"/>
        </w:rPr>
        <w:br w:type="page"/>
      </w:r>
    </w:p>
    <w:p w14:paraId="6FCF46F8" w14:textId="7F49C011" w:rsidR="00C41371" w:rsidRPr="00607ABC" w:rsidRDefault="00982A63" w:rsidP="00AE5CE1">
      <w:pPr>
        <w:pStyle w:val="Heading1"/>
        <w:spacing w:before="0" w:after="0"/>
        <w:rPr>
          <w:sz w:val="24"/>
          <w:szCs w:val="24"/>
        </w:rPr>
      </w:pPr>
      <w:bookmarkStart w:id="51" w:name="_9_FINANCIAL_POLICY"/>
      <w:bookmarkEnd w:id="51"/>
      <w:r>
        <w:lastRenderedPageBreak/>
        <w:t>9</w:t>
      </w:r>
      <w:r w:rsidR="003B5C31" w:rsidRPr="00607ABC">
        <w:tab/>
        <w:t>FINANCIAL POLICY</w:t>
      </w:r>
    </w:p>
    <w:p w14:paraId="13EF3708" w14:textId="77777777" w:rsidR="003B5C31" w:rsidRPr="00C67EEA" w:rsidRDefault="003B5C31" w:rsidP="00FA3078">
      <w:pPr>
        <w:tabs>
          <w:tab w:val="left" w:pos="1170"/>
        </w:tabs>
        <w:rPr>
          <w:rFonts w:asciiTheme="majorHAnsi" w:hAnsiTheme="majorHAnsi"/>
          <w:sz w:val="24"/>
          <w:szCs w:val="24"/>
        </w:rPr>
      </w:pPr>
    </w:p>
    <w:p w14:paraId="45E67C8E" w14:textId="4AB9B9E3" w:rsidR="003B5C31" w:rsidRPr="00253E49" w:rsidRDefault="00982A63" w:rsidP="00077B34">
      <w:pPr>
        <w:pStyle w:val="Heading7"/>
        <w:tabs>
          <w:tab w:val="clear" w:pos="936"/>
          <w:tab w:val="num" w:pos="720"/>
        </w:tabs>
      </w:pPr>
      <w:r w:rsidRPr="00253E49">
        <w:t>9</w:t>
      </w:r>
      <w:r w:rsidR="003B5C31" w:rsidRPr="00253E49">
        <w:t>.1</w:t>
      </w:r>
      <w:r w:rsidR="00253E49" w:rsidRPr="00253E49">
        <w:tab/>
      </w:r>
      <w:r w:rsidR="003B5C31" w:rsidRPr="00253E49">
        <w:t>STUDENT ACTIVIES FEE</w:t>
      </w:r>
    </w:p>
    <w:p w14:paraId="12CCD9D8" w14:textId="77777777" w:rsidR="003B5C31" w:rsidRPr="00C67EEA" w:rsidRDefault="003B5C31" w:rsidP="00FA3078">
      <w:pPr>
        <w:tabs>
          <w:tab w:val="left" w:pos="1170"/>
        </w:tabs>
        <w:rPr>
          <w:rFonts w:asciiTheme="majorHAnsi" w:hAnsiTheme="majorHAnsi"/>
          <w:sz w:val="24"/>
          <w:szCs w:val="24"/>
        </w:rPr>
      </w:pPr>
    </w:p>
    <w:p w14:paraId="326A5A61" w14:textId="1F0AA9FF" w:rsidR="003B5C31" w:rsidRDefault="00982A63" w:rsidP="00E4319B">
      <w:pPr>
        <w:tabs>
          <w:tab w:val="left" w:pos="1080"/>
        </w:tabs>
        <w:ind w:left="1080" w:hanging="1080"/>
        <w:jc w:val="both"/>
        <w:rPr>
          <w:rFonts w:asciiTheme="majorHAnsi" w:hAnsiTheme="majorHAnsi"/>
          <w:sz w:val="24"/>
          <w:szCs w:val="24"/>
        </w:rPr>
      </w:pPr>
      <w:r>
        <w:rPr>
          <w:rFonts w:asciiTheme="majorHAnsi" w:hAnsiTheme="majorHAnsi"/>
          <w:b/>
          <w:sz w:val="24"/>
          <w:szCs w:val="24"/>
        </w:rPr>
        <w:t>9</w:t>
      </w:r>
      <w:r w:rsidR="003B5C31" w:rsidRPr="00607ABC">
        <w:rPr>
          <w:rFonts w:asciiTheme="majorHAnsi" w:hAnsiTheme="majorHAnsi"/>
          <w:b/>
          <w:sz w:val="24"/>
          <w:szCs w:val="24"/>
        </w:rPr>
        <w:t>.1.1</w:t>
      </w:r>
      <w:r w:rsidR="003B5C31" w:rsidRPr="00607ABC">
        <w:rPr>
          <w:rFonts w:asciiTheme="majorHAnsi" w:hAnsiTheme="majorHAnsi"/>
          <w:b/>
          <w:sz w:val="24"/>
          <w:szCs w:val="24"/>
        </w:rPr>
        <w:tab/>
      </w:r>
      <w:r w:rsidR="003B5C31" w:rsidRPr="00607ABC">
        <w:rPr>
          <w:rFonts w:asciiTheme="majorHAnsi" w:hAnsiTheme="majorHAnsi"/>
          <w:sz w:val="24"/>
          <w:szCs w:val="24"/>
        </w:rPr>
        <w:t>Each semester, the Student Government Association will collect a Student Activit</w:t>
      </w:r>
      <w:r w:rsidR="00BD5762" w:rsidRPr="00607ABC">
        <w:rPr>
          <w:rFonts w:asciiTheme="majorHAnsi" w:hAnsiTheme="majorHAnsi"/>
          <w:sz w:val="24"/>
          <w:szCs w:val="24"/>
        </w:rPr>
        <w:t xml:space="preserve">ies Fee (SAF) from each student, which will appear on </w:t>
      </w:r>
      <w:r w:rsidR="00D90EDB">
        <w:rPr>
          <w:rFonts w:asciiTheme="majorHAnsi" w:hAnsiTheme="majorHAnsi"/>
          <w:sz w:val="24"/>
          <w:szCs w:val="24"/>
        </w:rPr>
        <w:t>each student’s</w:t>
      </w:r>
      <w:r w:rsidR="00BD5762" w:rsidRPr="00607ABC">
        <w:rPr>
          <w:rFonts w:asciiTheme="majorHAnsi" w:hAnsiTheme="majorHAnsi"/>
          <w:sz w:val="24"/>
          <w:szCs w:val="24"/>
        </w:rPr>
        <w:t xml:space="preserve"> tuition bill.</w:t>
      </w:r>
    </w:p>
    <w:p w14:paraId="45D3829D" w14:textId="0C1FE8BD" w:rsidR="00C47315" w:rsidRDefault="00C47315" w:rsidP="00FA3078">
      <w:pPr>
        <w:tabs>
          <w:tab w:val="left" w:pos="1170"/>
        </w:tabs>
        <w:ind w:left="1170" w:hanging="1170"/>
        <w:jc w:val="both"/>
        <w:rPr>
          <w:rFonts w:asciiTheme="majorHAnsi" w:hAnsiTheme="majorHAnsi"/>
          <w:sz w:val="24"/>
          <w:szCs w:val="24"/>
        </w:rPr>
      </w:pPr>
    </w:p>
    <w:p w14:paraId="3F305E52" w14:textId="6A310287" w:rsidR="00C47315" w:rsidRDefault="00C47315" w:rsidP="00E4319B">
      <w:pPr>
        <w:tabs>
          <w:tab w:val="left" w:pos="1080"/>
        </w:tabs>
        <w:ind w:left="1170" w:hanging="1170"/>
        <w:jc w:val="both"/>
        <w:rPr>
          <w:rFonts w:asciiTheme="majorHAnsi" w:hAnsiTheme="majorHAnsi"/>
          <w:sz w:val="24"/>
          <w:szCs w:val="24"/>
        </w:rPr>
      </w:pPr>
      <w:r w:rsidRPr="00C47315">
        <w:rPr>
          <w:rFonts w:asciiTheme="majorHAnsi" w:hAnsiTheme="majorHAnsi"/>
          <w:b/>
          <w:sz w:val="24"/>
          <w:szCs w:val="24"/>
        </w:rPr>
        <w:t>9.1.2</w:t>
      </w:r>
      <w:r>
        <w:rPr>
          <w:rFonts w:asciiTheme="majorHAnsi" w:hAnsiTheme="majorHAnsi"/>
          <w:sz w:val="24"/>
          <w:szCs w:val="24"/>
        </w:rPr>
        <w:tab/>
      </w:r>
      <w:r w:rsidRPr="00C47315">
        <w:rPr>
          <w:rFonts w:asciiTheme="majorHAnsi" w:hAnsiTheme="majorHAnsi"/>
          <w:b/>
          <w:sz w:val="24"/>
          <w:szCs w:val="24"/>
        </w:rPr>
        <w:t>Philosophy of Student Activities Fee</w:t>
      </w:r>
    </w:p>
    <w:p w14:paraId="32A0F1A7" w14:textId="612218CA" w:rsidR="00C47315" w:rsidRPr="00607ABC" w:rsidRDefault="00C47315" w:rsidP="00E4319B">
      <w:pPr>
        <w:tabs>
          <w:tab w:val="left" w:pos="1080"/>
        </w:tabs>
        <w:ind w:left="1080" w:hanging="1080"/>
        <w:jc w:val="both"/>
        <w:rPr>
          <w:rFonts w:asciiTheme="majorHAnsi" w:hAnsiTheme="majorHAnsi"/>
          <w:sz w:val="24"/>
          <w:szCs w:val="24"/>
        </w:rPr>
      </w:pPr>
      <w:r>
        <w:rPr>
          <w:rFonts w:asciiTheme="majorHAnsi" w:hAnsiTheme="majorHAnsi"/>
          <w:sz w:val="24"/>
          <w:szCs w:val="24"/>
        </w:rPr>
        <w:tab/>
      </w:r>
      <w:r w:rsidRPr="00C47315">
        <w:rPr>
          <w:rFonts w:asciiTheme="majorHAnsi" w:hAnsiTheme="majorHAnsi"/>
          <w:sz w:val="24"/>
          <w:szCs w:val="24"/>
        </w:rPr>
        <w:t xml:space="preserve">The Student Activities Fee </w:t>
      </w:r>
      <w:r>
        <w:rPr>
          <w:rFonts w:asciiTheme="majorHAnsi" w:hAnsiTheme="majorHAnsi"/>
          <w:sz w:val="24"/>
          <w:szCs w:val="24"/>
        </w:rPr>
        <w:t xml:space="preserve">(SAF) </w:t>
      </w:r>
      <w:r w:rsidRPr="00C47315">
        <w:rPr>
          <w:rFonts w:asciiTheme="majorHAnsi" w:hAnsiTheme="majorHAnsi"/>
          <w:sz w:val="24"/>
          <w:szCs w:val="24"/>
        </w:rPr>
        <w:t xml:space="preserve">is paid by every member of the student body and shall therefore be used to serve the student body. The SAF shall be used to support clubs and organizations on campus that foster student interests; provide </w:t>
      </w:r>
      <w:r w:rsidR="002A329E">
        <w:rPr>
          <w:rFonts w:asciiTheme="majorHAnsi" w:hAnsiTheme="majorHAnsi"/>
          <w:sz w:val="24"/>
          <w:szCs w:val="24"/>
        </w:rPr>
        <w:t>extra</w:t>
      </w:r>
      <w:r w:rsidRPr="00C47315">
        <w:rPr>
          <w:rFonts w:asciiTheme="majorHAnsi" w:hAnsiTheme="majorHAnsi"/>
          <w:sz w:val="24"/>
          <w:szCs w:val="24"/>
        </w:rPr>
        <w:t>curricular activities; and promote leadership, personal, and spiritual development. When able, the SAF should be used conservatively in order to benefit as many students as possible.</w:t>
      </w:r>
    </w:p>
    <w:p w14:paraId="351A063E" w14:textId="77777777" w:rsidR="003B5C31" w:rsidRPr="00C67EEA" w:rsidRDefault="003B5C31" w:rsidP="00FA3078">
      <w:pPr>
        <w:tabs>
          <w:tab w:val="left" w:pos="1170"/>
        </w:tabs>
        <w:ind w:left="1170" w:hanging="1170"/>
        <w:jc w:val="both"/>
        <w:rPr>
          <w:rFonts w:asciiTheme="majorHAnsi" w:hAnsiTheme="majorHAnsi"/>
          <w:sz w:val="24"/>
          <w:szCs w:val="24"/>
        </w:rPr>
      </w:pPr>
    </w:p>
    <w:p w14:paraId="3BAD4212" w14:textId="03A6EB62" w:rsidR="00AE357F" w:rsidRDefault="00982A63" w:rsidP="00E4319B">
      <w:pPr>
        <w:tabs>
          <w:tab w:val="left" w:pos="1080"/>
          <w:tab w:val="left" w:pos="1170"/>
        </w:tabs>
        <w:ind w:left="1170" w:hanging="1170"/>
        <w:jc w:val="both"/>
        <w:rPr>
          <w:rFonts w:asciiTheme="majorHAnsi" w:hAnsiTheme="majorHAnsi"/>
          <w:sz w:val="24"/>
          <w:szCs w:val="24"/>
        </w:rPr>
      </w:pPr>
      <w:r>
        <w:rPr>
          <w:rFonts w:asciiTheme="majorHAnsi" w:hAnsiTheme="majorHAnsi"/>
          <w:b/>
          <w:sz w:val="24"/>
          <w:szCs w:val="24"/>
        </w:rPr>
        <w:t>9</w:t>
      </w:r>
      <w:r w:rsidR="00AE357F">
        <w:rPr>
          <w:rFonts w:asciiTheme="majorHAnsi" w:hAnsiTheme="majorHAnsi"/>
          <w:b/>
          <w:sz w:val="24"/>
          <w:szCs w:val="24"/>
        </w:rPr>
        <w:t>.1.</w:t>
      </w:r>
      <w:r w:rsidR="000D41A0">
        <w:rPr>
          <w:rFonts w:asciiTheme="majorHAnsi" w:hAnsiTheme="majorHAnsi"/>
          <w:b/>
          <w:sz w:val="24"/>
          <w:szCs w:val="24"/>
        </w:rPr>
        <w:t>3</w:t>
      </w:r>
      <w:r w:rsidR="00AE357F">
        <w:rPr>
          <w:rFonts w:asciiTheme="majorHAnsi" w:hAnsiTheme="majorHAnsi"/>
          <w:b/>
          <w:sz w:val="24"/>
          <w:szCs w:val="24"/>
        </w:rPr>
        <w:tab/>
        <w:t>Review of the S</w:t>
      </w:r>
      <w:r w:rsidR="00C67EEA">
        <w:rPr>
          <w:rFonts w:asciiTheme="majorHAnsi" w:hAnsiTheme="majorHAnsi"/>
          <w:b/>
          <w:sz w:val="24"/>
          <w:szCs w:val="24"/>
        </w:rPr>
        <w:t>tudent Activities Fee</w:t>
      </w:r>
    </w:p>
    <w:p w14:paraId="418C427C" w14:textId="33CE88EC" w:rsidR="003B5C31" w:rsidRPr="00607ABC" w:rsidRDefault="00AE357F" w:rsidP="00E4319B">
      <w:pPr>
        <w:tabs>
          <w:tab w:val="left" w:pos="1080"/>
        </w:tabs>
        <w:ind w:left="1080" w:hanging="1080"/>
        <w:jc w:val="both"/>
        <w:rPr>
          <w:rFonts w:asciiTheme="majorHAnsi" w:hAnsiTheme="majorHAnsi"/>
          <w:sz w:val="24"/>
          <w:szCs w:val="24"/>
        </w:rPr>
      </w:pPr>
      <w:r>
        <w:rPr>
          <w:rFonts w:asciiTheme="majorHAnsi" w:hAnsiTheme="majorHAnsi"/>
          <w:sz w:val="24"/>
          <w:szCs w:val="24"/>
        </w:rPr>
        <w:tab/>
      </w:r>
      <w:r w:rsidR="00C47315">
        <w:rPr>
          <w:rFonts w:asciiTheme="majorHAnsi" w:hAnsiTheme="majorHAnsi"/>
          <w:sz w:val="24"/>
          <w:szCs w:val="24"/>
        </w:rPr>
        <w:t>Every four years</w:t>
      </w:r>
      <w:r w:rsidR="003B5C31" w:rsidRPr="00607ABC">
        <w:rPr>
          <w:rFonts w:asciiTheme="majorHAnsi" w:hAnsiTheme="majorHAnsi"/>
          <w:sz w:val="24"/>
          <w:szCs w:val="24"/>
        </w:rPr>
        <w:t xml:space="preserve">, the SGA Finance </w:t>
      </w:r>
      <w:r w:rsidR="00235E0B">
        <w:rPr>
          <w:rFonts w:asciiTheme="majorHAnsi" w:hAnsiTheme="majorHAnsi"/>
          <w:sz w:val="24"/>
          <w:szCs w:val="24"/>
        </w:rPr>
        <w:t>&amp;</w:t>
      </w:r>
      <w:r w:rsidR="003B5C31" w:rsidRPr="00607ABC">
        <w:rPr>
          <w:rFonts w:asciiTheme="majorHAnsi" w:hAnsiTheme="majorHAnsi"/>
          <w:sz w:val="24"/>
          <w:szCs w:val="24"/>
        </w:rPr>
        <w:t xml:space="preserve"> Organizations Committee should evaluate the </w:t>
      </w:r>
      <w:r w:rsidR="00C47315">
        <w:rPr>
          <w:rFonts w:asciiTheme="majorHAnsi" w:hAnsiTheme="majorHAnsi"/>
          <w:sz w:val="24"/>
          <w:szCs w:val="24"/>
        </w:rPr>
        <w:t xml:space="preserve">SAF </w:t>
      </w:r>
      <w:r w:rsidR="003B5C31" w:rsidRPr="00607ABC">
        <w:rPr>
          <w:rFonts w:asciiTheme="majorHAnsi" w:hAnsiTheme="majorHAnsi"/>
          <w:sz w:val="24"/>
          <w:szCs w:val="24"/>
        </w:rPr>
        <w:t xml:space="preserve">and submit a proposal substantiating any fee changes to the Student Senate for majority vote approval prior to the end of November.  This information should be communicated to the </w:t>
      </w:r>
      <w:r w:rsidR="00E608DD">
        <w:rPr>
          <w:rFonts w:asciiTheme="majorHAnsi" w:hAnsiTheme="majorHAnsi"/>
          <w:sz w:val="24"/>
          <w:szCs w:val="24"/>
        </w:rPr>
        <w:t>University</w:t>
      </w:r>
      <w:r w:rsidR="003B5C31" w:rsidRPr="00607ABC">
        <w:rPr>
          <w:rFonts w:asciiTheme="majorHAnsi" w:hAnsiTheme="majorHAnsi"/>
          <w:sz w:val="24"/>
          <w:szCs w:val="24"/>
        </w:rPr>
        <w:t xml:space="preserve"> Finance Committee after Student Senate has passed.</w:t>
      </w:r>
      <w:r w:rsidR="00C47315">
        <w:rPr>
          <w:rFonts w:asciiTheme="majorHAnsi" w:hAnsiTheme="majorHAnsi"/>
          <w:sz w:val="24"/>
          <w:szCs w:val="24"/>
        </w:rPr>
        <w:t xml:space="preserve"> The SAF shall not be changed more than once every four years.</w:t>
      </w:r>
    </w:p>
    <w:p w14:paraId="3E1D086F" w14:textId="77777777" w:rsidR="003B5C31" w:rsidRPr="00C67EEA" w:rsidRDefault="003B5C31" w:rsidP="00FA3078">
      <w:pPr>
        <w:tabs>
          <w:tab w:val="left" w:pos="1170"/>
        </w:tabs>
        <w:ind w:left="1170" w:hanging="1170"/>
        <w:jc w:val="both"/>
        <w:rPr>
          <w:rFonts w:asciiTheme="majorHAnsi" w:hAnsiTheme="majorHAnsi"/>
          <w:sz w:val="24"/>
          <w:szCs w:val="24"/>
        </w:rPr>
      </w:pPr>
    </w:p>
    <w:p w14:paraId="23AC1C44" w14:textId="1A3CCA0F" w:rsidR="003E4CE3" w:rsidRPr="003E4CE3" w:rsidRDefault="007C300F" w:rsidP="00077B34">
      <w:pPr>
        <w:pStyle w:val="Heading7"/>
        <w:tabs>
          <w:tab w:val="clear" w:pos="936"/>
          <w:tab w:val="num" w:pos="720"/>
        </w:tabs>
      </w:pPr>
      <w:bookmarkStart w:id="52" w:name="_9.2_STUDENT_LEADER"/>
      <w:bookmarkEnd w:id="52"/>
      <w:r>
        <w:t>9.2</w:t>
      </w:r>
      <w:r>
        <w:tab/>
      </w:r>
      <w:r w:rsidRPr="003E4CE3">
        <w:t>STUDENT LEADER FELLOWSHIP GRANT</w:t>
      </w:r>
    </w:p>
    <w:p w14:paraId="7E1780A2" w14:textId="77777777" w:rsidR="004C3B2C" w:rsidRPr="003E4CE3" w:rsidRDefault="004C3B2C" w:rsidP="00961000">
      <w:pPr>
        <w:tabs>
          <w:tab w:val="left" w:pos="1170"/>
        </w:tabs>
        <w:jc w:val="both"/>
        <w:rPr>
          <w:rFonts w:ascii="Cambria" w:hAnsi="Cambria"/>
          <w:sz w:val="24"/>
          <w:szCs w:val="24"/>
        </w:rPr>
      </w:pPr>
    </w:p>
    <w:p w14:paraId="66AEC0AF" w14:textId="77777777" w:rsidR="004C3B2C" w:rsidRPr="003E4CE3" w:rsidRDefault="004C3B2C" w:rsidP="00E4319B">
      <w:pPr>
        <w:tabs>
          <w:tab w:val="left" w:pos="1080"/>
        </w:tabs>
        <w:ind w:left="1080" w:hanging="1080"/>
        <w:jc w:val="both"/>
        <w:rPr>
          <w:rFonts w:ascii="Cambria" w:hAnsi="Cambria"/>
          <w:sz w:val="24"/>
          <w:szCs w:val="24"/>
        </w:rPr>
      </w:pPr>
      <w:r w:rsidRPr="003E4CE3">
        <w:rPr>
          <w:rFonts w:ascii="Cambria" w:hAnsi="Cambria"/>
          <w:b/>
          <w:sz w:val="24"/>
          <w:szCs w:val="24"/>
        </w:rPr>
        <w:t>9.2.1</w:t>
      </w:r>
      <w:r w:rsidRPr="003E4CE3">
        <w:rPr>
          <w:rFonts w:ascii="Cambria" w:hAnsi="Cambria"/>
          <w:b/>
          <w:sz w:val="24"/>
          <w:szCs w:val="24"/>
        </w:rPr>
        <w:tab/>
        <w:t>Philosophy of Student Leader Fellowship Grant</w:t>
      </w:r>
    </w:p>
    <w:p w14:paraId="5922E0E6" w14:textId="77777777" w:rsidR="004C3B2C" w:rsidRPr="003E4CE3" w:rsidRDefault="004C3B2C" w:rsidP="00E4319B">
      <w:pPr>
        <w:tabs>
          <w:tab w:val="left" w:pos="1080"/>
        </w:tabs>
        <w:ind w:left="1080" w:hanging="1080"/>
        <w:jc w:val="both"/>
        <w:rPr>
          <w:rFonts w:ascii="Cambria" w:hAnsi="Cambria"/>
          <w:sz w:val="24"/>
          <w:szCs w:val="24"/>
        </w:rPr>
      </w:pPr>
      <w:r w:rsidRPr="003E4CE3">
        <w:rPr>
          <w:rFonts w:ascii="Cambria" w:hAnsi="Cambria"/>
          <w:sz w:val="24"/>
          <w:szCs w:val="24"/>
        </w:rPr>
        <w:tab/>
        <w:t>The SGA Student Leader Fellowship Grant should be viewed as recognition from the student body for service rendered by student leaders. This monetary award is intended to offset the costs of dedicating time and energy to serving the student body.</w:t>
      </w:r>
    </w:p>
    <w:p w14:paraId="2A1AC3E7" w14:textId="77777777" w:rsidR="004C3B2C" w:rsidRPr="003E4CE3" w:rsidRDefault="004C3B2C" w:rsidP="00E4319B">
      <w:pPr>
        <w:tabs>
          <w:tab w:val="left" w:pos="1080"/>
        </w:tabs>
        <w:ind w:left="1080" w:hanging="1080"/>
        <w:jc w:val="both"/>
        <w:rPr>
          <w:rFonts w:ascii="Cambria" w:hAnsi="Cambria"/>
          <w:sz w:val="24"/>
          <w:szCs w:val="24"/>
        </w:rPr>
      </w:pPr>
    </w:p>
    <w:p w14:paraId="5FDA416B" w14:textId="77777777" w:rsidR="004C3B2C" w:rsidRPr="003E4CE3" w:rsidRDefault="004C3B2C" w:rsidP="00E4319B">
      <w:pPr>
        <w:tabs>
          <w:tab w:val="left" w:pos="1080"/>
        </w:tabs>
        <w:ind w:left="1080" w:hanging="1080"/>
        <w:jc w:val="both"/>
        <w:rPr>
          <w:rFonts w:ascii="Cambria" w:hAnsi="Cambria"/>
          <w:b/>
          <w:sz w:val="24"/>
          <w:szCs w:val="24"/>
        </w:rPr>
      </w:pPr>
      <w:r w:rsidRPr="003E4CE3">
        <w:rPr>
          <w:rFonts w:ascii="Cambria" w:hAnsi="Cambria"/>
          <w:b/>
          <w:sz w:val="24"/>
          <w:szCs w:val="24"/>
        </w:rPr>
        <w:t>9.2.2</w:t>
      </w:r>
      <w:r w:rsidRPr="003E4CE3">
        <w:rPr>
          <w:rFonts w:ascii="Cambria" w:hAnsi="Cambria"/>
          <w:b/>
          <w:sz w:val="24"/>
          <w:szCs w:val="24"/>
        </w:rPr>
        <w:tab/>
        <w:t xml:space="preserve">Determination of Award Allocation </w:t>
      </w:r>
    </w:p>
    <w:p w14:paraId="578697BA" w14:textId="424B900B" w:rsidR="00961000" w:rsidRDefault="004C3B2C" w:rsidP="00E4319B">
      <w:pPr>
        <w:tabs>
          <w:tab w:val="left" w:pos="1080"/>
        </w:tabs>
        <w:ind w:left="1080" w:hanging="1080"/>
        <w:jc w:val="both"/>
        <w:rPr>
          <w:rFonts w:ascii="Cambria" w:hAnsi="Cambria"/>
          <w:sz w:val="24"/>
          <w:szCs w:val="24"/>
        </w:rPr>
      </w:pPr>
      <w:r w:rsidRPr="003E4CE3">
        <w:rPr>
          <w:rFonts w:ascii="Cambria" w:hAnsi="Cambria"/>
          <w:b/>
          <w:sz w:val="24"/>
          <w:szCs w:val="24"/>
        </w:rPr>
        <w:tab/>
      </w:r>
      <w:r w:rsidRPr="003E4CE3">
        <w:rPr>
          <w:rFonts w:ascii="Cambria" w:hAnsi="Cambria"/>
          <w:sz w:val="24"/>
          <w:szCs w:val="24"/>
        </w:rPr>
        <w:t>SGA leadership role eligibility and Student Leader Fellowship Grant amounts are based on individual and corporate responsibility as determined by the Finance &amp; Organization committee.</w:t>
      </w:r>
    </w:p>
    <w:p w14:paraId="67E1CC16" w14:textId="77777777" w:rsidR="00771E88" w:rsidRPr="00771E88" w:rsidRDefault="00771E88" w:rsidP="00771E88">
      <w:pPr>
        <w:tabs>
          <w:tab w:val="left" w:pos="1170"/>
        </w:tabs>
        <w:ind w:left="1170" w:hanging="1170"/>
        <w:jc w:val="both"/>
        <w:rPr>
          <w:rFonts w:ascii="Cambria" w:hAnsi="Cambria"/>
          <w:sz w:val="24"/>
          <w:szCs w:val="24"/>
        </w:rPr>
      </w:pPr>
    </w:p>
    <w:p w14:paraId="79CE914B" w14:textId="4758D088" w:rsidR="004C3B2C" w:rsidRDefault="004C3B2C" w:rsidP="00E4319B">
      <w:pPr>
        <w:tabs>
          <w:tab w:val="left" w:pos="1080"/>
        </w:tabs>
        <w:spacing w:after="160" w:line="259" w:lineRule="auto"/>
        <w:rPr>
          <w:rFonts w:ascii="Cambria" w:hAnsi="Cambria"/>
        </w:rPr>
      </w:pPr>
      <w:bookmarkStart w:id="53" w:name="Grant_Distribution_Table"/>
      <w:r w:rsidRPr="00CD4326">
        <w:rPr>
          <w:rFonts w:ascii="Cambria" w:hAnsi="Cambria"/>
          <w:b/>
          <w:sz w:val="24"/>
          <w:szCs w:val="24"/>
        </w:rPr>
        <w:t>9.2.3</w:t>
      </w:r>
      <w:r w:rsidRPr="00CD4326">
        <w:rPr>
          <w:rFonts w:ascii="Cambria" w:hAnsi="Cambria"/>
          <w:b/>
          <w:sz w:val="24"/>
          <w:szCs w:val="24"/>
        </w:rPr>
        <w:tab/>
        <w:t>SGA Student Leader Fellowship Grant Semester Distribution Breakdown</w:t>
      </w:r>
      <w:r w:rsidRPr="003E4CE3">
        <w:rPr>
          <w:rFonts w:ascii="Cambria" w:hAnsi="Cambria"/>
          <w:b/>
          <w:sz w:val="24"/>
          <w:szCs w:val="24"/>
        </w:rPr>
        <w:t xml:space="preserve"> </w:t>
      </w:r>
    </w:p>
    <w:tbl>
      <w:tblPr>
        <w:tblStyle w:val="TableGrid"/>
        <w:tblW w:w="9682" w:type="dxa"/>
        <w:tblLayout w:type="fixed"/>
        <w:tblLook w:val="04A0" w:firstRow="1" w:lastRow="0" w:firstColumn="1" w:lastColumn="0" w:noHBand="0" w:noVBand="1"/>
      </w:tblPr>
      <w:tblGrid>
        <w:gridCol w:w="4221"/>
        <w:gridCol w:w="1354"/>
        <w:gridCol w:w="1382"/>
        <w:gridCol w:w="1368"/>
        <w:gridCol w:w="1357"/>
      </w:tblGrid>
      <w:tr w:rsidR="004C3B2C" w14:paraId="60DE3112" w14:textId="77777777" w:rsidTr="004C3B2C">
        <w:trPr>
          <w:trHeight w:val="377"/>
        </w:trPr>
        <w:tc>
          <w:tcPr>
            <w:tcW w:w="4221" w:type="dxa"/>
            <w:shd w:val="clear" w:color="auto" w:fill="92CDDC" w:themeFill="accent5" w:themeFillTint="99"/>
            <w:vAlign w:val="center"/>
          </w:tcPr>
          <w:bookmarkEnd w:id="53"/>
          <w:p w14:paraId="04A8E967" w14:textId="77777777" w:rsidR="004C3B2C" w:rsidRDefault="004C3B2C" w:rsidP="004C3B2C">
            <w:pPr>
              <w:jc w:val="center"/>
              <w:rPr>
                <w:rFonts w:ascii="Cambria" w:hAnsi="Cambria"/>
                <w:b/>
              </w:rPr>
            </w:pPr>
            <w:r>
              <w:rPr>
                <w:rFonts w:ascii="Cambria" w:hAnsi="Cambria"/>
                <w:b/>
              </w:rPr>
              <w:t>Executive Organization</w:t>
            </w:r>
          </w:p>
          <w:p w14:paraId="5F0ED155" w14:textId="77777777" w:rsidR="004C3B2C" w:rsidRPr="00457674" w:rsidRDefault="004C3B2C" w:rsidP="004C3B2C">
            <w:pPr>
              <w:jc w:val="center"/>
              <w:rPr>
                <w:rFonts w:ascii="Cambria" w:hAnsi="Cambria"/>
                <w:i/>
              </w:rPr>
            </w:pPr>
            <w:r w:rsidRPr="00457674">
              <w:rPr>
                <w:rFonts w:ascii="Cambria" w:hAnsi="Cambria"/>
                <w:i/>
              </w:rPr>
              <w:t>Leadership Role</w:t>
            </w:r>
          </w:p>
        </w:tc>
        <w:tc>
          <w:tcPr>
            <w:tcW w:w="1354" w:type="dxa"/>
            <w:shd w:val="clear" w:color="auto" w:fill="92CDDC" w:themeFill="accent5" w:themeFillTint="99"/>
            <w:vAlign w:val="center"/>
          </w:tcPr>
          <w:p w14:paraId="56819D91" w14:textId="77777777" w:rsidR="004C3B2C" w:rsidRPr="00457674" w:rsidRDefault="004C3B2C" w:rsidP="004C3B2C">
            <w:pPr>
              <w:jc w:val="center"/>
              <w:rPr>
                <w:rFonts w:ascii="Cambria" w:hAnsi="Cambria"/>
                <w:b/>
              </w:rPr>
            </w:pPr>
            <w:r w:rsidRPr="00457674">
              <w:rPr>
                <w:rFonts w:ascii="Cambria" w:hAnsi="Cambria"/>
                <w:b/>
              </w:rPr>
              <w:t>First Distribution</w:t>
            </w:r>
          </w:p>
        </w:tc>
        <w:tc>
          <w:tcPr>
            <w:tcW w:w="1382" w:type="dxa"/>
            <w:shd w:val="clear" w:color="auto" w:fill="92CDDC" w:themeFill="accent5" w:themeFillTint="99"/>
            <w:vAlign w:val="center"/>
          </w:tcPr>
          <w:p w14:paraId="4586AEE6" w14:textId="77777777" w:rsidR="004C3B2C" w:rsidRPr="00457674" w:rsidRDefault="004C3B2C" w:rsidP="004C3B2C">
            <w:pPr>
              <w:jc w:val="center"/>
              <w:rPr>
                <w:rFonts w:ascii="Cambria" w:hAnsi="Cambria"/>
                <w:b/>
              </w:rPr>
            </w:pPr>
            <w:r w:rsidRPr="00457674">
              <w:rPr>
                <w:rFonts w:ascii="Cambria" w:hAnsi="Cambria"/>
                <w:b/>
              </w:rPr>
              <w:t>Second Distribution</w:t>
            </w:r>
          </w:p>
        </w:tc>
        <w:tc>
          <w:tcPr>
            <w:tcW w:w="1368" w:type="dxa"/>
            <w:shd w:val="clear" w:color="auto" w:fill="92CDDC" w:themeFill="accent5" w:themeFillTint="99"/>
            <w:vAlign w:val="center"/>
          </w:tcPr>
          <w:p w14:paraId="5AF0849F" w14:textId="77777777" w:rsidR="004C3B2C" w:rsidRDefault="004C3B2C" w:rsidP="004C3B2C">
            <w:pPr>
              <w:jc w:val="center"/>
              <w:rPr>
                <w:rFonts w:ascii="Cambria" w:hAnsi="Cambria"/>
                <w:b/>
              </w:rPr>
            </w:pPr>
            <w:r>
              <w:rPr>
                <w:rFonts w:ascii="Cambria" w:hAnsi="Cambria"/>
                <w:b/>
              </w:rPr>
              <w:t>Third</w:t>
            </w:r>
          </w:p>
          <w:p w14:paraId="581CA426" w14:textId="77777777" w:rsidR="004C3B2C" w:rsidRPr="00457674" w:rsidRDefault="004C3B2C" w:rsidP="004C3B2C">
            <w:pPr>
              <w:jc w:val="center"/>
              <w:rPr>
                <w:rFonts w:ascii="Cambria" w:hAnsi="Cambria"/>
                <w:b/>
              </w:rPr>
            </w:pPr>
            <w:r w:rsidRPr="00457674">
              <w:rPr>
                <w:rFonts w:ascii="Cambria" w:hAnsi="Cambria"/>
                <w:b/>
              </w:rPr>
              <w:t>Distribution</w:t>
            </w:r>
          </w:p>
        </w:tc>
        <w:tc>
          <w:tcPr>
            <w:tcW w:w="1357" w:type="dxa"/>
            <w:shd w:val="clear" w:color="auto" w:fill="92CDDC" w:themeFill="accent5" w:themeFillTint="99"/>
            <w:vAlign w:val="center"/>
          </w:tcPr>
          <w:p w14:paraId="5DD21E38" w14:textId="77777777" w:rsidR="004C3B2C" w:rsidRPr="00457674" w:rsidRDefault="004C3B2C" w:rsidP="004C3B2C">
            <w:pPr>
              <w:jc w:val="center"/>
              <w:rPr>
                <w:rFonts w:ascii="Cambria" w:hAnsi="Cambria"/>
                <w:b/>
              </w:rPr>
            </w:pPr>
            <w:r w:rsidRPr="00457674">
              <w:rPr>
                <w:rFonts w:ascii="Cambria" w:hAnsi="Cambria"/>
                <w:b/>
              </w:rPr>
              <w:t>Total Per Semester</w:t>
            </w:r>
          </w:p>
        </w:tc>
      </w:tr>
      <w:tr w:rsidR="004C3B2C" w14:paraId="1146DB68" w14:textId="77777777" w:rsidTr="004C3B2C">
        <w:trPr>
          <w:trHeight w:val="251"/>
        </w:trPr>
        <w:tc>
          <w:tcPr>
            <w:tcW w:w="4221" w:type="dxa"/>
            <w:shd w:val="clear" w:color="auto" w:fill="D9D9D9" w:themeFill="background1" w:themeFillShade="D9"/>
            <w:vAlign w:val="center"/>
          </w:tcPr>
          <w:p w14:paraId="470D5A80" w14:textId="77777777" w:rsidR="004C3B2C" w:rsidRPr="007E5213" w:rsidRDefault="004C3B2C" w:rsidP="004C3B2C">
            <w:pPr>
              <w:rPr>
                <w:rFonts w:ascii="Cambria" w:hAnsi="Cambria"/>
              </w:rPr>
            </w:pPr>
            <w:r w:rsidRPr="00457674">
              <w:rPr>
                <w:rFonts w:ascii="Cambria" w:hAnsi="Cambria"/>
                <w:b/>
                <w:bCs/>
                <w:iCs/>
                <w:color w:val="000000"/>
              </w:rPr>
              <w:t>Student Body President’s Cabinet</w:t>
            </w:r>
            <w:r>
              <w:rPr>
                <w:rFonts w:ascii="Cambria" w:hAnsi="Cambria"/>
                <w:b/>
                <w:bCs/>
                <w:iCs/>
                <w:color w:val="000000"/>
              </w:rPr>
              <w:t xml:space="preserve"> – 7</w:t>
            </w:r>
          </w:p>
        </w:tc>
        <w:tc>
          <w:tcPr>
            <w:tcW w:w="1354" w:type="dxa"/>
            <w:shd w:val="clear" w:color="auto" w:fill="D9D9D9" w:themeFill="background1" w:themeFillShade="D9"/>
          </w:tcPr>
          <w:p w14:paraId="6655CDF8" w14:textId="4EEF9700" w:rsidR="004C3B2C" w:rsidRPr="00457674" w:rsidRDefault="004C3B2C" w:rsidP="004C3B2C">
            <w:pPr>
              <w:rPr>
                <w:rFonts w:ascii="Cambria" w:hAnsi="Cambria"/>
                <w:b/>
              </w:rPr>
            </w:pPr>
            <w:r>
              <w:rPr>
                <w:rFonts w:ascii="Cambria" w:hAnsi="Cambria"/>
                <w:b/>
              </w:rPr>
              <w:t>$</w:t>
            </w:r>
            <w:r w:rsidR="00D23869">
              <w:rPr>
                <w:rFonts w:ascii="Cambria" w:hAnsi="Cambria"/>
                <w:b/>
              </w:rPr>
              <w:t>4,115</w:t>
            </w:r>
            <w:r>
              <w:rPr>
                <w:rFonts w:ascii="Cambria" w:hAnsi="Cambria"/>
                <w:b/>
              </w:rPr>
              <w:t>.</w:t>
            </w:r>
            <w:r w:rsidR="00D23869">
              <w:rPr>
                <w:rFonts w:ascii="Cambria" w:hAnsi="Cambria"/>
                <w:b/>
              </w:rPr>
              <w:t>75</w:t>
            </w:r>
          </w:p>
        </w:tc>
        <w:tc>
          <w:tcPr>
            <w:tcW w:w="1382" w:type="dxa"/>
            <w:shd w:val="clear" w:color="auto" w:fill="D9D9D9" w:themeFill="background1" w:themeFillShade="D9"/>
          </w:tcPr>
          <w:p w14:paraId="04CB8B66" w14:textId="55048C0E" w:rsidR="004C3B2C" w:rsidRPr="00457674" w:rsidRDefault="004C3B2C" w:rsidP="004C3B2C">
            <w:pPr>
              <w:rPr>
                <w:rFonts w:ascii="Cambria" w:hAnsi="Cambria"/>
                <w:b/>
              </w:rPr>
            </w:pPr>
            <w:r>
              <w:rPr>
                <w:rFonts w:ascii="Cambria" w:hAnsi="Cambria"/>
                <w:b/>
              </w:rPr>
              <w:t>$</w:t>
            </w:r>
            <w:r w:rsidR="00D23869">
              <w:rPr>
                <w:rFonts w:ascii="Cambria" w:hAnsi="Cambria"/>
                <w:b/>
              </w:rPr>
              <w:t>4,115.75</w:t>
            </w:r>
          </w:p>
        </w:tc>
        <w:tc>
          <w:tcPr>
            <w:tcW w:w="1368" w:type="dxa"/>
            <w:shd w:val="clear" w:color="auto" w:fill="D9D9D9" w:themeFill="background1" w:themeFillShade="D9"/>
            <w:vAlign w:val="center"/>
          </w:tcPr>
          <w:p w14:paraId="0FAF758A" w14:textId="7CFD64DD" w:rsidR="004C3B2C" w:rsidRPr="00457674" w:rsidRDefault="004C3B2C" w:rsidP="004C3B2C">
            <w:pPr>
              <w:rPr>
                <w:rFonts w:ascii="Cambria" w:hAnsi="Cambria"/>
                <w:b/>
              </w:rPr>
            </w:pPr>
            <w:r>
              <w:rPr>
                <w:rFonts w:ascii="Cambria" w:hAnsi="Cambria"/>
                <w:b/>
              </w:rPr>
              <w:t>$</w:t>
            </w:r>
            <w:r w:rsidR="00D23869">
              <w:rPr>
                <w:rFonts w:ascii="Cambria" w:hAnsi="Cambria"/>
                <w:b/>
              </w:rPr>
              <w:t>4,115.75</w:t>
            </w:r>
          </w:p>
        </w:tc>
        <w:tc>
          <w:tcPr>
            <w:tcW w:w="1357" w:type="dxa"/>
            <w:shd w:val="clear" w:color="auto" w:fill="D9D9D9" w:themeFill="background1" w:themeFillShade="D9"/>
            <w:vAlign w:val="center"/>
          </w:tcPr>
          <w:p w14:paraId="593CEC6C" w14:textId="004068DB" w:rsidR="004C3B2C" w:rsidRPr="00457674" w:rsidRDefault="004C3B2C" w:rsidP="004C3B2C">
            <w:pPr>
              <w:rPr>
                <w:rFonts w:ascii="Cambria" w:hAnsi="Cambria"/>
                <w:b/>
              </w:rPr>
            </w:pPr>
            <w:r w:rsidRPr="00457674">
              <w:rPr>
                <w:rFonts w:ascii="Cambria" w:hAnsi="Cambria"/>
                <w:b/>
              </w:rPr>
              <w:t>$</w:t>
            </w:r>
            <w:r w:rsidR="00D23869">
              <w:rPr>
                <w:rFonts w:ascii="Cambria" w:hAnsi="Cambria"/>
                <w:b/>
              </w:rPr>
              <w:t>12,347.25</w:t>
            </w:r>
          </w:p>
        </w:tc>
      </w:tr>
      <w:tr w:rsidR="004C3B2C" w14:paraId="056F38EA" w14:textId="77777777" w:rsidTr="004C3B2C">
        <w:tc>
          <w:tcPr>
            <w:tcW w:w="4221" w:type="dxa"/>
            <w:shd w:val="clear" w:color="auto" w:fill="auto"/>
            <w:vAlign w:val="center"/>
          </w:tcPr>
          <w:p w14:paraId="665BD508" w14:textId="77777777" w:rsidR="004C3B2C" w:rsidRPr="00457674" w:rsidRDefault="004C3B2C" w:rsidP="004C3B2C">
            <w:pPr>
              <w:rPr>
                <w:rFonts w:ascii="Cambria" w:hAnsi="Cambria"/>
                <w:i/>
              </w:rPr>
            </w:pPr>
            <w:r w:rsidRPr="00457674">
              <w:rPr>
                <w:rFonts w:ascii="Cambria" w:hAnsi="Cambria"/>
                <w:i/>
                <w:color w:val="000000"/>
              </w:rPr>
              <w:t xml:space="preserve">  Student Body President</w:t>
            </w:r>
          </w:p>
        </w:tc>
        <w:tc>
          <w:tcPr>
            <w:tcW w:w="1354" w:type="dxa"/>
            <w:shd w:val="clear" w:color="auto" w:fill="auto"/>
          </w:tcPr>
          <w:p w14:paraId="6C089335" w14:textId="77777777" w:rsidR="004C3B2C" w:rsidRDefault="004C3B2C" w:rsidP="004C3B2C">
            <w:pPr>
              <w:rPr>
                <w:rFonts w:ascii="Cambria" w:hAnsi="Cambria"/>
              </w:rPr>
            </w:pPr>
            <w:r>
              <w:rPr>
                <w:rFonts w:ascii="Cambria" w:hAnsi="Cambria"/>
              </w:rPr>
              <w:t>$733.50</w:t>
            </w:r>
          </w:p>
        </w:tc>
        <w:tc>
          <w:tcPr>
            <w:tcW w:w="1382" w:type="dxa"/>
            <w:shd w:val="clear" w:color="auto" w:fill="auto"/>
          </w:tcPr>
          <w:p w14:paraId="20044966" w14:textId="77777777" w:rsidR="004C3B2C" w:rsidRDefault="004C3B2C" w:rsidP="004C3B2C">
            <w:pPr>
              <w:rPr>
                <w:rFonts w:ascii="Cambria" w:hAnsi="Cambria"/>
              </w:rPr>
            </w:pPr>
            <w:r>
              <w:rPr>
                <w:rFonts w:ascii="Cambria" w:hAnsi="Cambria"/>
              </w:rPr>
              <w:t>$733.50</w:t>
            </w:r>
          </w:p>
        </w:tc>
        <w:tc>
          <w:tcPr>
            <w:tcW w:w="1368" w:type="dxa"/>
            <w:vAlign w:val="center"/>
          </w:tcPr>
          <w:p w14:paraId="5F808C52" w14:textId="77777777" w:rsidR="004C3B2C" w:rsidRDefault="004C3B2C" w:rsidP="004C3B2C">
            <w:pPr>
              <w:rPr>
                <w:rFonts w:ascii="Cambria" w:hAnsi="Cambria"/>
              </w:rPr>
            </w:pPr>
            <w:r>
              <w:rPr>
                <w:rFonts w:ascii="Cambria" w:hAnsi="Cambria"/>
              </w:rPr>
              <w:t>$733.50</w:t>
            </w:r>
          </w:p>
        </w:tc>
        <w:tc>
          <w:tcPr>
            <w:tcW w:w="1357" w:type="dxa"/>
            <w:shd w:val="clear" w:color="auto" w:fill="auto"/>
            <w:vAlign w:val="center"/>
          </w:tcPr>
          <w:p w14:paraId="6193FD74" w14:textId="77777777" w:rsidR="004C3B2C" w:rsidRPr="007E5213" w:rsidRDefault="004C3B2C" w:rsidP="004C3B2C">
            <w:pPr>
              <w:rPr>
                <w:rFonts w:ascii="Cambria" w:hAnsi="Cambria"/>
              </w:rPr>
            </w:pPr>
            <w:r>
              <w:rPr>
                <w:rFonts w:ascii="Cambria" w:hAnsi="Cambria"/>
              </w:rPr>
              <w:t>$2,200.50</w:t>
            </w:r>
          </w:p>
        </w:tc>
      </w:tr>
      <w:tr w:rsidR="004C3B2C" w14:paraId="1FB31DB7" w14:textId="77777777" w:rsidTr="004C3B2C">
        <w:tc>
          <w:tcPr>
            <w:tcW w:w="4221" w:type="dxa"/>
            <w:shd w:val="clear" w:color="auto" w:fill="DBE5F1" w:themeFill="accent1" w:themeFillTint="33"/>
            <w:vAlign w:val="center"/>
          </w:tcPr>
          <w:p w14:paraId="16E72075" w14:textId="77777777" w:rsidR="004C3B2C" w:rsidRPr="00457674" w:rsidRDefault="004C3B2C" w:rsidP="004C3B2C">
            <w:pPr>
              <w:rPr>
                <w:rFonts w:ascii="Cambria" w:hAnsi="Cambria"/>
                <w:i/>
              </w:rPr>
            </w:pPr>
            <w:r w:rsidRPr="00457674">
              <w:rPr>
                <w:rFonts w:ascii="Cambria" w:hAnsi="Cambria"/>
                <w:i/>
                <w:color w:val="000000"/>
              </w:rPr>
              <w:t xml:space="preserve">  Student Body Vice President</w:t>
            </w:r>
          </w:p>
        </w:tc>
        <w:tc>
          <w:tcPr>
            <w:tcW w:w="1354" w:type="dxa"/>
            <w:shd w:val="clear" w:color="auto" w:fill="DBE5F1" w:themeFill="accent1" w:themeFillTint="33"/>
          </w:tcPr>
          <w:p w14:paraId="3BD4EBDD" w14:textId="77777777" w:rsidR="004C3B2C" w:rsidRDefault="004C3B2C" w:rsidP="004C3B2C">
            <w:pPr>
              <w:rPr>
                <w:rFonts w:ascii="Cambria" w:hAnsi="Cambria"/>
              </w:rPr>
            </w:pPr>
            <w:r>
              <w:rPr>
                <w:rFonts w:ascii="Cambria" w:hAnsi="Cambria"/>
              </w:rPr>
              <w:t>$733.50</w:t>
            </w:r>
          </w:p>
        </w:tc>
        <w:tc>
          <w:tcPr>
            <w:tcW w:w="1382" w:type="dxa"/>
            <w:shd w:val="clear" w:color="auto" w:fill="DBE5F1" w:themeFill="accent1" w:themeFillTint="33"/>
          </w:tcPr>
          <w:p w14:paraId="72696270" w14:textId="77777777" w:rsidR="004C3B2C" w:rsidRDefault="004C3B2C" w:rsidP="004C3B2C">
            <w:pPr>
              <w:rPr>
                <w:rFonts w:ascii="Cambria" w:hAnsi="Cambria"/>
              </w:rPr>
            </w:pPr>
            <w:r>
              <w:rPr>
                <w:rFonts w:ascii="Cambria" w:hAnsi="Cambria"/>
              </w:rPr>
              <w:t>$733.50</w:t>
            </w:r>
          </w:p>
        </w:tc>
        <w:tc>
          <w:tcPr>
            <w:tcW w:w="1368" w:type="dxa"/>
            <w:shd w:val="clear" w:color="auto" w:fill="DBE5F1" w:themeFill="accent1" w:themeFillTint="33"/>
            <w:vAlign w:val="center"/>
          </w:tcPr>
          <w:p w14:paraId="4FF244C5" w14:textId="77777777" w:rsidR="004C3B2C" w:rsidRDefault="004C3B2C" w:rsidP="004C3B2C">
            <w:pPr>
              <w:rPr>
                <w:rFonts w:ascii="Cambria" w:hAnsi="Cambria"/>
              </w:rPr>
            </w:pPr>
            <w:r>
              <w:rPr>
                <w:rFonts w:ascii="Cambria" w:hAnsi="Cambria"/>
              </w:rPr>
              <w:t>$733.50</w:t>
            </w:r>
          </w:p>
        </w:tc>
        <w:tc>
          <w:tcPr>
            <w:tcW w:w="1357" w:type="dxa"/>
            <w:shd w:val="clear" w:color="auto" w:fill="DBE5F1" w:themeFill="accent1" w:themeFillTint="33"/>
            <w:vAlign w:val="center"/>
          </w:tcPr>
          <w:p w14:paraId="1C450A91" w14:textId="77777777" w:rsidR="004C3B2C" w:rsidRPr="007E5213" w:rsidRDefault="004C3B2C" w:rsidP="004C3B2C">
            <w:pPr>
              <w:rPr>
                <w:rFonts w:ascii="Cambria" w:hAnsi="Cambria"/>
              </w:rPr>
            </w:pPr>
            <w:r>
              <w:rPr>
                <w:rFonts w:ascii="Cambria" w:hAnsi="Cambria"/>
              </w:rPr>
              <w:t>$2,200.50</w:t>
            </w:r>
          </w:p>
        </w:tc>
      </w:tr>
      <w:tr w:rsidR="004C3B2C" w14:paraId="3F5E2816" w14:textId="77777777" w:rsidTr="004C3B2C">
        <w:tc>
          <w:tcPr>
            <w:tcW w:w="4221" w:type="dxa"/>
            <w:shd w:val="clear" w:color="auto" w:fill="auto"/>
            <w:vAlign w:val="center"/>
          </w:tcPr>
          <w:p w14:paraId="3587C26F" w14:textId="77777777" w:rsidR="004C3B2C" w:rsidRPr="00457674" w:rsidRDefault="004C3B2C" w:rsidP="004C3B2C">
            <w:pPr>
              <w:rPr>
                <w:rFonts w:ascii="Cambria" w:hAnsi="Cambria"/>
                <w:i/>
              </w:rPr>
            </w:pPr>
            <w:r w:rsidRPr="00457674">
              <w:rPr>
                <w:rFonts w:ascii="Cambria" w:hAnsi="Cambria"/>
                <w:i/>
                <w:color w:val="000000"/>
              </w:rPr>
              <w:t xml:space="preserve">  V</w:t>
            </w:r>
            <w:r>
              <w:rPr>
                <w:rFonts w:ascii="Cambria" w:hAnsi="Cambria"/>
                <w:i/>
                <w:color w:val="000000"/>
              </w:rPr>
              <w:t>ice President</w:t>
            </w:r>
            <w:r w:rsidRPr="00457674">
              <w:rPr>
                <w:rFonts w:ascii="Cambria" w:hAnsi="Cambria"/>
                <w:i/>
                <w:color w:val="000000"/>
              </w:rPr>
              <w:t xml:space="preserve"> of Finance</w:t>
            </w:r>
          </w:p>
        </w:tc>
        <w:tc>
          <w:tcPr>
            <w:tcW w:w="1354" w:type="dxa"/>
            <w:shd w:val="clear" w:color="auto" w:fill="auto"/>
          </w:tcPr>
          <w:p w14:paraId="343AE4B5" w14:textId="77777777" w:rsidR="004C3B2C" w:rsidRPr="00457674" w:rsidRDefault="004C3B2C" w:rsidP="004C3B2C">
            <w:pPr>
              <w:rPr>
                <w:rFonts w:ascii="Cambria" w:hAnsi="Cambria"/>
                <w:color w:val="000000"/>
              </w:rPr>
            </w:pPr>
            <w:r>
              <w:rPr>
                <w:rFonts w:ascii="Cambria" w:hAnsi="Cambria"/>
                <w:color w:val="000000"/>
              </w:rPr>
              <w:t>$611.25</w:t>
            </w:r>
          </w:p>
        </w:tc>
        <w:tc>
          <w:tcPr>
            <w:tcW w:w="1382" w:type="dxa"/>
            <w:shd w:val="clear" w:color="auto" w:fill="auto"/>
          </w:tcPr>
          <w:p w14:paraId="5264B910" w14:textId="77777777" w:rsidR="004C3B2C" w:rsidRPr="00457674" w:rsidRDefault="004C3B2C" w:rsidP="004C3B2C">
            <w:pPr>
              <w:rPr>
                <w:rFonts w:ascii="Cambria" w:hAnsi="Cambria"/>
                <w:color w:val="000000"/>
              </w:rPr>
            </w:pPr>
            <w:r>
              <w:rPr>
                <w:rFonts w:ascii="Cambria" w:hAnsi="Cambria"/>
                <w:color w:val="000000"/>
              </w:rPr>
              <w:t>$611.25</w:t>
            </w:r>
          </w:p>
        </w:tc>
        <w:tc>
          <w:tcPr>
            <w:tcW w:w="1368" w:type="dxa"/>
            <w:vAlign w:val="center"/>
          </w:tcPr>
          <w:p w14:paraId="7D1C7553" w14:textId="77777777" w:rsidR="004C3B2C" w:rsidRPr="00457674" w:rsidRDefault="004C3B2C" w:rsidP="004C3B2C">
            <w:pPr>
              <w:rPr>
                <w:rFonts w:ascii="Cambria" w:hAnsi="Cambria"/>
                <w:color w:val="000000"/>
              </w:rPr>
            </w:pPr>
            <w:r>
              <w:rPr>
                <w:rFonts w:ascii="Cambria" w:hAnsi="Cambria"/>
                <w:color w:val="000000"/>
              </w:rPr>
              <w:t>$611.25</w:t>
            </w:r>
          </w:p>
        </w:tc>
        <w:tc>
          <w:tcPr>
            <w:tcW w:w="1357" w:type="dxa"/>
            <w:shd w:val="clear" w:color="auto" w:fill="auto"/>
            <w:vAlign w:val="center"/>
          </w:tcPr>
          <w:p w14:paraId="47CDDB2D" w14:textId="77777777" w:rsidR="004C3B2C" w:rsidRPr="007E5213" w:rsidRDefault="004C3B2C" w:rsidP="004C3B2C">
            <w:pPr>
              <w:rPr>
                <w:rFonts w:ascii="Cambria" w:hAnsi="Cambria"/>
              </w:rPr>
            </w:pPr>
            <w:r w:rsidRPr="00457674">
              <w:rPr>
                <w:rFonts w:ascii="Cambria" w:hAnsi="Cambria"/>
                <w:color w:val="000000"/>
              </w:rPr>
              <w:t>$1,833.75</w:t>
            </w:r>
          </w:p>
        </w:tc>
      </w:tr>
      <w:tr w:rsidR="004C3B2C" w14:paraId="3CC4DDC9" w14:textId="77777777" w:rsidTr="004C3B2C">
        <w:tc>
          <w:tcPr>
            <w:tcW w:w="4221" w:type="dxa"/>
            <w:shd w:val="clear" w:color="auto" w:fill="DBE5F1" w:themeFill="accent1" w:themeFillTint="33"/>
            <w:vAlign w:val="center"/>
          </w:tcPr>
          <w:p w14:paraId="1A34AC8F" w14:textId="77777777" w:rsidR="004C3B2C" w:rsidRPr="00457674" w:rsidRDefault="004C3B2C" w:rsidP="004C3B2C">
            <w:pPr>
              <w:rPr>
                <w:rFonts w:ascii="Cambria" w:hAnsi="Cambria"/>
                <w:i/>
              </w:rPr>
            </w:pPr>
            <w:r w:rsidRPr="00457674">
              <w:rPr>
                <w:rFonts w:ascii="Cambria" w:hAnsi="Cambria"/>
                <w:i/>
                <w:color w:val="000000"/>
              </w:rPr>
              <w:t xml:space="preserve">  V</w:t>
            </w:r>
            <w:r>
              <w:rPr>
                <w:rFonts w:ascii="Cambria" w:hAnsi="Cambria"/>
                <w:i/>
                <w:color w:val="000000"/>
              </w:rPr>
              <w:t>ice President</w:t>
            </w:r>
            <w:r w:rsidRPr="00457674">
              <w:rPr>
                <w:rFonts w:ascii="Cambria" w:hAnsi="Cambria"/>
                <w:i/>
                <w:color w:val="000000"/>
              </w:rPr>
              <w:t xml:space="preserve"> of Organizations</w:t>
            </w:r>
          </w:p>
        </w:tc>
        <w:tc>
          <w:tcPr>
            <w:tcW w:w="1354" w:type="dxa"/>
            <w:shd w:val="clear" w:color="auto" w:fill="DBE5F1" w:themeFill="accent1" w:themeFillTint="33"/>
          </w:tcPr>
          <w:p w14:paraId="71CCB83F" w14:textId="77777777" w:rsidR="004C3B2C" w:rsidRPr="00457674" w:rsidRDefault="004C3B2C" w:rsidP="004C3B2C">
            <w:pPr>
              <w:rPr>
                <w:rFonts w:ascii="Cambria" w:hAnsi="Cambria"/>
                <w:color w:val="000000"/>
              </w:rPr>
            </w:pPr>
            <w:r>
              <w:rPr>
                <w:rFonts w:ascii="Cambria" w:hAnsi="Cambria"/>
                <w:color w:val="000000"/>
              </w:rPr>
              <w:t>$529.75</w:t>
            </w:r>
          </w:p>
        </w:tc>
        <w:tc>
          <w:tcPr>
            <w:tcW w:w="1382" w:type="dxa"/>
            <w:shd w:val="clear" w:color="auto" w:fill="DBE5F1" w:themeFill="accent1" w:themeFillTint="33"/>
          </w:tcPr>
          <w:p w14:paraId="55C541F8" w14:textId="77777777" w:rsidR="004C3B2C" w:rsidRPr="00457674" w:rsidRDefault="004C3B2C" w:rsidP="004C3B2C">
            <w:pPr>
              <w:rPr>
                <w:rFonts w:ascii="Cambria" w:hAnsi="Cambria"/>
                <w:color w:val="000000"/>
              </w:rPr>
            </w:pPr>
            <w:r>
              <w:rPr>
                <w:rFonts w:ascii="Cambria" w:hAnsi="Cambria"/>
                <w:color w:val="000000"/>
              </w:rPr>
              <w:t>$529.75</w:t>
            </w:r>
          </w:p>
        </w:tc>
        <w:tc>
          <w:tcPr>
            <w:tcW w:w="1368" w:type="dxa"/>
            <w:shd w:val="clear" w:color="auto" w:fill="DBE5F1" w:themeFill="accent1" w:themeFillTint="33"/>
            <w:vAlign w:val="center"/>
          </w:tcPr>
          <w:p w14:paraId="0B80B551" w14:textId="77777777" w:rsidR="004C3B2C" w:rsidRPr="00457674" w:rsidRDefault="004C3B2C" w:rsidP="004C3B2C">
            <w:pPr>
              <w:rPr>
                <w:rFonts w:ascii="Cambria" w:hAnsi="Cambria"/>
                <w:color w:val="000000"/>
              </w:rPr>
            </w:pPr>
            <w:r>
              <w:rPr>
                <w:rFonts w:ascii="Cambria" w:hAnsi="Cambria"/>
                <w:color w:val="000000"/>
              </w:rPr>
              <w:t>$529.75</w:t>
            </w:r>
          </w:p>
        </w:tc>
        <w:tc>
          <w:tcPr>
            <w:tcW w:w="1357" w:type="dxa"/>
            <w:shd w:val="clear" w:color="auto" w:fill="DBE5F1" w:themeFill="accent1" w:themeFillTint="33"/>
            <w:vAlign w:val="center"/>
          </w:tcPr>
          <w:p w14:paraId="63B89F51" w14:textId="77777777" w:rsidR="004C3B2C" w:rsidRPr="007E5213" w:rsidRDefault="004C3B2C" w:rsidP="004C3B2C">
            <w:pPr>
              <w:rPr>
                <w:rFonts w:ascii="Cambria" w:hAnsi="Cambria"/>
              </w:rPr>
            </w:pPr>
            <w:r w:rsidRPr="00457674">
              <w:rPr>
                <w:rFonts w:ascii="Cambria" w:hAnsi="Cambria"/>
                <w:color w:val="000000"/>
              </w:rPr>
              <w:t>$1,589.25</w:t>
            </w:r>
          </w:p>
        </w:tc>
      </w:tr>
      <w:tr w:rsidR="004C3B2C" w14:paraId="7887AB9C" w14:textId="77777777" w:rsidTr="004C3B2C">
        <w:tc>
          <w:tcPr>
            <w:tcW w:w="4221" w:type="dxa"/>
            <w:shd w:val="clear" w:color="auto" w:fill="auto"/>
            <w:vAlign w:val="center"/>
          </w:tcPr>
          <w:p w14:paraId="677D4F6B" w14:textId="77777777" w:rsidR="004C3B2C" w:rsidRPr="00457674" w:rsidRDefault="004C3B2C" w:rsidP="004C3B2C">
            <w:pPr>
              <w:rPr>
                <w:rFonts w:ascii="Cambria" w:hAnsi="Cambria"/>
                <w:i/>
              </w:rPr>
            </w:pPr>
            <w:r w:rsidRPr="00457674">
              <w:rPr>
                <w:rFonts w:ascii="Cambria" w:hAnsi="Cambria"/>
                <w:i/>
                <w:color w:val="000000"/>
              </w:rPr>
              <w:lastRenderedPageBreak/>
              <w:t xml:space="preserve">  V</w:t>
            </w:r>
            <w:r>
              <w:rPr>
                <w:rFonts w:ascii="Cambria" w:hAnsi="Cambria"/>
                <w:i/>
                <w:color w:val="000000"/>
              </w:rPr>
              <w:t>ice President</w:t>
            </w:r>
            <w:r w:rsidRPr="00457674">
              <w:rPr>
                <w:rFonts w:ascii="Cambria" w:hAnsi="Cambria"/>
                <w:i/>
                <w:color w:val="000000"/>
              </w:rPr>
              <w:t xml:space="preserve"> of Diversity Affairs</w:t>
            </w:r>
          </w:p>
        </w:tc>
        <w:tc>
          <w:tcPr>
            <w:tcW w:w="1354" w:type="dxa"/>
            <w:shd w:val="clear" w:color="auto" w:fill="auto"/>
          </w:tcPr>
          <w:p w14:paraId="4D5CAF2F" w14:textId="77777777" w:rsidR="004C3B2C" w:rsidRPr="00457674" w:rsidRDefault="004C3B2C" w:rsidP="004C3B2C">
            <w:pPr>
              <w:rPr>
                <w:rFonts w:ascii="Cambria" w:hAnsi="Cambria"/>
                <w:color w:val="000000"/>
              </w:rPr>
            </w:pPr>
            <w:r>
              <w:rPr>
                <w:rFonts w:ascii="Cambria" w:hAnsi="Cambria"/>
                <w:color w:val="000000"/>
              </w:rPr>
              <w:t>$489.00</w:t>
            </w:r>
          </w:p>
        </w:tc>
        <w:tc>
          <w:tcPr>
            <w:tcW w:w="1382" w:type="dxa"/>
            <w:shd w:val="clear" w:color="auto" w:fill="auto"/>
          </w:tcPr>
          <w:p w14:paraId="77B98CD1" w14:textId="77777777" w:rsidR="004C3B2C" w:rsidRPr="00457674" w:rsidRDefault="004C3B2C" w:rsidP="004C3B2C">
            <w:pPr>
              <w:rPr>
                <w:rFonts w:ascii="Cambria" w:hAnsi="Cambria"/>
                <w:color w:val="000000"/>
              </w:rPr>
            </w:pPr>
            <w:r>
              <w:rPr>
                <w:rFonts w:ascii="Cambria" w:hAnsi="Cambria"/>
                <w:color w:val="000000"/>
              </w:rPr>
              <w:t>$489.00</w:t>
            </w:r>
          </w:p>
        </w:tc>
        <w:tc>
          <w:tcPr>
            <w:tcW w:w="1368" w:type="dxa"/>
            <w:vAlign w:val="center"/>
          </w:tcPr>
          <w:p w14:paraId="245C199A" w14:textId="77777777" w:rsidR="004C3B2C" w:rsidRPr="00457674" w:rsidRDefault="004C3B2C" w:rsidP="004C3B2C">
            <w:pPr>
              <w:rPr>
                <w:rFonts w:ascii="Cambria" w:hAnsi="Cambria"/>
                <w:color w:val="000000"/>
              </w:rPr>
            </w:pPr>
            <w:r>
              <w:rPr>
                <w:rFonts w:ascii="Cambria" w:hAnsi="Cambria"/>
                <w:color w:val="000000"/>
              </w:rPr>
              <w:t>$489.00</w:t>
            </w:r>
          </w:p>
        </w:tc>
        <w:tc>
          <w:tcPr>
            <w:tcW w:w="1357" w:type="dxa"/>
            <w:shd w:val="clear" w:color="auto" w:fill="auto"/>
            <w:vAlign w:val="center"/>
          </w:tcPr>
          <w:p w14:paraId="7C4EDD2B" w14:textId="77777777" w:rsidR="004C3B2C" w:rsidRPr="007E5213" w:rsidRDefault="004C3B2C" w:rsidP="004C3B2C">
            <w:pPr>
              <w:rPr>
                <w:rFonts w:ascii="Cambria" w:hAnsi="Cambria"/>
              </w:rPr>
            </w:pPr>
            <w:r w:rsidRPr="00457674">
              <w:rPr>
                <w:rFonts w:ascii="Cambria" w:hAnsi="Cambria"/>
                <w:color w:val="000000"/>
              </w:rPr>
              <w:t>$1,467.00</w:t>
            </w:r>
          </w:p>
        </w:tc>
      </w:tr>
      <w:tr w:rsidR="004C3B2C" w14:paraId="59AE0EBC" w14:textId="77777777" w:rsidTr="004C3B2C">
        <w:tc>
          <w:tcPr>
            <w:tcW w:w="4221" w:type="dxa"/>
            <w:shd w:val="clear" w:color="auto" w:fill="DBE5F1" w:themeFill="accent1" w:themeFillTint="33"/>
            <w:vAlign w:val="center"/>
          </w:tcPr>
          <w:p w14:paraId="07CF7C95" w14:textId="77777777" w:rsidR="004C3B2C" w:rsidRPr="003E4CE3" w:rsidRDefault="004C3B2C" w:rsidP="004C3B2C">
            <w:pPr>
              <w:rPr>
                <w:rFonts w:ascii="Cambria" w:hAnsi="Cambria"/>
                <w:i/>
              </w:rPr>
            </w:pPr>
            <w:r w:rsidRPr="003E4CE3">
              <w:rPr>
                <w:rFonts w:ascii="Cambria" w:hAnsi="Cambria"/>
                <w:i/>
                <w:color w:val="000000"/>
              </w:rPr>
              <w:t xml:space="preserve">  Vice President of Student Review</w:t>
            </w:r>
          </w:p>
        </w:tc>
        <w:tc>
          <w:tcPr>
            <w:tcW w:w="1354" w:type="dxa"/>
            <w:shd w:val="clear" w:color="auto" w:fill="DBE5F1" w:themeFill="accent1" w:themeFillTint="33"/>
          </w:tcPr>
          <w:p w14:paraId="3DEB0BD0" w14:textId="77777777" w:rsidR="004C3B2C" w:rsidRPr="00457674" w:rsidRDefault="004C3B2C" w:rsidP="004C3B2C">
            <w:pPr>
              <w:rPr>
                <w:rFonts w:ascii="Cambria" w:hAnsi="Cambria"/>
                <w:color w:val="000000"/>
              </w:rPr>
            </w:pPr>
            <w:r>
              <w:rPr>
                <w:rFonts w:ascii="Cambria" w:hAnsi="Cambria"/>
                <w:color w:val="000000"/>
              </w:rPr>
              <w:t>$407.50</w:t>
            </w:r>
          </w:p>
        </w:tc>
        <w:tc>
          <w:tcPr>
            <w:tcW w:w="1382" w:type="dxa"/>
            <w:shd w:val="clear" w:color="auto" w:fill="DBE5F1" w:themeFill="accent1" w:themeFillTint="33"/>
          </w:tcPr>
          <w:p w14:paraId="7D31006D" w14:textId="77777777" w:rsidR="004C3B2C" w:rsidRPr="00457674" w:rsidRDefault="004C3B2C" w:rsidP="004C3B2C">
            <w:pPr>
              <w:rPr>
                <w:rFonts w:ascii="Cambria" w:hAnsi="Cambria"/>
                <w:color w:val="000000"/>
              </w:rPr>
            </w:pPr>
            <w:r>
              <w:rPr>
                <w:rFonts w:ascii="Cambria" w:hAnsi="Cambria"/>
                <w:color w:val="000000"/>
              </w:rPr>
              <w:t>$407.50</w:t>
            </w:r>
          </w:p>
        </w:tc>
        <w:tc>
          <w:tcPr>
            <w:tcW w:w="1368" w:type="dxa"/>
            <w:shd w:val="clear" w:color="auto" w:fill="DBE5F1" w:themeFill="accent1" w:themeFillTint="33"/>
            <w:vAlign w:val="center"/>
          </w:tcPr>
          <w:p w14:paraId="5BEA5BF1" w14:textId="77777777" w:rsidR="004C3B2C" w:rsidRPr="00457674" w:rsidRDefault="004C3B2C" w:rsidP="004C3B2C">
            <w:pPr>
              <w:rPr>
                <w:rFonts w:ascii="Cambria" w:hAnsi="Cambria"/>
                <w:color w:val="000000"/>
              </w:rPr>
            </w:pPr>
            <w:r>
              <w:rPr>
                <w:rFonts w:ascii="Cambria" w:hAnsi="Cambria"/>
                <w:color w:val="000000"/>
              </w:rPr>
              <w:t>$407.50</w:t>
            </w:r>
          </w:p>
        </w:tc>
        <w:tc>
          <w:tcPr>
            <w:tcW w:w="1357" w:type="dxa"/>
            <w:shd w:val="clear" w:color="auto" w:fill="DBE5F1" w:themeFill="accent1" w:themeFillTint="33"/>
            <w:vAlign w:val="center"/>
          </w:tcPr>
          <w:p w14:paraId="48D6209D" w14:textId="77777777" w:rsidR="004C3B2C" w:rsidRPr="007E5213" w:rsidRDefault="004C3B2C" w:rsidP="004C3B2C">
            <w:pPr>
              <w:rPr>
                <w:rFonts w:ascii="Cambria" w:hAnsi="Cambria"/>
              </w:rPr>
            </w:pPr>
            <w:r w:rsidRPr="00457674">
              <w:rPr>
                <w:rFonts w:ascii="Cambria" w:hAnsi="Cambria"/>
                <w:color w:val="000000"/>
              </w:rPr>
              <w:t>$1,222.50</w:t>
            </w:r>
          </w:p>
        </w:tc>
      </w:tr>
      <w:tr w:rsidR="004C3B2C" w14:paraId="232C6496" w14:textId="77777777" w:rsidTr="004C3B2C">
        <w:tc>
          <w:tcPr>
            <w:tcW w:w="4221" w:type="dxa"/>
            <w:shd w:val="clear" w:color="auto" w:fill="auto"/>
            <w:vAlign w:val="center"/>
          </w:tcPr>
          <w:p w14:paraId="05782B20" w14:textId="39EC4022" w:rsidR="004C3B2C" w:rsidRPr="00457674" w:rsidRDefault="004C3B2C" w:rsidP="004C3B2C">
            <w:pPr>
              <w:ind w:left="-36"/>
              <w:rPr>
                <w:rFonts w:ascii="Cambria" w:hAnsi="Cambria"/>
                <w:i/>
              </w:rPr>
            </w:pPr>
            <w:r w:rsidRPr="00457674">
              <w:rPr>
                <w:rFonts w:ascii="Cambria" w:hAnsi="Cambria"/>
                <w:i/>
                <w:color w:val="000000"/>
              </w:rPr>
              <w:t xml:space="preserve">  Vice President of </w:t>
            </w:r>
            <w:r w:rsidR="00D23869">
              <w:rPr>
                <w:rFonts w:ascii="Cambria" w:hAnsi="Cambria"/>
                <w:i/>
                <w:color w:val="000000"/>
              </w:rPr>
              <w:t>Engagement</w:t>
            </w:r>
          </w:p>
        </w:tc>
        <w:tc>
          <w:tcPr>
            <w:tcW w:w="1354" w:type="dxa"/>
            <w:shd w:val="clear" w:color="auto" w:fill="auto"/>
          </w:tcPr>
          <w:p w14:paraId="6E1B2285" w14:textId="6F707C99" w:rsidR="004C3B2C" w:rsidRPr="00457674" w:rsidRDefault="004C3B2C" w:rsidP="004C3B2C">
            <w:pPr>
              <w:rPr>
                <w:rFonts w:ascii="Cambria" w:hAnsi="Cambria"/>
                <w:color w:val="000000"/>
              </w:rPr>
            </w:pPr>
            <w:r>
              <w:rPr>
                <w:rFonts w:ascii="Cambria" w:hAnsi="Cambria"/>
                <w:color w:val="000000"/>
              </w:rPr>
              <w:t>$</w:t>
            </w:r>
            <w:r w:rsidR="00D23869">
              <w:rPr>
                <w:rFonts w:ascii="Cambria" w:hAnsi="Cambria"/>
                <w:color w:val="000000"/>
              </w:rPr>
              <w:t>611</w:t>
            </w:r>
            <w:r>
              <w:rPr>
                <w:rFonts w:ascii="Cambria" w:hAnsi="Cambria"/>
                <w:color w:val="000000"/>
              </w:rPr>
              <w:t>.</w:t>
            </w:r>
            <w:r w:rsidR="00D23869">
              <w:rPr>
                <w:rFonts w:ascii="Cambria" w:hAnsi="Cambria"/>
                <w:color w:val="000000"/>
              </w:rPr>
              <w:t>25</w:t>
            </w:r>
          </w:p>
        </w:tc>
        <w:tc>
          <w:tcPr>
            <w:tcW w:w="1382" w:type="dxa"/>
            <w:shd w:val="clear" w:color="auto" w:fill="auto"/>
          </w:tcPr>
          <w:p w14:paraId="2208357D" w14:textId="14962BEF" w:rsidR="004C3B2C" w:rsidRPr="00457674" w:rsidRDefault="004C3B2C" w:rsidP="004C3B2C">
            <w:pPr>
              <w:rPr>
                <w:rFonts w:ascii="Cambria" w:hAnsi="Cambria"/>
                <w:color w:val="000000"/>
              </w:rPr>
            </w:pPr>
            <w:r>
              <w:rPr>
                <w:rFonts w:ascii="Cambria" w:hAnsi="Cambria"/>
                <w:color w:val="000000"/>
              </w:rPr>
              <w:t>$</w:t>
            </w:r>
            <w:r w:rsidR="00D23869">
              <w:rPr>
                <w:rFonts w:ascii="Cambria" w:hAnsi="Cambria"/>
                <w:color w:val="000000"/>
              </w:rPr>
              <w:t>611.25</w:t>
            </w:r>
          </w:p>
        </w:tc>
        <w:tc>
          <w:tcPr>
            <w:tcW w:w="1368" w:type="dxa"/>
            <w:vAlign w:val="center"/>
          </w:tcPr>
          <w:p w14:paraId="2FF8C8EA" w14:textId="65B41EEB" w:rsidR="004C3B2C" w:rsidRPr="00457674" w:rsidRDefault="004C3B2C" w:rsidP="004C3B2C">
            <w:pPr>
              <w:rPr>
                <w:rFonts w:ascii="Cambria" w:hAnsi="Cambria"/>
                <w:color w:val="000000"/>
              </w:rPr>
            </w:pPr>
            <w:r>
              <w:rPr>
                <w:rFonts w:ascii="Cambria" w:hAnsi="Cambria"/>
                <w:color w:val="000000"/>
              </w:rPr>
              <w:t>$</w:t>
            </w:r>
            <w:r w:rsidR="00D23869">
              <w:rPr>
                <w:rFonts w:ascii="Cambria" w:hAnsi="Cambria"/>
                <w:color w:val="000000"/>
              </w:rPr>
              <w:t>611.25</w:t>
            </w:r>
          </w:p>
        </w:tc>
        <w:tc>
          <w:tcPr>
            <w:tcW w:w="1357" w:type="dxa"/>
            <w:shd w:val="clear" w:color="auto" w:fill="auto"/>
            <w:vAlign w:val="center"/>
          </w:tcPr>
          <w:p w14:paraId="76407DF0" w14:textId="0DB2ABA6" w:rsidR="004C3B2C" w:rsidRPr="007E5213" w:rsidRDefault="004C3B2C" w:rsidP="004C3B2C">
            <w:pPr>
              <w:rPr>
                <w:rFonts w:ascii="Cambria" w:hAnsi="Cambria"/>
              </w:rPr>
            </w:pPr>
            <w:r w:rsidRPr="00457674">
              <w:rPr>
                <w:rFonts w:ascii="Cambria" w:hAnsi="Cambria"/>
                <w:color w:val="000000"/>
              </w:rPr>
              <w:t>$</w:t>
            </w:r>
            <w:r w:rsidR="00D23869">
              <w:rPr>
                <w:rFonts w:ascii="Cambria" w:hAnsi="Cambria"/>
                <w:color w:val="000000"/>
              </w:rPr>
              <w:t>1,833.75</w:t>
            </w:r>
          </w:p>
        </w:tc>
      </w:tr>
      <w:tr w:rsidR="004C3B2C" w14:paraId="28FC5DB7" w14:textId="77777777" w:rsidTr="004C3B2C">
        <w:trPr>
          <w:trHeight w:val="287"/>
        </w:trPr>
        <w:tc>
          <w:tcPr>
            <w:tcW w:w="4221" w:type="dxa"/>
            <w:shd w:val="clear" w:color="auto" w:fill="D9D9D9" w:themeFill="background1" w:themeFillShade="D9"/>
            <w:vAlign w:val="center"/>
          </w:tcPr>
          <w:p w14:paraId="791BA6D4" w14:textId="5E13759B" w:rsidR="004C3B2C" w:rsidRPr="008F3410" w:rsidRDefault="004C3B2C" w:rsidP="004C3B2C">
            <w:pPr>
              <w:rPr>
                <w:rFonts w:ascii="Cambria" w:hAnsi="Cambria"/>
              </w:rPr>
            </w:pPr>
            <w:r w:rsidRPr="00457674">
              <w:rPr>
                <w:rFonts w:ascii="Cambria" w:hAnsi="Cambria"/>
                <w:b/>
                <w:bCs/>
                <w:iCs/>
                <w:color w:val="000000"/>
              </w:rPr>
              <w:t>Student Ministries Council</w:t>
            </w:r>
            <w:r w:rsidR="005672C9">
              <w:rPr>
                <w:rFonts w:ascii="Cambria" w:hAnsi="Cambria"/>
                <w:b/>
                <w:bCs/>
                <w:iCs/>
                <w:color w:val="000000"/>
              </w:rPr>
              <w:t>/ HRA</w:t>
            </w:r>
            <w:r w:rsidRPr="00457674">
              <w:rPr>
                <w:rFonts w:ascii="Cambria" w:hAnsi="Cambria"/>
                <w:b/>
                <w:bCs/>
                <w:iCs/>
                <w:color w:val="000000"/>
              </w:rPr>
              <w:t xml:space="preserve"> </w:t>
            </w:r>
            <w:r>
              <w:rPr>
                <w:rFonts w:ascii="Cambria" w:hAnsi="Cambria"/>
                <w:b/>
                <w:bCs/>
                <w:iCs/>
                <w:color w:val="000000"/>
              </w:rPr>
              <w:t>–</w:t>
            </w:r>
            <w:r w:rsidRPr="00457674">
              <w:rPr>
                <w:rFonts w:ascii="Cambria" w:hAnsi="Cambria"/>
                <w:b/>
                <w:bCs/>
                <w:iCs/>
                <w:color w:val="000000"/>
              </w:rPr>
              <w:t xml:space="preserve"> </w:t>
            </w:r>
            <w:r w:rsidR="005672C9">
              <w:rPr>
                <w:rFonts w:ascii="Cambria" w:hAnsi="Cambria"/>
                <w:b/>
                <w:bCs/>
                <w:iCs/>
                <w:color w:val="000000"/>
              </w:rPr>
              <w:t>1</w:t>
            </w:r>
            <w:r w:rsidR="00FA5021">
              <w:rPr>
                <w:rFonts w:ascii="Cambria" w:hAnsi="Cambria"/>
                <w:b/>
                <w:bCs/>
                <w:iCs/>
                <w:color w:val="000000"/>
              </w:rPr>
              <w:t>3</w:t>
            </w:r>
          </w:p>
        </w:tc>
        <w:tc>
          <w:tcPr>
            <w:tcW w:w="1354" w:type="dxa"/>
            <w:shd w:val="clear" w:color="auto" w:fill="D9D9D9" w:themeFill="background1" w:themeFillShade="D9"/>
            <w:vAlign w:val="center"/>
          </w:tcPr>
          <w:p w14:paraId="34DC1923" w14:textId="7404D207" w:rsidR="004C3B2C" w:rsidRDefault="005672C9" w:rsidP="004C3B2C">
            <w:r>
              <w:rPr>
                <w:rFonts w:ascii="Cambria" w:hAnsi="Cambria"/>
                <w:b/>
                <w:color w:val="000000"/>
              </w:rPr>
              <w:t>$3,</w:t>
            </w:r>
            <w:r w:rsidR="00FA5021">
              <w:rPr>
                <w:rFonts w:ascii="Cambria" w:hAnsi="Cambria"/>
                <w:b/>
                <w:color w:val="000000"/>
              </w:rPr>
              <w:t>272</w:t>
            </w:r>
            <w:r>
              <w:rPr>
                <w:rFonts w:ascii="Cambria" w:hAnsi="Cambria"/>
                <w:b/>
                <w:color w:val="000000"/>
              </w:rPr>
              <w:t>.75</w:t>
            </w:r>
          </w:p>
        </w:tc>
        <w:tc>
          <w:tcPr>
            <w:tcW w:w="1382" w:type="dxa"/>
            <w:shd w:val="clear" w:color="auto" w:fill="D9D9D9" w:themeFill="background1" w:themeFillShade="D9"/>
            <w:vAlign w:val="center"/>
          </w:tcPr>
          <w:p w14:paraId="7ABD32F2" w14:textId="1E895BD1" w:rsidR="004C3B2C" w:rsidRDefault="004C3B2C" w:rsidP="004C3B2C">
            <w:r w:rsidRPr="00720A0E">
              <w:rPr>
                <w:rFonts w:ascii="Cambria" w:hAnsi="Cambria"/>
                <w:b/>
                <w:color w:val="000000"/>
              </w:rPr>
              <w:t>$</w:t>
            </w:r>
            <w:r w:rsidR="005672C9">
              <w:rPr>
                <w:rFonts w:ascii="Cambria" w:hAnsi="Cambria"/>
                <w:b/>
                <w:color w:val="000000"/>
              </w:rPr>
              <w:t>3</w:t>
            </w:r>
            <w:r w:rsidRPr="00720A0E">
              <w:rPr>
                <w:rFonts w:ascii="Cambria" w:hAnsi="Cambria"/>
                <w:b/>
                <w:color w:val="000000"/>
              </w:rPr>
              <w:t>,</w:t>
            </w:r>
            <w:r w:rsidR="00FA5021">
              <w:rPr>
                <w:rFonts w:ascii="Cambria" w:hAnsi="Cambria"/>
                <w:b/>
                <w:color w:val="000000"/>
              </w:rPr>
              <w:t>272</w:t>
            </w:r>
            <w:r w:rsidR="00E2496C">
              <w:rPr>
                <w:rFonts w:ascii="Cambria" w:hAnsi="Cambria"/>
                <w:b/>
                <w:color w:val="000000"/>
              </w:rPr>
              <w:t>.</w:t>
            </w:r>
            <w:r w:rsidR="005672C9">
              <w:rPr>
                <w:rFonts w:ascii="Cambria" w:hAnsi="Cambria"/>
                <w:b/>
                <w:color w:val="000000"/>
              </w:rPr>
              <w:t>75</w:t>
            </w:r>
          </w:p>
        </w:tc>
        <w:tc>
          <w:tcPr>
            <w:tcW w:w="1368" w:type="dxa"/>
            <w:shd w:val="clear" w:color="auto" w:fill="D9D9D9" w:themeFill="background1" w:themeFillShade="D9"/>
            <w:vAlign w:val="center"/>
          </w:tcPr>
          <w:p w14:paraId="475868F2" w14:textId="684F4168" w:rsidR="004C3B2C" w:rsidRPr="00457674" w:rsidRDefault="004C3B2C" w:rsidP="004C3B2C">
            <w:pPr>
              <w:rPr>
                <w:rFonts w:ascii="Cambria" w:hAnsi="Cambria"/>
                <w:b/>
                <w:color w:val="000000"/>
              </w:rPr>
            </w:pPr>
            <w:r>
              <w:rPr>
                <w:rFonts w:ascii="Cambria" w:hAnsi="Cambria"/>
                <w:b/>
                <w:color w:val="000000"/>
              </w:rPr>
              <w:t>$</w:t>
            </w:r>
            <w:r w:rsidR="005672C9">
              <w:rPr>
                <w:rFonts w:ascii="Cambria" w:hAnsi="Cambria"/>
                <w:b/>
                <w:color w:val="000000"/>
              </w:rPr>
              <w:t>3</w:t>
            </w:r>
            <w:r>
              <w:rPr>
                <w:rFonts w:ascii="Cambria" w:hAnsi="Cambria"/>
                <w:b/>
                <w:color w:val="000000"/>
              </w:rPr>
              <w:t>,</w:t>
            </w:r>
            <w:r w:rsidR="00FA5021">
              <w:rPr>
                <w:rFonts w:ascii="Cambria" w:hAnsi="Cambria"/>
                <w:b/>
                <w:color w:val="000000"/>
              </w:rPr>
              <w:t>272</w:t>
            </w:r>
            <w:r w:rsidR="00E2496C">
              <w:rPr>
                <w:rFonts w:ascii="Cambria" w:hAnsi="Cambria"/>
                <w:b/>
                <w:color w:val="000000"/>
              </w:rPr>
              <w:t>.</w:t>
            </w:r>
            <w:r w:rsidR="005672C9">
              <w:rPr>
                <w:rFonts w:ascii="Cambria" w:hAnsi="Cambria"/>
                <w:b/>
                <w:color w:val="000000"/>
              </w:rPr>
              <w:t>75</w:t>
            </w:r>
          </w:p>
        </w:tc>
        <w:tc>
          <w:tcPr>
            <w:tcW w:w="1357" w:type="dxa"/>
            <w:shd w:val="clear" w:color="auto" w:fill="D9D9D9" w:themeFill="background1" w:themeFillShade="D9"/>
            <w:vAlign w:val="center"/>
          </w:tcPr>
          <w:p w14:paraId="25BEEFA5" w14:textId="71362D81" w:rsidR="004C3B2C" w:rsidRPr="004A6ACF" w:rsidRDefault="004C3B2C" w:rsidP="004C3B2C">
            <w:pPr>
              <w:rPr>
                <w:rFonts w:ascii="Cambria" w:hAnsi="Cambria"/>
              </w:rPr>
            </w:pPr>
            <w:r w:rsidRPr="00457674">
              <w:rPr>
                <w:rFonts w:ascii="Cambria" w:hAnsi="Cambria"/>
                <w:b/>
                <w:color w:val="000000"/>
              </w:rPr>
              <w:t>$</w:t>
            </w:r>
            <w:r w:rsidR="005672C9">
              <w:rPr>
                <w:rFonts w:ascii="Cambria" w:hAnsi="Cambria"/>
                <w:b/>
                <w:color w:val="000000"/>
              </w:rPr>
              <w:t>9</w:t>
            </w:r>
            <w:r w:rsidRPr="00457674">
              <w:rPr>
                <w:rFonts w:ascii="Cambria" w:hAnsi="Cambria"/>
                <w:b/>
                <w:color w:val="000000"/>
              </w:rPr>
              <w:t>,</w:t>
            </w:r>
            <w:r w:rsidR="00FA5021">
              <w:rPr>
                <w:rFonts w:ascii="Cambria" w:hAnsi="Cambria"/>
                <w:b/>
                <w:color w:val="000000"/>
              </w:rPr>
              <w:t>818</w:t>
            </w:r>
            <w:r w:rsidR="00E2496C">
              <w:rPr>
                <w:rFonts w:ascii="Cambria" w:hAnsi="Cambria"/>
                <w:b/>
                <w:color w:val="000000"/>
              </w:rPr>
              <w:t>.</w:t>
            </w:r>
            <w:r w:rsidR="005672C9">
              <w:rPr>
                <w:rFonts w:ascii="Cambria" w:hAnsi="Cambria"/>
                <w:b/>
                <w:color w:val="000000"/>
              </w:rPr>
              <w:t>25</w:t>
            </w:r>
          </w:p>
        </w:tc>
      </w:tr>
      <w:tr w:rsidR="00E2496C" w14:paraId="5914BF29" w14:textId="77777777" w:rsidTr="00756828">
        <w:tc>
          <w:tcPr>
            <w:tcW w:w="4221" w:type="dxa"/>
          </w:tcPr>
          <w:p w14:paraId="74A407F9" w14:textId="61EC647A" w:rsidR="00E2496C" w:rsidRPr="003963E0" w:rsidRDefault="003963E0" w:rsidP="00E2496C">
            <w:pPr>
              <w:rPr>
                <w:rFonts w:asciiTheme="majorHAnsi" w:hAnsiTheme="majorHAnsi"/>
                <w:i/>
                <w:iCs/>
              </w:rPr>
            </w:pPr>
            <w:r>
              <w:rPr>
                <w:rFonts w:asciiTheme="majorHAnsi" w:hAnsiTheme="majorHAnsi"/>
                <w:i/>
                <w:iCs/>
              </w:rPr>
              <w:t xml:space="preserve"> </w:t>
            </w:r>
            <w:r w:rsidR="00E2496C" w:rsidRPr="003963E0">
              <w:rPr>
                <w:rFonts w:asciiTheme="majorHAnsi" w:hAnsiTheme="majorHAnsi"/>
                <w:i/>
                <w:iCs/>
              </w:rPr>
              <w:t>Lead Director</w:t>
            </w:r>
          </w:p>
        </w:tc>
        <w:tc>
          <w:tcPr>
            <w:tcW w:w="1354" w:type="dxa"/>
          </w:tcPr>
          <w:p w14:paraId="53D2DB22" w14:textId="52F68B41" w:rsidR="00E2496C" w:rsidRPr="003963E0" w:rsidRDefault="00E2496C" w:rsidP="00E2496C">
            <w:pPr>
              <w:rPr>
                <w:rFonts w:asciiTheme="majorHAnsi" w:hAnsiTheme="majorHAnsi"/>
              </w:rPr>
            </w:pPr>
            <w:r w:rsidRPr="003963E0">
              <w:rPr>
                <w:rFonts w:asciiTheme="majorHAnsi" w:hAnsiTheme="majorHAnsi"/>
              </w:rPr>
              <w:t>$450</w:t>
            </w:r>
            <w:r w:rsidR="005672C9" w:rsidRPr="003963E0">
              <w:rPr>
                <w:rFonts w:asciiTheme="majorHAnsi" w:hAnsiTheme="majorHAnsi"/>
              </w:rPr>
              <w:t>.00</w:t>
            </w:r>
          </w:p>
        </w:tc>
        <w:tc>
          <w:tcPr>
            <w:tcW w:w="1382" w:type="dxa"/>
          </w:tcPr>
          <w:p w14:paraId="5B2D94F8" w14:textId="09A2EED1" w:rsidR="00E2496C" w:rsidRPr="003963E0" w:rsidRDefault="00E2496C" w:rsidP="00E2496C">
            <w:pPr>
              <w:rPr>
                <w:rFonts w:asciiTheme="majorHAnsi" w:hAnsiTheme="majorHAnsi"/>
              </w:rPr>
            </w:pPr>
            <w:r w:rsidRPr="003963E0">
              <w:rPr>
                <w:rFonts w:asciiTheme="majorHAnsi" w:hAnsiTheme="majorHAnsi"/>
              </w:rPr>
              <w:t>$450</w:t>
            </w:r>
            <w:r w:rsidR="005672C9" w:rsidRPr="003963E0">
              <w:rPr>
                <w:rFonts w:asciiTheme="majorHAnsi" w:hAnsiTheme="majorHAnsi"/>
              </w:rPr>
              <w:t>.00</w:t>
            </w:r>
          </w:p>
        </w:tc>
        <w:tc>
          <w:tcPr>
            <w:tcW w:w="1368" w:type="dxa"/>
          </w:tcPr>
          <w:p w14:paraId="7EB8E454" w14:textId="4EC34DE0" w:rsidR="00E2496C" w:rsidRPr="003963E0" w:rsidRDefault="00E2496C" w:rsidP="00E2496C">
            <w:pPr>
              <w:rPr>
                <w:rFonts w:asciiTheme="majorHAnsi" w:hAnsiTheme="majorHAnsi"/>
              </w:rPr>
            </w:pPr>
            <w:r w:rsidRPr="003963E0">
              <w:rPr>
                <w:rFonts w:asciiTheme="majorHAnsi" w:hAnsiTheme="majorHAnsi"/>
              </w:rPr>
              <w:t>$450</w:t>
            </w:r>
            <w:r w:rsidR="005672C9" w:rsidRPr="003963E0">
              <w:rPr>
                <w:rFonts w:asciiTheme="majorHAnsi" w:hAnsiTheme="majorHAnsi"/>
              </w:rPr>
              <w:t>.00</w:t>
            </w:r>
          </w:p>
        </w:tc>
        <w:tc>
          <w:tcPr>
            <w:tcW w:w="1357" w:type="dxa"/>
          </w:tcPr>
          <w:p w14:paraId="161C5C7C" w14:textId="4D3F4210" w:rsidR="00E2496C" w:rsidRPr="003963E0" w:rsidRDefault="00E2496C" w:rsidP="00E2496C">
            <w:pPr>
              <w:rPr>
                <w:rFonts w:asciiTheme="majorHAnsi" w:hAnsiTheme="majorHAnsi"/>
              </w:rPr>
            </w:pPr>
            <w:r w:rsidRPr="003963E0">
              <w:rPr>
                <w:rFonts w:asciiTheme="majorHAnsi" w:hAnsiTheme="majorHAnsi"/>
              </w:rPr>
              <w:t>$1350</w:t>
            </w:r>
            <w:r w:rsidR="005672C9" w:rsidRPr="003963E0">
              <w:rPr>
                <w:rFonts w:asciiTheme="majorHAnsi" w:hAnsiTheme="majorHAnsi"/>
              </w:rPr>
              <w:t>.00</w:t>
            </w:r>
          </w:p>
        </w:tc>
      </w:tr>
      <w:tr w:rsidR="00E2496C" w14:paraId="08A61F45" w14:textId="77777777" w:rsidTr="00756828">
        <w:tc>
          <w:tcPr>
            <w:tcW w:w="4221" w:type="dxa"/>
            <w:shd w:val="clear" w:color="auto" w:fill="DBE5F1" w:themeFill="accent1" w:themeFillTint="33"/>
          </w:tcPr>
          <w:p w14:paraId="0BF677FE" w14:textId="44D7890B" w:rsidR="00E2496C" w:rsidRPr="003963E0" w:rsidRDefault="003963E0" w:rsidP="00E2496C">
            <w:pPr>
              <w:rPr>
                <w:rFonts w:asciiTheme="majorHAnsi" w:hAnsiTheme="majorHAnsi"/>
                <w:i/>
                <w:iCs/>
              </w:rPr>
            </w:pPr>
            <w:r>
              <w:rPr>
                <w:rFonts w:asciiTheme="majorHAnsi" w:hAnsiTheme="majorHAnsi"/>
                <w:i/>
                <w:iCs/>
              </w:rPr>
              <w:t xml:space="preserve"> </w:t>
            </w:r>
            <w:r w:rsidR="00E2496C" w:rsidRPr="003963E0">
              <w:rPr>
                <w:rFonts w:asciiTheme="majorHAnsi" w:hAnsiTheme="majorHAnsi"/>
                <w:i/>
                <w:iCs/>
              </w:rPr>
              <w:t>Student Chapel Director</w:t>
            </w:r>
          </w:p>
        </w:tc>
        <w:tc>
          <w:tcPr>
            <w:tcW w:w="1354" w:type="dxa"/>
            <w:shd w:val="clear" w:color="auto" w:fill="DBE5F1" w:themeFill="accent1" w:themeFillTint="33"/>
          </w:tcPr>
          <w:p w14:paraId="0965F490" w14:textId="4A8A2114" w:rsidR="00E2496C" w:rsidRPr="003963E0" w:rsidRDefault="00E2496C" w:rsidP="00E2496C">
            <w:pPr>
              <w:rPr>
                <w:rFonts w:asciiTheme="majorHAnsi" w:hAnsiTheme="majorHAnsi"/>
              </w:rPr>
            </w:pPr>
            <w:r w:rsidRPr="003963E0">
              <w:rPr>
                <w:rFonts w:asciiTheme="majorHAnsi" w:hAnsiTheme="majorHAnsi"/>
              </w:rPr>
              <w:t>$283</w:t>
            </w:r>
            <w:r w:rsidR="005672C9" w:rsidRPr="003963E0">
              <w:rPr>
                <w:rFonts w:asciiTheme="majorHAnsi" w:hAnsiTheme="majorHAnsi"/>
              </w:rPr>
              <w:t>.00</w:t>
            </w:r>
          </w:p>
        </w:tc>
        <w:tc>
          <w:tcPr>
            <w:tcW w:w="1382" w:type="dxa"/>
            <w:shd w:val="clear" w:color="auto" w:fill="DBE5F1" w:themeFill="accent1" w:themeFillTint="33"/>
          </w:tcPr>
          <w:p w14:paraId="2763EF03" w14:textId="13D07AA2" w:rsidR="00E2496C" w:rsidRPr="003963E0" w:rsidRDefault="00E2496C" w:rsidP="00E2496C">
            <w:pPr>
              <w:rPr>
                <w:rFonts w:asciiTheme="majorHAnsi" w:hAnsiTheme="majorHAnsi"/>
              </w:rPr>
            </w:pPr>
            <w:r w:rsidRPr="003963E0">
              <w:rPr>
                <w:rFonts w:asciiTheme="majorHAnsi" w:hAnsiTheme="majorHAnsi"/>
              </w:rPr>
              <w:t>$283</w:t>
            </w:r>
            <w:r w:rsidR="005672C9" w:rsidRPr="003963E0">
              <w:rPr>
                <w:rFonts w:asciiTheme="majorHAnsi" w:hAnsiTheme="majorHAnsi"/>
              </w:rPr>
              <w:t>.00</w:t>
            </w:r>
          </w:p>
        </w:tc>
        <w:tc>
          <w:tcPr>
            <w:tcW w:w="1368" w:type="dxa"/>
            <w:shd w:val="clear" w:color="auto" w:fill="DBE5F1" w:themeFill="accent1" w:themeFillTint="33"/>
          </w:tcPr>
          <w:p w14:paraId="3FD5107E" w14:textId="338CC859" w:rsidR="00E2496C" w:rsidRPr="003963E0" w:rsidRDefault="00E2496C" w:rsidP="00E2496C">
            <w:pPr>
              <w:rPr>
                <w:rFonts w:asciiTheme="majorHAnsi" w:hAnsiTheme="majorHAnsi"/>
              </w:rPr>
            </w:pPr>
            <w:r w:rsidRPr="003963E0">
              <w:rPr>
                <w:rFonts w:asciiTheme="majorHAnsi" w:hAnsiTheme="majorHAnsi"/>
              </w:rPr>
              <w:t>$283</w:t>
            </w:r>
            <w:r w:rsidR="005672C9" w:rsidRPr="003963E0">
              <w:rPr>
                <w:rFonts w:asciiTheme="majorHAnsi" w:hAnsiTheme="majorHAnsi"/>
              </w:rPr>
              <w:t>.00</w:t>
            </w:r>
          </w:p>
        </w:tc>
        <w:tc>
          <w:tcPr>
            <w:tcW w:w="1357" w:type="dxa"/>
            <w:shd w:val="clear" w:color="auto" w:fill="DBE5F1" w:themeFill="accent1" w:themeFillTint="33"/>
          </w:tcPr>
          <w:p w14:paraId="6BE699C6" w14:textId="21C84DF6" w:rsidR="00E2496C" w:rsidRPr="003963E0" w:rsidRDefault="00E2496C" w:rsidP="00E2496C">
            <w:pPr>
              <w:rPr>
                <w:rFonts w:asciiTheme="majorHAnsi" w:hAnsiTheme="majorHAnsi"/>
              </w:rPr>
            </w:pPr>
            <w:r w:rsidRPr="003963E0">
              <w:rPr>
                <w:rFonts w:asciiTheme="majorHAnsi" w:hAnsiTheme="majorHAnsi"/>
              </w:rPr>
              <w:t>$849</w:t>
            </w:r>
            <w:r w:rsidR="005672C9" w:rsidRPr="003963E0">
              <w:rPr>
                <w:rFonts w:asciiTheme="majorHAnsi" w:hAnsiTheme="majorHAnsi"/>
              </w:rPr>
              <w:t>.00</w:t>
            </w:r>
          </w:p>
        </w:tc>
      </w:tr>
      <w:tr w:rsidR="00E2496C" w14:paraId="6DAE6B8C" w14:textId="77777777" w:rsidTr="00756828">
        <w:tc>
          <w:tcPr>
            <w:tcW w:w="4221" w:type="dxa"/>
          </w:tcPr>
          <w:p w14:paraId="680A418D" w14:textId="1BB133FB" w:rsidR="00E2496C" w:rsidRPr="003963E0" w:rsidRDefault="003963E0" w:rsidP="00E2496C">
            <w:pPr>
              <w:rPr>
                <w:rFonts w:asciiTheme="majorHAnsi" w:hAnsiTheme="majorHAnsi"/>
                <w:i/>
                <w:iCs/>
              </w:rPr>
            </w:pPr>
            <w:r>
              <w:rPr>
                <w:rFonts w:asciiTheme="majorHAnsi" w:hAnsiTheme="majorHAnsi"/>
                <w:i/>
                <w:iCs/>
              </w:rPr>
              <w:t xml:space="preserve"> </w:t>
            </w:r>
            <w:r w:rsidR="00E2496C" w:rsidRPr="003963E0">
              <w:rPr>
                <w:rFonts w:asciiTheme="majorHAnsi" w:hAnsiTheme="majorHAnsi"/>
                <w:i/>
                <w:iCs/>
              </w:rPr>
              <w:t>Prayer Director</w:t>
            </w:r>
          </w:p>
        </w:tc>
        <w:tc>
          <w:tcPr>
            <w:tcW w:w="1354" w:type="dxa"/>
          </w:tcPr>
          <w:p w14:paraId="6C81B3DC" w14:textId="528D05A5" w:rsidR="00E2496C" w:rsidRPr="003963E0" w:rsidRDefault="00E2496C" w:rsidP="00E2496C">
            <w:pPr>
              <w:rPr>
                <w:rFonts w:asciiTheme="majorHAnsi" w:hAnsiTheme="majorHAnsi"/>
              </w:rPr>
            </w:pPr>
            <w:r w:rsidRPr="003963E0">
              <w:rPr>
                <w:rFonts w:asciiTheme="majorHAnsi" w:hAnsiTheme="majorHAnsi"/>
              </w:rPr>
              <w:t>$267</w:t>
            </w:r>
            <w:r w:rsidR="005672C9" w:rsidRPr="003963E0">
              <w:rPr>
                <w:rFonts w:asciiTheme="majorHAnsi" w:hAnsiTheme="majorHAnsi"/>
              </w:rPr>
              <w:t>.00</w:t>
            </w:r>
          </w:p>
        </w:tc>
        <w:tc>
          <w:tcPr>
            <w:tcW w:w="1382" w:type="dxa"/>
          </w:tcPr>
          <w:p w14:paraId="46DDDF81" w14:textId="7CA0C002" w:rsidR="00E2496C" w:rsidRPr="003963E0" w:rsidRDefault="00E2496C" w:rsidP="00E2496C">
            <w:pPr>
              <w:rPr>
                <w:rFonts w:asciiTheme="majorHAnsi" w:hAnsiTheme="majorHAnsi"/>
              </w:rPr>
            </w:pPr>
            <w:r w:rsidRPr="003963E0">
              <w:rPr>
                <w:rFonts w:asciiTheme="majorHAnsi" w:hAnsiTheme="majorHAnsi"/>
              </w:rPr>
              <w:t>$267</w:t>
            </w:r>
            <w:r w:rsidR="005672C9" w:rsidRPr="003963E0">
              <w:rPr>
                <w:rFonts w:asciiTheme="majorHAnsi" w:hAnsiTheme="majorHAnsi"/>
              </w:rPr>
              <w:t>.00</w:t>
            </w:r>
          </w:p>
        </w:tc>
        <w:tc>
          <w:tcPr>
            <w:tcW w:w="1368" w:type="dxa"/>
          </w:tcPr>
          <w:p w14:paraId="48D436F2" w14:textId="7E4675D6" w:rsidR="00E2496C" w:rsidRPr="003963E0" w:rsidRDefault="00E2496C" w:rsidP="00E2496C">
            <w:pPr>
              <w:rPr>
                <w:rFonts w:asciiTheme="majorHAnsi" w:hAnsiTheme="majorHAnsi"/>
              </w:rPr>
            </w:pPr>
            <w:r w:rsidRPr="003963E0">
              <w:rPr>
                <w:rFonts w:asciiTheme="majorHAnsi" w:hAnsiTheme="majorHAnsi"/>
              </w:rPr>
              <w:t>$267</w:t>
            </w:r>
            <w:r w:rsidR="005672C9" w:rsidRPr="003963E0">
              <w:rPr>
                <w:rFonts w:asciiTheme="majorHAnsi" w:hAnsiTheme="majorHAnsi"/>
              </w:rPr>
              <w:t>.00</w:t>
            </w:r>
          </w:p>
        </w:tc>
        <w:tc>
          <w:tcPr>
            <w:tcW w:w="1357" w:type="dxa"/>
          </w:tcPr>
          <w:p w14:paraId="104CCF03" w14:textId="5F928C32" w:rsidR="00E2496C" w:rsidRPr="003963E0" w:rsidRDefault="00E2496C" w:rsidP="00E2496C">
            <w:pPr>
              <w:rPr>
                <w:rFonts w:asciiTheme="majorHAnsi" w:hAnsiTheme="majorHAnsi"/>
              </w:rPr>
            </w:pPr>
            <w:r w:rsidRPr="003963E0">
              <w:rPr>
                <w:rFonts w:asciiTheme="majorHAnsi" w:hAnsiTheme="majorHAnsi"/>
              </w:rPr>
              <w:t>$801</w:t>
            </w:r>
            <w:r w:rsidR="005672C9" w:rsidRPr="003963E0">
              <w:rPr>
                <w:rFonts w:asciiTheme="majorHAnsi" w:hAnsiTheme="majorHAnsi"/>
              </w:rPr>
              <w:t>.00</w:t>
            </w:r>
          </w:p>
        </w:tc>
      </w:tr>
      <w:tr w:rsidR="00E2496C" w14:paraId="0FAA6B37" w14:textId="77777777" w:rsidTr="00756828">
        <w:tc>
          <w:tcPr>
            <w:tcW w:w="4221" w:type="dxa"/>
            <w:shd w:val="clear" w:color="auto" w:fill="DBE5F1" w:themeFill="accent1" w:themeFillTint="33"/>
          </w:tcPr>
          <w:p w14:paraId="5760C24F" w14:textId="7823D482" w:rsidR="00E2496C" w:rsidRPr="003963E0" w:rsidRDefault="003963E0" w:rsidP="00E2496C">
            <w:pPr>
              <w:rPr>
                <w:rFonts w:asciiTheme="majorHAnsi" w:hAnsiTheme="majorHAnsi"/>
                <w:i/>
                <w:iCs/>
              </w:rPr>
            </w:pPr>
            <w:r>
              <w:rPr>
                <w:rFonts w:asciiTheme="majorHAnsi" w:hAnsiTheme="majorHAnsi"/>
                <w:i/>
                <w:iCs/>
              </w:rPr>
              <w:t xml:space="preserve"> </w:t>
            </w:r>
            <w:r w:rsidR="00E2496C" w:rsidRPr="003963E0">
              <w:rPr>
                <w:rFonts w:asciiTheme="majorHAnsi" w:hAnsiTheme="majorHAnsi"/>
                <w:i/>
                <w:iCs/>
              </w:rPr>
              <w:t>Discipleship Director</w:t>
            </w:r>
          </w:p>
        </w:tc>
        <w:tc>
          <w:tcPr>
            <w:tcW w:w="1354" w:type="dxa"/>
            <w:shd w:val="clear" w:color="auto" w:fill="DBE5F1" w:themeFill="accent1" w:themeFillTint="33"/>
          </w:tcPr>
          <w:p w14:paraId="360B32A2" w14:textId="1B2EF1C3" w:rsidR="00E2496C" w:rsidRPr="003963E0" w:rsidRDefault="00E2496C" w:rsidP="00E2496C">
            <w:pPr>
              <w:rPr>
                <w:rFonts w:asciiTheme="majorHAnsi" w:hAnsiTheme="majorHAnsi"/>
              </w:rPr>
            </w:pPr>
            <w:r w:rsidRPr="003963E0">
              <w:rPr>
                <w:rFonts w:asciiTheme="majorHAnsi" w:hAnsiTheme="majorHAnsi"/>
              </w:rPr>
              <w:t>$283</w:t>
            </w:r>
            <w:r w:rsidR="005672C9" w:rsidRPr="003963E0">
              <w:rPr>
                <w:rFonts w:asciiTheme="majorHAnsi" w:hAnsiTheme="majorHAnsi"/>
              </w:rPr>
              <w:t>.00</w:t>
            </w:r>
          </w:p>
        </w:tc>
        <w:tc>
          <w:tcPr>
            <w:tcW w:w="1382" w:type="dxa"/>
            <w:shd w:val="clear" w:color="auto" w:fill="DBE5F1" w:themeFill="accent1" w:themeFillTint="33"/>
          </w:tcPr>
          <w:p w14:paraId="66A233D6" w14:textId="00BCA465" w:rsidR="00E2496C" w:rsidRPr="003963E0" w:rsidRDefault="00E2496C" w:rsidP="00E2496C">
            <w:pPr>
              <w:rPr>
                <w:rFonts w:asciiTheme="majorHAnsi" w:hAnsiTheme="majorHAnsi"/>
              </w:rPr>
            </w:pPr>
            <w:r w:rsidRPr="003963E0">
              <w:rPr>
                <w:rFonts w:asciiTheme="majorHAnsi" w:hAnsiTheme="majorHAnsi"/>
              </w:rPr>
              <w:t>$283</w:t>
            </w:r>
            <w:r w:rsidR="005672C9" w:rsidRPr="003963E0">
              <w:rPr>
                <w:rFonts w:asciiTheme="majorHAnsi" w:hAnsiTheme="majorHAnsi"/>
              </w:rPr>
              <w:t>.00</w:t>
            </w:r>
          </w:p>
        </w:tc>
        <w:tc>
          <w:tcPr>
            <w:tcW w:w="1368" w:type="dxa"/>
            <w:shd w:val="clear" w:color="auto" w:fill="DBE5F1" w:themeFill="accent1" w:themeFillTint="33"/>
          </w:tcPr>
          <w:p w14:paraId="77AB816A" w14:textId="4C00CE54" w:rsidR="00E2496C" w:rsidRPr="003963E0" w:rsidRDefault="00E2496C" w:rsidP="00E2496C">
            <w:pPr>
              <w:rPr>
                <w:rFonts w:asciiTheme="majorHAnsi" w:hAnsiTheme="majorHAnsi"/>
              </w:rPr>
            </w:pPr>
            <w:r w:rsidRPr="003963E0">
              <w:rPr>
                <w:rFonts w:asciiTheme="majorHAnsi" w:hAnsiTheme="majorHAnsi"/>
              </w:rPr>
              <w:t>$283</w:t>
            </w:r>
            <w:r w:rsidR="005672C9" w:rsidRPr="003963E0">
              <w:rPr>
                <w:rFonts w:asciiTheme="majorHAnsi" w:hAnsiTheme="majorHAnsi"/>
              </w:rPr>
              <w:t>.00</w:t>
            </w:r>
          </w:p>
        </w:tc>
        <w:tc>
          <w:tcPr>
            <w:tcW w:w="1357" w:type="dxa"/>
            <w:shd w:val="clear" w:color="auto" w:fill="DBE5F1" w:themeFill="accent1" w:themeFillTint="33"/>
          </w:tcPr>
          <w:p w14:paraId="0990B633" w14:textId="29CBF138" w:rsidR="00E2496C" w:rsidRPr="003963E0" w:rsidRDefault="00E2496C" w:rsidP="00E2496C">
            <w:pPr>
              <w:rPr>
                <w:rFonts w:asciiTheme="majorHAnsi" w:hAnsiTheme="majorHAnsi"/>
              </w:rPr>
            </w:pPr>
            <w:r w:rsidRPr="003963E0">
              <w:rPr>
                <w:rFonts w:asciiTheme="majorHAnsi" w:hAnsiTheme="majorHAnsi"/>
              </w:rPr>
              <w:t>$849</w:t>
            </w:r>
            <w:r w:rsidR="005672C9" w:rsidRPr="003963E0">
              <w:rPr>
                <w:rFonts w:asciiTheme="majorHAnsi" w:hAnsiTheme="majorHAnsi"/>
              </w:rPr>
              <w:t>.00</w:t>
            </w:r>
          </w:p>
        </w:tc>
      </w:tr>
      <w:tr w:rsidR="00E2496C" w14:paraId="1232481B" w14:textId="77777777" w:rsidTr="00756828">
        <w:tc>
          <w:tcPr>
            <w:tcW w:w="4221" w:type="dxa"/>
          </w:tcPr>
          <w:p w14:paraId="17DFE8A9" w14:textId="119C8580" w:rsidR="00E2496C" w:rsidRPr="003963E0" w:rsidRDefault="003963E0" w:rsidP="00E2496C">
            <w:pPr>
              <w:rPr>
                <w:rFonts w:asciiTheme="majorHAnsi" w:hAnsiTheme="majorHAnsi"/>
                <w:i/>
                <w:iCs/>
              </w:rPr>
            </w:pPr>
            <w:r>
              <w:rPr>
                <w:rFonts w:asciiTheme="majorHAnsi" w:hAnsiTheme="majorHAnsi"/>
                <w:i/>
                <w:iCs/>
              </w:rPr>
              <w:t xml:space="preserve"> </w:t>
            </w:r>
            <w:r w:rsidR="00E2496C" w:rsidRPr="003963E0">
              <w:rPr>
                <w:rFonts w:asciiTheme="majorHAnsi" w:hAnsiTheme="majorHAnsi"/>
                <w:i/>
                <w:iCs/>
              </w:rPr>
              <w:t>Events Director</w:t>
            </w:r>
          </w:p>
        </w:tc>
        <w:tc>
          <w:tcPr>
            <w:tcW w:w="1354" w:type="dxa"/>
          </w:tcPr>
          <w:p w14:paraId="03ED6068" w14:textId="33E2F8BB" w:rsidR="00E2496C" w:rsidRPr="003963E0" w:rsidRDefault="00E2496C" w:rsidP="00E2496C">
            <w:pPr>
              <w:rPr>
                <w:rFonts w:asciiTheme="majorHAnsi" w:hAnsiTheme="majorHAnsi"/>
              </w:rPr>
            </w:pPr>
            <w:r w:rsidRPr="003963E0">
              <w:rPr>
                <w:rFonts w:asciiTheme="majorHAnsi" w:hAnsiTheme="majorHAnsi"/>
              </w:rPr>
              <w:t>$267</w:t>
            </w:r>
            <w:r w:rsidR="005672C9" w:rsidRPr="003963E0">
              <w:rPr>
                <w:rFonts w:asciiTheme="majorHAnsi" w:hAnsiTheme="majorHAnsi"/>
              </w:rPr>
              <w:t>.00</w:t>
            </w:r>
          </w:p>
        </w:tc>
        <w:tc>
          <w:tcPr>
            <w:tcW w:w="1382" w:type="dxa"/>
          </w:tcPr>
          <w:p w14:paraId="4498346C" w14:textId="3A3BD720" w:rsidR="00E2496C" w:rsidRPr="003963E0" w:rsidRDefault="00E2496C" w:rsidP="00E2496C">
            <w:pPr>
              <w:rPr>
                <w:rFonts w:asciiTheme="majorHAnsi" w:hAnsiTheme="majorHAnsi"/>
              </w:rPr>
            </w:pPr>
            <w:r w:rsidRPr="003963E0">
              <w:rPr>
                <w:rFonts w:asciiTheme="majorHAnsi" w:hAnsiTheme="majorHAnsi"/>
              </w:rPr>
              <w:t>$267</w:t>
            </w:r>
            <w:r w:rsidR="005672C9" w:rsidRPr="003963E0">
              <w:rPr>
                <w:rFonts w:asciiTheme="majorHAnsi" w:hAnsiTheme="majorHAnsi"/>
              </w:rPr>
              <w:t>.00</w:t>
            </w:r>
          </w:p>
        </w:tc>
        <w:tc>
          <w:tcPr>
            <w:tcW w:w="1368" w:type="dxa"/>
          </w:tcPr>
          <w:p w14:paraId="1E1FE762" w14:textId="1A7818DF" w:rsidR="00E2496C" w:rsidRPr="003963E0" w:rsidRDefault="00E2496C" w:rsidP="00E2496C">
            <w:pPr>
              <w:rPr>
                <w:rFonts w:asciiTheme="majorHAnsi" w:hAnsiTheme="majorHAnsi"/>
              </w:rPr>
            </w:pPr>
            <w:r w:rsidRPr="003963E0">
              <w:rPr>
                <w:rFonts w:asciiTheme="majorHAnsi" w:hAnsiTheme="majorHAnsi"/>
              </w:rPr>
              <w:t>$267</w:t>
            </w:r>
            <w:r w:rsidR="005672C9" w:rsidRPr="003963E0">
              <w:rPr>
                <w:rFonts w:asciiTheme="majorHAnsi" w:hAnsiTheme="majorHAnsi"/>
              </w:rPr>
              <w:t>.00</w:t>
            </w:r>
          </w:p>
        </w:tc>
        <w:tc>
          <w:tcPr>
            <w:tcW w:w="1357" w:type="dxa"/>
          </w:tcPr>
          <w:p w14:paraId="48FC4D67" w14:textId="10D36F73" w:rsidR="00E2496C" w:rsidRPr="003963E0" w:rsidRDefault="00E2496C" w:rsidP="00E2496C">
            <w:pPr>
              <w:rPr>
                <w:rFonts w:asciiTheme="majorHAnsi" w:hAnsiTheme="majorHAnsi"/>
              </w:rPr>
            </w:pPr>
            <w:r w:rsidRPr="003963E0">
              <w:rPr>
                <w:rFonts w:asciiTheme="majorHAnsi" w:hAnsiTheme="majorHAnsi"/>
              </w:rPr>
              <w:t>$801</w:t>
            </w:r>
            <w:r w:rsidR="005672C9" w:rsidRPr="003963E0">
              <w:rPr>
                <w:rFonts w:asciiTheme="majorHAnsi" w:hAnsiTheme="majorHAnsi"/>
              </w:rPr>
              <w:t>.00</w:t>
            </w:r>
          </w:p>
        </w:tc>
      </w:tr>
      <w:tr w:rsidR="00E2496C" w14:paraId="4D2DACBD" w14:textId="77777777" w:rsidTr="00756828">
        <w:tc>
          <w:tcPr>
            <w:tcW w:w="4221" w:type="dxa"/>
            <w:shd w:val="clear" w:color="auto" w:fill="DBE5F1" w:themeFill="accent1" w:themeFillTint="33"/>
          </w:tcPr>
          <w:p w14:paraId="2E04E590" w14:textId="3CBA4628" w:rsidR="00E2496C" w:rsidRPr="003963E0" w:rsidRDefault="003963E0" w:rsidP="00E2496C">
            <w:pPr>
              <w:rPr>
                <w:rFonts w:asciiTheme="majorHAnsi" w:hAnsiTheme="majorHAnsi"/>
                <w:i/>
                <w:iCs/>
              </w:rPr>
            </w:pPr>
            <w:r>
              <w:rPr>
                <w:rFonts w:asciiTheme="majorHAnsi" w:hAnsiTheme="majorHAnsi"/>
                <w:i/>
                <w:iCs/>
              </w:rPr>
              <w:t xml:space="preserve"> </w:t>
            </w:r>
            <w:r w:rsidR="00E2496C" w:rsidRPr="003963E0">
              <w:rPr>
                <w:rFonts w:asciiTheme="majorHAnsi" w:hAnsiTheme="majorHAnsi"/>
                <w:i/>
                <w:iCs/>
              </w:rPr>
              <w:t>Men’s Ministry Coordinator</w:t>
            </w:r>
          </w:p>
        </w:tc>
        <w:tc>
          <w:tcPr>
            <w:tcW w:w="1354" w:type="dxa"/>
            <w:shd w:val="clear" w:color="auto" w:fill="DBE5F1" w:themeFill="accent1" w:themeFillTint="33"/>
          </w:tcPr>
          <w:p w14:paraId="0CE7902B" w14:textId="3DE2F395" w:rsidR="00E2496C" w:rsidRPr="003963E0" w:rsidRDefault="00E2496C" w:rsidP="00E2496C">
            <w:pPr>
              <w:rPr>
                <w:rFonts w:asciiTheme="majorHAnsi" w:hAnsiTheme="majorHAnsi"/>
              </w:rPr>
            </w:pPr>
            <w:r w:rsidRPr="003963E0">
              <w:rPr>
                <w:rFonts w:asciiTheme="majorHAnsi" w:hAnsiTheme="majorHAnsi"/>
              </w:rPr>
              <w:t>$217</w:t>
            </w:r>
            <w:r w:rsidR="005672C9" w:rsidRPr="003963E0">
              <w:rPr>
                <w:rFonts w:asciiTheme="majorHAnsi" w:hAnsiTheme="majorHAnsi"/>
              </w:rPr>
              <w:t>.00</w:t>
            </w:r>
          </w:p>
        </w:tc>
        <w:tc>
          <w:tcPr>
            <w:tcW w:w="1382" w:type="dxa"/>
            <w:shd w:val="clear" w:color="auto" w:fill="DBE5F1" w:themeFill="accent1" w:themeFillTint="33"/>
          </w:tcPr>
          <w:p w14:paraId="2A9286B5" w14:textId="3473BD3C" w:rsidR="00E2496C" w:rsidRPr="003963E0" w:rsidRDefault="00E2496C" w:rsidP="00E2496C">
            <w:pPr>
              <w:rPr>
                <w:rFonts w:asciiTheme="majorHAnsi" w:hAnsiTheme="majorHAnsi"/>
              </w:rPr>
            </w:pPr>
            <w:r w:rsidRPr="003963E0">
              <w:rPr>
                <w:rFonts w:asciiTheme="majorHAnsi" w:hAnsiTheme="majorHAnsi"/>
              </w:rPr>
              <w:t>$217</w:t>
            </w:r>
            <w:r w:rsidR="005672C9" w:rsidRPr="003963E0">
              <w:rPr>
                <w:rFonts w:asciiTheme="majorHAnsi" w:hAnsiTheme="majorHAnsi"/>
              </w:rPr>
              <w:t>.00</w:t>
            </w:r>
          </w:p>
        </w:tc>
        <w:tc>
          <w:tcPr>
            <w:tcW w:w="1368" w:type="dxa"/>
            <w:shd w:val="clear" w:color="auto" w:fill="DBE5F1" w:themeFill="accent1" w:themeFillTint="33"/>
          </w:tcPr>
          <w:p w14:paraId="5246935D" w14:textId="759D7EDD" w:rsidR="00E2496C" w:rsidRPr="003963E0" w:rsidRDefault="00E2496C" w:rsidP="00E2496C">
            <w:pPr>
              <w:rPr>
                <w:rFonts w:asciiTheme="majorHAnsi" w:hAnsiTheme="majorHAnsi"/>
              </w:rPr>
            </w:pPr>
            <w:r w:rsidRPr="003963E0">
              <w:rPr>
                <w:rFonts w:asciiTheme="majorHAnsi" w:hAnsiTheme="majorHAnsi"/>
              </w:rPr>
              <w:t>$217</w:t>
            </w:r>
            <w:r w:rsidR="005672C9" w:rsidRPr="003963E0">
              <w:rPr>
                <w:rFonts w:asciiTheme="majorHAnsi" w:hAnsiTheme="majorHAnsi"/>
              </w:rPr>
              <w:t>.00</w:t>
            </w:r>
          </w:p>
        </w:tc>
        <w:tc>
          <w:tcPr>
            <w:tcW w:w="1357" w:type="dxa"/>
            <w:shd w:val="clear" w:color="auto" w:fill="DBE5F1" w:themeFill="accent1" w:themeFillTint="33"/>
          </w:tcPr>
          <w:p w14:paraId="789026CE" w14:textId="0E46D6DE" w:rsidR="00E2496C" w:rsidRPr="003963E0" w:rsidRDefault="00E2496C" w:rsidP="00E2496C">
            <w:pPr>
              <w:rPr>
                <w:rFonts w:asciiTheme="majorHAnsi" w:hAnsiTheme="majorHAnsi"/>
              </w:rPr>
            </w:pPr>
            <w:r w:rsidRPr="003963E0">
              <w:rPr>
                <w:rFonts w:asciiTheme="majorHAnsi" w:hAnsiTheme="majorHAnsi"/>
              </w:rPr>
              <w:t>$651</w:t>
            </w:r>
            <w:r w:rsidR="005672C9" w:rsidRPr="003963E0">
              <w:rPr>
                <w:rFonts w:asciiTheme="majorHAnsi" w:hAnsiTheme="majorHAnsi"/>
              </w:rPr>
              <w:t>.00</w:t>
            </w:r>
          </w:p>
        </w:tc>
      </w:tr>
      <w:tr w:rsidR="00E2496C" w14:paraId="12C4B0AA" w14:textId="77777777" w:rsidTr="00756828">
        <w:tc>
          <w:tcPr>
            <w:tcW w:w="4221" w:type="dxa"/>
          </w:tcPr>
          <w:p w14:paraId="6C48AAE5" w14:textId="51225162" w:rsidR="00E2496C" w:rsidRPr="003963E0" w:rsidRDefault="003963E0" w:rsidP="00E2496C">
            <w:pPr>
              <w:rPr>
                <w:rFonts w:asciiTheme="majorHAnsi" w:hAnsiTheme="majorHAnsi"/>
                <w:i/>
                <w:iCs/>
              </w:rPr>
            </w:pPr>
            <w:r>
              <w:rPr>
                <w:rFonts w:asciiTheme="majorHAnsi" w:hAnsiTheme="majorHAnsi"/>
                <w:i/>
                <w:iCs/>
              </w:rPr>
              <w:t xml:space="preserve"> </w:t>
            </w:r>
            <w:r w:rsidR="00E2496C" w:rsidRPr="003963E0">
              <w:rPr>
                <w:rFonts w:asciiTheme="majorHAnsi" w:hAnsiTheme="majorHAnsi"/>
                <w:i/>
                <w:iCs/>
              </w:rPr>
              <w:t>Women’s Ministry Coordinator</w:t>
            </w:r>
          </w:p>
        </w:tc>
        <w:tc>
          <w:tcPr>
            <w:tcW w:w="1354" w:type="dxa"/>
          </w:tcPr>
          <w:p w14:paraId="3AD10409" w14:textId="2FABA860" w:rsidR="00E2496C" w:rsidRPr="003963E0" w:rsidRDefault="00E2496C" w:rsidP="00E2496C">
            <w:pPr>
              <w:rPr>
                <w:rFonts w:asciiTheme="majorHAnsi" w:hAnsiTheme="majorHAnsi"/>
              </w:rPr>
            </w:pPr>
            <w:r w:rsidRPr="003963E0">
              <w:rPr>
                <w:rFonts w:asciiTheme="majorHAnsi" w:hAnsiTheme="majorHAnsi"/>
              </w:rPr>
              <w:t>$217</w:t>
            </w:r>
            <w:r w:rsidR="005672C9" w:rsidRPr="003963E0">
              <w:rPr>
                <w:rFonts w:asciiTheme="majorHAnsi" w:hAnsiTheme="majorHAnsi"/>
              </w:rPr>
              <w:t>.00</w:t>
            </w:r>
          </w:p>
        </w:tc>
        <w:tc>
          <w:tcPr>
            <w:tcW w:w="1382" w:type="dxa"/>
          </w:tcPr>
          <w:p w14:paraId="7F949605" w14:textId="7CFB367D" w:rsidR="00E2496C" w:rsidRPr="003963E0" w:rsidRDefault="00E2496C" w:rsidP="00E2496C">
            <w:pPr>
              <w:rPr>
                <w:rFonts w:asciiTheme="majorHAnsi" w:hAnsiTheme="majorHAnsi"/>
              </w:rPr>
            </w:pPr>
            <w:r w:rsidRPr="003963E0">
              <w:rPr>
                <w:rFonts w:asciiTheme="majorHAnsi" w:hAnsiTheme="majorHAnsi"/>
              </w:rPr>
              <w:t>$217</w:t>
            </w:r>
            <w:r w:rsidR="005672C9" w:rsidRPr="003963E0">
              <w:rPr>
                <w:rFonts w:asciiTheme="majorHAnsi" w:hAnsiTheme="majorHAnsi"/>
              </w:rPr>
              <w:t>.00</w:t>
            </w:r>
          </w:p>
        </w:tc>
        <w:tc>
          <w:tcPr>
            <w:tcW w:w="1368" w:type="dxa"/>
          </w:tcPr>
          <w:p w14:paraId="024C4C56" w14:textId="2613BA3C" w:rsidR="00E2496C" w:rsidRPr="003963E0" w:rsidRDefault="00E2496C" w:rsidP="00E2496C">
            <w:pPr>
              <w:rPr>
                <w:rFonts w:asciiTheme="majorHAnsi" w:hAnsiTheme="majorHAnsi"/>
              </w:rPr>
            </w:pPr>
            <w:r w:rsidRPr="003963E0">
              <w:rPr>
                <w:rFonts w:asciiTheme="majorHAnsi" w:hAnsiTheme="majorHAnsi"/>
              </w:rPr>
              <w:t>$217</w:t>
            </w:r>
            <w:r w:rsidR="005672C9" w:rsidRPr="003963E0">
              <w:rPr>
                <w:rFonts w:asciiTheme="majorHAnsi" w:hAnsiTheme="majorHAnsi"/>
              </w:rPr>
              <w:t>.00</w:t>
            </w:r>
          </w:p>
        </w:tc>
        <w:tc>
          <w:tcPr>
            <w:tcW w:w="1357" w:type="dxa"/>
          </w:tcPr>
          <w:p w14:paraId="44191EF0" w14:textId="676DF7A3" w:rsidR="00E2496C" w:rsidRPr="003963E0" w:rsidRDefault="00E2496C" w:rsidP="00E2496C">
            <w:pPr>
              <w:rPr>
                <w:rFonts w:asciiTheme="majorHAnsi" w:hAnsiTheme="majorHAnsi"/>
              </w:rPr>
            </w:pPr>
            <w:r w:rsidRPr="003963E0">
              <w:rPr>
                <w:rFonts w:asciiTheme="majorHAnsi" w:hAnsiTheme="majorHAnsi"/>
              </w:rPr>
              <w:t>$651</w:t>
            </w:r>
            <w:r w:rsidR="005672C9" w:rsidRPr="003963E0">
              <w:rPr>
                <w:rFonts w:asciiTheme="majorHAnsi" w:hAnsiTheme="majorHAnsi"/>
              </w:rPr>
              <w:t>.00</w:t>
            </w:r>
          </w:p>
        </w:tc>
      </w:tr>
      <w:tr w:rsidR="00E2496C" w14:paraId="75200713" w14:textId="77777777" w:rsidTr="00756828">
        <w:tc>
          <w:tcPr>
            <w:tcW w:w="4221" w:type="dxa"/>
            <w:shd w:val="clear" w:color="auto" w:fill="DBE5F1" w:themeFill="accent1" w:themeFillTint="33"/>
          </w:tcPr>
          <w:p w14:paraId="1EBA1B36" w14:textId="2C99092D" w:rsidR="00E2496C" w:rsidRPr="003963E0" w:rsidRDefault="003963E0" w:rsidP="00E2496C">
            <w:pPr>
              <w:rPr>
                <w:rFonts w:asciiTheme="majorHAnsi" w:hAnsiTheme="majorHAnsi"/>
                <w:i/>
                <w:iCs/>
              </w:rPr>
            </w:pPr>
            <w:r>
              <w:rPr>
                <w:rFonts w:asciiTheme="majorHAnsi" w:hAnsiTheme="majorHAnsi"/>
                <w:i/>
                <w:iCs/>
              </w:rPr>
              <w:t xml:space="preserve"> </w:t>
            </w:r>
            <w:r w:rsidR="00E2496C" w:rsidRPr="003963E0">
              <w:rPr>
                <w:rFonts w:asciiTheme="majorHAnsi" w:hAnsiTheme="majorHAnsi"/>
                <w:i/>
                <w:iCs/>
              </w:rPr>
              <w:t>Faith Exploration Coordinator</w:t>
            </w:r>
          </w:p>
        </w:tc>
        <w:tc>
          <w:tcPr>
            <w:tcW w:w="1354" w:type="dxa"/>
            <w:shd w:val="clear" w:color="auto" w:fill="DBE5F1" w:themeFill="accent1" w:themeFillTint="33"/>
          </w:tcPr>
          <w:p w14:paraId="64B2BBF5" w14:textId="41617797" w:rsidR="00E2496C" w:rsidRPr="003963E0" w:rsidRDefault="00E2496C" w:rsidP="00E2496C">
            <w:pPr>
              <w:rPr>
                <w:rFonts w:asciiTheme="majorHAnsi" w:hAnsiTheme="majorHAnsi"/>
              </w:rPr>
            </w:pPr>
            <w:r w:rsidRPr="003963E0">
              <w:rPr>
                <w:rFonts w:asciiTheme="majorHAnsi" w:hAnsiTheme="majorHAnsi"/>
              </w:rPr>
              <w:t>$150</w:t>
            </w:r>
            <w:r w:rsidR="005672C9" w:rsidRPr="003963E0">
              <w:rPr>
                <w:rFonts w:asciiTheme="majorHAnsi" w:hAnsiTheme="majorHAnsi"/>
              </w:rPr>
              <w:t>.00</w:t>
            </w:r>
          </w:p>
        </w:tc>
        <w:tc>
          <w:tcPr>
            <w:tcW w:w="1382" w:type="dxa"/>
            <w:shd w:val="clear" w:color="auto" w:fill="DBE5F1" w:themeFill="accent1" w:themeFillTint="33"/>
          </w:tcPr>
          <w:p w14:paraId="37E1A1F0" w14:textId="710BFA2B" w:rsidR="00E2496C" w:rsidRPr="003963E0" w:rsidRDefault="00E2496C" w:rsidP="00E2496C">
            <w:pPr>
              <w:rPr>
                <w:rFonts w:asciiTheme="majorHAnsi" w:hAnsiTheme="majorHAnsi"/>
              </w:rPr>
            </w:pPr>
            <w:r w:rsidRPr="003963E0">
              <w:rPr>
                <w:rFonts w:asciiTheme="majorHAnsi" w:hAnsiTheme="majorHAnsi"/>
              </w:rPr>
              <w:t>$150</w:t>
            </w:r>
            <w:r w:rsidR="005672C9" w:rsidRPr="003963E0">
              <w:rPr>
                <w:rFonts w:asciiTheme="majorHAnsi" w:hAnsiTheme="majorHAnsi"/>
              </w:rPr>
              <w:t>.00</w:t>
            </w:r>
          </w:p>
        </w:tc>
        <w:tc>
          <w:tcPr>
            <w:tcW w:w="1368" w:type="dxa"/>
            <w:shd w:val="clear" w:color="auto" w:fill="DBE5F1" w:themeFill="accent1" w:themeFillTint="33"/>
          </w:tcPr>
          <w:p w14:paraId="660E384C" w14:textId="4F180039" w:rsidR="00E2496C" w:rsidRPr="003963E0" w:rsidRDefault="00E2496C" w:rsidP="00E2496C">
            <w:pPr>
              <w:rPr>
                <w:rFonts w:asciiTheme="majorHAnsi" w:hAnsiTheme="majorHAnsi"/>
              </w:rPr>
            </w:pPr>
            <w:r w:rsidRPr="003963E0">
              <w:rPr>
                <w:rFonts w:asciiTheme="majorHAnsi" w:hAnsiTheme="majorHAnsi"/>
              </w:rPr>
              <w:t>$150</w:t>
            </w:r>
            <w:r w:rsidR="005672C9" w:rsidRPr="003963E0">
              <w:rPr>
                <w:rFonts w:asciiTheme="majorHAnsi" w:hAnsiTheme="majorHAnsi"/>
              </w:rPr>
              <w:t>.00</w:t>
            </w:r>
          </w:p>
        </w:tc>
        <w:tc>
          <w:tcPr>
            <w:tcW w:w="1357" w:type="dxa"/>
            <w:shd w:val="clear" w:color="auto" w:fill="DBE5F1" w:themeFill="accent1" w:themeFillTint="33"/>
          </w:tcPr>
          <w:p w14:paraId="4A9299B8" w14:textId="4E3BF8D1" w:rsidR="00E2496C" w:rsidRPr="003963E0" w:rsidRDefault="00E2496C" w:rsidP="00E2496C">
            <w:pPr>
              <w:rPr>
                <w:rFonts w:asciiTheme="majorHAnsi" w:hAnsiTheme="majorHAnsi"/>
              </w:rPr>
            </w:pPr>
            <w:r w:rsidRPr="003963E0">
              <w:rPr>
                <w:rFonts w:asciiTheme="majorHAnsi" w:hAnsiTheme="majorHAnsi"/>
              </w:rPr>
              <w:t>$450</w:t>
            </w:r>
            <w:r w:rsidR="005672C9" w:rsidRPr="003963E0">
              <w:rPr>
                <w:rFonts w:asciiTheme="majorHAnsi" w:hAnsiTheme="majorHAnsi"/>
              </w:rPr>
              <w:t>.00</w:t>
            </w:r>
          </w:p>
        </w:tc>
      </w:tr>
      <w:tr w:rsidR="00FA5021" w14:paraId="4C235A4B" w14:textId="77777777" w:rsidTr="005672C9">
        <w:tc>
          <w:tcPr>
            <w:tcW w:w="4221" w:type="dxa"/>
            <w:shd w:val="clear" w:color="auto" w:fill="auto"/>
          </w:tcPr>
          <w:p w14:paraId="56984837" w14:textId="7B057427" w:rsidR="00FA5021" w:rsidRDefault="00FA5021" w:rsidP="00E2496C">
            <w:pPr>
              <w:rPr>
                <w:rFonts w:asciiTheme="majorHAnsi" w:hAnsiTheme="majorHAnsi"/>
                <w:i/>
                <w:iCs/>
              </w:rPr>
            </w:pPr>
            <w:r>
              <w:rPr>
                <w:rFonts w:asciiTheme="majorHAnsi" w:hAnsiTheme="majorHAnsi"/>
                <w:i/>
                <w:iCs/>
              </w:rPr>
              <w:t xml:space="preserve"> Roots Bible Study Coordinator </w:t>
            </w:r>
          </w:p>
        </w:tc>
        <w:tc>
          <w:tcPr>
            <w:tcW w:w="1354" w:type="dxa"/>
            <w:shd w:val="clear" w:color="auto" w:fill="auto"/>
          </w:tcPr>
          <w:p w14:paraId="2B175A0C" w14:textId="41B450BA" w:rsidR="00FA5021" w:rsidRPr="003963E0" w:rsidRDefault="00FA5021" w:rsidP="00E2496C">
            <w:pPr>
              <w:rPr>
                <w:rFonts w:asciiTheme="majorHAnsi" w:hAnsiTheme="majorHAnsi"/>
              </w:rPr>
            </w:pPr>
            <w:r>
              <w:rPr>
                <w:rFonts w:asciiTheme="majorHAnsi" w:hAnsiTheme="majorHAnsi"/>
              </w:rPr>
              <w:t>$150.00</w:t>
            </w:r>
          </w:p>
        </w:tc>
        <w:tc>
          <w:tcPr>
            <w:tcW w:w="1382" w:type="dxa"/>
            <w:shd w:val="clear" w:color="auto" w:fill="auto"/>
          </w:tcPr>
          <w:p w14:paraId="39E63FB3" w14:textId="3A9DA917" w:rsidR="00FA5021" w:rsidRPr="003963E0" w:rsidRDefault="00FA5021" w:rsidP="00E2496C">
            <w:pPr>
              <w:rPr>
                <w:rFonts w:asciiTheme="majorHAnsi" w:hAnsiTheme="majorHAnsi"/>
              </w:rPr>
            </w:pPr>
            <w:r>
              <w:rPr>
                <w:rFonts w:asciiTheme="majorHAnsi" w:hAnsiTheme="majorHAnsi"/>
              </w:rPr>
              <w:t>$150.00</w:t>
            </w:r>
          </w:p>
        </w:tc>
        <w:tc>
          <w:tcPr>
            <w:tcW w:w="1368" w:type="dxa"/>
            <w:shd w:val="clear" w:color="auto" w:fill="auto"/>
          </w:tcPr>
          <w:p w14:paraId="5126787D" w14:textId="5D50428A" w:rsidR="00FA5021" w:rsidRPr="003963E0" w:rsidRDefault="00FA5021" w:rsidP="00E2496C">
            <w:pPr>
              <w:rPr>
                <w:rFonts w:asciiTheme="majorHAnsi" w:hAnsiTheme="majorHAnsi"/>
              </w:rPr>
            </w:pPr>
            <w:r>
              <w:rPr>
                <w:rFonts w:asciiTheme="majorHAnsi" w:hAnsiTheme="majorHAnsi"/>
              </w:rPr>
              <w:t>$150.00</w:t>
            </w:r>
          </w:p>
        </w:tc>
        <w:tc>
          <w:tcPr>
            <w:tcW w:w="1357" w:type="dxa"/>
            <w:shd w:val="clear" w:color="auto" w:fill="auto"/>
          </w:tcPr>
          <w:p w14:paraId="4BE931AB" w14:textId="7B3F2DBF" w:rsidR="00FA5021" w:rsidRPr="003963E0" w:rsidRDefault="00FA5021" w:rsidP="00E2496C">
            <w:pPr>
              <w:rPr>
                <w:rFonts w:asciiTheme="majorHAnsi" w:hAnsiTheme="majorHAnsi"/>
              </w:rPr>
            </w:pPr>
            <w:r>
              <w:rPr>
                <w:rFonts w:asciiTheme="majorHAnsi" w:hAnsiTheme="majorHAnsi"/>
              </w:rPr>
              <w:t>$450.00</w:t>
            </w:r>
          </w:p>
        </w:tc>
      </w:tr>
      <w:tr w:rsidR="005672C9" w14:paraId="546F7DE0" w14:textId="77777777" w:rsidTr="005672C9">
        <w:tc>
          <w:tcPr>
            <w:tcW w:w="4221" w:type="dxa"/>
            <w:shd w:val="clear" w:color="auto" w:fill="auto"/>
          </w:tcPr>
          <w:p w14:paraId="7655E069" w14:textId="0601BE65" w:rsidR="005672C9" w:rsidRPr="003963E0" w:rsidRDefault="003963E0" w:rsidP="00E2496C">
            <w:pPr>
              <w:rPr>
                <w:rFonts w:asciiTheme="majorHAnsi" w:hAnsiTheme="majorHAnsi"/>
                <w:i/>
                <w:iCs/>
              </w:rPr>
            </w:pPr>
            <w:r>
              <w:rPr>
                <w:rFonts w:asciiTheme="majorHAnsi" w:hAnsiTheme="majorHAnsi"/>
                <w:i/>
                <w:iCs/>
              </w:rPr>
              <w:t xml:space="preserve"> </w:t>
            </w:r>
            <w:r w:rsidR="005672C9" w:rsidRPr="003963E0">
              <w:rPr>
                <w:rFonts w:asciiTheme="majorHAnsi" w:hAnsiTheme="majorHAnsi"/>
                <w:i/>
                <w:iCs/>
              </w:rPr>
              <w:t>Director of Human Rights Awareness Coalition</w:t>
            </w:r>
          </w:p>
        </w:tc>
        <w:tc>
          <w:tcPr>
            <w:tcW w:w="1354" w:type="dxa"/>
            <w:shd w:val="clear" w:color="auto" w:fill="auto"/>
          </w:tcPr>
          <w:p w14:paraId="578F154D" w14:textId="6DA4B9E4" w:rsidR="005672C9" w:rsidRPr="003963E0" w:rsidRDefault="005672C9" w:rsidP="00E2496C">
            <w:pPr>
              <w:rPr>
                <w:rFonts w:asciiTheme="majorHAnsi" w:hAnsiTheme="majorHAnsi"/>
              </w:rPr>
            </w:pPr>
            <w:r w:rsidRPr="003963E0">
              <w:rPr>
                <w:rFonts w:asciiTheme="majorHAnsi" w:hAnsiTheme="majorHAnsi"/>
              </w:rPr>
              <w:t>$400.00</w:t>
            </w:r>
          </w:p>
        </w:tc>
        <w:tc>
          <w:tcPr>
            <w:tcW w:w="1382" w:type="dxa"/>
            <w:shd w:val="clear" w:color="auto" w:fill="auto"/>
          </w:tcPr>
          <w:p w14:paraId="2731203D" w14:textId="35C1E18D" w:rsidR="005672C9" w:rsidRPr="003963E0" w:rsidRDefault="005672C9" w:rsidP="00E2496C">
            <w:pPr>
              <w:rPr>
                <w:rFonts w:asciiTheme="majorHAnsi" w:hAnsiTheme="majorHAnsi"/>
              </w:rPr>
            </w:pPr>
            <w:r w:rsidRPr="003963E0">
              <w:rPr>
                <w:rFonts w:asciiTheme="majorHAnsi" w:hAnsiTheme="majorHAnsi"/>
              </w:rPr>
              <w:t>$400.00</w:t>
            </w:r>
          </w:p>
        </w:tc>
        <w:tc>
          <w:tcPr>
            <w:tcW w:w="1368" w:type="dxa"/>
            <w:shd w:val="clear" w:color="auto" w:fill="auto"/>
          </w:tcPr>
          <w:p w14:paraId="22AE81E7" w14:textId="69F6A866" w:rsidR="005672C9" w:rsidRPr="003963E0" w:rsidRDefault="005672C9" w:rsidP="00E2496C">
            <w:pPr>
              <w:rPr>
                <w:rFonts w:asciiTheme="majorHAnsi" w:hAnsiTheme="majorHAnsi"/>
              </w:rPr>
            </w:pPr>
            <w:r w:rsidRPr="003963E0">
              <w:rPr>
                <w:rFonts w:asciiTheme="majorHAnsi" w:hAnsiTheme="majorHAnsi"/>
              </w:rPr>
              <w:t>$400.00</w:t>
            </w:r>
          </w:p>
        </w:tc>
        <w:tc>
          <w:tcPr>
            <w:tcW w:w="1357" w:type="dxa"/>
            <w:shd w:val="clear" w:color="auto" w:fill="auto"/>
          </w:tcPr>
          <w:p w14:paraId="1BBA482C" w14:textId="34B17AAA" w:rsidR="005672C9" w:rsidRPr="003963E0" w:rsidRDefault="005672C9" w:rsidP="00E2496C">
            <w:pPr>
              <w:rPr>
                <w:rFonts w:asciiTheme="majorHAnsi" w:hAnsiTheme="majorHAnsi"/>
              </w:rPr>
            </w:pPr>
            <w:r w:rsidRPr="003963E0">
              <w:rPr>
                <w:rFonts w:asciiTheme="majorHAnsi" w:hAnsiTheme="majorHAnsi"/>
              </w:rPr>
              <w:t>$1,200.00</w:t>
            </w:r>
          </w:p>
        </w:tc>
      </w:tr>
      <w:tr w:rsidR="005672C9" w14:paraId="3A4ACC82" w14:textId="77777777" w:rsidTr="00756828">
        <w:tc>
          <w:tcPr>
            <w:tcW w:w="4221" w:type="dxa"/>
            <w:shd w:val="clear" w:color="auto" w:fill="DBE5F1" w:themeFill="accent1" w:themeFillTint="33"/>
          </w:tcPr>
          <w:p w14:paraId="5117843D" w14:textId="0BF1E144" w:rsidR="005672C9" w:rsidRPr="003963E0" w:rsidRDefault="003963E0" w:rsidP="00E2496C">
            <w:pPr>
              <w:rPr>
                <w:rFonts w:asciiTheme="majorHAnsi" w:hAnsiTheme="majorHAnsi"/>
                <w:i/>
                <w:iCs/>
              </w:rPr>
            </w:pPr>
            <w:r>
              <w:rPr>
                <w:rFonts w:asciiTheme="majorHAnsi" w:hAnsiTheme="majorHAnsi"/>
                <w:i/>
                <w:iCs/>
              </w:rPr>
              <w:t xml:space="preserve"> </w:t>
            </w:r>
            <w:r w:rsidR="005672C9" w:rsidRPr="003963E0">
              <w:rPr>
                <w:rFonts w:asciiTheme="majorHAnsi" w:hAnsiTheme="majorHAnsi"/>
                <w:i/>
                <w:iCs/>
              </w:rPr>
              <w:t>Human Rights Awareness Agency Coordinator</w:t>
            </w:r>
          </w:p>
        </w:tc>
        <w:tc>
          <w:tcPr>
            <w:tcW w:w="1354" w:type="dxa"/>
            <w:shd w:val="clear" w:color="auto" w:fill="DBE5F1" w:themeFill="accent1" w:themeFillTint="33"/>
          </w:tcPr>
          <w:p w14:paraId="0E38F466" w14:textId="416CC470" w:rsidR="005672C9" w:rsidRPr="003963E0" w:rsidRDefault="005672C9" w:rsidP="00E2496C">
            <w:pPr>
              <w:rPr>
                <w:rFonts w:asciiTheme="majorHAnsi" w:hAnsiTheme="majorHAnsi"/>
              </w:rPr>
            </w:pPr>
            <w:r w:rsidRPr="003963E0">
              <w:rPr>
                <w:rFonts w:asciiTheme="majorHAnsi" w:hAnsiTheme="majorHAnsi"/>
              </w:rPr>
              <w:t>$196.25</w:t>
            </w:r>
          </w:p>
        </w:tc>
        <w:tc>
          <w:tcPr>
            <w:tcW w:w="1382" w:type="dxa"/>
            <w:shd w:val="clear" w:color="auto" w:fill="DBE5F1" w:themeFill="accent1" w:themeFillTint="33"/>
          </w:tcPr>
          <w:p w14:paraId="3A04B789" w14:textId="02FE07B1" w:rsidR="005672C9" w:rsidRPr="003963E0" w:rsidRDefault="005672C9" w:rsidP="00E2496C">
            <w:pPr>
              <w:rPr>
                <w:rFonts w:asciiTheme="majorHAnsi" w:hAnsiTheme="majorHAnsi"/>
              </w:rPr>
            </w:pPr>
            <w:r w:rsidRPr="003963E0">
              <w:rPr>
                <w:rFonts w:asciiTheme="majorHAnsi" w:hAnsiTheme="majorHAnsi"/>
              </w:rPr>
              <w:t>$196.25</w:t>
            </w:r>
          </w:p>
        </w:tc>
        <w:tc>
          <w:tcPr>
            <w:tcW w:w="1368" w:type="dxa"/>
            <w:shd w:val="clear" w:color="auto" w:fill="DBE5F1" w:themeFill="accent1" w:themeFillTint="33"/>
          </w:tcPr>
          <w:p w14:paraId="6201CB60" w14:textId="6679D2F0" w:rsidR="005672C9" w:rsidRPr="003963E0" w:rsidRDefault="005672C9" w:rsidP="00E2496C">
            <w:pPr>
              <w:rPr>
                <w:rFonts w:asciiTheme="majorHAnsi" w:hAnsiTheme="majorHAnsi"/>
              </w:rPr>
            </w:pPr>
            <w:r w:rsidRPr="003963E0">
              <w:rPr>
                <w:rFonts w:asciiTheme="majorHAnsi" w:hAnsiTheme="majorHAnsi"/>
              </w:rPr>
              <w:t>$196.25</w:t>
            </w:r>
          </w:p>
        </w:tc>
        <w:tc>
          <w:tcPr>
            <w:tcW w:w="1357" w:type="dxa"/>
            <w:shd w:val="clear" w:color="auto" w:fill="DBE5F1" w:themeFill="accent1" w:themeFillTint="33"/>
          </w:tcPr>
          <w:p w14:paraId="79E3FC16" w14:textId="79916323" w:rsidR="005672C9" w:rsidRPr="003963E0" w:rsidRDefault="005672C9" w:rsidP="00E2496C">
            <w:pPr>
              <w:rPr>
                <w:rFonts w:asciiTheme="majorHAnsi" w:hAnsiTheme="majorHAnsi"/>
              </w:rPr>
            </w:pPr>
            <w:r w:rsidRPr="003963E0">
              <w:rPr>
                <w:rFonts w:asciiTheme="majorHAnsi" w:hAnsiTheme="majorHAnsi"/>
              </w:rPr>
              <w:t>$588.75</w:t>
            </w:r>
          </w:p>
        </w:tc>
      </w:tr>
      <w:tr w:rsidR="005672C9" w14:paraId="66D72103" w14:textId="77777777" w:rsidTr="005672C9">
        <w:tc>
          <w:tcPr>
            <w:tcW w:w="4221" w:type="dxa"/>
            <w:shd w:val="clear" w:color="auto" w:fill="auto"/>
          </w:tcPr>
          <w:p w14:paraId="0CCC59D5" w14:textId="595BA67F" w:rsidR="005672C9" w:rsidRPr="003963E0" w:rsidRDefault="003963E0" w:rsidP="00E2496C">
            <w:pPr>
              <w:rPr>
                <w:rFonts w:asciiTheme="majorHAnsi" w:hAnsiTheme="majorHAnsi"/>
                <w:i/>
                <w:iCs/>
              </w:rPr>
            </w:pPr>
            <w:r>
              <w:rPr>
                <w:rFonts w:asciiTheme="majorHAnsi" w:hAnsiTheme="majorHAnsi"/>
                <w:i/>
                <w:iCs/>
              </w:rPr>
              <w:t xml:space="preserve"> </w:t>
            </w:r>
            <w:r w:rsidR="005672C9" w:rsidRPr="003963E0">
              <w:rPr>
                <w:rFonts w:asciiTheme="majorHAnsi" w:hAnsiTheme="majorHAnsi"/>
                <w:i/>
                <w:iCs/>
              </w:rPr>
              <w:t>Human Rights Awareness Events Coordinator</w:t>
            </w:r>
          </w:p>
        </w:tc>
        <w:tc>
          <w:tcPr>
            <w:tcW w:w="1354" w:type="dxa"/>
            <w:shd w:val="clear" w:color="auto" w:fill="auto"/>
          </w:tcPr>
          <w:p w14:paraId="169F07DD" w14:textId="6F183A1B" w:rsidR="005672C9" w:rsidRPr="003963E0" w:rsidRDefault="005672C9" w:rsidP="00E2496C">
            <w:pPr>
              <w:rPr>
                <w:rFonts w:asciiTheme="majorHAnsi" w:hAnsiTheme="majorHAnsi"/>
              </w:rPr>
            </w:pPr>
            <w:r w:rsidRPr="003963E0">
              <w:rPr>
                <w:rFonts w:asciiTheme="majorHAnsi" w:hAnsiTheme="majorHAnsi"/>
              </w:rPr>
              <w:t>$196.25</w:t>
            </w:r>
          </w:p>
        </w:tc>
        <w:tc>
          <w:tcPr>
            <w:tcW w:w="1382" w:type="dxa"/>
            <w:shd w:val="clear" w:color="auto" w:fill="auto"/>
          </w:tcPr>
          <w:p w14:paraId="6DFD67B3" w14:textId="3E32F306" w:rsidR="005672C9" w:rsidRPr="003963E0" w:rsidRDefault="005672C9" w:rsidP="00E2496C">
            <w:pPr>
              <w:rPr>
                <w:rFonts w:asciiTheme="majorHAnsi" w:hAnsiTheme="majorHAnsi"/>
              </w:rPr>
            </w:pPr>
            <w:r w:rsidRPr="003963E0">
              <w:rPr>
                <w:rFonts w:asciiTheme="majorHAnsi" w:hAnsiTheme="majorHAnsi"/>
              </w:rPr>
              <w:t>$196.25</w:t>
            </w:r>
          </w:p>
        </w:tc>
        <w:tc>
          <w:tcPr>
            <w:tcW w:w="1368" w:type="dxa"/>
            <w:shd w:val="clear" w:color="auto" w:fill="auto"/>
          </w:tcPr>
          <w:p w14:paraId="2D8023A2" w14:textId="6A9E1F86" w:rsidR="005672C9" w:rsidRPr="003963E0" w:rsidRDefault="005672C9" w:rsidP="00E2496C">
            <w:pPr>
              <w:rPr>
                <w:rFonts w:asciiTheme="majorHAnsi" w:hAnsiTheme="majorHAnsi"/>
              </w:rPr>
            </w:pPr>
            <w:r w:rsidRPr="003963E0">
              <w:rPr>
                <w:rFonts w:asciiTheme="majorHAnsi" w:hAnsiTheme="majorHAnsi"/>
              </w:rPr>
              <w:t>$196.25</w:t>
            </w:r>
          </w:p>
        </w:tc>
        <w:tc>
          <w:tcPr>
            <w:tcW w:w="1357" w:type="dxa"/>
            <w:shd w:val="clear" w:color="auto" w:fill="auto"/>
          </w:tcPr>
          <w:p w14:paraId="27E3BD05" w14:textId="6A0D6918" w:rsidR="005672C9" w:rsidRPr="003963E0" w:rsidRDefault="005672C9" w:rsidP="00E2496C">
            <w:pPr>
              <w:rPr>
                <w:rFonts w:asciiTheme="majorHAnsi" w:hAnsiTheme="majorHAnsi"/>
              </w:rPr>
            </w:pPr>
            <w:r w:rsidRPr="003963E0">
              <w:rPr>
                <w:rFonts w:asciiTheme="majorHAnsi" w:hAnsiTheme="majorHAnsi"/>
              </w:rPr>
              <w:t>$588.75</w:t>
            </w:r>
          </w:p>
        </w:tc>
      </w:tr>
      <w:tr w:rsidR="005672C9" w14:paraId="12FF90D4" w14:textId="77777777" w:rsidTr="00756828">
        <w:tc>
          <w:tcPr>
            <w:tcW w:w="4221" w:type="dxa"/>
            <w:shd w:val="clear" w:color="auto" w:fill="DBE5F1" w:themeFill="accent1" w:themeFillTint="33"/>
          </w:tcPr>
          <w:p w14:paraId="3EE40560" w14:textId="2C0F4A34" w:rsidR="005672C9" w:rsidRPr="003963E0" w:rsidRDefault="003963E0" w:rsidP="00E2496C">
            <w:pPr>
              <w:rPr>
                <w:rFonts w:asciiTheme="majorHAnsi" w:hAnsiTheme="majorHAnsi"/>
                <w:i/>
                <w:iCs/>
              </w:rPr>
            </w:pPr>
            <w:r>
              <w:rPr>
                <w:rFonts w:asciiTheme="majorHAnsi" w:hAnsiTheme="majorHAnsi"/>
                <w:i/>
                <w:iCs/>
              </w:rPr>
              <w:t xml:space="preserve"> </w:t>
            </w:r>
            <w:r w:rsidR="005672C9" w:rsidRPr="003963E0">
              <w:rPr>
                <w:rFonts w:asciiTheme="majorHAnsi" w:hAnsiTheme="majorHAnsi"/>
                <w:i/>
                <w:iCs/>
              </w:rPr>
              <w:t>Human Rights Awareness Social Media Coordinator</w:t>
            </w:r>
          </w:p>
        </w:tc>
        <w:tc>
          <w:tcPr>
            <w:tcW w:w="1354" w:type="dxa"/>
            <w:shd w:val="clear" w:color="auto" w:fill="DBE5F1" w:themeFill="accent1" w:themeFillTint="33"/>
          </w:tcPr>
          <w:p w14:paraId="4CAF1295" w14:textId="0F7A0357" w:rsidR="005672C9" w:rsidRPr="003963E0" w:rsidRDefault="005672C9" w:rsidP="00E2496C">
            <w:pPr>
              <w:rPr>
                <w:rFonts w:asciiTheme="majorHAnsi" w:hAnsiTheme="majorHAnsi"/>
              </w:rPr>
            </w:pPr>
            <w:r w:rsidRPr="003963E0">
              <w:rPr>
                <w:rFonts w:asciiTheme="majorHAnsi" w:hAnsiTheme="majorHAnsi"/>
              </w:rPr>
              <w:t>$196.25</w:t>
            </w:r>
          </w:p>
        </w:tc>
        <w:tc>
          <w:tcPr>
            <w:tcW w:w="1382" w:type="dxa"/>
            <w:shd w:val="clear" w:color="auto" w:fill="DBE5F1" w:themeFill="accent1" w:themeFillTint="33"/>
          </w:tcPr>
          <w:p w14:paraId="7368CEBE" w14:textId="56DED8E0" w:rsidR="005672C9" w:rsidRPr="003963E0" w:rsidRDefault="005672C9" w:rsidP="00E2496C">
            <w:pPr>
              <w:rPr>
                <w:rFonts w:asciiTheme="majorHAnsi" w:hAnsiTheme="majorHAnsi"/>
              </w:rPr>
            </w:pPr>
            <w:r w:rsidRPr="003963E0">
              <w:rPr>
                <w:rFonts w:asciiTheme="majorHAnsi" w:hAnsiTheme="majorHAnsi"/>
              </w:rPr>
              <w:t>$196.25</w:t>
            </w:r>
          </w:p>
        </w:tc>
        <w:tc>
          <w:tcPr>
            <w:tcW w:w="1368" w:type="dxa"/>
            <w:shd w:val="clear" w:color="auto" w:fill="DBE5F1" w:themeFill="accent1" w:themeFillTint="33"/>
          </w:tcPr>
          <w:p w14:paraId="16D04F74" w14:textId="4F2C3C75" w:rsidR="005672C9" w:rsidRPr="003963E0" w:rsidRDefault="005672C9" w:rsidP="00E2496C">
            <w:pPr>
              <w:rPr>
                <w:rFonts w:asciiTheme="majorHAnsi" w:hAnsiTheme="majorHAnsi"/>
              </w:rPr>
            </w:pPr>
            <w:r w:rsidRPr="003963E0">
              <w:rPr>
                <w:rFonts w:asciiTheme="majorHAnsi" w:hAnsiTheme="majorHAnsi"/>
              </w:rPr>
              <w:t>$196.25</w:t>
            </w:r>
          </w:p>
        </w:tc>
        <w:tc>
          <w:tcPr>
            <w:tcW w:w="1357" w:type="dxa"/>
            <w:shd w:val="clear" w:color="auto" w:fill="DBE5F1" w:themeFill="accent1" w:themeFillTint="33"/>
          </w:tcPr>
          <w:p w14:paraId="5084D581" w14:textId="1F85B408" w:rsidR="005672C9" w:rsidRPr="003963E0" w:rsidRDefault="005672C9" w:rsidP="00E2496C">
            <w:pPr>
              <w:rPr>
                <w:rFonts w:asciiTheme="majorHAnsi" w:hAnsiTheme="majorHAnsi"/>
              </w:rPr>
            </w:pPr>
            <w:r w:rsidRPr="003963E0">
              <w:rPr>
                <w:rFonts w:asciiTheme="majorHAnsi" w:hAnsiTheme="majorHAnsi"/>
              </w:rPr>
              <w:t>$588.75</w:t>
            </w:r>
          </w:p>
        </w:tc>
      </w:tr>
      <w:tr w:rsidR="004C3B2C" w14:paraId="1C541C32" w14:textId="77777777" w:rsidTr="004C3B2C">
        <w:trPr>
          <w:trHeight w:val="287"/>
        </w:trPr>
        <w:tc>
          <w:tcPr>
            <w:tcW w:w="4221" w:type="dxa"/>
            <w:shd w:val="clear" w:color="auto" w:fill="D9D9D9" w:themeFill="background1" w:themeFillShade="D9"/>
            <w:vAlign w:val="center"/>
          </w:tcPr>
          <w:p w14:paraId="68BC5EEF" w14:textId="5D428532" w:rsidR="004C3B2C" w:rsidRPr="008F3410" w:rsidRDefault="00B676D9" w:rsidP="004C3B2C">
            <w:pPr>
              <w:rPr>
                <w:rFonts w:ascii="Cambria" w:hAnsi="Cambria"/>
              </w:rPr>
            </w:pPr>
            <w:r>
              <w:rPr>
                <w:rFonts w:ascii="Cambria" w:hAnsi="Cambria"/>
                <w:b/>
                <w:bCs/>
                <w:iCs/>
                <w:color w:val="000000"/>
              </w:rPr>
              <w:t>Service Opportunity Leaders</w:t>
            </w:r>
            <w:r w:rsidR="004C3B2C" w:rsidRPr="00457674">
              <w:rPr>
                <w:rFonts w:ascii="Cambria" w:hAnsi="Cambria"/>
                <w:b/>
                <w:bCs/>
                <w:iCs/>
                <w:color w:val="000000"/>
              </w:rPr>
              <w:t xml:space="preserve"> </w:t>
            </w:r>
            <w:r w:rsidR="004C3B2C">
              <w:rPr>
                <w:rFonts w:ascii="Cambria" w:hAnsi="Cambria"/>
                <w:b/>
                <w:bCs/>
                <w:iCs/>
                <w:color w:val="000000"/>
              </w:rPr>
              <w:t>–</w:t>
            </w:r>
            <w:r w:rsidR="004C3B2C" w:rsidRPr="00457674">
              <w:rPr>
                <w:rFonts w:ascii="Cambria" w:hAnsi="Cambria"/>
                <w:b/>
                <w:bCs/>
                <w:iCs/>
                <w:color w:val="000000"/>
              </w:rPr>
              <w:t xml:space="preserve"> </w:t>
            </w:r>
            <w:r w:rsidR="000A7493">
              <w:rPr>
                <w:rFonts w:ascii="Cambria" w:hAnsi="Cambria"/>
                <w:b/>
                <w:bCs/>
                <w:iCs/>
                <w:color w:val="000000"/>
              </w:rPr>
              <w:t>14</w:t>
            </w:r>
          </w:p>
        </w:tc>
        <w:tc>
          <w:tcPr>
            <w:tcW w:w="1354" w:type="dxa"/>
            <w:shd w:val="clear" w:color="auto" w:fill="D9D9D9" w:themeFill="background1" w:themeFillShade="D9"/>
            <w:vAlign w:val="center"/>
          </w:tcPr>
          <w:p w14:paraId="1D92DA8E" w14:textId="5ED538DB" w:rsidR="004C3B2C" w:rsidRDefault="008244DD" w:rsidP="004C3B2C">
            <w:r>
              <w:rPr>
                <w:rFonts w:ascii="Cambria" w:hAnsi="Cambria"/>
                <w:b/>
                <w:color w:val="000000"/>
              </w:rPr>
              <w:t>$</w:t>
            </w:r>
            <w:r w:rsidR="0055181F">
              <w:rPr>
                <w:rFonts w:ascii="Cambria" w:hAnsi="Cambria"/>
                <w:b/>
                <w:color w:val="000000"/>
              </w:rPr>
              <w:t>4</w:t>
            </w:r>
            <w:r>
              <w:rPr>
                <w:rFonts w:ascii="Cambria" w:hAnsi="Cambria"/>
                <w:b/>
                <w:color w:val="000000"/>
              </w:rPr>
              <w:t>,</w:t>
            </w:r>
            <w:r w:rsidR="0055181F">
              <w:rPr>
                <w:rFonts w:ascii="Cambria" w:hAnsi="Cambria"/>
                <w:b/>
                <w:color w:val="000000"/>
              </w:rPr>
              <w:t>500</w:t>
            </w:r>
            <w:r>
              <w:rPr>
                <w:rFonts w:ascii="Cambria" w:hAnsi="Cambria"/>
                <w:b/>
                <w:color w:val="000000"/>
              </w:rPr>
              <w:t>.</w:t>
            </w:r>
            <w:r w:rsidR="0055181F">
              <w:rPr>
                <w:rFonts w:ascii="Cambria" w:hAnsi="Cambria"/>
                <w:b/>
                <w:color w:val="000000"/>
              </w:rPr>
              <w:t>00</w:t>
            </w:r>
          </w:p>
        </w:tc>
        <w:tc>
          <w:tcPr>
            <w:tcW w:w="1382" w:type="dxa"/>
            <w:shd w:val="clear" w:color="auto" w:fill="D9D9D9" w:themeFill="background1" w:themeFillShade="D9"/>
            <w:vAlign w:val="center"/>
          </w:tcPr>
          <w:p w14:paraId="25D74A5C" w14:textId="43AED033" w:rsidR="004C3B2C" w:rsidRDefault="008244DD" w:rsidP="004C3B2C">
            <w:r>
              <w:rPr>
                <w:rFonts w:ascii="Cambria" w:hAnsi="Cambria"/>
                <w:b/>
                <w:color w:val="000000"/>
              </w:rPr>
              <w:t>$</w:t>
            </w:r>
            <w:r w:rsidR="0055181F">
              <w:rPr>
                <w:rFonts w:ascii="Cambria" w:hAnsi="Cambria"/>
                <w:b/>
                <w:color w:val="000000"/>
              </w:rPr>
              <w:t>4,500</w:t>
            </w:r>
            <w:r>
              <w:rPr>
                <w:rFonts w:ascii="Cambria" w:hAnsi="Cambria"/>
                <w:b/>
                <w:color w:val="000000"/>
              </w:rPr>
              <w:t>.</w:t>
            </w:r>
            <w:r w:rsidR="0055181F">
              <w:rPr>
                <w:rFonts w:ascii="Cambria" w:hAnsi="Cambria"/>
                <w:b/>
                <w:color w:val="000000"/>
              </w:rPr>
              <w:t>00</w:t>
            </w:r>
          </w:p>
        </w:tc>
        <w:tc>
          <w:tcPr>
            <w:tcW w:w="1368" w:type="dxa"/>
            <w:shd w:val="clear" w:color="auto" w:fill="D9D9D9" w:themeFill="background1" w:themeFillShade="D9"/>
            <w:vAlign w:val="center"/>
          </w:tcPr>
          <w:p w14:paraId="4F4C7DEB" w14:textId="2643F225" w:rsidR="004C3B2C" w:rsidRPr="00457674" w:rsidRDefault="004C3B2C" w:rsidP="008244DD">
            <w:pPr>
              <w:rPr>
                <w:rFonts w:ascii="Cambria" w:hAnsi="Cambria"/>
                <w:b/>
                <w:color w:val="000000"/>
              </w:rPr>
            </w:pPr>
            <w:r>
              <w:rPr>
                <w:rFonts w:ascii="Cambria" w:hAnsi="Cambria"/>
                <w:b/>
                <w:color w:val="000000"/>
              </w:rPr>
              <w:t>$</w:t>
            </w:r>
            <w:r w:rsidR="0055181F">
              <w:rPr>
                <w:rFonts w:ascii="Cambria" w:hAnsi="Cambria"/>
                <w:b/>
                <w:color w:val="000000"/>
              </w:rPr>
              <w:t>4,500.00</w:t>
            </w:r>
          </w:p>
        </w:tc>
        <w:tc>
          <w:tcPr>
            <w:tcW w:w="1357" w:type="dxa"/>
            <w:shd w:val="clear" w:color="auto" w:fill="D9D9D9" w:themeFill="background1" w:themeFillShade="D9"/>
            <w:vAlign w:val="center"/>
          </w:tcPr>
          <w:p w14:paraId="448779B0" w14:textId="241C9D7B" w:rsidR="004C3B2C" w:rsidRPr="004A6ACF" w:rsidRDefault="004C3B2C" w:rsidP="008244DD">
            <w:pPr>
              <w:rPr>
                <w:rFonts w:ascii="Cambria" w:hAnsi="Cambria"/>
              </w:rPr>
            </w:pPr>
            <w:r w:rsidRPr="00457674">
              <w:rPr>
                <w:rFonts w:ascii="Cambria" w:hAnsi="Cambria"/>
                <w:b/>
                <w:color w:val="000000"/>
              </w:rPr>
              <w:t>$</w:t>
            </w:r>
            <w:r w:rsidR="0055181F">
              <w:rPr>
                <w:rFonts w:ascii="Cambria" w:hAnsi="Cambria"/>
                <w:b/>
                <w:color w:val="000000"/>
              </w:rPr>
              <w:t>13,500.00</w:t>
            </w:r>
          </w:p>
        </w:tc>
      </w:tr>
      <w:tr w:rsidR="000A7493" w:rsidRPr="004A6ACF" w14:paraId="67B4CBA2" w14:textId="77777777" w:rsidTr="00C61F3E">
        <w:tc>
          <w:tcPr>
            <w:tcW w:w="4221" w:type="dxa"/>
            <w:vAlign w:val="center"/>
          </w:tcPr>
          <w:p w14:paraId="4DAAE53C" w14:textId="77777777" w:rsidR="000A7493" w:rsidRPr="00457674" w:rsidRDefault="000A7493" w:rsidP="00C61F3E">
            <w:pPr>
              <w:rPr>
                <w:rFonts w:ascii="Cambria" w:hAnsi="Cambria"/>
                <w:i/>
              </w:rPr>
            </w:pPr>
            <w:r w:rsidRPr="00457674">
              <w:rPr>
                <w:rFonts w:ascii="Cambria" w:hAnsi="Cambria"/>
                <w:i/>
                <w:color w:val="000000"/>
              </w:rPr>
              <w:t xml:space="preserve">  Director of Outreach</w:t>
            </w:r>
          </w:p>
        </w:tc>
        <w:tc>
          <w:tcPr>
            <w:tcW w:w="1354" w:type="dxa"/>
          </w:tcPr>
          <w:p w14:paraId="3028FDD9" w14:textId="77777777" w:rsidR="000A7493" w:rsidRDefault="000A7493" w:rsidP="00C61F3E">
            <w:r w:rsidRPr="00A429C1">
              <w:rPr>
                <w:rFonts w:ascii="Cambria" w:hAnsi="Cambria"/>
                <w:color w:val="000000"/>
              </w:rPr>
              <w:t>$520.00</w:t>
            </w:r>
          </w:p>
        </w:tc>
        <w:tc>
          <w:tcPr>
            <w:tcW w:w="1382" w:type="dxa"/>
          </w:tcPr>
          <w:p w14:paraId="2F9F3983" w14:textId="77777777" w:rsidR="000A7493" w:rsidRDefault="000A7493" w:rsidP="00C61F3E">
            <w:r w:rsidRPr="00A429C1">
              <w:rPr>
                <w:rFonts w:ascii="Cambria" w:hAnsi="Cambria"/>
                <w:color w:val="000000"/>
              </w:rPr>
              <w:t>$520.00</w:t>
            </w:r>
          </w:p>
        </w:tc>
        <w:tc>
          <w:tcPr>
            <w:tcW w:w="1368" w:type="dxa"/>
            <w:vAlign w:val="center"/>
          </w:tcPr>
          <w:p w14:paraId="0A6E1B9A" w14:textId="77777777" w:rsidR="000A7493" w:rsidRPr="00457674" w:rsidRDefault="000A7493" w:rsidP="00C61F3E">
            <w:pPr>
              <w:rPr>
                <w:rFonts w:ascii="Cambria" w:hAnsi="Cambria"/>
                <w:color w:val="000000"/>
              </w:rPr>
            </w:pPr>
            <w:r>
              <w:rPr>
                <w:rFonts w:ascii="Cambria" w:hAnsi="Cambria"/>
                <w:color w:val="000000"/>
              </w:rPr>
              <w:t>$520.00</w:t>
            </w:r>
          </w:p>
        </w:tc>
        <w:tc>
          <w:tcPr>
            <w:tcW w:w="1357" w:type="dxa"/>
            <w:vAlign w:val="center"/>
          </w:tcPr>
          <w:p w14:paraId="3D25A196" w14:textId="77777777" w:rsidR="000A7493" w:rsidRPr="004A6ACF" w:rsidRDefault="000A7493" w:rsidP="00C61F3E">
            <w:pPr>
              <w:rPr>
                <w:rFonts w:ascii="Cambria" w:hAnsi="Cambria"/>
              </w:rPr>
            </w:pPr>
            <w:r w:rsidRPr="00457674">
              <w:rPr>
                <w:rFonts w:ascii="Cambria" w:hAnsi="Cambria"/>
                <w:color w:val="000000"/>
              </w:rPr>
              <w:t>$1,560.00</w:t>
            </w:r>
          </w:p>
        </w:tc>
      </w:tr>
      <w:tr w:rsidR="004C3B2C" w14:paraId="29F11DAA" w14:textId="77777777" w:rsidTr="004C3B2C">
        <w:tc>
          <w:tcPr>
            <w:tcW w:w="4221" w:type="dxa"/>
            <w:shd w:val="clear" w:color="auto" w:fill="DBE5F1" w:themeFill="accent1" w:themeFillTint="33"/>
            <w:vAlign w:val="center"/>
          </w:tcPr>
          <w:p w14:paraId="240B299C" w14:textId="77777777" w:rsidR="004C3B2C" w:rsidRPr="00457674" w:rsidRDefault="004C3B2C" w:rsidP="004C3B2C">
            <w:pPr>
              <w:rPr>
                <w:rFonts w:ascii="Cambria" w:hAnsi="Cambria"/>
                <w:i/>
              </w:rPr>
            </w:pPr>
            <w:r w:rsidRPr="00457674">
              <w:rPr>
                <w:rFonts w:ascii="Cambria" w:hAnsi="Cambria"/>
                <w:i/>
                <w:color w:val="000000"/>
              </w:rPr>
              <w:t xml:space="preserve">  Service Trips Agency Coordinator</w:t>
            </w:r>
          </w:p>
        </w:tc>
        <w:tc>
          <w:tcPr>
            <w:tcW w:w="1354" w:type="dxa"/>
            <w:shd w:val="clear" w:color="auto" w:fill="DBE5F1" w:themeFill="accent1" w:themeFillTint="33"/>
          </w:tcPr>
          <w:p w14:paraId="5B47FB65" w14:textId="7A3CB9E5" w:rsidR="004C3B2C" w:rsidRDefault="008244DD" w:rsidP="004C3B2C">
            <w:r w:rsidRPr="00C820A6">
              <w:rPr>
                <w:rFonts w:ascii="Cambria" w:hAnsi="Cambria"/>
                <w:color w:val="000000"/>
              </w:rPr>
              <w:t>$</w:t>
            </w:r>
            <w:r>
              <w:rPr>
                <w:rFonts w:ascii="Cambria" w:hAnsi="Cambria"/>
                <w:color w:val="000000"/>
              </w:rPr>
              <w:t>392</w:t>
            </w:r>
            <w:r w:rsidRPr="00C820A6">
              <w:rPr>
                <w:rFonts w:ascii="Cambria" w:hAnsi="Cambria"/>
                <w:color w:val="000000"/>
              </w:rPr>
              <w:t>.</w:t>
            </w:r>
            <w:r>
              <w:rPr>
                <w:rFonts w:ascii="Cambria" w:hAnsi="Cambria"/>
                <w:color w:val="000000"/>
              </w:rPr>
              <w:t>50</w:t>
            </w:r>
          </w:p>
        </w:tc>
        <w:tc>
          <w:tcPr>
            <w:tcW w:w="1382" w:type="dxa"/>
            <w:shd w:val="clear" w:color="auto" w:fill="DBE5F1" w:themeFill="accent1" w:themeFillTint="33"/>
          </w:tcPr>
          <w:p w14:paraId="73843498" w14:textId="5073D853" w:rsidR="004C3B2C" w:rsidRDefault="008244DD" w:rsidP="004C3B2C">
            <w:r w:rsidRPr="00C820A6">
              <w:rPr>
                <w:rFonts w:ascii="Cambria" w:hAnsi="Cambria"/>
                <w:color w:val="000000"/>
              </w:rPr>
              <w:t>$</w:t>
            </w:r>
            <w:r>
              <w:rPr>
                <w:rFonts w:ascii="Cambria" w:hAnsi="Cambria"/>
                <w:color w:val="000000"/>
              </w:rPr>
              <w:t>392</w:t>
            </w:r>
            <w:r w:rsidRPr="00C820A6">
              <w:rPr>
                <w:rFonts w:ascii="Cambria" w:hAnsi="Cambria"/>
                <w:color w:val="000000"/>
              </w:rPr>
              <w:t>.</w:t>
            </w:r>
            <w:r>
              <w:rPr>
                <w:rFonts w:ascii="Cambria" w:hAnsi="Cambria"/>
                <w:color w:val="000000"/>
              </w:rPr>
              <w:t>50</w:t>
            </w:r>
          </w:p>
        </w:tc>
        <w:tc>
          <w:tcPr>
            <w:tcW w:w="1368" w:type="dxa"/>
            <w:shd w:val="clear" w:color="auto" w:fill="DBE5F1" w:themeFill="accent1" w:themeFillTint="33"/>
          </w:tcPr>
          <w:p w14:paraId="31E2A26E" w14:textId="6C638D40" w:rsidR="004C3B2C" w:rsidRDefault="004C3B2C" w:rsidP="008244DD">
            <w:r w:rsidRPr="00C820A6">
              <w:rPr>
                <w:rFonts w:ascii="Cambria" w:hAnsi="Cambria"/>
                <w:color w:val="000000"/>
              </w:rPr>
              <w:t>$</w:t>
            </w:r>
            <w:r w:rsidR="008244DD">
              <w:rPr>
                <w:rFonts w:ascii="Cambria" w:hAnsi="Cambria"/>
                <w:color w:val="000000"/>
              </w:rPr>
              <w:t>392</w:t>
            </w:r>
            <w:r w:rsidRPr="00C820A6">
              <w:rPr>
                <w:rFonts w:ascii="Cambria" w:hAnsi="Cambria"/>
                <w:color w:val="000000"/>
              </w:rPr>
              <w:t>.</w:t>
            </w:r>
            <w:r w:rsidR="008244DD">
              <w:rPr>
                <w:rFonts w:ascii="Cambria" w:hAnsi="Cambria"/>
                <w:color w:val="000000"/>
              </w:rPr>
              <w:t>50</w:t>
            </w:r>
          </w:p>
        </w:tc>
        <w:tc>
          <w:tcPr>
            <w:tcW w:w="1357" w:type="dxa"/>
            <w:shd w:val="clear" w:color="auto" w:fill="DBE5F1" w:themeFill="accent1" w:themeFillTint="33"/>
            <w:vAlign w:val="center"/>
          </w:tcPr>
          <w:p w14:paraId="5E7E2F80" w14:textId="254FD114" w:rsidR="004C3B2C" w:rsidRPr="004A6ACF" w:rsidRDefault="004C3B2C" w:rsidP="008244DD">
            <w:pPr>
              <w:rPr>
                <w:rFonts w:ascii="Cambria" w:hAnsi="Cambria"/>
              </w:rPr>
            </w:pPr>
            <w:r w:rsidRPr="00457674">
              <w:rPr>
                <w:rFonts w:ascii="Cambria" w:hAnsi="Cambria"/>
                <w:color w:val="000000"/>
              </w:rPr>
              <w:t>$</w:t>
            </w:r>
            <w:r w:rsidR="008244DD">
              <w:rPr>
                <w:rFonts w:ascii="Cambria" w:hAnsi="Cambria"/>
                <w:color w:val="000000"/>
              </w:rPr>
              <w:t>1,177.50</w:t>
            </w:r>
          </w:p>
        </w:tc>
      </w:tr>
      <w:tr w:rsidR="004C3B2C" w14:paraId="1A4BA89B" w14:textId="77777777" w:rsidTr="004C3B2C">
        <w:tc>
          <w:tcPr>
            <w:tcW w:w="4221" w:type="dxa"/>
            <w:vAlign w:val="center"/>
          </w:tcPr>
          <w:p w14:paraId="220BC645" w14:textId="4FE2437E" w:rsidR="004C3B2C" w:rsidRPr="00457674" w:rsidRDefault="004C3B2C" w:rsidP="008244DD">
            <w:pPr>
              <w:rPr>
                <w:rFonts w:ascii="Cambria" w:hAnsi="Cambria"/>
                <w:i/>
              </w:rPr>
            </w:pPr>
            <w:r w:rsidRPr="00457674">
              <w:rPr>
                <w:rFonts w:ascii="Cambria" w:hAnsi="Cambria"/>
                <w:i/>
                <w:color w:val="000000"/>
              </w:rPr>
              <w:t xml:space="preserve">  Service Trips </w:t>
            </w:r>
            <w:r w:rsidR="008244DD">
              <w:rPr>
                <w:rFonts w:ascii="Cambria" w:hAnsi="Cambria"/>
                <w:i/>
                <w:color w:val="000000"/>
              </w:rPr>
              <w:t>Participant</w:t>
            </w:r>
            <w:r w:rsidRPr="00457674">
              <w:rPr>
                <w:rFonts w:ascii="Cambria" w:hAnsi="Cambria"/>
                <w:i/>
                <w:color w:val="000000"/>
              </w:rPr>
              <w:t xml:space="preserve"> Coordinator</w:t>
            </w:r>
          </w:p>
        </w:tc>
        <w:tc>
          <w:tcPr>
            <w:tcW w:w="1354" w:type="dxa"/>
          </w:tcPr>
          <w:p w14:paraId="38C211CB" w14:textId="42135036" w:rsidR="004C3B2C" w:rsidRDefault="008244DD" w:rsidP="004C3B2C">
            <w:r w:rsidRPr="00C820A6">
              <w:rPr>
                <w:rFonts w:ascii="Cambria" w:hAnsi="Cambria"/>
                <w:color w:val="000000"/>
              </w:rPr>
              <w:t>$</w:t>
            </w:r>
            <w:r>
              <w:rPr>
                <w:rFonts w:ascii="Cambria" w:hAnsi="Cambria"/>
                <w:color w:val="000000"/>
              </w:rPr>
              <w:t>392</w:t>
            </w:r>
            <w:r w:rsidRPr="00C820A6">
              <w:rPr>
                <w:rFonts w:ascii="Cambria" w:hAnsi="Cambria"/>
                <w:color w:val="000000"/>
              </w:rPr>
              <w:t>.</w:t>
            </w:r>
            <w:r>
              <w:rPr>
                <w:rFonts w:ascii="Cambria" w:hAnsi="Cambria"/>
                <w:color w:val="000000"/>
              </w:rPr>
              <w:t>50</w:t>
            </w:r>
          </w:p>
        </w:tc>
        <w:tc>
          <w:tcPr>
            <w:tcW w:w="1382" w:type="dxa"/>
          </w:tcPr>
          <w:p w14:paraId="08317297" w14:textId="49EA23E2" w:rsidR="004C3B2C" w:rsidRDefault="008244DD" w:rsidP="004C3B2C">
            <w:r w:rsidRPr="00C820A6">
              <w:rPr>
                <w:rFonts w:ascii="Cambria" w:hAnsi="Cambria"/>
                <w:color w:val="000000"/>
              </w:rPr>
              <w:t>$</w:t>
            </w:r>
            <w:r>
              <w:rPr>
                <w:rFonts w:ascii="Cambria" w:hAnsi="Cambria"/>
                <w:color w:val="000000"/>
              </w:rPr>
              <w:t>392</w:t>
            </w:r>
            <w:r w:rsidRPr="00C820A6">
              <w:rPr>
                <w:rFonts w:ascii="Cambria" w:hAnsi="Cambria"/>
                <w:color w:val="000000"/>
              </w:rPr>
              <w:t>.</w:t>
            </w:r>
            <w:r>
              <w:rPr>
                <w:rFonts w:ascii="Cambria" w:hAnsi="Cambria"/>
                <w:color w:val="000000"/>
              </w:rPr>
              <w:t>50</w:t>
            </w:r>
          </w:p>
        </w:tc>
        <w:tc>
          <w:tcPr>
            <w:tcW w:w="1368" w:type="dxa"/>
          </w:tcPr>
          <w:p w14:paraId="6C05B629" w14:textId="0067562A" w:rsidR="004C3B2C" w:rsidRDefault="008244DD" w:rsidP="004C3B2C">
            <w:r w:rsidRPr="00C820A6">
              <w:rPr>
                <w:rFonts w:ascii="Cambria" w:hAnsi="Cambria"/>
                <w:color w:val="000000"/>
              </w:rPr>
              <w:t>$</w:t>
            </w:r>
            <w:r>
              <w:rPr>
                <w:rFonts w:ascii="Cambria" w:hAnsi="Cambria"/>
                <w:color w:val="000000"/>
              </w:rPr>
              <w:t>392</w:t>
            </w:r>
            <w:r w:rsidRPr="00C820A6">
              <w:rPr>
                <w:rFonts w:ascii="Cambria" w:hAnsi="Cambria"/>
                <w:color w:val="000000"/>
              </w:rPr>
              <w:t>.</w:t>
            </w:r>
            <w:r>
              <w:rPr>
                <w:rFonts w:ascii="Cambria" w:hAnsi="Cambria"/>
                <w:color w:val="000000"/>
              </w:rPr>
              <w:t>50</w:t>
            </w:r>
          </w:p>
        </w:tc>
        <w:tc>
          <w:tcPr>
            <w:tcW w:w="1357" w:type="dxa"/>
            <w:vAlign w:val="center"/>
          </w:tcPr>
          <w:p w14:paraId="322A42A6" w14:textId="42206385" w:rsidR="004C3B2C" w:rsidRPr="004A6ACF" w:rsidRDefault="004C3B2C" w:rsidP="008244DD">
            <w:pPr>
              <w:rPr>
                <w:rFonts w:ascii="Cambria" w:hAnsi="Cambria"/>
              </w:rPr>
            </w:pPr>
            <w:r w:rsidRPr="00457674">
              <w:rPr>
                <w:rFonts w:ascii="Cambria" w:hAnsi="Cambria"/>
                <w:color w:val="000000"/>
              </w:rPr>
              <w:t>$</w:t>
            </w:r>
            <w:r w:rsidR="008244DD">
              <w:rPr>
                <w:rFonts w:ascii="Cambria" w:hAnsi="Cambria"/>
                <w:color w:val="000000"/>
              </w:rPr>
              <w:t>1,177.50</w:t>
            </w:r>
          </w:p>
        </w:tc>
      </w:tr>
      <w:tr w:rsidR="000A7493" w14:paraId="7E5E7DD5" w14:textId="77777777" w:rsidTr="000A7493">
        <w:tc>
          <w:tcPr>
            <w:tcW w:w="4221" w:type="dxa"/>
            <w:shd w:val="clear" w:color="auto" w:fill="DBE5F1"/>
            <w:vAlign w:val="center"/>
          </w:tcPr>
          <w:p w14:paraId="757B1777" w14:textId="56E29A54" w:rsidR="000A7493" w:rsidRPr="000A7493" w:rsidRDefault="000A7493" w:rsidP="000A7493">
            <w:pPr>
              <w:rPr>
                <w:rFonts w:asciiTheme="majorHAnsi" w:hAnsiTheme="majorHAnsi"/>
                <w:i/>
              </w:rPr>
            </w:pPr>
            <w:r w:rsidRPr="000A7493">
              <w:rPr>
                <w:rFonts w:asciiTheme="majorHAnsi" w:hAnsiTheme="majorHAnsi"/>
                <w:i/>
              </w:rPr>
              <w:t xml:space="preserve">  Coordinator: Bethesda Youth Afterschool</w:t>
            </w:r>
          </w:p>
        </w:tc>
        <w:tc>
          <w:tcPr>
            <w:tcW w:w="1354" w:type="dxa"/>
            <w:shd w:val="clear" w:color="auto" w:fill="DBE5F1"/>
          </w:tcPr>
          <w:p w14:paraId="0E40286B" w14:textId="4E4777DC" w:rsidR="000A7493" w:rsidRPr="000A7493" w:rsidRDefault="000A7493" w:rsidP="000A7493">
            <w:pPr>
              <w:rPr>
                <w:rFonts w:asciiTheme="majorHAnsi" w:hAnsiTheme="majorHAnsi"/>
              </w:rPr>
            </w:pPr>
            <w:r w:rsidRPr="000A7493">
              <w:rPr>
                <w:rFonts w:asciiTheme="majorHAnsi" w:hAnsiTheme="majorHAnsi"/>
              </w:rPr>
              <w:t>$300.00</w:t>
            </w:r>
          </w:p>
        </w:tc>
        <w:tc>
          <w:tcPr>
            <w:tcW w:w="1382" w:type="dxa"/>
            <w:shd w:val="clear" w:color="auto" w:fill="DBE5F1"/>
          </w:tcPr>
          <w:p w14:paraId="4E5B51D5" w14:textId="26CE099E" w:rsidR="000A7493" w:rsidRPr="000A7493" w:rsidRDefault="000A7493" w:rsidP="000A7493">
            <w:pPr>
              <w:rPr>
                <w:rFonts w:asciiTheme="majorHAnsi" w:hAnsiTheme="majorHAnsi"/>
              </w:rPr>
            </w:pPr>
            <w:r w:rsidRPr="000A7493">
              <w:rPr>
                <w:rFonts w:asciiTheme="majorHAnsi" w:hAnsiTheme="majorHAnsi"/>
              </w:rPr>
              <w:t>$300.00</w:t>
            </w:r>
          </w:p>
        </w:tc>
        <w:tc>
          <w:tcPr>
            <w:tcW w:w="1368" w:type="dxa"/>
            <w:shd w:val="clear" w:color="auto" w:fill="DBE5F1"/>
            <w:vAlign w:val="center"/>
          </w:tcPr>
          <w:p w14:paraId="205F44BA" w14:textId="4953ABF1" w:rsidR="000A7493" w:rsidRPr="000A7493" w:rsidRDefault="000A7493" w:rsidP="000A7493">
            <w:pPr>
              <w:rPr>
                <w:rFonts w:asciiTheme="majorHAnsi" w:hAnsiTheme="majorHAnsi"/>
              </w:rPr>
            </w:pPr>
            <w:r w:rsidRPr="000A7493">
              <w:rPr>
                <w:rFonts w:asciiTheme="majorHAnsi" w:hAnsiTheme="majorHAnsi"/>
              </w:rPr>
              <w:t>$300.00</w:t>
            </w:r>
          </w:p>
        </w:tc>
        <w:tc>
          <w:tcPr>
            <w:tcW w:w="1357" w:type="dxa"/>
            <w:shd w:val="clear" w:color="auto" w:fill="DBE5F1"/>
            <w:vAlign w:val="center"/>
          </w:tcPr>
          <w:p w14:paraId="01DC6014" w14:textId="29F82993" w:rsidR="000A7493" w:rsidRPr="000A7493" w:rsidRDefault="000A7493" w:rsidP="000A7493">
            <w:pPr>
              <w:rPr>
                <w:rFonts w:asciiTheme="majorHAnsi" w:hAnsiTheme="majorHAnsi"/>
              </w:rPr>
            </w:pPr>
            <w:r w:rsidRPr="000A7493">
              <w:rPr>
                <w:rFonts w:asciiTheme="majorHAnsi" w:hAnsiTheme="majorHAnsi"/>
              </w:rPr>
              <w:t>$900.00</w:t>
            </w:r>
          </w:p>
        </w:tc>
      </w:tr>
      <w:tr w:rsidR="000A7493" w14:paraId="20A459EB" w14:textId="77777777" w:rsidTr="008A647A">
        <w:tc>
          <w:tcPr>
            <w:tcW w:w="4221" w:type="dxa"/>
            <w:vAlign w:val="center"/>
          </w:tcPr>
          <w:p w14:paraId="339B18E3" w14:textId="305FAAE5" w:rsidR="000A7493" w:rsidRPr="000A7493" w:rsidRDefault="000A7493" w:rsidP="000A7493">
            <w:pPr>
              <w:rPr>
                <w:rFonts w:asciiTheme="majorHAnsi" w:hAnsiTheme="majorHAnsi"/>
                <w:i/>
              </w:rPr>
            </w:pPr>
            <w:r w:rsidRPr="000A7493">
              <w:rPr>
                <w:rFonts w:asciiTheme="majorHAnsi" w:hAnsiTheme="majorHAnsi"/>
                <w:i/>
              </w:rPr>
              <w:t xml:space="preserve">  Coordinator: Bethesda Mobile Mission/Men’s</w:t>
            </w:r>
          </w:p>
        </w:tc>
        <w:tc>
          <w:tcPr>
            <w:tcW w:w="1354" w:type="dxa"/>
          </w:tcPr>
          <w:p w14:paraId="60169122" w14:textId="612BD966" w:rsidR="000A7493" w:rsidRPr="000A7493" w:rsidRDefault="000A7493" w:rsidP="000A7493">
            <w:pPr>
              <w:rPr>
                <w:rFonts w:asciiTheme="majorHAnsi" w:hAnsiTheme="majorHAnsi"/>
              </w:rPr>
            </w:pPr>
            <w:r w:rsidRPr="000A7493">
              <w:rPr>
                <w:rFonts w:asciiTheme="majorHAnsi" w:hAnsiTheme="majorHAnsi"/>
              </w:rPr>
              <w:t>$300.00</w:t>
            </w:r>
          </w:p>
        </w:tc>
        <w:tc>
          <w:tcPr>
            <w:tcW w:w="1382" w:type="dxa"/>
          </w:tcPr>
          <w:p w14:paraId="5CCAA8EE" w14:textId="6A3FFF76" w:rsidR="000A7493" w:rsidRPr="000A7493" w:rsidRDefault="000A7493" w:rsidP="000A7493">
            <w:pPr>
              <w:rPr>
                <w:rFonts w:asciiTheme="majorHAnsi" w:hAnsiTheme="majorHAnsi"/>
              </w:rPr>
            </w:pPr>
            <w:r w:rsidRPr="000A7493">
              <w:rPr>
                <w:rFonts w:asciiTheme="majorHAnsi" w:hAnsiTheme="majorHAnsi"/>
              </w:rPr>
              <w:t>$300.00</w:t>
            </w:r>
          </w:p>
        </w:tc>
        <w:tc>
          <w:tcPr>
            <w:tcW w:w="1368" w:type="dxa"/>
            <w:vAlign w:val="center"/>
          </w:tcPr>
          <w:p w14:paraId="65BF9BA9" w14:textId="343830CD" w:rsidR="000A7493" w:rsidRPr="000A7493" w:rsidRDefault="000A7493" w:rsidP="000A7493">
            <w:pPr>
              <w:rPr>
                <w:rFonts w:asciiTheme="majorHAnsi" w:hAnsiTheme="majorHAnsi"/>
              </w:rPr>
            </w:pPr>
            <w:r w:rsidRPr="000A7493">
              <w:rPr>
                <w:rFonts w:asciiTheme="majorHAnsi" w:hAnsiTheme="majorHAnsi"/>
              </w:rPr>
              <w:t>$300.00</w:t>
            </w:r>
          </w:p>
        </w:tc>
        <w:tc>
          <w:tcPr>
            <w:tcW w:w="1357" w:type="dxa"/>
            <w:vAlign w:val="center"/>
          </w:tcPr>
          <w:p w14:paraId="02C37D23" w14:textId="6AB507A1" w:rsidR="000A7493" w:rsidRPr="000A7493" w:rsidRDefault="000A7493" w:rsidP="000A7493">
            <w:pPr>
              <w:rPr>
                <w:rFonts w:asciiTheme="majorHAnsi" w:hAnsiTheme="majorHAnsi"/>
              </w:rPr>
            </w:pPr>
            <w:r w:rsidRPr="000A7493">
              <w:rPr>
                <w:rFonts w:asciiTheme="majorHAnsi" w:hAnsiTheme="majorHAnsi"/>
              </w:rPr>
              <w:t>$900.00</w:t>
            </w:r>
          </w:p>
        </w:tc>
      </w:tr>
      <w:tr w:rsidR="000A7493" w14:paraId="0F899450" w14:textId="77777777" w:rsidTr="000A7493">
        <w:tc>
          <w:tcPr>
            <w:tcW w:w="4221" w:type="dxa"/>
            <w:shd w:val="clear" w:color="auto" w:fill="DBE5F1"/>
            <w:vAlign w:val="center"/>
          </w:tcPr>
          <w:p w14:paraId="4E9A3B8E" w14:textId="3DF29F8D" w:rsidR="000A7493" w:rsidRPr="000A7493" w:rsidRDefault="000A7493" w:rsidP="000A7493">
            <w:pPr>
              <w:rPr>
                <w:rFonts w:asciiTheme="majorHAnsi" w:hAnsiTheme="majorHAnsi"/>
                <w:i/>
              </w:rPr>
            </w:pPr>
            <w:r w:rsidRPr="000A7493">
              <w:rPr>
                <w:rFonts w:asciiTheme="majorHAnsi" w:hAnsiTheme="majorHAnsi"/>
                <w:i/>
              </w:rPr>
              <w:t xml:space="preserve">  Coordinator: Boys &amp; Girls Club</w:t>
            </w:r>
          </w:p>
        </w:tc>
        <w:tc>
          <w:tcPr>
            <w:tcW w:w="1354" w:type="dxa"/>
            <w:shd w:val="clear" w:color="auto" w:fill="DBE5F1"/>
          </w:tcPr>
          <w:p w14:paraId="0DEB88A3" w14:textId="1FDFCBED" w:rsidR="000A7493" w:rsidRPr="000A7493" w:rsidRDefault="000A7493" w:rsidP="000A7493">
            <w:pPr>
              <w:rPr>
                <w:rFonts w:asciiTheme="majorHAnsi" w:hAnsiTheme="majorHAnsi"/>
              </w:rPr>
            </w:pPr>
            <w:r w:rsidRPr="000A7493">
              <w:rPr>
                <w:rFonts w:asciiTheme="majorHAnsi" w:hAnsiTheme="majorHAnsi"/>
              </w:rPr>
              <w:t>$300.00</w:t>
            </w:r>
          </w:p>
        </w:tc>
        <w:tc>
          <w:tcPr>
            <w:tcW w:w="1382" w:type="dxa"/>
            <w:shd w:val="clear" w:color="auto" w:fill="DBE5F1"/>
          </w:tcPr>
          <w:p w14:paraId="1FE584B9" w14:textId="679F058F" w:rsidR="000A7493" w:rsidRPr="000A7493" w:rsidRDefault="000A7493" w:rsidP="000A7493">
            <w:pPr>
              <w:rPr>
                <w:rFonts w:asciiTheme="majorHAnsi" w:hAnsiTheme="majorHAnsi"/>
              </w:rPr>
            </w:pPr>
            <w:r w:rsidRPr="000A7493">
              <w:rPr>
                <w:rFonts w:asciiTheme="majorHAnsi" w:hAnsiTheme="majorHAnsi"/>
              </w:rPr>
              <w:t>$300.00</w:t>
            </w:r>
          </w:p>
        </w:tc>
        <w:tc>
          <w:tcPr>
            <w:tcW w:w="1368" w:type="dxa"/>
            <w:shd w:val="clear" w:color="auto" w:fill="DBE5F1"/>
            <w:vAlign w:val="center"/>
          </w:tcPr>
          <w:p w14:paraId="432166D4" w14:textId="5AA51D35" w:rsidR="000A7493" w:rsidRPr="000A7493" w:rsidRDefault="000A7493" w:rsidP="000A7493">
            <w:pPr>
              <w:rPr>
                <w:rFonts w:asciiTheme="majorHAnsi" w:hAnsiTheme="majorHAnsi"/>
              </w:rPr>
            </w:pPr>
            <w:r w:rsidRPr="000A7493">
              <w:rPr>
                <w:rFonts w:asciiTheme="majorHAnsi" w:hAnsiTheme="majorHAnsi"/>
              </w:rPr>
              <w:t>$300.00</w:t>
            </w:r>
          </w:p>
        </w:tc>
        <w:tc>
          <w:tcPr>
            <w:tcW w:w="1357" w:type="dxa"/>
            <w:shd w:val="clear" w:color="auto" w:fill="DBE5F1"/>
            <w:vAlign w:val="center"/>
          </w:tcPr>
          <w:p w14:paraId="7372A0A3" w14:textId="0B5E676E" w:rsidR="000A7493" w:rsidRPr="000A7493" w:rsidRDefault="000A7493" w:rsidP="000A7493">
            <w:pPr>
              <w:rPr>
                <w:rFonts w:asciiTheme="majorHAnsi" w:hAnsiTheme="majorHAnsi"/>
              </w:rPr>
            </w:pPr>
            <w:r w:rsidRPr="000A7493">
              <w:rPr>
                <w:rFonts w:asciiTheme="majorHAnsi" w:hAnsiTheme="majorHAnsi"/>
              </w:rPr>
              <w:t>$900.00</w:t>
            </w:r>
          </w:p>
        </w:tc>
      </w:tr>
      <w:tr w:rsidR="000A7493" w14:paraId="095B011E" w14:textId="77777777" w:rsidTr="008A647A">
        <w:tc>
          <w:tcPr>
            <w:tcW w:w="4221" w:type="dxa"/>
            <w:vAlign w:val="center"/>
          </w:tcPr>
          <w:p w14:paraId="3AC64E44" w14:textId="3FB28D06" w:rsidR="000A7493" w:rsidRPr="000A7493" w:rsidRDefault="000A7493" w:rsidP="000A7493">
            <w:pPr>
              <w:rPr>
                <w:rFonts w:asciiTheme="majorHAnsi" w:hAnsiTheme="majorHAnsi"/>
                <w:i/>
              </w:rPr>
            </w:pPr>
            <w:r w:rsidRPr="000A7493">
              <w:rPr>
                <w:rFonts w:asciiTheme="majorHAnsi" w:hAnsiTheme="majorHAnsi"/>
                <w:i/>
              </w:rPr>
              <w:t xml:space="preserve">  Coordinator: Catholic Charities</w:t>
            </w:r>
          </w:p>
        </w:tc>
        <w:tc>
          <w:tcPr>
            <w:tcW w:w="1354" w:type="dxa"/>
          </w:tcPr>
          <w:p w14:paraId="64B56017" w14:textId="3FD90382" w:rsidR="000A7493" w:rsidRPr="000A7493" w:rsidRDefault="000A7493" w:rsidP="000A7493">
            <w:pPr>
              <w:rPr>
                <w:rFonts w:asciiTheme="majorHAnsi" w:hAnsiTheme="majorHAnsi"/>
              </w:rPr>
            </w:pPr>
            <w:r w:rsidRPr="000A7493">
              <w:rPr>
                <w:rFonts w:asciiTheme="majorHAnsi" w:hAnsiTheme="majorHAnsi"/>
              </w:rPr>
              <w:t>$300.00</w:t>
            </w:r>
          </w:p>
        </w:tc>
        <w:tc>
          <w:tcPr>
            <w:tcW w:w="1382" w:type="dxa"/>
          </w:tcPr>
          <w:p w14:paraId="1D3446F2" w14:textId="03687463" w:rsidR="000A7493" w:rsidRPr="000A7493" w:rsidRDefault="000A7493" w:rsidP="000A7493">
            <w:pPr>
              <w:rPr>
                <w:rFonts w:asciiTheme="majorHAnsi" w:hAnsiTheme="majorHAnsi"/>
              </w:rPr>
            </w:pPr>
            <w:r w:rsidRPr="000A7493">
              <w:rPr>
                <w:rFonts w:asciiTheme="majorHAnsi" w:hAnsiTheme="majorHAnsi"/>
              </w:rPr>
              <w:t>$300.00</w:t>
            </w:r>
          </w:p>
        </w:tc>
        <w:tc>
          <w:tcPr>
            <w:tcW w:w="1368" w:type="dxa"/>
            <w:vAlign w:val="center"/>
          </w:tcPr>
          <w:p w14:paraId="79927DAA" w14:textId="5945AB7E" w:rsidR="000A7493" w:rsidRPr="000A7493" w:rsidRDefault="000A7493" w:rsidP="000A7493">
            <w:pPr>
              <w:rPr>
                <w:rFonts w:asciiTheme="majorHAnsi" w:hAnsiTheme="majorHAnsi"/>
              </w:rPr>
            </w:pPr>
            <w:r w:rsidRPr="000A7493">
              <w:rPr>
                <w:rFonts w:asciiTheme="majorHAnsi" w:hAnsiTheme="majorHAnsi"/>
              </w:rPr>
              <w:t>$300.00</w:t>
            </w:r>
          </w:p>
        </w:tc>
        <w:tc>
          <w:tcPr>
            <w:tcW w:w="1357" w:type="dxa"/>
            <w:vAlign w:val="center"/>
          </w:tcPr>
          <w:p w14:paraId="03EBD51A" w14:textId="60D0DD15" w:rsidR="000A7493" w:rsidRPr="000A7493" w:rsidRDefault="000A7493" w:rsidP="000A7493">
            <w:pPr>
              <w:rPr>
                <w:rFonts w:asciiTheme="majorHAnsi" w:hAnsiTheme="majorHAnsi"/>
              </w:rPr>
            </w:pPr>
            <w:r w:rsidRPr="000A7493">
              <w:rPr>
                <w:rFonts w:asciiTheme="majorHAnsi" w:hAnsiTheme="majorHAnsi"/>
              </w:rPr>
              <w:t>$900.00</w:t>
            </w:r>
          </w:p>
        </w:tc>
      </w:tr>
      <w:tr w:rsidR="000A7493" w14:paraId="4590B4EF" w14:textId="77777777" w:rsidTr="000A7493">
        <w:tc>
          <w:tcPr>
            <w:tcW w:w="4221" w:type="dxa"/>
            <w:shd w:val="clear" w:color="auto" w:fill="DBE5F1"/>
            <w:vAlign w:val="center"/>
          </w:tcPr>
          <w:p w14:paraId="63A63B20" w14:textId="47BE6670" w:rsidR="000A7493" w:rsidRPr="000A7493" w:rsidRDefault="000A7493" w:rsidP="000A7493">
            <w:pPr>
              <w:rPr>
                <w:rFonts w:asciiTheme="majorHAnsi" w:hAnsiTheme="majorHAnsi"/>
                <w:i/>
              </w:rPr>
            </w:pPr>
            <w:r w:rsidRPr="000A7493">
              <w:rPr>
                <w:rFonts w:asciiTheme="majorHAnsi" w:hAnsiTheme="majorHAnsi"/>
                <w:i/>
              </w:rPr>
              <w:t xml:space="preserve">  Coordinator: Center for Champions</w:t>
            </w:r>
          </w:p>
        </w:tc>
        <w:tc>
          <w:tcPr>
            <w:tcW w:w="1354" w:type="dxa"/>
            <w:shd w:val="clear" w:color="auto" w:fill="DBE5F1"/>
          </w:tcPr>
          <w:p w14:paraId="7B372013" w14:textId="6E6CC188" w:rsidR="000A7493" w:rsidRPr="000A7493" w:rsidRDefault="000A7493" w:rsidP="000A7493">
            <w:pPr>
              <w:rPr>
                <w:rFonts w:asciiTheme="majorHAnsi" w:hAnsiTheme="majorHAnsi"/>
              </w:rPr>
            </w:pPr>
            <w:r w:rsidRPr="000A7493">
              <w:rPr>
                <w:rFonts w:asciiTheme="majorHAnsi" w:hAnsiTheme="majorHAnsi"/>
              </w:rPr>
              <w:t>$300.00</w:t>
            </w:r>
          </w:p>
        </w:tc>
        <w:tc>
          <w:tcPr>
            <w:tcW w:w="1382" w:type="dxa"/>
            <w:shd w:val="clear" w:color="auto" w:fill="DBE5F1"/>
          </w:tcPr>
          <w:p w14:paraId="0CD676DC" w14:textId="5D497F5B" w:rsidR="000A7493" w:rsidRPr="000A7493" w:rsidRDefault="000A7493" w:rsidP="000A7493">
            <w:pPr>
              <w:rPr>
                <w:rFonts w:asciiTheme="majorHAnsi" w:hAnsiTheme="majorHAnsi"/>
              </w:rPr>
            </w:pPr>
            <w:r w:rsidRPr="000A7493">
              <w:rPr>
                <w:rFonts w:asciiTheme="majorHAnsi" w:hAnsiTheme="majorHAnsi"/>
              </w:rPr>
              <w:t>$300.00</w:t>
            </w:r>
          </w:p>
        </w:tc>
        <w:tc>
          <w:tcPr>
            <w:tcW w:w="1368" w:type="dxa"/>
            <w:shd w:val="clear" w:color="auto" w:fill="DBE5F1"/>
            <w:vAlign w:val="center"/>
          </w:tcPr>
          <w:p w14:paraId="1A9A9670" w14:textId="67A7B720" w:rsidR="000A7493" w:rsidRPr="000A7493" w:rsidRDefault="000A7493" w:rsidP="000A7493">
            <w:pPr>
              <w:rPr>
                <w:rFonts w:asciiTheme="majorHAnsi" w:hAnsiTheme="majorHAnsi"/>
              </w:rPr>
            </w:pPr>
            <w:r w:rsidRPr="000A7493">
              <w:rPr>
                <w:rFonts w:asciiTheme="majorHAnsi" w:hAnsiTheme="majorHAnsi"/>
              </w:rPr>
              <w:t>$300.00</w:t>
            </w:r>
          </w:p>
        </w:tc>
        <w:tc>
          <w:tcPr>
            <w:tcW w:w="1357" w:type="dxa"/>
            <w:shd w:val="clear" w:color="auto" w:fill="DBE5F1"/>
            <w:vAlign w:val="center"/>
          </w:tcPr>
          <w:p w14:paraId="378A093A" w14:textId="28292423" w:rsidR="000A7493" w:rsidRPr="000A7493" w:rsidRDefault="000A7493" w:rsidP="000A7493">
            <w:pPr>
              <w:rPr>
                <w:rFonts w:asciiTheme="majorHAnsi" w:hAnsiTheme="majorHAnsi"/>
              </w:rPr>
            </w:pPr>
            <w:r w:rsidRPr="000A7493">
              <w:rPr>
                <w:rFonts w:asciiTheme="majorHAnsi" w:hAnsiTheme="majorHAnsi"/>
              </w:rPr>
              <w:t>$900.00</w:t>
            </w:r>
          </w:p>
        </w:tc>
      </w:tr>
      <w:tr w:rsidR="000A7493" w14:paraId="27377305" w14:textId="77777777" w:rsidTr="008A647A">
        <w:tc>
          <w:tcPr>
            <w:tcW w:w="4221" w:type="dxa"/>
            <w:vAlign w:val="center"/>
          </w:tcPr>
          <w:p w14:paraId="0461D583" w14:textId="4D5C2091" w:rsidR="000A7493" w:rsidRPr="000A7493" w:rsidRDefault="000A7493" w:rsidP="000A7493">
            <w:pPr>
              <w:rPr>
                <w:rFonts w:asciiTheme="majorHAnsi" w:hAnsiTheme="majorHAnsi"/>
                <w:i/>
              </w:rPr>
            </w:pPr>
            <w:r w:rsidRPr="000A7493">
              <w:rPr>
                <w:rFonts w:asciiTheme="majorHAnsi" w:hAnsiTheme="majorHAnsi"/>
                <w:i/>
              </w:rPr>
              <w:t xml:space="preserve">  Coordinator: Messiah Lifeways Tabitha’s</w:t>
            </w:r>
          </w:p>
        </w:tc>
        <w:tc>
          <w:tcPr>
            <w:tcW w:w="1354" w:type="dxa"/>
          </w:tcPr>
          <w:p w14:paraId="3848C760" w14:textId="625A29F3" w:rsidR="000A7493" w:rsidRPr="000A7493" w:rsidRDefault="000A7493" w:rsidP="000A7493">
            <w:pPr>
              <w:rPr>
                <w:rFonts w:asciiTheme="majorHAnsi" w:hAnsiTheme="majorHAnsi"/>
              </w:rPr>
            </w:pPr>
            <w:r w:rsidRPr="000A7493">
              <w:rPr>
                <w:rFonts w:asciiTheme="majorHAnsi" w:hAnsiTheme="majorHAnsi"/>
              </w:rPr>
              <w:t>$300.00</w:t>
            </w:r>
          </w:p>
        </w:tc>
        <w:tc>
          <w:tcPr>
            <w:tcW w:w="1382" w:type="dxa"/>
          </w:tcPr>
          <w:p w14:paraId="5B158978" w14:textId="38082FDC" w:rsidR="000A7493" w:rsidRPr="000A7493" w:rsidRDefault="000A7493" w:rsidP="000A7493">
            <w:pPr>
              <w:rPr>
                <w:rFonts w:asciiTheme="majorHAnsi" w:hAnsiTheme="majorHAnsi"/>
              </w:rPr>
            </w:pPr>
            <w:r w:rsidRPr="000A7493">
              <w:rPr>
                <w:rFonts w:asciiTheme="majorHAnsi" w:hAnsiTheme="majorHAnsi"/>
              </w:rPr>
              <w:t>$300.00</w:t>
            </w:r>
          </w:p>
        </w:tc>
        <w:tc>
          <w:tcPr>
            <w:tcW w:w="1368" w:type="dxa"/>
            <w:vAlign w:val="center"/>
          </w:tcPr>
          <w:p w14:paraId="6447A825" w14:textId="2D20E9EF" w:rsidR="000A7493" w:rsidRPr="000A7493" w:rsidRDefault="000A7493" w:rsidP="000A7493">
            <w:pPr>
              <w:rPr>
                <w:rFonts w:asciiTheme="majorHAnsi" w:hAnsiTheme="majorHAnsi"/>
              </w:rPr>
            </w:pPr>
            <w:r w:rsidRPr="000A7493">
              <w:rPr>
                <w:rFonts w:asciiTheme="majorHAnsi" w:hAnsiTheme="majorHAnsi"/>
              </w:rPr>
              <w:t>$300.00</w:t>
            </w:r>
          </w:p>
        </w:tc>
        <w:tc>
          <w:tcPr>
            <w:tcW w:w="1357" w:type="dxa"/>
            <w:vAlign w:val="center"/>
          </w:tcPr>
          <w:p w14:paraId="2C0A6E55" w14:textId="62BB3596" w:rsidR="000A7493" w:rsidRPr="000A7493" w:rsidRDefault="000A7493" w:rsidP="000A7493">
            <w:pPr>
              <w:rPr>
                <w:rFonts w:asciiTheme="majorHAnsi" w:hAnsiTheme="majorHAnsi"/>
              </w:rPr>
            </w:pPr>
            <w:r w:rsidRPr="000A7493">
              <w:rPr>
                <w:rFonts w:asciiTheme="majorHAnsi" w:hAnsiTheme="majorHAnsi"/>
              </w:rPr>
              <w:t>$900.00</w:t>
            </w:r>
          </w:p>
        </w:tc>
      </w:tr>
      <w:tr w:rsidR="000A7493" w14:paraId="64BE240E" w14:textId="77777777" w:rsidTr="000A7493">
        <w:tc>
          <w:tcPr>
            <w:tcW w:w="4221" w:type="dxa"/>
            <w:shd w:val="clear" w:color="auto" w:fill="DBE5F1"/>
            <w:vAlign w:val="center"/>
          </w:tcPr>
          <w:p w14:paraId="33335D9B" w14:textId="4303AB6F" w:rsidR="000A7493" w:rsidRPr="000A7493" w:rsidRDefault="000A7493" w:rsidP="000A7493">
            <w:pPr>
              <w:rPr>
                <w:rFonts w:asciiTheme="majorHAnsi" w:hAnsiTheme="majorHAnsi"/>
                <w:i/>
              </w:rPr>
            </w:pPr>
            <w:r w:rsidRPr="000A7493">
              <w:rPr>
                <w:rFonts w:asciiTheme="majorHAnsi" w:hAnsiTheme="majorHAnsi"/>
                <w:i/>
              </w:rPr>
              <w:t xml:space="preserve">  Coordinator: Messiah Lifeways Weekly</w:t>
            </w:r>
          </w:p>
        </w:tc>
        <w:tc>
          <w:tcPr>
            <w:tcW w:w="1354" w:type="dxa"/>
            <w:shd w:val="clear" w:color="auto" w:fill="DBE5F1"/>
          </w:tcPr>
          <w:p w14:paraId="549ACEFC" w14:textId="7ED4A965" w:rsidR="000A7493" w:rsidRPr="000A7493" w:rsidRDefault="000A7493" w:rsidP="000A7493">
            <w:pPr>
              <w:rPr>
                <w:rFonts w:asciiTheme="majorHAnsi" w:hAnsiTheme="majorHAnsi"/>
              </w:rPr>
            </w:pPr>
            <w:r w:rsidRPr="000A7493">
              <w:rPr>
                <w:rFonts w:asciiTheme="majorHAnsi" w:hAnsiTheme="majorHAnsi"/>
              </w:rPr>
              <w:t>$300.00</w:t>
            </w:r>
          </w:p>
        </w:tc>
        <w:tc>
          <w:tcPr>
            <w:tcW w:w="1382" w:type="dxa"/>
            <w:shd w:val="clear" w:color="auto" w:fill="DBE5F1"/>
          </w:tcPr>
          <w:p w14:paraId="520384EB" w14:textId="3F73935C" w:rsidR="000A7493" w:rsidRPr="000A7493" w:rsidRDefault="000A7493" w:rsidP="000A7493">
            <w:pPr>
              <w:rPr>
                <w:rFonts w:asciiTheme="majorHAnsi" w:hAnsiTheme="majorHAnsi"/>
              </w:rPr>
            </w:pPr>
            <w:r w:rsidRPr="000A7493">
              <w:rPr>
                <w:rFonts w:asciiTheme="majorHAnsi" w:hAnsiTheme="majorHAnsi"/>
              </w:rPr>
              <w:t>$300.00</w:t>
            </w:r>
          </w:p>
        </w:tc>
        <w:tc>
          <w:tcPr>
            <w:tcW w:w="1368" w:type="dxa"/>
            <w:shd w:val="clear" w:color="auto" w:fill="DBE5F1"/>
            <w:vAlign w:val="center"/>
          </w:tcPr>
          <w:p w14:paraId="6C0F105F" w14:textId="4FE8FA13" w:rsidR="000A7493" w:rsidRPr="000A7493" w:rsidRDefault="000A7493" w:rsidP="000A7493">
            <w:pPr>
              <w:rPr>
                <w:rFonts w:asciiTheme="majorHAnsi" w:hAnsiTheme="majorHAnsi"/>
              </w:rPr>
            </w:pPr>
            <w:r w:rsidRPr="000A7493">
              <w:rPr>
                <w:rFonts w:asciiTheme="majorHAnsi" w:hAnsiTheme="majorHAnsi"/>
              </w:rPr>
              <w:t>$300.00</w:t>
            </w:r>
          </w:p>
        </w:tc>
        <w:tc>
          <w:tcPr>
            <w:tcW w:w="1357" w:type="dxa"/>
            <w:shd w:val="clear" w:color="auto" w:fill="DBE5F1"/>
            <w:vAlign w:val="center"/>
          </w:tcPr>
          <w:p w14:paraId="18F40706" w14:textId="37CE99F2" w:rsidR="000A7493" w:rsidRPr="000A7493" w:rsidRDefault="000A7493" w:rsidP="000A7493">
            <w:pPr>
              <w:rPr>
                <w:rFonts w:asciiTheme="majorHAnsi" w:hAnsiTheme="majorHAnsi"/>
              </w:rPr>
            </w:pPr>
            <w:r w:rsidRPr="000A7493">
              <w:rPr>
                <w:rFonts w:asciiTheme="majorHAnsi" w:hAnsiTheme="majorHAnsi"/>
              </w:rPr>
              <w:t>$900.00</w:t>
            </w:r>
          </w:p>
        </w:tc>
      </w:tr>
      <w:tr w:rsidR="000A7493" w14:paraId="011043C5" w14:textId="77777777" w:rsidTr="008A647A">
        <w:tc>
          <w:tcPr>
            <w:tcW w:w="4221" w:type="dxa"/>
            <w:vAlign w:val="center"/>
          </w:tcPr>
          <w:p w14:paraId="096AF4EE" w14:textId="0BF4BA19" w:rsidR="000A7493" w:rsidRPr="000A7493" w:rsidRDefault="000A7493" w:rsidP="000A7493">
            <w:pPr>
              <w:rPr>
                <w:rFonts w:asciiTheme="majorHAnsi" w:hAnsiTheme="majorHAnsi"/>
                <w:i/>
              </w:rPr>
            </w:pPr>
            <w:r w:rsidRPr="000A7493">
              <w:rPr>
                <w:rFonts w:asciiTheme="majorHAnsi" w:hAnsiTheme="majorHAnsi"/>
                <w:i/>
              </w:rPr>
              <w:t xml:space="preserve">  Coordinator: New Hope Ministries</w:t>
            </w:r>
          </w:p>
        </w:tc>
        <w:tc>
          <w:tcPr>
            <w:tcW w:w="1354" w:type="dxa"/>
          </w:tcPr>
          <w:p w14:paraId="67431305" w14:textId="46941B1C" w:rsidR="000A7493" w:rsidRPr="000A7493" w:rsidRDefault="000A7493" w:rsidP="000A7493">
            <w:pPr>
              <w:rPr>
                <w:rFonts w:asciiTheme="majorHAnsi" w:hAnsiTheme="majorHAnsi"/>
              </w:rPr>
            </w:pPr>
            <w:r w:rsidRPr="000A7493">
              <w:rPr>
                <w:rFonts w:asciiTheme="majorHAnsi" w:hAnsiTheme="majorHAnsi"/>
              </w:rPr>
              <w:t>$300.00</w:t>
            </w:r>
          </w:p>
        </w:tc>
        <w:tc>
          <w:tcPr>
            <w:tcW w:w="1382" w:type="dxa"/>
          </w:tcPr>
          <w:p w14:paraId="133D8860" w14:textId="3AE0ECB2" w:rsidR="000A7493" w:rsidRPr="000A7493" w:rsidRDefault="000A7493" w:rsidP="000A7493">
            <w:pPr>
              <w:rPr>
                <w:rFonts w:asciiTheme="majorHAnsi" w:hAnsiTheme="majorHAnsi"/>
              </w:rPr>
            </w:pPr>
            <w:r w:rsidRPr="000A7493">
              <w:rPr>
                <w:rFonts w:asciiTheme="majorHAnsi" w:hAnsiTheme="majorHAnsi"/>
              </w:rPr>
              <w:t>$300.00</w:t>
            </w:r>
          </w:p>
        </w:tc>
        <w:tc>
          <w:tcPr>
            <w:tcW w:w="1368" w:type="dxa"/>
            <w:vAlign w:val="center"/>
          </w:tcPr>
          <w:p w14:paraId="3AA59162" w14:textId="61E5353D" w:rsidR="000A7493" w:rsidRPr="000A7493" w:rsidRDefault="000A7493" w:rsidP="000A7493">
            <w:pPr>
              <w:rPr>
                <w:rFonts w:asciiTheme="majorHAnsi" w:hAnsiTheme="majorHAnsi"/>
              </w:rPr>
            </w:pPr>
            <w:r w:rsidRPr="000A7493">
              <w:rPr>
                <w:rFonts w:asciiTheme="majorHAnsi" w:hAnsiTheme="majorHAnsi"/>
              </w:rPr>
              <w:t>$300.00</w:t>
            </w:r>
          </w:p>
        </w:tc>
        <w:tc>
          <w:tcPr>
            <w:tcW w:w="1357" w:type="dxa"/>
            <w:vAlign w:val="center"/>
          </w:tcPr>
          <w:p w14:paraId="7CC73384" w14:textId="3138576D" w:rsidR="000A7493" w:rsidRPr="000A7493" w:rsidRDefault="000A7493" w:rsidP="000A7493">
            <w:pPr>
              <w:rPr>
                <w:rFonts w:asciiTheme="majorHAnsi" w:hAnsiTheme="majorHAnsi"/>
              </w:rPr>
            </w:pPr>
            <w:r w:rsidRPr="000A7493">
              <w:rPr>
                <w:rFonts w:asciiTheme="majorHAnsi" w:hAnsiTheme="majorHAnsi"/>
              </w:rPr>
              <w:t>$900.00</w:t>
            </w:r>
          </w:p>
        </w:tc>
      </w:tr>
      <w:tr w:rsidR="000A7493" w14:paraId="61376AF1" w14:textId="77777777" w:rsidTr="000A7493">
        <w:tc>
          <w:tcPr>
            <w:tcW w:w="4221" w:type="dxa"/>
            <w:shd w:val="clear" w:color="auto" w:fill="DBE5F1"/>
            <w:vAlign w:val="center"/>
          </w:tcPr>
          <w:p w14:paraId="38DBFE34" w14:textId="597ECA83" w:rsidR="000A7493" w:rsidRPr="000A7493" w:rsidRDefault="000A7493" w:rsidP="000A7493">
            <w:pPr>
              <w:rPr>
                <w:rFonts w:asciiTheme="majorHAnsi" w:hAnsiTheme="majorHAnsi"/>
                <w:i/>
              </w:rPr>
            </w:pPr>
            <w:r w:rsidRPr="000A7493">
              <w:rPr>
                <w:rFonts w:asciiTheme="majorHAnsi" w:hAnsiTheme="majorHAnsi"/>
                <w:i/>
              </w:rPr>
              <w:t xml:space="preserve">  Coordinator: Paxton Ministries</w:t>
            </w:r>
          </w:p>
        </w:tc>
        <w:tc>
          <w:tcPr>
            <w:tcW w:w="1354" w:type="dxa"/>
            <w:shd w:val="clear" w:color="auto" w:fill="DBE5F1"/>
          </w:tcPr>
          <w:p w14:paraId="6AB3E389" w14:textId="702BDC3A" w:rsidR="000A7493" w:rsidRPr="000A7493" w:rsidRDefault="000A7493" w:rsidP="000A7493">
            <w:pPr>
              <w:rPr>
                <w:rFonts w:asciiTheme="majorHAnsi" w:hAnsiTheme="majorHAnsi"/>
              </w:rPr>
            </w:pPr>
            <w:r w:rsidRPr="000A7493">
              <w:rPr>
                <w:rFonts w:asciiTheme="majorHAnsi" w:hAnsiTheme="majorHAnsi"/>
              </w:rPr>
              <w:t>$300.00</w:t>
            </w:r>
          </w:p>
        </w:tc>
        <w:tc>
          <w:tcPr>
            <w:tcW w:w="1382" w:type="dxa"/>
            <w:shd w:val="clear" w:color="auto" w:fill="DBE5F1"/>
          </w:tcPr>
          <w:p w14:paraId="122CE606" w14:textId="5DAC98B3" w:rsidR="000A7493" w:rsidRPr="000A7493" w:rsidRDefault="000A7493" w:rsidP="000A7493">
            <w:pPr>
              <w:rPr>
                <w:rFonts w:asciiTheme="majorHAnsi" w:hAnsiTheme="majorHAnsi"/>
              </w:rPr>
            </w:pPr>
            <w:r w:rsidRPr="000A7493">
              <w:rPr>
                <w:rFonts w:asciiTheme="majorHAnsi" w:hAnsiTheme="majorHAnsi"/>
              </w:rPr>
              <w:t>$300.00</w:t>
            </w:r>
          </w:p>
        </w:tc>
        <w:tc>
          <w:tcPr>
            <w:tcW w:w="1368" w:type="dxa"/>
            <w:shd w:val="clear" w:color="auto" w:fill="DBE5F1"/>
            <w:vAlign w:val="center"/>
          </w:tcPr>
          <w:p w14:paraId="5F813331" w14:textId="416B0024" w:rsidR="000A7493" w:rsidRPr="000A7493" w:rsidRDefault="000A7493" w:rsidP="000A7493">
            <w:pPr>
              <w:rPr>
                <w:rFonts w:asciiTheme="majorHAnsi" w:hAnsiTheme="majorHAnsi"/>
              </w:rPr>
            </w:pPr>
            <w:r w:rsidRPr="000A7493">
              <w:rPr>
                <w:rFonts w:asciiTheme="majorHAnsi" w:hAnsiTheme="majorHAnsi"/>
              </w:rPr>
              <w:t>$300.00</w:t>
            </w:r>
          </w:p>
        </w:tc>
        <w:tc>
          <w:tcPr>
            <w:tcW w:w="1357" w:type="dxa"/>
            <w:shd w:val="clear" w:color="auto" w:fill="DBE5F1"/>
            <w:vAlign w:val="center"/>
          </w:tcPr>
          <w:p w14:paraId="7A95D5C9" w14:textId="40F13B3F" w:rsidR="000A7493" w:rsidRPr="000A7493" w:rsidRDefault="000A7493" w:rsidP="000A7493">
            <w:pPr>
              <w:rPr>
                <w:rFonts w:asciiTheme="majorHAnsi" w:hAnsiTheme="majorHAnsi"/>
              </w:rPr>
            </w:pPr>
            <w:r w:rsidRPr="000A7493">
              <w:rPr>
                <w:rFonts w:asciiTheme="majorHAnsi" w:hAnsiTheme="majorHAnsi"/>
              </w:rPr>
              <w:t>$900.00</w:t>
            </w:r>
          </w:p>
        </w:tc>
      </w:tr>
      <w:tr w:rsidR="000A7493" w14:paraId="7463EF98" w14:textId="77777777" w:rsidTr="008A647A">
        <w:tc>
          <w:tcPr>
            <w:tcW w:w="4221" w:type="dxa"/>
            <w:vAlign w:val="center"/>
          </w:tcPr>
          <w:p w14:paraId="29907DCF" w14:textId="017AB562" w:rsidR="000A7493" w:rsidRPr="000A7493" w:rsidRDefault="000A7493" w:rsidP="000A7493">
            <w:pPr>
              <w:rPr>
                <w:rFonts w:asciiTheme="majorHAnsi" w:hAnsiTheme="majorHAnsi"/>
                <w:i/>
              </w:rPr>
            </w:pPr>
            <w:r w:rsidRPr="000A7493">
              <w:rPr>
                <w:rFonts w:asciiTheme="majorHAnsi" w:hAnsiTheme="majorHAnsi"/>
                <w:i/>
              </w:rPr>
              <w:t xml:space="preserve">  Coordinator: Salvation Army Afterschool</w:t>
            </w:r>
          </w:p>
        </w:tc>
        <w:tc>
          <w:tcPr>
            <w:tcW w:w="1354" w:type="dxa"/>
          </w:tcPr>
          <w:p w14:paraId="27373E39" w14:textId="5B8D2DBE" w:rsidR="000A7493" w:rsidRPr="000A7493" w:rsidRDefault="000A7493" w:rsidP="000A7493">
            <w:pPr>
              <w:rPr>
                <w:rFonts w:asciiTheme="majorHAnsi" w:hAnsiTheme="majorHAnsi"/>
              </w:rPr>
            </w:pPr>
            <w:r w:rsidRPr="000A7493">
              <w:rPr>
                <w:rFonts w:asciiTheme="majorHAnsi" w:hAnsiTheme="majorHAnsi"/>
              </w:rPr>
              <w:t>$300.00</w:t>
            </w:r>
          </w:p>
        </w:tc>
        <w:tc>
          <w:tcPr>
            <w:tcW w:w="1382" w:type="dxa"/>
          </w:tcPr>
          <w:p w14:paraId="0D5AEA40" w14:textId="5220B441" w:rsidR="000A7493" w:rsidRPr="000A7493" w:rsidRDefault="000A7493" w:rsidP="000A7493">
            <w:pPr>
              <w:rPr>
                <w:rFonts w:asciiTheme="majorHAnsi" w:hAnsiTheme="majorHAnsi"/>
              </w:rPr>
            </w:pPr>
            <w:r w:rsidRPr="000A7493">
              <w:rPr>
                <w:rFonts w:asciiTheme="majorHAnsi" w:hAnsiTheme="majorHAnsi"/>
              </w:rPr>
              <w:t>$300.00</w:t>
            </w:r>
          </w:p>
        </w:tc>
        <w:tc>
          <w:tcPr>
            <w:tcW w:w="1368" w:type="dxa"/>
            <w:vAlign w:val="center"/>
          </w:tcPr>
          <w:p w14:paraId="73D94F0C" w14:textId="4BB00BF0" w:rsidR="000A7493" w:rsidRPr="000A7493" w:rsidRDefault="000A7493" w:rsidP="000A7493">
            <w:pPr>
              <w:rPr>
                <w:rFonts w:asciiTheme="majorHAnsi" w:hAnsiTheme="majorHAnsi"/>
              </w:rPr>
            </w:pPr>
            <w:r w:rsidRPr="000A7493">
              <w:rPr>
                <w:rFonts w:asciiTheme="majorHAnsi" w:hAnsiTheme="majorHAnsi"/>
              </w:rPr>
              <w:t>$300.00</w:t>
            </w:r>
          </w:p>
        </w:tc>
        <w:tc>
          <w:tcPr>
            <w:tcW w:w="1357" w:type="dxa"/>
            <w:vAlign w:val="center"/>
          </w:tcPr>
          <w:p w14:paraId="72BA693B" w14:textId="3BC6C65D" w:rsidR="000A7493" w:rsidRPr="000A7493" w:rsidRDefault="000A7493" w:rsidP="000A7493">
            <w:pPr>
              <w:rPr>
                <w:rFonts w:asciiTheme="majorHAnsi" w:hAnsiTheme="majorHAnsi"/>
              </w:rPr>
            </w:pPr>
            <w:r w:rsidRPr="000A7493">
              <w:rPr>
                <w:rFonts w:asciiTheme="majorHAnsi" w:hAnsiTheme="majorHAnsi"/>
              </w:rPr>
              <w:t>$900.00</w:t>
            </w:r>
          </w:p>
        </w:tc>
      </w:tr>
      <w:tr w:rsidR="000A7493" w14:paraId="53D94992" w14:textId="77777777" w:rsidTr="000A7493">
        <w:tc>
          <w:tcPr>
            <w:tcW w:w="4221" w:type="dxa"/>
            <w:shd w:val="clear" w:color="auto" w:fill="DBE5F1"/>
            <w:vAlign w:val="center"/>
          </w:tcPr>
          <w:p w14:paraId="36CF5949" w14:textId="53B49EE6" w:rsidR="000A7493" w:rsidRPr="000A7493" w:rsidRDefault="000A7493" w:rsidP="000A7493">
            <w:pPr>
              <w:rPr>
                <w:rFonts w:asciiTheme="majorHAnsi" w:hAnsiTheme="majorHAnsi"/>
                <w:i/>
              </w:rPr>
            </w:pPr>
            <w:r w:rsidRPr="000A7493">
              <w:rPr>
                <w:rFonts w:asciiTheme="majorHAnsi" w:hAnsiTheme="majorHAnsi"/>
                <w:i/>
              </w:rPr>
              <w:t xml:space="preserve">  Coordinator: Salvation Army Breakfast</w:t>
            </w:r>
          </w:p>
        </w:tc>
        <w:tc>
          <w:tcPr>
            <w:tcW w:w="1354" w:type="dxa"/>
            <w:shd w:val="clear" w:color="auto" w:fill="DBE5F1"/>
          </w:tcPr>
          <w:p w14:paraId="4BA10AD4" w14:textId="5340B179" w:rsidR="000A7493" w:rsidRPr="000A7493" w:rsidRDefault="000A7493" w:rsidP="000A7493">
            <w:pPr>
              <w:rPr>
                <w:rFonts w:asciiTheme="majorHAnsi" w:hAnsiTheme="majorHAnsi"/>
              </w:rPr>
            </w:pPr>
            <w:r w:rsidRPr="000A7493">
              <w:rPr>
                <w:rFonts w:asciiTheme="majorHAnsi" w:hAnsiTheme="majorHAnsi"/>
              </w:rPr>
              <w:t>$300.00</w:t>
            </w:r>
          </w:p>
        </w:tc>
        <w:tc>
          <w:tcPr>
            <w:tcW w:w="1382" w:type="dxa"/>
            <w:shd w:val="clear" w:color="auto" w:fill="DBE5F1"/>
          </w:tcPr>
          <w:p w14:paraId="7C294187" w14:textId="73E55994" w:rsidR="000A7493" w:rsidRPr="000A7493" w:rsidRDefault="000A7493" w:rsidP="000A7493">
            <w:pPr>
              <w:rPr>
                <w:rFonts w:asciiTheme="majorHAnsi" w:hAnsiTheme="majorHAnsi"/>
              </w:rPr>
            </w:pPr>
            <w:r w:rsidRPr="000A7493">
              <w:rPr>
                <w:rFonts w:asciiTheme="majorHAnsi" w:hAnsiTheme="majorHAnsi"/>
              </w:rPr>
              <w:t>$300.00</w:t>
            </w:r>
          </w:p>
        </w:tc>
        <w:tc>
          <w:tcPr>
            <w:tcW w:w="1368" w:type="dxa"/>
            <w:shd w:val="clear" w:color="auto" w:fill="DBE5F1"/>
            <w:vAlign w:val="center"/>
          </w:tcPr>
          <w:p w14:paraId="55C3C211" w14:textId="40AA6ED0" w:rsidR="000A7493" w:rsidRPr="000A7493" w:rsidRDefault="000A7493" w:rsidP="000A7493">
            <w:pPr>
              <w:rPr>
                <w:rFonts w:asciiTheme="majorHAnsi" w:hAnsiTheme="majorHAnsi"/>
              </w:rPr>
            </w:pPr>
            <w:r w:rsidRPr="000A7493">
              <w:rPr>
                <w:rFonts w:asciiTheme="majorHAnsi" w:hAnsiTheme="majorHAnsi"/>
              </w:rPr>
              <w:t>$300.00</w:t>
            </w:r>
          </w:p>
        </w:tc>
        <w:tc>
          <w:tcPr>
            <w:tcW w:w="1357" w:type="dxa"/>
            <w:shd w:val="clear" w:color="auto" w:fill="DBE5F1"/>
            <w:vAlign w:val="center"/>
          </w:tcPr>
          <w:p w14:paraId="51F8E0EA" w14:textId="6569F8B4" w:rsidR="000A7493" w:rsidRPr="000A7493" w:rsidRDefault="000A7493" w:rsidP="000A7493">
            <w:pPr>
              <w:rPr>
                <w:rFonts w:asciiTheme="majorHAnsi" w:hAnsiTheme="majorHAnsi"/>
              </w:rPr>
            </w:pPr>
            <w:r w:rsidRPr="000A7493">
              <w:rPr>
                <w:rFonts w:asciiTheme="majorHAnsi" w:hAnsiTheme="majorHAnsi"/>
              </w:rPr>
              <w:t>$900.00</w:t>
            </w:r>
          </w:p>
        </w:tc>
      </w:tr>
      <w:tr w:rsidR="000A7493" w14:paraId="0B37E4D1" w14:textId="77777777" w:rsidTr="004C3B2C">
        <w:tc>
          <w:tcPr>
            <w:tcW w:w="4221" w:type="dxa"/>
            <w:shd w:val="clear" w:color="auto" w:fill="D9D9D9" w:themeFill="background1" w:themeFillShade="D9"/>
            <w:vAlign w:val="center"/>
          </w:tcPr>
          <w:p w14:paraId="51E85AB4" w14:textId="77777777" w:rsidR="000A7493" w:rsidRPr="00457674" w:rsidRDefault="000A7493" w:rsidP="000A7493">
            <w:pPr>
              <w:rPr>
                <w:rFonts w:ascii="Cambria" w:hAnsi="Cambria"/>
                <w:color w:val="000000"/>
              </w:rPr>
            </w:pPr>
            <w:r w:rsidRPr="00457674">
              <w:rPr>
                <w:rFonts w:ascii="Cambria" w:hAnsi="Cambria"/>
                <w:b/>
                <w:bCs/>
                <w:iCs/>
                <w:color w:val="000000"/>
              </w:rPr>
              <w:t>Student Activities Board</w:t>
            </w:r>
            <w:r>
              <w:rPr>
                <w:rFonts w:ascii="Cambria" w:hAnsi="Cambria"/>
                <w:b/>
                <w:bCs/>
                <w:iCs/>
                <w:color w:val="000000"/>
              </w:rPr>
              <w:t xml:space="preserve"> (SAB)</w:t>
            </w:r>
            <w:r w:rsidRPr="00457674">
              <w:rPr>
                <w:rFonts w:ascii="Cambria" w:hAnsi="Cambria"/>
                <w:b/>
                <w:bCs/>
                <w:iCs/>
                <w:color w:val="000000"/>
              </w:rPr>
              <w:t xml:space="preserve"> </w:t>
            </w:r>
            <w:r>
              <w:rPr>
                <w:rFonts w:ascii="Cambria" w:hAnsi="Cambria"/>
                <w:b/>
                <w:bCs/>
                <w:iCs/>
                <w:color w:val="000000"/>
              </w:rPr>
              <w:t>–</w:t>
            </w:r>
            <w:r w:rsidRPr="00457674">
              <w:rPr>
                <w:rFonts w:ascii="Cambria" w:hAnsi="Cambria"/>
                <w:b/>
                <w:bCs/>
                <w:iCs/>
                <w:color w:val="000000"/>
              </w:rPr>
              <w:t xml:space="preserve"> </w:t>
            </w:r>
            <w:r>
              <w:rPr>
                <w:rFonts w:ascii="Cambria" w:hAnsi="Cambria"/>
                <w:b/>
                <w:bCs/>
                <w:iCs/>
                <w:color w:val="000000"/>
              </w:rPr>
              <w:t>12</w:t>
            </w:r>
          </w:p>
        </w:tc>
        <w:tc>
          <w:tcPr>
            <w:tcW w:w="1354" w:type="dxa"/>
            <w:shd w:val="clear" w:color="auto" w:fill="D9D9D9" w:themeFill="background1" w:themeFillShade="D9"/>
          </w:tcPr>
          <w:p w14:paraId="59EC7E1C" w14:textId="77777777" w:rsidR="000A7493" w:rsidRDefault="000A7493" w:rsidP="000A7493">
            <w:r w:rsidRPr="00C12F90">
              <w:rPr>
                <w:rFonts w:ascii="Cambria" w:hAnsi="Cambria"/>
                <w:b/>
                <w:color w:val="000000"/>
              </w:rPr>
              <w:t>$3,078.75</w:t>
            </w:r>
          </w:p>
        </w:tc>
        <w:tc>
          <w:tcPr>
            <w:tcW w:w="1382" w:type="dxa"/>
            <w:shd w:val="clear" w:color="auto" w:fill="D9D9D9" w:themeFill="background1" w:themeFillShade="D9"/>
          </w:tcPr>
          <w:p w14:paraId="60AEE664" w14:textId="77777777" w:rsidR="000A7493" w:rsidRDefault="000A7493" w:rsidP="000A7493">
            <w:r w:rsidRPr="00C12F90">
              <w:rPr>
                <w:rFonts w:ascii="Cambria" w:hAnsi="Cambria"/>
                <w:b/>
                <w:color w:val="000000"/>
              </w:rPr>
              <w:t>$3,078.75</w:t>
            </w:r>
          </w:p>
        </w:tc>
        <w:tc>
          <w:tcPr>
            <w:tcW w:w="1368" w:type="dxa"/>
            <w:shd w:val="clear" w:color="auto" w:fill="D9D9D9" w:themeFill="background1" w:themeFillShade="D9"/>
            <w:vAlign w:val="center"/>
          </w:tcPr>
          <w:p w14:paraId="30C96B96" w14:textId="77777777" w:rsidR="000A7493" w:rsidRPr="00457674" w:rsidRDefault="000A7493" w:rsidP="000A7493">
            <w:pPr>
              <w:rPr>
                <w:rFonts w:ascii="Cambria" w:hAnsi="Cambria"/>
                <w:b/>
                <w:color w:val="000000"/>
              </w:rPr>
            </w:pPr>
            <w:r>
              <w:rPr>
                <w:rFonts w:ascii="Cambria" w:hAnsi="Cambria"/>
                <w:b/>
                <w:color w:val="000000"/>
              </w:rPr>
              <w:t>$3,078.75</w:t>
            </w:r>
          </w:p>
        </w:tc>
        <w:tc>
          <w:tcPr>
            <w:tcW w:w="1357" w:type="dxa"/>
            <w:shd w:val="clear" w:color="auto" w:fill="D9D9D9" w:themeFill="background1" w:themeFillShade="D9"/>
            <w:vAlign w:val="center"/>
          </w:tcPr>
          <w:p w14:paraId="3A312A7E" w14:textId="77777777" w:rsidR="000A7493" w:rsidRPr="00457674" w:rsidRDefault="000A7493" w:rsidP="000A7493">
            <w:pPr>
              <w:rPr>
                <w:rFonts w:ascii="Cambria" w:hAnsi="Cambria"/>
                <w:color w:val="000000"/>
              </w:rPr>
            </w:pPr>
            <w:r w:rsidRPr="00457674">
              <w:rPr>
                <w:rFonts w:ascii="Cambria" w:hAnsi="Cambria"/>
                <w:b/>
                <w:color w:val="000000"/>
              </w:rPr>
              <w:t>$9,236.25</w:t>
            </w:r>
          </w:p>
        </w:tc>
      </w:tr>
      <w:tr w:rsidR="000A7493" w14:paraId="03B549AE" w14:textId="77777777" w:rsidTr="004C3B2C">
        <w:tc>
          <w:tcPr>
            <w:tcW w:w="4221" w:type="dxa"/>
            <w:vAlign w:val="center"/>
          </w:tcPr>
          <w:p w14:paraId="7A51CC83" w14:textId="725DCF90" w:rsidR="000A7493" w:rsidRPr="00457674" w:rsidRDefault="000A7493" w:rsidP="000A7493">
            <w:pPr>
              <w:rPr>
                <w:rFonts w:ascii="Cambria" w:hAnsi="Cambria"/>
                <w:i/>
                <w:color w:val="000000"/>
              </w:rPr>
            </w:pPr>
            <w:r>
              <w:rPr>
                <w:rFonts w:ascii="Cambria" w:hAnsi="Cambria"/>
                <w:i/>
                <w:color w:val="000000"/>
              </w:rPr>
              <w:t xml:space="preserve">  </w:t>
            </w:r>
            <w:r w:rsidRPr="00457674">
              <w:rPr>
                <w:rFonts w:ascii="Cambria" w:hAnsi="Cambria"/>
                <w:i/>
                <w:color w:val="000000"/>
              </w:rPr>
              <w:t>S</w:t>
            </w:r>
            <w:r>
              <w:rPr>
                <w:rFonts w:ascii="Cambria" w:hAnsi="Cambria"/>
                <w:i/>
                <w:color w:val="000000"/>
              </w:rPr>
              <w:t xml:space="preserve">AB </w:t>
            </w:r>
            <w:r w:rsidRPr="00457674">
              <w:rPr>
                <w:rFonts w:ascii="Cambria" w:hAnsi="Cambria"/>
                <w:i/>
                <w:color w:val="000000"/>
              </w:rPr>
              <w:t>President</w:t>
            </w:r>
          </w:p>
        </w:tc>
        <w:tc>
          <w:tcPr>
            <w:tcW w:w="1354" w:type="dxa"/>
          </w:tcPr>
          <w:p w14:paraId="2F1FAC56" w14:textId="77777777" w:rsidR="000A7493" w:rsidRDefault="000A7493" w:rsidP="000A7493">
            <w:r w:rsidRPr="00C516DF">
              <w:rPr>
                <w:rFonts w:ascii="Cambria" w:hAnsi="Cambria"/>
                <w:color w:val="000000"/>
              </w:rPr>
              <w:t>$720.00</w:t>
            </w:r>
          </w:p>
        </w:tc>
        <w:tc>
          <w:tcPr>
            <w:tcW w:w="1382" w:type="dxa"/>
          </w:tcPr>
          <w:p w14:paraId="6D2324B3" w14:textId="77777777" w:rsidR="000A7493" w:rsidRDefault="000A7493" w:rsidP="000A7493">
            <w:r w:rsidRPr="00C516DF">
              <w:rPr>
                <w:rFonts w:ascii="Cambria" w:hAnsi="Cambria"/>
                <w:color w:val="000000"/>
              </w:rPr>
              <w:t>$720.00</w:t>
            </w:r>
          </w:p>
        </w:tc>
        <w:tc>
          <w:tcPr>
            <w:tcW w:w="1368" w:type="dxa"/>
            <w:vAlign w:val="center"/>
          </w:tcPr>
          <w:p w14:paraId="7843CF79" w14:textId="77777777" w:rsidR="000A7493" w:rsidRPr="00457674" w:rsidRDefault="000A7493" w:rsidP="000A7493">
            <w:pPr>
              <w:rPr>
                <w:rFonts w:ascii="Cambria" w:hAnsi="Cambria"/>
                <w:color w:val="000000"/>
              </w:rPr>
            </w:pPr>
            <w:r>
              <w:rPr>
                <w:rFonts w:ascii="Cambria" w:hAnsi="Cambria"/>
                <w:color w:val="000000"/>
              </w:rPr>
              <w:t>$720.00</w:t>
            </w:r>
          </w:p>
        </w:tc>
        <w:tc>
          <w:tcPr>
            <w:tcW w:w="1357" w:type="dxa"/>
            <w:vAlign w:val="center"/>
          </w:tcPr>
          <w:p w14:paraId="5C7B5D40" w14:textId="77777777" w:rsidR="000A7493" w:rsidRPr="00457674" w:rsidRDefault="000A7493" w:rsidP="000A7493">
            <w:pPr>
              <w:rPr>
                <w:rFonts w:ascii="Cambria" w:hAnsi="Cambria"/>
                <w:color w:val="000000"/>
              </w:rPr>
            </w:pPr>
            <w:r w:rsidRPr="00457674">
              <w:rPr>
                <w:rFonts w:ascii="Cambria" w:hAnsi="Cambria"/>
                <w:color w:val="000000"/>
              </w:rPr>
              <w:t>$2,160.00</w:t>
            </w:r>
          </w:p>
        </w:tc>
      </w:tr>
      <w:tr w:rsidR="000A7493" w14:paraId="4A87849E" w14:textId="77777777" w:rsidTr="004C3B2C">
        <w:tc>
          <w:tcPr>
            <w:tcW w:w="4221" w:type="dxa"/>
            <w:shd w:val="clear" w:color="auto" w:fill="DBE5F1" w:themeFill="accent1" w:themeFillTint="33"/>
            <w:vAlign w:val="center"/>
          </w:tcPr>
          <w:p w14:paraId="5CD83B20" w14:textId="77777777" w:rsidR="000A7493" w:rsidRPr="00457674" w:rsidRDefault="000A7493" w:rsidP="000A7493">
            <w:pPr>
              <w:rPr>
                <w:rFonts w:ascii="Cambria" w:hAnsi="Cambria"/>
                <w:i/>
                <w:color w:val="000000"/>
              </w:rPr>
            </w:pPr>
            <w:r w:rsidRPr="00457674">
              <w:rPr>
                <w:rFonts w:ascii="Cambria" w:hAnsi="Cambria"/>
                <w:i/>
                <w:color w:val="000000"/>
              </w:rPr>
              <w:t xml:space="preserve">  S</w:t>
            </w:r>
            <w:r>
              <w:rPr>
                <w:rFonts w:ascii="Cambria" w:hAnsi="Cambria"/>
                <w:i/>
                <w:color w:val="000000"/>
              </w:rPr>
              <w:t xml:space="preserve">AB </w:t>
            </w:r>
            <w:r w:rsidRPr="00457674">
              <w:rPr>
                <w:rFonts w:ascii="Cambria" w:hAnsi="Cambria"/>
                <w:i/>
                <w:color w:val="000000"/>
              </w:rPr>
              <w:t>Vice President</w:t>
            </w:r>
          </w:p>
        </w:tc>
        <w:tc>
          <w:tcPr>
            <w:tcW w:w="1354" w:type="dxa"/>
            <w:shd w:val="clear" w:color="auto" w:fill="DBE5F1" w:themeFill="accent1" w:themeFillTint="33"/>
          </w:tcPr>
          <w:p w14:paraId="6E612D30" w14:textId="77777777" w:rsidR="000A7493" w:rsidRDefault="000A7493" w:rsidP="000A7493">
            <w:r w:rsidRPr="0029316D">
              <w:rPr>
                <w:rFonts w:ascii="Cambria" w:hAnsi="Cambria"/>
                <w:color w:val="000000"/>
              </w:rPr>
              <w:t>$200.00</w:t>
            </w:r>
          </w:p>
        </w:tc>
        <w:tc>
          <w:tcPr>
            <w:tcW w:w="1382" w:type="dxa"/>
            <w:shd w:val="clear" w:color="auto" w:fill="DBE5F1" w:themeFill="accent1" w:themeFillTint="33"/>
          </w:tcPr>
          <w:p w14:paraId="210F803A" w14:textId="77777777" w:rsidR="000A7493" w:rsidRDefault="000A7493" w:rsidP="000A7493">
            <w:r w:rsidRPr="0029316D">
              <w:rPr>
                <w:rFonts w:ascii="Cambria" w:hAnsi="Cambria"/>
                <w:color w:val="000000"/>
              </w:rPr>
              <w:t>$200.00</w:t>
            </w:r>
          </w:p>
        </w:tc>
        <w:tc>
          <w:tcPr>
            <w:tcW w:w="1368" w:type="dxa"/>
            <w:shd w:val="clear" w:color="auto" w:fill="DBE5F1" w:themeFill="accent1" w:themeFillTint="33"/>
            <w:vAlign w:val="center"/>
          </w:tcPr>
          <w:p w14:paraId="6AB6F939" w14:textId="77777777" w:rsidR="000A7493" w:rsidRPr="00457674" w:rsidRDefault="000A7493" w:rsidP="000A7493">
            <w:pPr>
              <w:rPr>
                <w:rFonts w:ascii="Cambria" w:hAnsi="Cambria"/>
                <w:color w:val="000000"/>
              </w:rPr>
            </w:pPr>
            <w:r>
              <w:rPr>
                <w:rFonts w:ascii="Cambria" w:hAnsi="Cambria"/>
                <w:color w:val="000000"/>
              </w:rPr>
              <w:t>$200.00</w:t>
            </w:r>
          </w:p>
        </w:tc>
        <w:tc>
          <w:tcPr>
            <w:tcW w:w="1357" w:type="dxa"/>
            <w:shd w:val="clear" w:color="auto" w:fill="DBE5F1" w:themeFill="accent1" w:themeFillTint="33"/>
            <w:vAlign w:val="center"/>
          </w:tcPr>
          <w:p w14:paraId="0883FCD7" w14:textId="77777777" w:rsidR="000A7493" w:rsidRPr="00457674" w:rsidRDefault="000A7493" w:rsidP="000A7493">
            <w:pPr>
              <w:rPr>
                <w:rFonts w:ascii="Cambria" w:hAnsi="Cambria"/>
                <w:color w:val="000000"/>
              </w:rPr>
            </w:pPr>
            <w:r w:rsidRPr="00457674">
              <w:rPr>
                <w:rFonts w:ascii="Cambria" w:hAnsi="Cambria"/>
                <w:color w:val="000000"/>
              </w:rPr>
              <w:t>$600.00</w:t>
            </w:r>
          </w:p>
        </w:tc>
      </w:tr>
      <w:tr w:rsidR="000A7493" w14:paraId="65473474" w14:textId="77777777" w:rsidTr="004C3B2C">
        <w:tc>
          <w:tcPr>
            <w:tcW w:w="4221" w:type="dxa"/>
            <w:vAlign w:val="center"/>
          </w:tcPr>
          <w:p w14:paraId="4BF78A4C" w14:textId="77777777" w:rsidR="000A7493" w:rsidRPr="00457674" w:rsidRDefault="000A7493" w:rsidP="000A7493">
            <w:pPr>
              <w:rPr>
                <w:rFonts w:ascii="Cambria" w:hAnsi="Cambria"/>
                <w:i/>
                <w:color w:val="000000"/>
              </w:rPr>
            </w:pPr>
            <w:r w:rsidRPr="00457674">
              <w:rPr>
                <w:rFonts w:ascii="Cambria" w:hAnsi="Cambria"/>
                <w:i/>
                <w:color w:val="000000"/>
              </w:rPr>
              <w:t xml:space="preserve">  S</w:t>
            </w:r>
            <w:r>
              <w:rPr>
                <w:rFonts w:ascii="Cambria" w:hAnsi="Cambria"/>
                <w:i/>
                <w:color w:val="000000"/>
              </w:rPr>
              <w:t xml:space="preserve">AB </w:t>
            </w:r>
            <w:r w:rsidRPr="00457674">
              <w:rPr>
                <w:rFonts w:ascii="Cambria" w:hAnsi="Cambria"/>
                <w:i/>
                <w:color w:val="000000"/>
              </w:rPr>
              <w:t>Lost Films Executive</w:t>
            </w:r>
          </w:p>
        </w:tc>
        <w:tc>
          <w:tcPr>
            <w:tcW w:w="1354" w:type="dxa"/>
          </w:tcPr>
          <w:p w14:paraId="72816AD6" w14:textId="77777777" w:rsidR="000A7493" w:rsidRDefault="000A7493" w:rsidP="000A7493">
            <w:r w:rsidRPr="009610D2">
              <w:rPr>
                <w:rFonts w:ascii="Cambria" w:hAnsi="Cambria"/>
                <w:color w:val="000000"/>
              </w:rPr>
              <w:t>$196.25</w:t>
            </w:r>
          </w:p>
        </w:tc>
        <w:tc>
          <w:tcPr>
            <w:tcW w:w="1382" w:type="dxa"/>
          </w:tcPr>
          <w:p w14:paraId="69EC7CCA" w14:textId="77777777" w:rsidR="000A7493" w:rsidRDefault="000A7493" w:rsidP="000A7493">
            <w:r w:rsidRPr="009610D2">
              <w:rPr>
                <w:rFonts w:ascii="Cambria" w:hAnsi="Cambria"/>
                <w:color w:val="000000"/>
              </w:rPr>
              <w:t>$196.25</w:t>
            </w:r>
          </w:p>
        </w:tc>
        <w:tc>
          <w:tcPr>
            <w:tcW w:w="1368" w:type="dxa"/>
          </w:tcPr>
          <w:p w14:paraId="307C44B3" w14:textId="77777777" w:rsidR="000A7493" w:rsidRDefault="000A7493" w:rsidP="000A7493">
            <w:r w:rsidRPr="009610D2">
              <w:rPr>
                <w:rFonts w:ascii="Cambria" w:hAnsi="Cambria"/>
                <w:color w:val="000000"/>
              </w:rPr>
              <w:t>$196.25</w:t>
            </w:r>
          </w:p>
        </w:tc>
        <w:tc>
          <w:tcPr>
            <w:tcW w:w="1357" w:type="dxa"/>
            <w:vAlign w:val="center"/>
          </w:tcPr>
          <w:p w14:paraId="2A644F69" w14:textId="77777777" w:rsidR="000A7493" w:rsidRPr="00457674" w:rsidRDefault="000A7493" w:rsidP="000A7493">
            <w:pPr>
              <w:rPr>
                <w:rFonts w:ascii="Cambria" w:hAnsi="Cambria"/>
                <w:color w:val="000000"/>
              </w:rPr>
            </w:pPr>
            <w:r w:rsidRPr="00457674">
              <w:rPr>
                <w:rFonts w:ascii="Cambria" w:hAnsi="Cambria"/>
                <w:color w:val="000000"/>
              </w:rPr>
              <w:t>$588.75</w:t>
            </w:r>
          </w:p>
        </w:tc>
      </w:tr>
      <w:tr w:rsidR="000A7493" w14:paraId="7D1E4E79" w14:textId="77777777" w:rsidTr="004C3B2C">
        <w:tc>
          <w:tcPr>
            <w:tcW w:w="4221" w:type="dxa"/>
            <w:shd w:val="clear" w:color="auto" w:fill="DBE5F1" w:themeFill="accent1" w:themeFillTint="33"/>
            <w:vAlign w:val="center"/>
          </w:tcPr>
          <w:p w14:paraId="77B420A7" w14:textId="77777777" w:rsidR="000A7493" w:rsidRPr="00457674" w:rsidRDefault="000A7493" w:rsidP="000A7493">
            <w:pPr>
              <w:rPr>
                <w:rFonts w:ascii="Cambria" w:hAnsi="Cambria"/>
                <w:i/>
                <w:color w:val="000000"/>
              </w:rPr>
            </w:pPr>
            <w:r>
              <w:rPr>
                <w:rFonts w:ascii="Cambria" w:hAnsi="Cambria"/>
                <w:i/>
                <w:color w:val="000000"/>
              </w:rPr>
              <w:t xml:space="preserve">  </w:t>
            </w:r>
            <w:r w:rsidRPr="00457674">
              <w:rPr>
                <w:rFonts w:ascii="Cambria" w:hAnsi="Cambria"/>
                <w:i/>
                <w:color w:val="000000"/>
              </w:rPr>
              <w:t>S</w:t>
            </w:r>
            <w:r>
              <w:rPr>
                <w:rFonts w:ascii="Cambria" w:hAnsi="Cambria"/>
                <w:i/>
                <w:color w:val="000000"/>
              </w:rPr>
              <w:t>AB</w:t>
            </w:r>
            <w:r w:rsidRPr="00457674">
              <w:rPr>
                <w:rFonts w:ascii="Cambria" w:hAnsi="Cambria"/>
                <w:i/>
                <w:color w:val="000000"/>
              </w:rPr>
              <w:t xml:space="preserve"> Treasurer</w:t>
            </w:r>
          </w:p>
        </w:tc>
        <w:tc>
          <w:tcPr>
            <w:tcW w:w="1354" w:type="dxa"/>
            <w:shd w:val="clear" w:color="auto" w:fill="DBE5F1" w:themeFill="accent1" w:themeFillTint="33"/>
          </w:tcPr>
          <w:p w14:paraId="545590B1" w14:textId="77777777" w:rsidR="000A7493" w:rsidRDefault="000A7493" w:rsidP="000A7493">
            <w:r w:rsidRPr="009610D2">
              <w:rPr>
                <w:rFonts w:ascii="Cambria" w:hAnsi="Cambria"/>
                <w:color w:val="000000"/>
              </w:rPr>
              <w:t>$196.25</w:t>
            </w:r>
          </w:p>
        </w:tc>
        <w:tc>
          <w:tcPr>
            <w:tcW w:w="1382" w:type="dxa"/>
            <w:shd w:val="clear" w:color="auto" w:fill="DBE5F1" w:themeFill="accent1" w:themeFillTint="33"/>
          </w:tcPr>
          <w:p w14:paraId="719CB109" w14:textId="77777777" w:rsidR="000A7493" w:rsidRDefault="000A7493" w:rsidP="000A7493">
            <w:r w:rsidRPr="009610D2">
              <w:rPr>
                <w:rFonts w:ascii="Cambria" w:hAnsi="Cambria"/>
                <w:color w:val="000000"/>
              </w:rPr>
              <w:t>$196.25</w:t>
            </w:r>
          </w:p>
        </w:tc>
        <w:tc>
          <w:tcPr>
            <w:tcW w:w="1368" w:type="dxa"/>
            <w:shd w:val="clear" w:color="auto" w:fill="DBE5F1" w:themeFill="accent1" w:themeFillTint="33"/>
          </w:tcPr>
          <w:p w14:paraId="2340A533" w14:textId="77777777" w:rsidR="000A7493" w:rsidRDefault="000A7493" w:rsidP="000A7493">
            <w:r w:rsidRPr="009610D2">
              <w:rPr>
                <w:rFonts w:ascii="Cambria" w:hAnsi="Cambria"/>
                <w:color w:val="000000"/>
              </w:rPr>
              <w:t>$196.25</w:t>
            </w:r>
          </w:p>
        </w:tc>
        <w:tc>
          <w:tcPr>
            <w:tcW w:w="1357" w:type="dxa"/>
            <w:shd w:val="clear" w:color="auto" w:fill="DBE5F1" w:themeFill="accent1" w:themeFillTint="33"/>
            <w:vAlign w:val="center"/>
          </w:tcPr>
          <w:p w14:paraId="020E63FB" w14:textId="77777777" w:rsidR="000A7493" w:rsidRPr="00457674" w:rsidRDefault="000A7493" w:rsidP="000A7493">
            <w:pPr>
              <w:rPr>
                <w:rFonts w:ascii="Cambria" w:hAnsi="Cambria"/>
                <w:color w:val="000000"/>
              </w:rPr>
            </w:pPr>
            <w:r w:rsidRPr="00457674">
              <w:rPr>
                <w:rFonts w:ascii="Cambria" w:hAnsi="Cambria"/>
                <w:color w:val="000000"/>
              </w:rPr>
              <w:t>$588.75</w:t>
            </w:r>
          </w:p>
        </w:tc>
      </w:tr>
      <w:tr w:rsidR="000A7493" w14:paraId="1810EC17" w14:textId="77777777" w:rsidTr="004C3B2C">
        <w:tc>
          <w:tcPr>
            <w:tcW w:w="4221" w:type="dxa"/>
            <w:vAlign w:val="center"/>
          </w:tcPr>
          <w:p w14:paraId="0EB5844E" w14:textId="77777777" w:rsidR="000A7493" w:rsidRPr="00457674" w:rsidRDefault="000A7493" w:rsidP="000A7493">
            <w:pPr>
              <w:rPr>
                <w:rFonts w:ascii="Cambria" w:hAnsi="Cambria"/>
                <w:i/>
                <w:color w:val="000000"/>
              </w:rPr>
            </w:pPr>
            <w:r>
              <w:rPr>
                <w:rFonts w:ascii="Cambria" w:hAnsi="Cambria"/>
                <w:i/>
                <w:color w:val="000000"/>
              </w:rPr>
              <w:t xml:space="preserve">  </w:t>
            </w:r>
            <w:r w:rsidRPr="00457674">
              <w:rPr>
                <w:rFonts w:ascii="Cambria" w:hAnsi="Cambria"/>
                <w:i/>
                <w:color w:val="000000"/>
              </w:rPr>
              <w:t>S</w:t>
            </w:r>
            <w:r>
              <w:rPr>
                <w:rFonts w:ascii="Cambria" w:hAnsi="Cambria"/>
                <w:i/>
                <w:color w:val="000000"/>
              </w:rPr>
              <w:t>AB</w:t>
            </w:r>
            <w:r w:rsidRPr="00457674">
              <w:rPr>
                <w:rFonts w:ascii="Cambria" w:hAnsi="Cambria"/>
                <w:i/>
                <w:color w:val="000000"/>
              </w:rPr>
              <w:t xml:space="preserve"> Marketing Executive</w:t>
            </w:r>
          </w:p>
        </w:tc>
        <w:tc>
          <w:tcPr>
            <w:tcW w:w="1354" w:type="dxa"/>
          </w:tcPr>
          <w:p w14:paraId="64A1509E" w14:textId="77777777" w:rsidR="000A7493" w:rsidRDefault="000A7493" w:rsidP="000A7493">
            <w:r w:rsidRPr="009610D2">
              <w:rPr>
                <w:rFonts w:ascii="Cambria" w:hAnsi="Cambria"/>
                <w:color w:val="000000"/>
              </w:rPr>
              <w:t>$196.25</w:t>
            </w:r>
          </w:p>
        </w:tc>
        <w:tc>
          <w:tcPr>
            <w:tcW w:w="1382" w:type="dxa"/>
          </w:tcPr>
          <w:p w14:paraId="1B9EA4A7" w14:textId="77777777" w:rsidR="000A7493" w:rsidRDefault="000A7493" w:rsidP="000A7493">
            <w:r w:rsidRPr="009610D2">
              <w:rPr>
                <w:rFonts w:ascii="Cambria" w:hAnsi="Cambria"/>
                <w:color w:val="000000"/>
              </w:rPr>
              <w:t>$196.25</w:t>
            </w:r>
          </w:p>
        </w:tc>
        <w:tc>
          <w:tcPr>
            <w:tcW w:w="1368" w:type="dxa"/>
          </w:tcPr>
          <w:p w14:paraId="301F59AF" w14:textId="77777777" w:rsidR="000A7493" w:rsidRDefault="000A7493" w:rsidP="000A7493">
            <w:r w:rsidRPr="009610D2">
              <w:rPr>
                <w:rFonts w:ascii="Cambria" w:hAnsi="Cambria"/>
                <w:color w:val="000000"/>
              </w:rPr>
              <w:t>$196.25</w:t>
            </w:r>
          </w:p>
        </w:tc>
        <w:tc>
          <w:tcPr>
            <w:tcW w:w="1357" w:type="dxa"/>
            <w:vAlign w:val="center"/>
          </w:tcPr>
          <w:p w14:paraId="3DC05F33" w14:textId="77777777" w:rsidR="000A7493" w:rsidRPr="00457674" w:rsidRDefault="000A7493" w:rsidP="000A7493">
            <w:pPr>
              <w:rPr>
                <w:rFonts w:ascii="Cambria" w:hAnsi="Cambria"/>
                <w:color w:val="000000"/>
              </w:rPr>
            </w:pPr>
            <w:r w:rsidRPr="00457674">
              <w:rPr>
                <w:rFonts w:ascii="Cambria" w:hAnsi="Cambria"/>
                <w:color w:val="000000"/>
              </w:rPr>
              <w:t>$588.75</w:t>
            </w:r>
          </w:p>
        </w:tc>
      </w:tr>
      <w:tr w:rsidR="000A7493" w14:paraId="696C3E81" w14:textId="77777777" w:rsidTr="004C3B2C">
        <w:tc>
          <w:tcPr>
            <w:tcW w:w="4221" w:type="dxa"/>
            <w:shd w:val="clear" w:color="auto" w:fill="DBE5F1" w:themeFill="accent1" w:themeFillTint="33"/>
            <w:vAlign w:val="center"/>
          </w:tcPr>
          <w:p w14:paraId="5C3DE98C" w14:textId="77777777" w:rsidR="000A7493" w:rsidRPr="00457674" w:rsidRDefault="000A7493" w:rsidP="000A7493">
            <w:pPr>
              <w:rPr>
                <w:rFonts w:ascii="Cambria" w:hAnsi="Cambria"/>
                <w:i/>
                <w:color w:val="000000"/>
              </w:rPr>
            </w:pPr>
            <w:r>
              <w:rPr>
                <w:rFonts w:ascii="Cambria" w:hAnsi="Cambria"/>
                <w:i/>
                <w:color w:val="000000"/>
              </w:rPr>
              <w:t xml:space="preserve">  </w:t>
            </w:r>
            <w:r w:rsidRPr="00457674">
              <w:rPr>
                <w:rFonts w:ascii="Cambria" w:hAnsi="Cambria"/>
                <w:i/>
                <w:color w:val="000000"/>
              </w:rPr>
              <w:t>S</w:t>
            </w:r>
            <w:r>
              <w:rPr>
                <w:rFonts w:ascii="Cambria" w:hAnsi="Cambria"/>
                <w:i/>
                <w:color w:val="000000"/>
              </w:rPr>
              <w:t>AB</w:t>
            </w:r>
            <w:r w:rsidRPr="00457674">
              <w:rPr>
                <w:rFonts w:ascii="Cambria" w:hAnsi="Cambria"/>
                <w:i/>
                <w:color w:val="000000"/>
              </w:rPr>
              <w:t xml:space="preserve"> Graphic Design Executive</w:t>
            </w:r>
          </w:p>
        </w:tc>
        <w:tc>
          <w:tcPr>
            <w:tcW w:w="1354" w:type="dxa"/>
            <w:shd w:val="clear" w:color="auto" w:fill="DBE5F1" w:themeFill="accent1" w:themeFillTint="33"/>
          </w:tcPr>
          <w:p w14:paraId="4E358CBB" w14:textId="77777777" w:rsidR="000A7493" w:rsidRDefault="000A7493" w:rsidP="000A7493">
            <w:r w:rsidRPr="009610D2">
              <w:rPr>
                <w:rFonts w:ascii="Cambria" w:hAnsi="Cambria"/>
                <w:color w:val="000000"/>
              </w:rPr>
              <w:t>$196.25</w:t>
            </w:r>
          </w:p>
        </w:tc>
        <w:tc>
          <w:tcPr>
            <w:tcW w:w="1382" w:type="dxa"/>
            <w:shd w:val="clear" w:color="auto" w:fill="DBE5F1" w:themeFill="accent1" w:themeFillTint="33"/>
          </w:tcPr>
          <w:p w14:paraId="7764B8D9" w14:textId="77777777" w:rsidR="000A7493" w:rsidRDefault="000A7493" w:rsidP="000A7493">
            <w:r w:rsidRPr="009610D2">
              <w:rPr>
                <w:rFonts w:ascii="Cambria" w:hAnsi="Cambria"/>
                <w:color w:val="000000"/>
              </w:rPr>
              <w:t>$196.25</w:t>
            </w:r>
          </w:p>
        </w:tc>
        <w:tc>
          <w:tcPr>
            <w:tcW w:w="1368" w:type="dxa"/>
            <w:shd w:val="clear" w:color="auto" w:fill="DBE5F1" w:themeFill="accent1" w:themeFillTint="33"/>
          </w:tcPr>
          <w:p w14:paraId="6E1451A5" w14:textId="77777777" w:rsidR="000A7493" w:rsidRDefault="000A7493" w:rsidP="000A7493">
            <w:r w:rsidRPr="009610D2">
              <w:rPr>
                <w:rFonts w:ascii="Cambria" w:hAnsi="Cambria"/>
                <w:color w:val="000000"/>
              </w:rPr>
              <w:t>$196.25</w:t>
            </w:r>
          </w:p>
        </w:tc>
        <w:tc>
          <w:tcPr>
            <w:tcW w:w="1357" w:type="dxa"/>
            <w:shd w:val="clear" w:color="auto" w:fill="DBE5F1" w:themeFill="accent1" w:themeFillTint="33"/>
            <w:vAlign w:val="center"/>
          </w:tcPr>
          <w:p w14:paraId="1C8D07AD" w14:textId="77777777" w:rsidR="000A7493" w:rsidRPr="00457674" w:rsidRDefault="000A7493" w:rsidP="000A7493">
            <w:pPr>
              <w:rPr>
                <w:rFonts w:ascii="Cambria" w:hAnsi="Cambria"/>
                <w:color w:val="000000"/>
              </w:rPr>
            </w:pPr>
            <w:r w:rsidRPr="00457674">
              <w:rPr>
                <w:rFonts w:ascii="Cambria" w:hAnsi="Cambria"/>
                <w:color w:val="000000"/>
              </w:rPr>
              <w:t>$588.75</w:t>
            </w:r>
          </w:p>
        </w:tc>
      </w:tr>
      <w:tr w:rsidR="000A7493" w14:paraId="18C22B19" w14:textId="77777777" w:rsidTr="004C3B2C">
        <w:tc>
          <w:tcPr>
            <w:tcW w:w="4221" w:type="dxa"/>
            <w:vAlign w:val="center"/>
          </w:tcPr>
          <w:p w14:paraId="78A6BFB7" w14:textId="77777777" w:rsidR="000A7493" w:rsidRPr="00457674" w:rsidRDefault="000A7493" w:rsidP="000A7493">
            <w:pPr>
              <w:rPr>
                <w:rFonts w:ascii="Cambria" w:hAnsi="Cambria"/>
                <w:i/>
                <w:color w:val="000000"/>
              </w:rPr>
            </w:pPr>
            <w:r>
              <w:rPr>
                <w:rFonts w:ascii="Cambria" w:hAnsi="Cambria"/>
                <w:i/>
                <w:color w:val="000000"/>
              </w:rPr>
              <w:t xml:space="preserve">  </w:t>
            </w:r>
            <w:r w:rsidRPr="00457674">
              <w:rPr>
                <w:rFonts w:ascii="Cambria" w:hAnsi="Cambria"/>
                <w:i/>
                <w:color w:val="000000"/>
              </w:rPr>
              <w:t>S</w:t>
            </w:r>
            <w:r>
              <w:rPr>
                <w:rFonts w:ascii="Cambria" w:hAnsi="Cambria"/>
                <w:i/>
                <w:color w:val="000000"/>
              </w:rPr>
              <w:t>AB</w:t>
            </w:r>
            <w:r w:rsidRPr="00457674">
              <w:rPr>
                <w:rFonts w:ascii="Cambria" w:hAnsi="Cambria"/>
                <w:i/>
                <w:color w:val="000000"/>
              </w:rPr>
              <w:t xml:space="preserve"> Special Activities Executive</w:t>
            </w:r>
          </w:p>
        </w:tc>
        <w:tc>
          <w:tcPr>
            <w:tcW w:w="1354" w:type="dxa"/>
          </w:tcPr>
          <w:p w14:paraId="3015BC0E" w14:textId="77777777" w:rsidR="000A7493" w:rsidRDefault="000A7493" w:rsidP="000A7493">
            <w:r w:rsidRPr="009610D2">
              <w:rPr>
                <w:rFonts w:ascii="Cambria" w:hAnsi="Cambria"/>
                <w:color w:val="000000"/>
              </w:rPr>
              <w:t>$196.25</w:t>
            </w:r>
          </w:p>
        </w:tc>
        <w:tc>
          <w:tcPr>
            <w:tcW w:w="1382" w:type="dxa"/>
          </w:tcPr>
          <w:p w14:paraId="4CDC2034" w14:textId="77777777" w:rsidR="000A7493" w:rsidRDefault="000A7493" w:rsidP="000A7493">
            <w:r w:rsidRPr="009610D2">
              <w:rPr>
                <w:rFonts w:ascii="Cambria" w:hAnsi="Cambria"/>
                <w:color w:val="000000"/>
              </w:rPr>
              <w:t>$196.25</w:t>
            </w:r>
          </w:p>
        </w:tc>
        <w:tc>
          <w:tcPr>
            <w:tcW w:w="1368" w:type="dxa"/>
          </w:tcPr>
          <w:p w14:paraId="33CC50CB" w14:textId="77777777" w:rsidR="000A7493" w:rsidRDefault="000A7493" w:rsidP="000A7493">
            <w:r w:rsidRPr="009610D2">
              <w:rPr>
                <w:rFonts w:ascii="Cambria" w:hAnsi="Cambria"/>
                <w:color w:val="000000"/>
              </w:rPr>
              <w:t>$196.25</w:t>
            </w:r>
          </w:p>
        </w:tc>
        <w:tc>
          <w:tcPr>
            <w:tcW w:w="1357" w:type="dxa"/>
            <w:vAlign w:val="center"/>
          </w:tcPr>
          <w:p w14:paraId="404456C9" w14:textId="77777777" w:rsidR="000A7493" w:rsidRPr="00457674" w:rsidRDefault="000A7493" w:rsidP="000A7493">
            <w:pPr>
              <w:rPr>
                <w:rFonts w:ascii="Cambria" w:hAnsi="Cambria"/>
                <w:color w:val="000000"/>
              </w:rPr>
            </w:pPr>
            <w:r w:rsidRPr="00457674">
              <w:rPr>
                <w:rFonts w:ascii="Cambria" w:hAnsi="Cambria"/>
                <w:color w:val="000000"/>
              </w:rPr>
              <w:t>$588.75</w:t>
            </w:r>
          </w:p>
        </w:tc>
      </w:tr>
      <w:tr w:rsidR="000A7493" w14:paraId="37EF4B7B" w14:textId="77777777" w:rsidTr="004C3B2C">
        <w:tc>
          <w:tcPr>
            <w:tcW w:w="4221" w:type="dxa"/>
            <w:shd w:val="clear" w:color="auto" w:fill="DBE5F1" w:themeFill="accent1" w:themeFillTint="33"/>
            <w:vAlign w:val="center"/>
          </w:tcPr>
          <w:p w14:paraId="6BFC1BE5" w14:textId="77777777" w:rsidR="000A7493" w:rsidRPr="00457674" w:rsidRDefault="000A7493" w:rsidP="000A7493">
            <w:pPr>
              <w:rPr>
                <w:rFonts w:ascii="Cambria" w:hAnsi="Cambria"/>
                <w:i/>
                <w:color w:val="000000"/>
              </w:rPr>
            </w:pPr>
            <w:r>
              <w:rPr>
                <w:rFonts w:ascii="Cambria" w:hAnsi="Cambria"/>
                <w:i/>
                <w:color w:val="000000"/>
              </w:rPr>
              <w:t xml:space="preserve">  </w:t>
            </w:r>
            <w:r w:rsidRPr="00457674">
              <w:rPr>
                <w:rFonts w:ascii="Cambria" w:hAnsi="Cambria"/>
                <w:i/>
                <w:color w:val="000000"/>
              </w:rPr>
              <w:t>S</w:t>
            </w:r>
            <w:r>
              <w:rPr>
                <w:rFonts w:ascii="Cambria" w:hAnsi="Cambria"/>
                <w:i/>
                <w:color w:val="000000"/>
              </w:rPr>
              <w:t>AB</w:t>
            </w:r>
            <w:r w:rsidRPr="00457674">
              <w:rPr>
                <w:rFonts w:ascii="Cambria" w:hAnsi="Cambria"/>
                <w:i/>
                <w:color w:val="000000"/>
              </w:rPr>
              <w:t xml:space="preserve"> Student Talent Executive</w:t>
            </w:r>
          </w:p>
        </w:tc>
        <w:tc>
          <w:tcPr>
            <w:tcW w:w="1354" w:type="dxa"/>
            <w:shd w:val="clear" w:color="auto" w:fill="DBE5F1" w:themeFill="accent1" w:themeFillTint="33"/>
          </w:tcPr>
          <w:p w14:paraId="41C71AC6" w14:textId="77777777" w:rsidR="000A7493" w:rsidRDefault="000A7493" w:rsidP="000A7493">
            <w:r w:rsidRPr="009610D2">
              <w:rPr>
                <w:rFonts w:ascii="Cambria" w:hAnsi="Cambria"/>
                <w:color w:val="000000"/>
              </w:rPr>
              <w:t>$196.25</w:t>
            </w:r>
          </w:p>
        </w:tc>
        <w:tc>
          <w:tcPr>
            <w:tcW w:w="1382" w:type="dxa"/>
            <w:shd w:val="clear" w:color="auto" w:fill="DBE5F1" w:themeFill="accent1" w:themeFillTint="33"/>
          </w:tcPr>
          <w:p w14:paraId="0E5AFE11" w14:textId="77777777" w:rsidR="000A7493" w:rsidRDefault="000A7493" w:rsidP="000A7493">
            <w:r w:rsidRPr="009610D2">
              <w:rPr>
                <w:rFonts w:ascii="Cambria" w:hAnsi="Cambria"/>
                <w:color w:val="000000"/>
              </w:rPr>
              <w:t>$196.25</w:t>
            </w:r>
          </w:p>
        </w:tc>
        <w:tc>
          <w:tcPr>
            <w:tcW w:w="1368" w:type="dxa"/>
            <w:shd w:val="clear" w:color="auto" w:fill="DBE5F1" w:themeFill="accent1" w:themeFillTint="33"/>
          </w:tcPr>
          <w:p w14:paraId="53D18760" w14:textId="77777777" w:rsidR="000A7493" w:rsidRDefault="000A7493" w:rsidP="000A7493">
            <w:r w:rsidRPr="009610D2">
              <w:rPr>
                <w:rFonts w:ascii="Cambria" w:hAnsi="Cambria"/>
                <w:color w:val="000000"/>
              </w:rPr>
              <w:t>$196.25</w:t>
            </w:r>
          </w:p>
        </w:tc>
        <w:tc>
          <w:tcPr>
            <w:tcW w:w="1357" w:type="dxa"/>
            <w:shd w:val="clear" w:color="auto" w:fill="DBE5F1" w:themeFill="accent1" w:themeFillTint="33"/>
            <w:vAlign w:val="center"/>
          </w:tcPr>
          <w:p w14:paraId="2843465E" w14:textId="77777777" w:rsidR="000A7493" w:rsidRPr="00457674" w:rsidRDefault="000A7493" w:rsidP="000A7493">
            <w:pPr>
              <w:rPr>
                <w:rFonts w:ascii="Cambria" w:hAnsi="Cambria"/>
                <w:color w:val="000000"/>
              </w:rPr>
            </w:pPr>
            <w:r>
              <w:rPr>
                <w:rFonts w:ascii="Cambria" w:hAnsi="Cambria"/>
              </w:rPr>
              <w:t>$</w:t>
            </w:r>
            <w:r w:rsidRPr="00457674">
              <w:rPr>
                <w:rFonts w:ascii="Cambria" w:hAnsi="Cambria"/>
                <w:color w:val="000000"/>
              </w:rPr>
              <w:t>588.75</w:t>
            </w:r>
          </w:p>
        </w:tc>
      </w:tr>
      <w:tr w:rsidR="000A7493" w14:paraId="54950035" w14:textId="77777777" w:rsidTr="004C3B2C">
        <w:tc>
          <w:tcPr>
            <w:tcW w:w="4221" w:type="dxa"/>
            <w:vAlign w:val="center"/>
          </w:tcPr>
          <w:p w14:paraId="722F8486" w14:textId="77777777" w:rsidR="000A7493" w:rsidRPr="00457674" w:rsidRDefault="000A7493" w:rsidP="000A7493">
            <w:pPr>
              <w:rPr>
                <w:rFonts w:ascii="Cambria" w:hAnsi="Cambria"/>
                <w:i/>
                <w:color w:val="000000"/>
              </w:rPr>
            </w:pPr>
            <w:r>
              <w:rPr>
                <w:rFonts w:ascii="Cambria" w:hAnsi="Cambria"/>
                <w:i/>
                <w:color w:val="000000"/>
              </w:rPr>
              <w:t xml:space="preserve">  </w:t>
            </w:r>
            <w:r w:rsidRPr="00457674">
              <w:rPr>
                <w:rFonts w:ascii="Cambria" w:hAnsi="Cambria"/>
                <w:i/>
                <w:color w:val="000000"/>
              </w:rPr>
              <w:t>S</w:t>
            </w:r>
            <w:r>
              <w:rPr>
                <w:rFonts w:ascii="Cambria" w:hAnsi="Cambria"/>
                <w:i/>
                <w:color w:val="000000"/>
              </w:rPr>
              <w:t>AB</w:t>
            </w:r>
            <w:r w:rsidRPr="00457674">
              <w:rPr>
                <w:rFonts w:ascii="Cambria" w:hAnsi="Cambria"/>
                <w:i/>
                <w:color w:val="000000"/>
              </w:rPr>
              <w:t xml:space="preserve"> Cultural Engagement Executive</w:t>
            </w:r>
          </w:p>
        </w:tc>
        <w:tc>
          <w:tcPr>
            <w:tcW w:w="1354" w:type="dxa"/>
          </w:tcPr>
          <w:p w14:paraId="23FBF687" w14:textId="77777777" w:rsidR="000A7493" w:rsidRDefault="000A7493" w:rsidP="000A7493">
            <w:r w:rsidRPr="009610D2">
              <w:rPr>
                <w:rFonts w:ascii="Cambria" w:hAnsi="Cambria"/>
                <w:color w:val="000000"/>
              </w:rPr>
              <w:t>$196.25</w:t>
            </w:r>
          </w:p>
        </w:tc>
        <w:tc>
          <w:tcPr>
            <w:tcW w:w="1382" w:type="dxa"/>
          </w:tcPr>
          <w:p w14:paraId="142D579C" w14:textId="77777777" w:rsidR="000A7493" w:rsidRDefault="000A7493" w:rsidP="000A7493">
            <w:r w:rsidRPr="009610D2">
              <w:rPr>
                <w:rFonts w:ascii="Cambria" w:hAnsi="Cambria"/>
                <w:color w:val="000000"/>
              </w:rPr>
              <w:t>$196.25</w:t>
            </w:r>
          </w:p>
        </w:tc>
        <w:tc>
          <w:tcPr>
            <w:tcW w:w="1368" w:type="dxa"/>
          </w:tcPr>
          <w:p w14:paraId="2A86C8DA" w14:textId="77777777" w:rsidR="000A7493" w:rsidRDefault="000A7493" w:rsidP="000A7493">
            <w:r w:rsidRPr="009610D2">
              <w:rPr>
                <w:rFonts w:ascii="Cambria" w:hAnsi="Cambria"/>
                <w:color w:val="000000"/>
              </w:rPr>
              <w:t>$196.25</w:t>
            </w:r>
          </w:p>
        </w:tc>
        <w:tc>
          <w:tcPr>
            <w:tcW w:w="1357" w:type="dxa"/>
            <w:vAlign w:val="center"/>
          </w:tcPr>
          <w:p w14:paraId="0FD40A1F" w14:textId="77777777" w:rsidR="000A7493" w:rsidRPr="00457674" w:rsidRDefault="000A7493" w:rsidP="000A7493">
            <w:pPr>
              <w:rPr>
                <w:rFonts w:ascii="Cambria" w:hAnsi="Cambria"/>
                <w:color w:val="000000"/>
              </w:rPr>
            </w:pPr>
            <w:r w:rsidRPr="00457674">
              <w:rPr>
                <w:rFonts w:ascii="Cambria" w:hAnsi="Cambria"/>
                <w:color w:val="000000"/>
              </w:rPr>
              <w:t>$588.75</w:t>
            </w:r>
          </w:p>
        </w:tc>
      </w:tr>
      <w:tr w:rsidR="000A7493" w14:paraId="6813EA6C" w14:textId="77777777" w:rsidTr="004C3B2C">
        <w:tc>
          <w:tcPr>
            <w:tcW w:w="4221" w:type="dxa"/>
            <w:shd w:val="clear" w:color="auto" w:fill="DBE5F1" w:themeFill="accent1" w:themeFillTint="33"/>
            <w:vAlign w:val="center"/>
          </w:tcPr>
          <w:p w14:paraId="7335CCE3" w14:textId="57DCF3E9" w:rsidR="000A7493" w:rsidRPr="00CD4326" w:rsidRDefault="000A7493" w:rsidP="000A7493">
            <w:pPr>
              <w:rPr>
                <w:rFonts w:ascii="Cambria" w:hAnsi="Cambria"/>
                <w:i/>
              </w:rPr>
            </w:pPr>
            <w:r w:rsidRPr="00CD4326">
              <w:rPr>
                <w:rFonts w:ascii="Cambria" w:hAnsi="Cambria"/>
                <w:i/>
              </w:rPr>
              <w:t xml:space="preserve">  SAB B-Sides/Concerts Executive</w:t>
            </w:r>
          </w:p>
        </w:tc>
        <w:tc>
          <w:tcPr>
            <w:tcW w:w="1354" w:type="dxa"/>
            <w:shd w:val="clear" w:color="auto" w:fill="DBE5F1" w:themeFill="accent1" w:themeFillTint="33"/>
          </w:tcPr>
          <w:p w14:paraId="72022649" w14:textId="77777777" w:rsidR="000A7493" w:rsidRDefault="000A7493" w:rsidP="000A7493">
            <w:r w:rsidRPr="009610D2">
              <w:rPr>
                <w:rFonts w:ascii="Cambria" w:hAnsi="Cambria"/>
                <w:color w:val="000000"/>
              </w:rPr>
              <w:t>$196.25</w:t>
            </w:r>
          </w:p>
        </w:tc>
        <w:tc>
          <w:tcPr>
            <w:tcW w:w="1382" w:type="dxa"/>
            <w:shd w:val="clear" w:color="auto" w:fill="DBE5F1" w:themeFill="accent1" w:themeFillTint="33"/>
          </w:tcPr>
          <w:p w14:paraId="5783A83E" w14:textId="77777777" w:rsidR="000A7493" w:rsidRDefault="000A7493" w:rsidP="000A7493">
            <w:r w:rsidRPr="009610D2">
              <w:rPr>
                <w:rFonts w:ascii="Cambria" w:hAnsi="Cambria"/>
                <w:color w:val="000000"/>
              </w:rPr>
              <w:t>$196.25</w:t>
            </w:r>
          </w:p>
        </w:tc>
        <w:tc>
          <w:tcPr>
            <w:tcW w:w="1368" w:type="dxa"/>
            <w:shd w:val="clear" w:color="auto" w:fill="DBE5F1" w:themeFill="accent1" w:themeFillTint="33"/>
          </w:tcPr>
          <w:p w14:paraId="70DA37C0" w14:textId="77777777" w:rsidR="000A7493" w:rsidRDefault="000A7493" w:rsidP="000A7493">
            <w:r w:rsidRPr="009610D2">
              <w:rPr>
                <w:rFonts w:ascii="Cambria" w:hAnsi="Cambria"/>
                <w:color w:val="000000"/>
              </w:rPr>
              <w:t>$196.25</w:t>
            </w:r>
          </w:p>
        </w:tc>
        <w:tc>
          <w:tcPr>
            <w:tcW w:w="1357" w:type="dxa"/>
            <w:shd w:val="clear" w:color="auto" w:fill="DBE5F1" w:themeFill="accent1" w:themeFillTint="33"/>
            <w:vAlign w:val="center"/>
          </w:tcPr>
          <w:p w14:paraId="7E99A9CC" w14:textId="77777777" w:rsidR="000A7493" w:rsidRPr="00457674" w:rsidRDefault="000A7493" w:rsidP="000A7493">
            <w:pPr>
              <w:rPr>
                <w:rFonts w:ascii="Cambria" w:hAnsi="Cambria"/>
                <w:color w:val="000000"/>
              </w:rPr>
            </w:pPr>
            <w:r w:rsidRPr="00457674">
              <w:rPr>
                <w:rFonts w:ascii="Cambria" w:hAnsi="Cambria"/>
                <w:color w:val="000000"/>
              </w:rPr>
              <w:t>$588.75</w:t>
            </w:r>
          </w:p>
        </w:tc>
      </w:tr>
      <w:tr w:rsidR="000A7493" w14:paraId="61BC5765" w14:textId="77777777" w:rsidTr="004C3B2C">
        <w:tc>
          <w:tcPr>
            <w:tcW w:w="4221" w:type="dxa"/>
            <w:vAlign w:val="center"/>
          </w:tcPr>
          <w:p w14:paraId="5F15200D" w14:textId="77777777" w:rsidR="000A7493" w:rsidRPr="00CD4326" w:rsidRDefault="000A7493" w:rsidP="000A7493">
            <w:pPr>
              <w:rPr>
                <w:rFonts w:ascii="Cambria" w:hAnsi="Cambria"/>
                <w:i/>
              </w:rPr>
            </w:pPr>
            <w:r w:rsidRPr="00CD4326">
              <w:rPr>
                <w:rFonts w:ascii="Cambria" w:hAnsi="Cambria"/>
                <w:i/>
              </w:rPr>
              <w:t xml:space="preserve">  SAB Excursions Executive</w:t>
            </w:r>
          </w:p>
        </w:tc>
        <w:tc>
          <w:tcPr>
            <w:tcW w:w="1354" w:type="dxa"/>
          </w:tcPr>
          <w:p w14:paraId="487B855D" w14:textId="77777777" w:rsidR="000A7493" w:rsidRDefault="000A7493" w:rsidP="000A7493">
            <w:r w:rsidRPr="009610D2">
              <w:rPr>
                <w:rFonts w:ascii="Cambria" w:hAnsi="Cambria"/>
                <w:color w:val="000000"/>
              </w:rPr>
              <w:t>$196.25</w:t>
            </w:r>
          </w:p>
        </w:tc>
        <w:tc>
          <w:tcPr>
            <w:tcW w:w="1382" w:type="dxa"/>
          </w:tcPr>
          <w:p w14:paraId="45B8172D" w14:textId="77777777" w:rsidR="000A7493" w:rsidRDefault="000A7493" w:rsidP="000A7493">
            <w:r w:rsidRPr="009610D2">
              <w:rPr>
                <w:rFonts w:ascii="Cambria" w:hAnsi="Cambria"/>
                <w:color w:val="000000"/>
              </w:rPr>
              <w:t>$196.25</w:t>
            </w:r>
          </w:p>
        </w:tc>
        <w:tc>
          <w:tcPr>
            <w:tcW w:w="1368" w:type="dxa"/>
          </w:tcPr>
          <w:p w14:paraId="425E03BF" w14:textId="77777777" w:rsidR="000A7493" w:rsidRDefault="000A7493" w:rsidP="000A7493">
            <w:r w:rsidRPr="009610D2">
              <w:rPr>
                <w:rFonts w:ascii="Cambria" w:hAnsi="Cambria"/>
                <w:color w:val="000000"/>
              </w:rPr>
              <w:t>$196.25</w:t>
            </w:r>
          </w:p>
        </w:tc>
        <w:tc>
          <w:tcPr>
            <w:tcW w:w="1357" w:type="dxa"/>
            <w:vAlign w:val="center"/>
          </w:tcPr>
          <w:p w14:paraId="2BC28D88" w14:textId="77777777" w:rsidR="000A7493" w:rsidRPr="00457674" w:rsidRDefault="000A7493" w:rsidP="000A7493">
            <w:pPr>
              <w:rPr>
                <w:rFonts w:ascii="Cambria" w:hAnsi="Cambria"/>
                <w:color w:val="000000"/>
              </w:rPr>
            </w:pPr>
            <w:r w:rsidRPr="00457674">
              <w:rPr>
                <w:rFonts w:ascii="Cambria" w:hAnsi="Cambria"/>
                <w:color w:val="000000"/>
              </w:rPr>
              <w:t>$588.75</w:t>
            </w:r>
          </w:p>
        </w:tc>
      </w:tr>
      <w:tr w:rsidR="000A7493" w14:paraId="543396EE" w14:textId="77777777" w:rsidTr="004C3B2C">
        <w:tc>
          <w:tcPr>
            <w:tcW w:w="4221" w:type="dxa"/>
            <w:shd w:val="clear" w:color="auto" w:fill="DBE5F1" w:themeFill="accent1" w:themeFillTint="33"/>
            <w:vAlign w:val="center"/>
          </w:tcPr>
          <w:p w14:paraId="1171B85A" w14:textId="3203F438" w:rsidR="000A7493" w:rsidRPr="00CD4326" w:rsidRDefault="000A7493" w:rsidP="000A7493">
            <w:pPr>
              <w:rPr>
                <w:rFonts w:ascii="Cambria" w:hAnsi="Cambria"/>
                <w:i/>
              </w:rPr>
            </w:pPr>
            <w:r w:rsidRPr="00CD4326">
              <w:rPr>
                <w:rFonts w:ascii="Cambria" w:hAnsi="Cambria"/>
                <w:i/>
              </w:rPr>
              <w:t xml:space="preserve">  SAB Cultural Immersion Executive</w:t>
            </w:r>
          </w:p>
        </w:tc>
        <w:tc>
          <w:tcPr>
            <w:tcW w:w="1354" w:type="dxa"/>
            <w:shd w:val="clear" w:color="auto" w:fill="DBE5F1" w:themeFill="accent1" w:themeFillTint="33"/>
          </w:tcPr>
          <w:p w14:paraId="52BA156F" w14:textId="77777777" w:rsidR="000A7493" w:rsidRDefault="000A7493" w:rsidP="000A7493">
            <w:r w:rsidRPr="009610D2">
              <w:rPr>
                <w:rFonts w:ascii="Cambria" w:hAnsi="Cambria"/>
                <w:color w:val="000000"/>
              </w:rPr>
              <w:t>$196.25</w:t>
            </w:r>
          </w:p>
        </w:tc>
        <w:tc>
          <w:tcPr>
            <w:tcW w:w="1382" w:type="dxa"/>
            <w:shd w:val="clear" w:color="auto" w:fill="DBE5F1" w:themeFill="accent1" w:themeFillTint="33"/>
          </w:tcPr>
          <w:p w14:paraId="47D51AC4" w14:textId="77777777" w:rsidR="000A7493" w:rsidRDefault="000A7493" w:rsidP="000A7493">
            <w:r w:rsidRPr="009610D2">
              <w:rPr>
                <w:rFonts w:ascii="Cambria" w:hAnsi="Cambria"/>
                <w:color w:val="000000"/>
              </w:rPr>
              <w:t>$196.25</w:t>
            </w:r>
          </w:p>
        </w:tc>
        <w:tc>
          <w:tcPr>
            <w:tcW w:w="1368" w:type="dxa"/>
            <w:shd w:val="clear" w:color="auto" w:fill="DBE5F1" w:themeFill="accent1" w:themeFillTint="33"/>
          </w:tcPr>
          <w:p w14:paraId="5570AA11" w14:textId="77777777" w:rsidR="000A7493" w:rsidRDefault="000A7493" w:rsidP="000A7493">
            <w:r w:rsidRPr="009610D2">
              <w:rPr>
                <w:rFonts w:ascii="Cambria" w:hAnsi="Cambria"/>
                <w:color w:val="000000"/>
              </w:rPr>
              <w:t>$196.25</w:t>
            </w:r>
          </w:p>
        </w:tc>
        <w:tc>
          <w:tcPr>
            <w:tcW w:w="1357" w:type="dxa"/>
            <w:shd w:val="clear" w:color="auto" w:fill="DBE5F1" w:themeFill="accent1" w:themeFillTint="33"/>
            <w:vAlign w:val="center"/>
          </w:tcPr>
          <w:p w14:paraId="5E393859" w14:textId="77777777" w:rsidR="000A7493" w:rsidRPr="00457674" w:rsidRDefault="000A7493" w:rsidP="000A7493">
            <w:pPr>
              <w:rPr>
                <w:rFonts w:ascii="Cambria" w:hAnsi="Cambria"/>
                <w:color w:val="000000"/>
              </w:rPr>
            </w:pPr>
            <w:r w:rsidRPr="00457674">
              <w:rPr>
                <w:rFonts w:ascii="Cambria" w:hAnsi="Cambria"/>
                <w:color w:val="000000"/>
              </w:rPr>
              <w:t>$588.75</w:t>
            </w:r>
          </w:p>
        </w:tc>
      </w:tr>
      <w:tr w:rsidR="000A7493" w14:paraId="4952F30C" w14:textId="77777777" w:rsidTr="004C3B2C">
        <w:tc>
          <w:tcPr>
            <w:tcW w:w="4221" w:type="dxa"/>
            <w:vAlign w:val="center"/>
          </w:tcPr>
          <w:p w14:paraId="5A32182E" w14:textId="77777777" w:rsidR="000A7493" w:rsidRPr="00457674" w:rsidRDefault="000A7493" w:rsidP="000A7493">
            <w:pPr>
              <w:rPr>
                <w:rFonts w:ascii="Cambria" w:hAnsi="Cambria"/>
                <w:i/>
              </w:rPr>
            </w:pPr>
            <w:r>
              <w:rPr>
                <w:rFonts w:ascii="Cambria" w:hAnsi="Cambria"/>
                <w:i/>
                <w:color w:val="000000"/>
              </w:rPr>
              <w:t xml:space="preserve">  </w:t>
            </w:r>
            <w:r w:rsidRPr="00457674">
              <w:rPr>
                <w:rFonts w:ascii="Cambria" w:hAnsi="Cambria"/>
                <w:i/>
                <w:color w:val="000000"/>
              </w:rPr>
              <w:t>S</w:t>
            </w:r>
            <w:r>
              <w:rPr>
                <w:rFonts w:ascii="Cambria" w:hAnsi="Cambria"/>
                <w:i/>
                <w:color w:val="000000"/>
              </w:rPr>
              <w:t>AB</w:t>
            </w:r>
            <w:r w:rsidRPr="00457674">
              <w:rPr>
                <w:rFonts w:ascii="Cambria" w:hAnsi="Cambria"/>
                <w:i/>
                <w:color w:val="000000"/>
              </w:rPr>
              <w:t xml:space="preserve"> Dances Executive</w:t>
            </w:r>
          </w:p>
        </w:tc>
        <w:tc>
          <w:tcPr>
            <w:tcW w:w="1354" w:type="dxa"/>
          </w:tcPr>
          <w:p w14:paraId="4ED66FE1" w14:textId="77777777" w:rsidR="000A7493" w:rsidRDefault="000A7493" w:rsidP="000A7493">
            <w:r w:rsidRPr="009610D2">
              <w:rPr>
                <w:rFonts w:ascii="Cambria" w:hAnsi="Cambria"/>
                <w:color w:val="000000"/>
              </w:rPr>
              <w:t>$196.25</w:t>
            </w:r>
          </w:p>
        </w:tc>
        <w:tc>
          <w:tcPr>
            <w:tcW w:w="1382" w:type="dxa"/>
          </w:tcPr>
          <w:p w14:paraId="138EFC68" w14:textId="77777777" w:rsidR="000A7493" w:rsidRDefault="000A7493" w:rsidP="000A7493">
            <w:r w:rsidRPr="009610D2">
              <w:rPr>
                <w:rFonts w:ascii="Cambria" w:hAnsi="Cambria"/>
                <w:color w:val="000000"/>
              </w:rPr>
              <w:t>$196.25</w:t>
            </w:r>
          </w:p>
        </w:tc>
        <w:tc>
          <w:tcPr>
            <w:tcW w:w="1368" w:type="dxa"/>
          </w:tcPr>
          <w:p w14:paraId="6F75EA4F" w14:textId="77777777" w:rsidR="000A7493" w:rsidRDefault="000A7493" w:rsidP="000A7493">
            <w:r w:rsidRPr="009610D2">
              <w:rPr>
                <w:rFonts w:ascii="Cambria" w:hAnsi="Cambria"/>
                <w:color w:val="000000"/>
              </w:rPr>
              <w:t>$196.25</w:t>
            </w:r>
          </w:p>
        </w:tc>
        <w:tc>
          <w:tcPr>
            <w:tcW w:w="1357" w:type="dxa"/>
            <w:vAlign w:val="center"/>
          </w:tcPr>
          <w:p w14:paraId="19AAD24F" w14:textId="77777777" w:rsidR="000A7493" w:rsidRPr="004A6ACF" w:rsidRDefault="000A7493" w:rsidP="000A7493">
            <w:pPr>
              <w:rPr>
                <w:rFonts w:ascii="Cambria" w:hAnsi="Cambria"/>
              </w:rPr>
            </w:pPr>
            <w:r w:rsidRPr="00457674">
              <w:rPr>
                <w:rFonts w:ascii="Cambria" w:hAnsi="Cambria"/>
                <w:bCs/>
                <w:iCs/>
                <w:color w:val="000000"/>
              </w:rPr>
              <w:t>$588.75</w:t>
            </w:r>
          </w:p>
        </w:tc>
      </w:tr>
      <w:tr w:rsidR="000A7493" w14:paraId="4E149047" w14:textId="77777777" w:rsidTr="004C3B2C">
        <w:tc>
          <w:tcPr>
            <w:tcW w:w="4221" w:type="dxa"/>
            <w:shd w:val="clear" w:color="auto" w:fill="D9D9D9" w:themeFill="background1" w:themeFillShade="D9"/>
            <w:vAlign w:val="center"/>
          </w:tcPr>
          <w:p w14:paraId="0E42DEBE" w14:textId="6B18B7D4" w:rsidR="000A7493" w:rsidRPr="008F3410" w:rsidRDefault="000A7493" w:rsidP="000A7493">
            <w:pPr>
              <w:rPr>
                <w:rFonts w:ascii="Cambria" w:hAnsi="Cambria"/>
              </w:rPr>
            </w:pPr>
            <w:r w:rsidRPr="00457674">
              <w:rPr>
                <w:rFonts w:ascii="Cambria" w:hAnsi="Cambria"/>
                <w:b/>
                <w:bCs/>
                <w:iCs/>
                <w:color w:val="000000"/>
              </w:rPr>
              <w:t xml:space="preserve">Multicultural Council </w:t>
            </w:r>
            <w:r>
              <w:rPr>
                <w:rFonts w:ascii="Cambria" w:hAnsi="Cambria"/>
                <w:b/>
                <w:bCs/>
                <w:iCs/>
                <w:color w:val="000000"/>
              </w:rPr>
              <w:t>–</w:t>
            </w:r>
            <w:r w:rsidRPr="00457674">
              <w:rPr>
                <w:rFonts w:ascii="Cambria" w:hAnsi="Cambria"/>
                <w:b/>
                <w:bCs/>
                <w:iCs/>
                <w:color w:val="000000"/>
              </w:rPr>
              <w:t xml:space="preserve"> </w:t>
            </w:r>
            <w:r w:rsidR="00CA25A7">
              <w:rPr>
                <w:rFonts w:ascii="Cambria" w:hAnsi="Cambria"/>
                <w:b/>
                <w:bCs/>
                <w:iCs/>
                <w:color w:val="000000"/>
              </w:rPr>
              <w:t>9</w:t>
            </w:r>
          </w:p>
        </w:tc>
        <w:tc>
          <w:tcPr>
            <w:tcW w:w="1354" w:type="dxa"/>
            <w:shd w:val="clear" w:color="auto" w:fill="D9D9D9" w:themeFill="background1" w:themeFillShade="D9"/>
          </w:tcPr>
          <w:p w14:paraId="3667C829" w14:textId="449E5C61" w:rsidR="000A7493" w:rsidRDefault="000A7493" w:rsidP="000A7493">
            <w:r w:rsidRPr="000C78AE">
              <w:rPr>
                <w:rFonts w:ascii="Cambria" w:hAnsi="Cambria"/>
                <w:b/>
                <w:color w:val="000000"/>
              </w:rPr>
              <w:t>$2,</w:t>
            </w:r>
            <w:r w:rsidR="00CA25A7">
              <w:rPr>
                <w:rFonts w:ascii="Cambria" w:hAnsi="Cambria"/>
                <w:b/>
                <w:color w:val="000000"/>
              </w:rPr>
              <w:t>880</w:t>
            </w:r>
            <w:r w:rsidRPr="000C78AE">
              <w:rPr>
                <w:rFonts w:ascii="Cambria" w:hAnsi="Cambria"/>
                <w:b/>
                <w:color w:val="000000"/>
              </w:rPr>
              <w:t>.25</w:t>
            </w:r>
          </w:p>
        </w:tc>
        <w:tc>
          <w:tcPr>
            <w:tcW w:w="1382" w:type="dxa"/>
            <w:shd w:val="clear" w:color="auto" w:fill="D9D9D9" w:themeFill="background1" w:themeFillShade="D9"/>
          </w:tcPr>
          <w:p w14:paraId="46769C05" w14:textId="1471A393" w:rsidR="000A7493" w:rsidRDefault="000A7493" w:rsidP="000A7493">
            <w:r w:rsidRPr="000C78AE">
              <w:rPr>
                <w:rFonts w:ascii="Cambria" w:hAnsi="Cambria"/>
                <w:b/>
                <w:color w:val="000000"/>
              </w:rPr>
              <w:t>$2</w:t>
            </w:r>
            <w:r w:rsidR="00CA25A7">
              <w:rPr>
                <w:rFonts w:ascii="Cambria" w:hAnsi="Cambria"/>
                <w:b/>
                <w:color w:val="000000"/>
              </w:rPr>
              <w:t>,880</w:t>
            </w:r>
            <w:r w:rsidRPr="000C78AE">
              <w:rPr>
                <w:rFonts w:ascii="Cambria" w:hAnsi="Cambria"/>
                <w:b/>
                <w:color w:val="000000"/>
              </w:rPr>
              <w:t>.25</w:t>
            </w:r>
          </w:p>
        </w:tc>
        <w:tc>
          <w:tcPr>
            <w:tcW w:w="1368" w:type="dxa"/>
            <w:shd w:val="clear" w:color="auto" w:fill="D9D9D9" w:themeFill="background1" w:themeFillShade="D9"/>
            <w:vAlign w:val="center"/>
          </w:tcPr>
          <w:p w14:paraId="4F4C3E76" w14:textId="09A5E066" w:rsidR="000A7493" w:rsidRPr="00457674" w:rsidRDefault="000A7493" w:rsidP="000A7493">
            <w:pPr>
              <w:rPr>
                <w:rFonts w:ascii="Cambria" w:hAnsi="Cambria"/>
                <w:b/>
                <w:color w:val="000000"/>
              </w:rPr>
            </w:pPr>
            <w:r>
              <w:rPr>
                <w:rFonts w:ascii="Cambria" w:hAnsi="Cambria"/>
                <w:b/>
                <w:color w:val="000000"/>
              </w:rPr>
              <w:t>$2,</w:t>
            </w:r>
            <w:r w:rsidR="00CA25A7">
              <w:rPr>
                <w:rFonts w:ascii="Cambria" w:hAnsi="Cambria"/>
                <w:b/>
                <w:color w:val="000000"/>
              </w:rPr>
              <w:t>880</w:t>
            </w:r>
            <w:r>
              <w:rPr>
                <w:rFonts w:ascii="Cambria" w:hAnsi="Cambria"/>
                <w:b/>
                <w:color w:val="000000"/>
              </w:rPr>
              <w:t>.25</w:t>
            </w:r>
          </w:p>
        </w:tc>
        <w:tc>
          <w:tcPr>
            <w:tcW w:w="1357" w:type="dxa"/>
            <w:shd w:val="clear" w:color="auto" w:fill="D9D9D9" w:themeFill="background1" w:themeFillShade="D9"/>
            <w:vAlign w:val="center"/>
          </w:tcPr>
          <w:p w14:paraId="3B051C1E" w14:textId="6E9E0262" w:rsidR="000A7493" w:rsidRPr="004A6ACF" w:rsidRDefault="000A7493" w:rsidP="000A7493">
            <w:pPr>
              <w:rPr>
                <w:rFonts w:ascii="Cambria" w:hAnsi="Cambria"/>
              </w:rPr>
            </w:pPr>
            <w:r w:rsidRPr="00457674">
              <w:rPr>
                <w:rFonts w:ascii="Cambria" w:hAnsi="Cambria"/>
                <w:b/>
                <w:color w:val="000000"/>
              </w:rPr>
              <w:t>$</w:t>
            </w:r>
            <w:r w:rsidR="00CA25A7">
              <w:rPr>
                <w:rFonts w:ascii="Cambria" w:hAnsi="Cambria"/>
                <w:b/>
                <w:color w:val="000000"/>
              </w:rPr>
              <w:t>8,640</w:t>
            </w:r>
            <w:r w:rsidRPr="00457674">
              <w:rPr>
                <w:rFonts w:ascii="Cambria" w:hAnsi="Cambria"/>
                <w:b/>
                <w:color w:val="000000"/>
              </w:rPr>
              <w:t>.75</w:t>
            </w:r>
          </w:p>
        </w:tc>
      </w:tr>
      <w:tr w:rsidR="000A7493" w14:paraId="145A267E" w14:textId="77777777" w:rsidTr="004C3B2C">
        <w:tc>
          <w:tcPr>
            <w:tcW w:w="4221" w:type="dxa"/>
            <w:vAlign w:val="center"/>
          </w:tcPr>
          <w:p w14:paraId="05EFC46B" w14:textId="77777777" w:rsidR="000A7493" w:rsidRPr="00457674" w:rsidRDefault="000A7493" w:rsidP="000A7493">
            <w:pPr>
              <w:rPr>
                <w:rFonts w:ascii="Cambria" w:hAnsi="Cambria"/>
                <w:i/>
              </w:rPr>
            </w:pPr>
            <w:r w:rsidRPr="00457674">
              <w:rPr>
                <w:rFonts w:ascii="Cambria" w:hAnsi="Cambria"/>
                <w:i/>
                <w:color w:val="000000"/>
              </w:rPr>
              <w:t xml:space="preserve">  Chair of the Multicultural Council</w:t>
            </w:r>
          </w:p>
        </w:tc>
        <w:tc>
          <w:tcPr>
            <w:tcW w:w="1354" w:type="dxa"/>
          </w:tcPr>
          <w:p w14:paraId="5A4F016E" w14:textId="77777777" w:rsidR="000A7493" w:rsidRDefault="000A7493" w:rsidP="000A7493">
            <w:r w:rsidRPr="00AC188D">
              <w:rPr>
                <w:rFonts w:ascii="Cambria" w:hAnsi="Cambria"/>
                <w:color w:val="000000"/>
              </w:rPr>
              <w:t>$600.00</w:t>
            </w:r>
          </w:p>
        </w:tc>
        <w:tc>
          <w:tcPr>
            <w:tcW w:w="1382" w:type="dxa"/>
          </w:tcPr>
          <w:p w14:paraId="23F6BA85" w14:textId="77777777" w:rsidR="000A7493" w:rsidRDefault="000A7493" w:rsidP="000A7493">
            <w:r w:rsidRPr="00AC188D">
              <w:rPr>
                <w:rFonts w:ascii="Cambria" w:hAnsi="Cambria"/>
                <w:color w:val="000000"/>
              </w:rPr>
              <w:t>$600.00</w:t>
            </w:r>
          </w:p>
        </w:tc>
        <w:tc>
          <w:tcPr>
            <w:tcW w:w="1368" w:type="dxa"/>
            <w:vAlign w:val="center"/>
          </w:tcPr>
          <w:p w14:paraId="4B5E46D3" w14:textId="77777777" w:rsidR="000A7493" w:rsidRPr="00457674" w:rsidRDefault="000A7493" w:rsidP="000A7493">
            <w:pPr>
              <w:rPr>
                <w:rFonts w:ascii="Cambria" w:hAnsi="Cambria"/>
                <w:color w:val="000000"/>
              </w:rPr>
            </w:pPr>
            <w:r>
              <w:rPr>
                <w:rFonts w:ascii="Cambria" w:hAnsi="Cambria"/>
                <w:color w:val="000000"/>
              </w:rPr>
              <w:t>$600.00</w:t>
            </w:r>
          </w:p>
        </w:tc>
        <w:tc>
          <w:tcPr>
            <w:tcW w:w="1357" w:type="dxa"/>
            <w:vAlign w:val="center"/>
          </w:tcPr>
          <w:p w14:paraId="7ACFE391" w14:textId="77777777" w:rsidR="000A7493" w:rsidRPr="004A6ACF" w:rsidRDefault="000A7493" w:rsidP="000A7493">
            <w:pPr>
              <w:rPr>
                <w:rFonts w:ascii="Cambria" w:hAnsi="Cambria"/>
              </w:rPr>
            </w:pPr>
            <w:r w:rsidRPr="00457674">
              <w:rPr>
                <w:rFonts w:ascii="Cambria" w:hAnsi="Cambria"/>
                <w:color w:val="000000"/>
              </w:rPr>
              <w:t>$1,800.00</w:t>
            </w:r>
          </w:p>
        </w:tc>
      </w:tr>
      <w:tr w:rsidR="000A7493" w14:paraId="3D24C66A" w14:textId="77777777" w:rsidTr="003963E0">
        <w:tc>
          <w:tcPr>
            <w:tcW w:w="4221" w:type="dxa"/>
            <w:shd w:val="clear" w:color="auto" w:fill="DBE5F1"/>
            <w:vAlign w:val="center"/>
          </w:tcPr>
          <w:p w14:paraId="129DEA3B" w14:textId="420A8ABE" w:rsidR="000A7493" w:rsidRPr="00457674" w:rsidRDefault="000A7493" w:rsidP="000A7493">
            <w:pPr>
              <w:rPr>
                <w:rFonts w:ascii="Cambria" w:hAnsi="Cambria"/>
                <w:i/>
                <w:color w:val="000000"/>
              </w:rPr>
            </w:pPr>
            <w:r>
              <w:rPr>
                <w:rFonts w:ascii="Cambria" w:hAnsi="Cambria"/>
                <w:i/>
                <w:color w:val="000000"/>
              </w:rPr>
              <w:t xml:space="preserve">  Vice Chair of the Multicultural Council</w:t>
            </w:r>
          </w:p>
        </w:tc>
        <w:tc>
          <w:tcPr>
            <w:tcW w:w="1354" w:type="dxa"/>
            <w:shd w:val="clear" w:color="auto" w:fill="DBE5F1"/>
          </w:tcPr>
          <w:p w14:paraId="4F2F8857" w14:textId="0B61D65D" w:rsidR="000A7493" w:rsidRPr="00AC188D" w:rsidRDefault="000A7493" w:rsidP="000A7493">
            <w:pPr>
              <w:rPr>
                <w:rFonts w:ascii="Cambria" w:hAnsi="Cambria"/>
                <w:color w:val="000000"/>
              </w:rPr>
            </w:pPr>
            <w:r>
              <w:rPr>
                <w:rFonts w:ascii="Cambria" w:hAnsi="Cambria"/>
                <w:color w:val="000000"/>
              </w:rPr>
              <w:t>$200.00</w:t>
            </w:r>
          </w:p>
        </w:tc>
        <w:tc>
          <w:tcPr>
            <w:tcW w:w="1382" w:type="dxa"/>
            <w:shd w:val="clear" w:color="auto" w:fill="DBE5F1"/>
          </w:tcPr>
          <w:p w14:paraId="6D8E4034" w14:textId="11077DA9" w:rsidR="000A7493" w:rsidRPr="00AC188D" w:rsidRDefault="000A7493" w:rsidP="000A7493">
            <w:pPr>
              <w:rPr>
                <w:rFonts w:ascii="Cambria" w:hAnsi="Cambria"/>
                <w:color w:val="000000"/>
              </w:rPr>
            </w:pPr>
            <w:r>
              <w:rPr>
                <w:rFonts w:ascii="Cambria" w:hAnsi="Cambria"/>
                <w:color w:val="000000"/>
              </w:rPr>
              <w:t>$200.00</w:t>
            </w:r>
          </w:p>
        </w:tc>
        <w:tc>
          <w:tcPr>
            <w:tcW w:w="1368" w:type="dxa"/>
            <w:shd w:val="clear" w:color="auto" w:fill="DBE5F1"/>
            <w:vAlign w:val="center"/>
          </w:tcPr>
          <w:p w14:paraId="0541F97D" w14:textId="119791BC" w:rsidR="000A7493" w:rsidRDefault="000A7493" w:rsidP="000A7493">
            <w:pPr>
              <w:rPr>
                <w:rFonts w:ascii="Cambria" w:hAnsi="Cambria"/>
                <w:color w:val="000000"/>
              </w:rPr>
            </w:pPr>
            <w:r>
              <w:rPr>
                <w:rFonts w:ascii="Cambria" w:hAnsi="Cambria"/>
                <w:color w:val="000000"/>
              </w:rPr>
              <w:t>$200.00</w:t>
            </w:r>
          </w:p>
        </w:tc>
        <w:tc>
          <w:tcPr>
            <w:tcW w:w="1357" w:type="dxa"/>
            <w:shd w:val="clear" w:color="auto" w:fill="DBE5F1"/>
            <w:vAlign w:val="center"/>
          </w:tcPr>
          <w:p w14:paraId="4F0CE7C8" w14:textId="0A182FF4" w:rsidR="000A7493" w:rsidRPr="00457674" w:rsidRDefault="000A7493" w:rsidP="000A7493">
            <w:pPr>
              <w:rPr>
                <w:rFonts w:ascii="Cambria" w:hAnsi="Cambria"/>
                <w:color w:val="000000"/>
              </w:rPr>
            </w:pPr>
            <w:r>
              <w:rPr>
                <w:rFonts w:ascii="Cambria" w:hAnsi="Cambria"/>
                <w:color w:val="000000"/>
              </w:rPr>
              <w:t>$600.00</w:t>
            </w:r>
          </w:p>
        </w:tc>
      </w:tr>
      <w:tr w:rsidR="000A7493" w14:paraId="5B21E2A5" w14:textId="77777777" w:rsidTr="003963E0">
        <w:tc>
          <w:tcPr>
            <w:tcW w:w="4221" w:type="dxa"/>
            <w:shd w:val="clear" w:color="auto" w:fill="FFFFFF" w:themeFill="background1"/>
            <w:vAlign w:val="center"/>
          </w:tcPr>
          <w:p w14:paraId="61836A24" w14:textId="77777777" w:rsidR="000A7493" w:rsidRPr="00457674" w:rsidRDefault="000A7493" w:rsidP="000A7493">
            <w:pPr>
              <w:rPr>
                <w:rFonts w:ascii="Cambria" w:hAnsi="Cambria"/>
                <w:i/>
              </w:rPr>
            </w:pPr>
            <w:r w:rsidRPr="00457674">
              <w:rPr>
                <w:rFonts w:ascii="Cambria" w:hAnsi="Cambria"/>
                <w:i/>
                <w:color w:val="000000"/>
              </w:rPr>
              <w:t xml:space="preserve">  Treasurer of the Multicultural Council</w:t>
            </w:r>
          </w:p>
        </w:tc>
        <w:tc>
          <w:tcPr>
            <w:tcW w:w="1354" w:type="dxa"/>
            <w:shd w:val="clear" w:color="auto" w:fill="FFFFFF" w:themeFill="background1"/>
          </w:tcPr>
          <w:p w14:paraId="098BD407" w14:textId="77777777" w:rsidR="000A7493" w:rsidRDefault="000A7493" w:rsidP="000A7493">
            <w:r w:rsidRPr="007215A2">
              <w:rPr>
                <w:rFonts w:ascii="Cambria" w:hAnsi="Cambria"/>
                <w:color w:val="000000"/>
              </w:rPr>
              <w:t>$196.25</w:t>
            </w:r>
          </w:p>
        </w:tc>
        <w:tc>
          <w:tcPr>
            <w:tcW w:w="1382" w:type="dxa"/>
            <w:shd w:val="clear" w:color="auto" w:fill="FFFFFF" w:themeFill="background1"/>
          </w:tcPr>
          <w:p w14:paraId="5451C810" w14:textId="77777777" w:rsidR="000A7493" w:rsidRDefault="000A7493" w:rsidP="000A7493">
            <w:r w:rsidRPr="007215A2">
              <w:rPr>
                <w:rFonts w:ascii="Cambria" w:hAnsi="Cambria"/>
                <w:color w:val="000000"/>
              </w:rPr>
              <w:t>$196.25</w:t>
            </w:r>
          </w:p>
        </w:tc>
        <w:tc>
          <w:tcPr>
            <w:tcW w:w="1368" w:type="dxa"/>
            <w:shd w:val="clear" w:color="auto" w:fill="FFFFFF" w:themeFill="background1"/>
          </w:tcPr>
          <w:p w14:paraId="6074FE81" w14:textId="77777777" w:rsidR="000A7493" w:rsidRDefault="000A7493" w:rsidP="000A7493">
            <w:r w:rsidRPr="007215A2">
              <w:rPr>
                <w:rFonts w:ascii="Cambria" w:hAnsi="Cambria"/>
                <w:color w:val="000000"/>
              </w:rPr>
              <w:t>$196.25</w:t>
            </w:r>
          </w:p>
        </w:tc>
        <w:tc>
          <w:tcPr>
            <w:tcW w:w="1357" w:type="dxa"/>
            <w:shd w:val="clear" w:color="auto" w:fill="FFFFFF" w:themeFill="background1"/>
            <w:vAlign w:val="center"/>
          </w:tcPr>
          <w:p w14:paraId="03547BE6" w14:textId="77777777" w:rsidR="000A7493" w:rsidRPr="004A6ACF" w:rsidRDefault="000A7493" w:rsidP="000A7493">
            <w:pPr>
              <w:rPr>
                <w:rFonts w:ascii="Cambria" w:hAnsi="Cambria"/>
              </w:rPr>
            </w:pPr>
            <w:r w:rsidRPr="00457674">
              <w:rPr>
                <w:rFonts w:ascii="Cambria" w:hAnsi="Cambria"/>
                <w:bCs/>
                <w:iCs/>
                <w:color w:val="000000"/>
              </w:rPr>
              <w:t>$588.75</w:t>
            </w:r>
          </w:p>
        </w:tc>
      </w:tr>
      <w:tr w:rsidR="000A7493" w14:paraId="76A46B11" w14:textId="77777777" w:rsidTr="003963E0">
        <w:tc>
          <w:tcPr>
            <w:tcW w:w="4221" w:type="dxa"/>
            <w:shd w:val="clear" w:color="auto" w:fill="DBE5F1"/>
            <w:vAlign w:val="center"/>
          </w:tcPr>
          <w:p w14:paraId="3E00C7B5" w14:textId="77777777" w:rsidR="000A7493" w:rsidRPr="00457674" w:rsidRDefault="000A7493" w:rsidP="000A7493">
            <w:pPr>
              <w:rPr>
                <w:rFonts w:ascii="Cambria" w:hAnsi="Cambria"/>
                <w:i/>
              </w:rPr>
            </w:pPr>
            <w:r w:rsidRPr="00457674">
              <w:rPr>
                <w:rFonts w:ascii="Cambria" w:hAnsi="Cambria"/>
                <w:i/>
                <w:color w:val="000000"/>
              </w:rPr>
              <w:lastRenderedPageBreak/>
              <w:t xml:space="preserve">  Chair of the Black Student Union</w:t>
            </w:r>
          </w:p>
        </w:tc>
        <w:tc>
          <w:tcPr>
            <w:tcW w:w="1354" w:type="dxa"/>
            <w:shd w:val="clear" w:color="auto" w:fill="DBE5F1"/>
          </w:tcPr>
          <w:p w14:paraId="3EFA4D96" w14:textId="77777777" w:rsidR="000A7493" w:rsidRDefault="000A7493" w:rsidP="000A7493">
            <w:r w:rsidRPr="00817AEB">
              <w:rPr>
                <w:rFonts w:ascii="Cambria" w:hAnsi="Cambria"/>
              </w:rPr>
              <w:t>$314.00</w:t>
            </w:r>
          </w:p>
        </w:tc>
        <w:tc>
          <w:tcPr>
            <w:tcW w:w="1382" w:type="dxa"/>
            <w:shd w:val="clear" w:color="auto" w:fill="DBE5F1"/>
          </w:tcPr>
          <w:p w14:paraId="237F3D60" w14:textId="77777777" w:rsidR="000A7493" w:rsidRDefault="000A7493" w:rsidP="000A7493">
            <w:r w:rsidRPr="00817AEB">
              <w:rPr>
                <w:rFonts w:ascii="Cambria" w:hAnsi="Cambria"/>
              </w:rPr>
              <w:t>$314.00</w:t>
            </w:r>
          </w:p>
        </w:tc>
        <w:tc>
          <w:tcPr>
            <w:tcW w:w="1368" w:type="dxa"/>
            <w:shd w:val="clear" w:color="auto" w:fill="DBE5F1"/>
          </w:tcPr>
          <w:p w14:paraId="63624318" w14:textId="77777777" w:rsidR="000A7493" w:rsidRDefault="000A7493" w:rsidP="000A7493">
            <w:r w:rsidRPr="00817AEB">
              <w:rPr>
                <w:rFonts w:ascii="Cambria" w:hAnsi="Cambria"/>
              </w:rPr>
              <w:t>$314.00</w:t>
            </w:r>
          </w:p>
        </w:tc>
        <w:tc>
          <w:tcPr>
            <w:tcW w:w="1357" w:type="dxa"/>
            <w:shd w:val="clear" w:color="auto" w:fill="DBE5F1"/>
            <w:vAlign w:val="center"/>
          </w:tcPr>
          <w:p w14:paraId="4BB4EAE7" w14:textId="77777777" w:rsidR="000A7493" w:rsidRPr="004A6ACF" w:rsidRDefault="000A7493" w:rsidP="000A7493">
            <w:pPr>
              <w:rPr>
                <w:rFonts w:ascii="Cambria" w:hAnsi="Cambria"/>
              </w:rPr>
            </w:pPr>
            <w:r w:rsidRPr="00457674">
              <w:rPr>
                <w:rFonts w:ascii="Cambria" w:hAnsi="Cambria"/>
                <w:color w:val="000000"/>
              </w:rPr>
              <w:t>$942.00</w:t>
            </w:r>
          </w:p>
        </w:tc>
      </w:tr>
      <w:tr w:rsidR="000A7493" w14:paraId="0FF91CA9" w14:textId="77777777" w:rsidTr="003963E0">
        <w:tc>
          <w:tcPr>
            <w:tcW w:w="4221" w:type="dxa"/>
            <w:shd w:val="clear" w:color="auto" w:fill="FFFFFF" w:themeFill="background1"/>
            <w:vAlign w:val="center"/>
          </w:tcPr>
          <w:p w14:paraId="1CAC7280" w14:textId="77777777" w:rsidR="000A7493" w:rsidRPr="00457674" w:rsidRDefault="000A7493" w:rsidP="000A7493">
            <w:pPr>
              <w:rPr>
                <w:rFonts w:ascii="Cambria" w:hAnsi="Cambria"/>
                <w:i/>
              </w:rPr>
            </w:pPr>
            <w:r w:rsidRPr="00457674">
              <w:rPr>
                <w:rFonts w:ascii="Cambria" w:hAnsi="Cambria"/>
                <w:i/>
                <w:color w:val="000000"/>
              </w:rPr>
              <w:t xml:space="preserve">  Chair of the African Student Union</w:t>
            </w:r>
          </w:p>
        </w:tc>
        <w:tc>
          <w:tcPr>
            <w:tcW w:w="1354" w:type="dxa"/>
            <w:shd w:val="clear" w:color="auto" w:fill="FFFFFF" w:themeFill="background1"/>
          </w:tcPr>
          <w:p w14:paraId="1EB14DC7" w14:textId="77777777" w:rsidR="000A7493" w:rsidRDefault="000A7493" w:rsidP="000A7493">
            <w:r w:rsidRPr="00817AEB">
              <w:rPr>
                <w:rFonts w:ascii="Cambria" w:hAnsi="Cambria"/>
              </w:rPr>
              <w:t>$314.00</w:t>
            </w:r>
          </w:p>
        </w:tc>
        <w:tc>
          <w:tcPr>
            <w:tcW w:w="1382" w:type="dxa"/>
            <w:shd w:val="clear" w:color="auto" w:fill="FFFFFF" w:themeFill="background1"/>
          </w:tcPr>
          <w:p w14:paraId="13018464" w14:textId="77777777" w:rsidR="000A7493" w:rsidRDefault="000A7493" w:rsidP="000A7493">
            <w:r w:rsidRPr="00817AEB">
              <w:rPr>
                <w:rFonts w:ascii="Cambria" w:hAnsi="Cambria"/>
              </w:rPr>
              <w:t>$314.00</w:t>
            </w:r>
          </w:p>
        </w:tc>
        <w:tc>
          <w:tcPr>
            <w:tcW w:w="1368" w:type="dxa"/>
            <w:shd w:val="clear" w:color="auto" w:fill="FFFFFF" w:themeFill="background1"/>
          </w:tcPr>
          <w:p w14:paraId="3C40B38A" w14:textId="77777777" w:rsidR="000A7493" w:rsidRDefault="000A7493" w:rsidP="000A7493">
            <w:r w:rsidRPr="00817AEB">
              <w:rPr>
                <w:rFonts w:ascii="Cambria" w:hAnsi="Cambria"/>
              </w:rPr>
              <w:t>$314.00</w:t>
            </w:r>
          </w:p>
        </w:tc>
        <w:tc>
          <w:tcPr>
            <w:tcW w:w="1357" w:type="dxa"/>
            <w:shd w:val="clear" w:color="auto" w:fill="FFFFFF" w:themeFill="background1"/>
            <w:vAlign w:val="center"/>
          </w:tcPr>
          <w:p w14:paraId="19348C5A" w14:textId="77777777" w:rsidR="000A7493" w:rsidRPr="004A6ACF" w:rsidRDefault="000A7493" w:rsidP="000A7493">
            <w:pPr>
              <w:rPr>
                <w:rFonts w:ascii="Cambria" w:hAnsi="Cambria"/>
              </w:rPr>
            </w:pPr>
            <w:r w:rsidRPr="00457674">
              <w:rPr>
                <w:rFonts w:ascii="Cambria" w:hAnsi="Cambria"/>
                <w:bCs/>
                <w:iCs/>
                <w:color w:val="000000"/>
              </w:rPr>
              <w:t>$942.00</w:t>
            </w:r>
          </w:p>
        </w:tc>
      </w:tr>
      <w:tr w:rsidR="000A7493" w14:paraId="3DBA1A86" w14:textId="77777777" w:rsidTr="003963E0">
        <w:tc>
          <w:tcPr>
            <w:tcW w:w="4221" w:type="dxa"/>
            <w:shd w:val="clear" w:color="auto" w:fill="DBE5F1"/>
            <w:vAlign w:val="center"/>
          </w:tcPr>
          <w:p w14:paraId="62CD2934" w14:textId="77777777" w:rsidR="000A7493" w:rsidRPr="00457674" w:rsidRDefault="000A7493" w:rsidP="000A7493">
            <w:pPr>
              <w:rPr>
                <w:rFonts w:ascii="Cambria" w:hAnsi="Cambria"/>
                <w:i/>
              </w:rPr>
            </w:pPr>
            <w:r w:rsidRPr="00457674">
              <w:rPr>
                <w:rFonts w:ascii="Cambria" w:hAnsi="Cambria"/>
                <w:i/>
                <w:color w:val="000000"/>
              </w:rPr>
              <w:t xml:space="preserve">  Chair of the Asian Student Association</w:t>
            </w:r>
          </w:p>
        </w:tc>
        <w:tc>
          <w:tcPr>
            <w:tcW w:w="1354" w:type="dxa"/>
            <w:shd w:val="clear" w:color="auto" w:fill="DBE5F1"/>
          </w:tcPr>
          <w:p w14:paraId="73B2975D" w14:textId="77777777" w:rsidR="000A7493" w:rsidRDefault="000A7493" w:rsidP="000A7493">
            <w:r w:rsidRPr="00817AEB">
              <w:rPr>
                <w:rFonts w:ascii="Cambria" w:hAnsi="Cambria"/>
              </w:rPr>
              <w:t>$314.00</w:t>
            </w:r>
          </w:p>
        </w:tc>
        <w:tc>
          <w:tcPr>
            <w:tcW w:w="1382" w:type="dxa"/>
            <w:shd w:val="clear" w:color="auto" w:fill="DBE5F1"/>
          </w:tcPr>
          <w:p w14:paraId="2565C512" w14:textId="77777777" w:rsidR="000A7493" w:rsidRDefault="000A7493" w:rsidP="000A7493">
            <w:r w:rsidRPr="00817AEB">
              <w:rPr>
                <w:rFonts w:ascii="Cambria" w:hAnsi="Cambria"/>
              </w:rPr>
              <w:t>$314.00</w:t>
            </w:r>
          </w:p>
        </w:tc>
        <w:tc>
          <w:tcPr>
            <w:tcW w:w="1368" w:type="dxa"/>
            <w:shd w:val="clear" w:color="auto" w:fill="DBE5F1"/>
          </w:tcPr>
          <w:p w14:paraId="4C4607CC" w14:textId="77777777" w:rsidR="000A7493" w:rsidRDefault="000A7493" w:rsidP="000A7493">
            <w:r w:rsidRPr="00817AEB">
              <w:rPr>
                <w:rFonts w:ascii="Cambria" w:hAnsi="Cambria"/>
              </w:rPr>
              <w:t>$314.00</w:t>
            </w:r>
          </w:p>
        </w:tc>
        <w:tc>
          <w:tcPr>
            <w:tcW w:w="1357" w:type="dxa"/>
            <w:shd w:val="clear" w:color="auto" w:fill="DBE5F1"/>
            <w:vAlign w:val="center"/>
          </w:tcPr>
          <w:p w14:paraId="35A60928" w14:textId="77777777" w:rsidR="000A7493" w:rsidRPr="004A6ACF" w:rsidRDefault="000A7493" w:rsidP="000A7493">
            <w:pPr>
              <w:rPr>
                <w:rFonts w:ascii="Cambria" w:hAnsi="Cambria"/>
              </w:rPr>
            </w:pPr>
            <w:r w:rsidRPr="00457674">
              <w:rPr>
                <w:rFonts w:ascii="Cambria" w:hAnsi="Cambria"/>
                <w:color w:val="000000"/>
              </w:rPr>
              <w:t>$942.00</w:t>
            </w:r>
          </w:p>
        </w:tc>
      </w:tr>
      <w:tr w:rsidR="000A7493" w14:paraId="1C2390A8" w14:textId="77777777" w:rsidTr="003963E0">
        <w:tc>
          <w:tcPr>
            <w:tcW w:w="4221" w:type="dxa"/>
            <w:shd w:val="clear" w:color="auto" w:fill="FFFFFF" w:themeFill="background1"/>
            <w:vAlign w:val="center"/>
          </w:tcPr>
          <w:p w14:paraId="27985C1A" w14:textId="77777777" w:rsidR="000A7493" w:rsidRPr="00457674" w:rsidRDefault="000A7493" w:rsidP="000A7493">
            <w:pPr>
              <w:rPr>
                <w:rFonts w:ascii="Cambria" w:hAnsi="Cambria"/>
                <w:i/>
              </w:rPr>
            </w:pPr>
            <w:r w:rsidRPr="00457674">
              <w:rPr>
                <w:rFonts w:ascii="Cambria" w:hAnsi="Cambria"/>
                <w:i/>
                <w:color w:val="000000"/>
              </w:rPr>
              <w:t xml:space="preserve">  Chair of La Alianza Latina</w:t>
            </w:r>
          </w:p>
        </w:tc>
        <w:tc>
          <w:tcPr>
            <w:tcW w:w="1354" w:type="dxa"/>
            <w:shd w:val="clear" w:color="auto" w:fill="FFFFFF" w:themeFill="background1"/>
          </w:tcPr>
          <w:p w14:paraId="1B12079F" w14:textId="77777777" w:rsidR="000A7493" w:rsidRDefault="000A7493" w:rsidP="000A7493">
            <w:r w:rsidRPr="00817AEB">
              <w:rPr>
                <w:rFonts w:ascii="Cambria" w:hAnsi="Cambria"/>
              </w:rPr>
              <w:t>$314.00</w:t>
            </w:r>
          </w:p>
        </w:tc>
        <w:tc>
          <w:tcPr>
            <w:tcW w:w="1382" w:type="dxa"/>
            <w:shd w:val="clear" w:color="auto" w:fill="FFFFFF" w:themeFill="background1"/>
          </w:tcPr>
          <w:p w14:paraId="1DBB1EC1" w14:textId="77777777" w:rsidR="000A7493" w:rsidRDefault="000A7493" w:rsidP="000A7493">
            <w:r w:rsidRPr="00817AEB">
              <w:rPr>
                <w:rFonts w:ascii="Cambria" w:hAnsi="Cambria"/>
              </w:rPr>
              <w:t>$314.00</w:t>
            </w:r>
          </w:p>
        </w:tc>
        <w:tc>
          <w:tcPr>
            <w:tcW w:w="1368" w:type="dxa"/>
            <w:shd w:val="clear" w:color="auto" w:fill="FFFFFF" w:themeFill="background1"/>
          </w:tcPr>
          <w:p w14:paraId="2E978A3C" w14:textId="77777777" w:rsidR="000A7493" w:rsidRDefault="000A7493" w:rsidP="000A7493">
            <w:r w:rsidRPr="00817AEB">
              <w:rPr>
                <w:rFonts w:ascii="Cambria" w:hAnsi="Cambria"/>
              </w:rPr>
              <w:t>$314.00</w:t>
            </w:r>
          </w:p>
        </w:tc>
        <w:tc>
          <w:tcPr>
            <w:tcW w:w="1357" w:type="dxa"/>
            <w:shd w:val="clear" w:color="auto" w:fill="FFFFFF" w:themeFill="background1"/>
            <w:vAlign w:val="center"/>
          </w:tcPr>
          <w:p w14:paraId="069EFB83" w14:textId="77777777" w:rsidR="000A7493" w:rsidRPr="004A6ACF" w:rsidRDefault="000A7493" w:rsidP="000A7493">
            <w:pPr>
              <w:rPr>
                <w:rFonts w:ascii="Cambria" w:hAnsi="Cambria"/>
              </w:rPr>
            </w:pPr>
            <w:r w:rsidRPr="00457674">
              <w:rPr>
                <w:rFonts w:ascii="Cambria" w:hAnsi="Cambria"/>
                <w:color w:val="000000"/>
              </w:rPr>
              <w:t>$942.00</w:t>
            </w:r>
          </w:p>
        </w:tc>
      </w:tr>
      <w:tr w:rsidR="000A7493" w14:paraId="350EB7BA" w14:textId="77777777" w:rsidTr="003963E0">
        <w:tc>
          <w:tcPr>
            <w:tcW w:w="4221" w:type="dxa"/>
            <w:shd w:val="clear" w:color="auto" w:fill="DBE5F1"/>
            <w:vAlign w:val="center"/>
          </w:tcPr>
          <w:p w14:paraId="1B713C20" w14:textId="77777777" w:rsidR="000A7493" w:rsidRPr="00457674" w:rsidRDefault="000A7493" w:rsidP="000A7493">
            <w:pPr>
              <w:rPr>
                <w:rFonts w:ascii="Cambria" w:hAnsi="Cambria"/>
                <w:i/>
              </w:rPr>
            </w:pPr>
            <w:r w:rsidRPr="00457674">
              <w:rPr>
                <w:rFonts w:ascii="Cambria" w:hAnsi="Cambria"/>
                <w:i/>
                <w:color w:val="000000"/>
              </w:rPr>
              <w:t xml:space="preserve">  Chair of ISA/MuKappa</w:t>
            </w:r>
          </w:p>
        </w:tc>
        <w:tc>
          <w:tcPr>
            <w:tcW w:w="1354" w:type="dxa"/>
            <w:shd w:val="clear" w:color="auto" w:fill="DBE5F1"/>
          </w:tcPr>
          <w:p w14:paraId="621C48DA" w14:textId="77777777" w:rsidR="000A7493" w:rsidRDefault="000A7493" w:rsidP="000A7493">
            <w:r w:rsidRPr="00817AEB">
              <w:rPr>
                <w:rFonts w:ascii="Cambria" w:hAnsi="Cambria"/>
              </w:rPr>
              <w:t>$314.00</w:t>
            </w:r>
          </w:p>
        </w:tc>
        <w:tc>
          <w:tcPr>
            <w:tcW w:w="1382" w:type="dxa"/>
            <w:shd w:val="clear" w:color="auto" w:fill="DBE5F1"/>
          </w:tcPr>
          <w:p w14:paraId="7223B9FF" w14:textId="77777777" w:rsidR="000A7493" w:rsidRDefault="000A7493" w:rsidP="000A7493">
            <w:r w:rsidRPr="00817AEB">
              <w:rPr>
                <w:rFonts w:ascii="Cambria" w:hAnsi="Cambria"/>
              </w:rPr>
              <w:t>$314.00</w:t>
            </w:r>
          </w:p>
        </w:tc>
        <w:tc>
          <w:tcPr>
            <w:tcW w:w="1368" w:type="dxa"/>
            <w:shd w:val="clear" w:color="auto" w:fill="DBE5F1"/>
          </w:tcPr>
          <w:p w14:paraId="5FA34D91" w14:textId="77777777" w:rsidR="000A7493" w:rsidRDefault="000A7493" w:rsidP="000A7493">
            <w:r w:rsidRPr="00817AEB">
              <w:rPr>
                <w:rFonts w:ascii="Cambria" w:hAnsi="Cambria"/>
              </w:rPr>
              <w:t>$314.00</w:t>
            </w:r>
          </w:p>
        </w:tc>
        <w:tc>
          <w:tcPr>
            <w:tcW w:w="1357" w:type="dxa"/>
            <w:shd w:val="clear" w:color="auto" w:fill="DBE5F1"/>
            <w:vAlign w:val="center"/>
          </w:tcPr>
          <w:p w14:paraId="16E39D1A" w14:textId="77777777" w:rsidR="000A7493" w:rsidRPr="004A6ACF" w:rsidRDefault="000A7493" w:rsidP="000A7493">
            <w:pPr>
              <w:rPr>
                <w:rFonts w:ascii="Cambria" w:hAnsi="Cambria"/>
              </w:rPr>
            </w:pPr>
            <w:r w:rsidRPr="00457674">
              <w:rPr>
                <w:rFonts w:ascii="Cambria" w:hAnsi="Cambria"/>
                <w:color w:val="000000"/>
              </w:rPr>
              <w:t>$942.00</w:t>
            </w:r>
          </w:p>
        </w:tc>
      </w:tr>
      <w:tr w:rsidR="00CA25A7" w14:paraId="172EA5EC" w14:textId="77777777" w:rsidTr="003963E0">
        <w:tc>
          <w:tcPr>
            <w:tcW w:w="4221" w:type="dxa"/>
            <w:shd w:val="clear" w:color="auto" w:fill="DBE5F1"/>
            <w:vAlign w:val="center"/>
          </w:tcPr>
          <w:p w14:paraId="71EFF02A" w14:textId="1FBF5D93" w:rsidR="00CA25A7" w:rsidRPr="00457674" w:rsidRDefault="00CA25A7" w:rsidP="000A7493">
            <w:pPr>
              <w:rPr>
                <w:rFonts w:ascii="Cambria" w:hAnsi="Cambria"/>
                <w:i/>
                <w:color w:val="000000"/>
              </w:rPr>
            </w:pPr>
            <w:r>
              <w:rPr>
                <w:rFonts w:ascii="Cambria" w:hAnsi="Cambria"/>
                <w:i/>
                <w:color w:val="000000"/>
              </w:rPr>
              <w:t xml:space="preserve">  Chair of the Caribbean Student Assoc</w:t>
            </w:r>
            <w:r w:rsidR="00D324A9">
              <w:rPr>
                <w:rFonts w:ascii="Cambria" w:hAnsi="Cambria"/>
                <w:i/>
                <w:color w:val="000000"/>
              </w:rPr>
              <w:t>iation</w:t>
            </w:r>
          </w:p>
        </w:tc>
        <w:tc>
          <w:tcPr>
            <w:tcW w:w="1354" w:type="dxa"/>
            <w:shd w:val="clear" w:color="auto" w:fill="DBE5F1"/>
          </w:tcPr>
          <w:p w14:paraId="1CDD674F" w14:textId="7695230D" w:rsidR="00CA25A7" w:rsidRPr="00817AEB" w:rsidRDefault="00CA25A7" w:rsidP="000A7493">
            <w:pPr>
              <w:rPr>
                <w:rFonts w:ascii="Cambria" w:hAnsi="Cambria"/>
              </w:rPr>
            </w:pPr>
            <w:r>
              <w:rPr>
                <w:rFonts w:ascii="Cambria" w:hAnsi="Cambria"/>
              </w:rPr>
              <w:t>$314.00</w:t>
            </w:r>
          </w:p>
        </w:tc>
        <w:tc>
          <w:tcPr>
            <w:tcW w:w="1382" w:type="dxa"/>
            <w:shd w:val="clear" w:color="auto" w:fill="DBE5F1"/>
          </w:tcPr>
          <w:p w14:paraId="74D0F27A" w14:textId="19E44441" w:rsidR="00CA25A7" w:rsidRPr="00817AEB" w:rsidRDefault="00CA25A7" w:rsidP="000A7493">
            <w:pPr>
              <w:rPr>
                <w:rFonts w:ascii="Cambria" w:hAnsi="Cambria"/>
              </w:rPr>
            </w:pPr>
            <w:r>
              <w:rPr>
                <w:rFonts w:ascii="Cambria" w:hAnsi="Cambria"/>
              </w:rPr>
              <w:t>$314.00</w:t>
            </w:r>
          </w:p>
        </w:tc>
        <w:tc>
          <w:tcPr>
            <w:tcW w:w="1368" w:type="dxa"/>
            <w:shd w:val="clear" w:color="auto" w:fill="DBE5F1"/>
          </w:tcPr>
          <w:p w14:paraId="0EF315AE" w14:textId="6D5F4D9B" w:rsidR="00CA25A7" w:rsidRPr="00817AEB" w:rsidRDefault="00CA25A7" w:rsidP="000A7493">
            <w:pPr>
              <w:rPr>
                <w:rFonts w:ascii="Cambria" w:hAnsi="Cambria"/>
              </w:rPr>
            </w:pPr>
            <w:r>
              <w:rPr>
                <w:rFonts w:ascii="Cambria" w:hAnsi="Cambria"/>
              </w:rPr>
              <w:t>$314.00</w:t>
            </w:r>
          </w:p>
        </w:tc>
        <w:tc>
          <w:tcPr>
            <w:tcW w:w="1357" w:type="dxa"/>
            <w:shd w:val="clear" w:color="auto" w:fill="DBE5F1"/>
            <w:vAlign w:val="center"/>
          </w:tcPr>
          <w:p w14:paraId="1E93624B" w14:textId="35EAD773" w:rsidR="00CA25A7" w:rsidRPr="00457674" w:rsidRDefault="00CA25A7" w:rsidP="000A7493">
            <w:pPr>
              <w:rPr>
                <w:rFonts w:ascii="Cambria" w:hAnsi="Cambria"/>
                <w:color w:val="000000"/>
              </w:rPr>
            </w:pPr>
            <w:r>
              <w:rPr>
                <w:rFonts w:ascii="Cambria" w:hAnsi="Cambria"/>
                <w:color w:val="000000"/>
              </w:rPr>
              <w:t>$942.00</w:t>
            </w:r>
          </w:p>
        </w:tc>
      </w:tr>
      <w:tr w:rsidR="000A7493" w14:paraId="5603053D" w14:textId="77777777" w:rsidTr="004C3B2C">
        <w:tc>
          <w:tcPr>
            <w:tcW w:w="4221" w:type="dxa"/>
            <w:shd w:val="clear" w:color="auto" w:fill="D9D9D9" w:themeFill="background1" w:themeFillShade="D9"/>
            <w:vAlign w:val="center"/>
          </w:tcPr>
          <w:p w14:paraId="10AB26C7" w14:textId="77777777" w:rsidR="000A7493" w:rsidRPr="008F3410" w:rsidRDefault="000A7493" w:rsidP="000A7493">
            <w:pPr>
              <w:rPr>
                <w:rFonts w:ascii="Cambria" w:hAnsi="Cambria"/>
              </w:rPr>
            </w:pPr>
            <w:r w:rsidRPr="00457674">
              <w:rPr>
                <w:rFonts w:ascii="Cambria" w:hAnsi="Cambria"/>
                <w:b/>
                <w:bCs/>
                <w:iCs/>
                <w:color w:val="000000"/>
              </w:rPr>
              <w:t xml:space="preserve">The Pulse </w:t>
            </w:r>
            <w:r>
              <w:rPr>
                <w:rFonts w:ascii="Cambria" w:hAnsi="Cambria"/>
                <w:b/>
                <w:bCs/>
                <w:iCs/>
                <w:color w:val="000000"/>
              </w:rPr>
              <w:t>–</w:t>
            </w:r>
            <w:r w:rsidRPr="00457674">
              <w:rPr>
                <w:rFonts w:ascii="Cambria" w:hAnsi="Cambria"/>
                <w:b/>
                <w:bCs/>
                <w:iCs/>
                <w:color w:val="000000"/>
              </w:rPr>
              <w:t xml:space="preserve"> </w:t>
            </w:r>
            <w:r>
              <w:rPr>
                <w:rFonts w:ascii="Cambria" w:hAnsi="Cambria"/>
                <w:b/>
                <w:bCs/>
                <w:iCs/>
                <w:color w:val="000000"/>
              </w:rPr>
              <w:t>10</w:t>
            </w:r>
          </w:p>
        </w:tc>
        <w:tc>
          <w:tcPr>
            <w:tcW w:w="1354" w:type="dxa"/>
            <w:shd w:val="clear" w:color="auto" w:fill="D9D9D9" w:themeFill="background1" w:themeFillShade="D9"/>
          </w:tcPr>
          <w:p w14:paraId="10FB495B" w14:textId="0DC3F736" w:rsidR="000A7493" w:rsidRDefault="000A7493" w:rsidP="000A7493">
            <w:r w:rsidRPr="003823FB">
              <w:rPr>
                <w:rFonts w:ascii="Cambria" w:hAnsi="Cambria"/>
                <w:b/>
              </w:rPr>
              <w:t>$3,</w:t>
            </w:r>
            <w:r w:rsidR="00BB4454">
              <w:rPr>
                <w:rFonts w:ascii="Cambria" w:hAnsi="Cambria"/>
                <w:b/>
              </w:rPr>
              <w:t>765.00</w:t>
            </w:r>
          </w:p>
        </w:tc>
        <w:tc>
          <w:tcPr>
            <w:tcW w:w="1382" w:type="dxa"/>
            <w:shd w:val="clear" w:color="auto" w:fill="D9D9D9" w:themeFill="background1" w:themeFillShade="D9"/>
          </w:tcPr>
          <w:p w14:paraId="1339F038" w14:textId="02A39E9B" w:rsidR="000A7493" w:rsidRDefault="000A7493" w:rsidP="000A7493">
            <w:r w:rsidRPr="003823FB">
              <w:rPr>
                <w:rFonts w:ascii="Cambria" w:hAnsi="Cambria"/>
                <w:b/>
              </w:rPr>
              <w:t>$3,</w:t>
            </w:r>
            <w:r w:rsidR="00BB4454">
              <w:rPr>
                <w:rFonts w:ascii="Cambria" w:hAnsi="Cambria"/>
                <w:b/>
              </w:rPr>
              <w:t>765</w:t>
            </w:r>
            <w:r w:rsidRPr="003823FB">
              <w:rPr>
                <w:rFonts w:ascii="Cambria" w:hAnsi="Cambria"/>
                <w:b/>
              </w:rPr>
              <w:t>.</w:t>
            </w:r>
            <w:r w:rsidR="00BB4454">
              <w:rPr>
                <w:rFonts w:ascii="Cambria" w:hAnsi="Cambria"/>
                <w:b/>
              </w:rPr>
              <w:t>0</w:t>
            </w:r>
            <w:r w:rsidRPr="003823FB">
              <w:rPr>
                <w:rFonts w:ascii="Cambria" w:hAnsi="Cambria"/>
                <w:b/>
              </w:rPr>
              <w:t>0</w:t>
            </w:r>
          </w:p>
        </w:tc>
        <w:tc>
          <w:tcPr>
            <w:tcW w:w="1368" w:type="dxa"/>
            <w:shd w:val="clear" w:color="auto" w:fill="D9D9D9" w:themeFill="background1" w:themeFillShade="D9"/>
            <w:vAlign w:val="center"/>
          </w:tcPr>
          <w:p w14:paraId="30C144C0" w14:textId="7E9B3EED" w:rsidR="000A7493" w:rsidRPr="003E4CE3" w:rsidRDefault="000A7493" w:rsidP="000A7493">
            <w:pPr>
              <w:rPr>
                <w:rFonts w:ascii="Cambria" w:hAnsi="Cambria"/>
                <w:b/>
              </w:rPr>
            </w:pPr>
            <w:r>
              <w:rPr>
                <w:rFonts w:ascii="Cambria" w:hAnsi="Cambria"/>
                <w:b/>
              </w:rPr>
              <w:t>$3,</w:t>
            </w:r>
            <w:r w:rsidR="00BB4454">
              <w:rPr>
                <w:rFonts w:ascii="Cambria" w:hAnsi="Cambria"/>
                <w:b/>
              </w:rPr>
              <w:t>765</w:t>
            </w:r>
            <w:r>
              <w:rPr>
                <w:rFonts w:ascii="Cambria" w:hAnsi="Cambria"/>
                <w:b/>
              </w:rPr>
              <w:t>.</w:t>
            </w:r>
            <w:r w:rsidR="00BB4454">
              <w:rPr>
                <w:rFonts w:ascii="Cambria" w:hAnsi="Cambria"/>
                <w:b/>
              </w:rPr>
              <w:t>0</w:t>
            </w:r>
            <w:r>
              <w:rPr>
                <w:rFonts w:ascii="Cambria" w:hAnsi="Cambria"/>
                <w:b/>
              </w:rPr>
              <w:t>0</w:t>
            </w:r>
          </w:p>
        </w:tc>
        <w:tc>
          <w:tcPr>
            <w:tcW w:w="1357" w:type="dxa"/>
            <w:shd w:val="clear" w:color="auto" w:fill="D9D9D9" w:themeFill="background1" w:themeFillShade="D9"/>
            <w:vAlign w:val="center"/>
          </w:tcPr>
          <w:p w14:paraId="01773A44" w14:textId="4F50802D" w:rsidR="000A7493" w:rsidRPr="003E4CE3" w:rsidRDefault="000A7493" w:rsidP="000A7493">
            <w:pPr>
              <w:rPr>
                <w:rFonts w:ascii="Cambria" w:hAnsi="Cambria"/>
              </w:rPr>
            </w:pPr>
            <w:r w:rsidRPr="003E4CE3">
              <w:rPr>
                <w:rFonts w:ascii="Cambria" w:hAnsi="Cambria"/>
                <w:b/>
              </w:rPr>
              <w:t>$</w:t>
            </w:r>
            <w:r>
              <w:rPr>
                <w:rFonts w:ascii="Cambria" w:hAnsi="Cambria"/>
                <w:b/>
              </w:rPr>
              <w:t>1</w:t>
            </w:r>
            <w:r w:rsidR="00BB4454">
              <w:rPr>
                <w:rFonts w:ascii="Cambria" w:hAnsi="Cambria"/>
                <w:b/>
              </w:rPr>
              <w:t>1</w:t>
            </w:r>
            <w:r w:rsidRPr="003E4CE3">
              <w:rPr>
                <w:rFonts w:ascii="Cambria" w:hAnsi="Cambria"/>
                <w:b/>
              </w:rPr>
              <w:t>,</w:t>
            </w:r>
            <w:r w:rsidR="00BB4454">
              <w:rPr>
                <w:rFonts w:ascii="Cambria" w:hAnsi="Cambria"/>
                <w:b/>
              </w:rPr>
              <w:t>29</w:t>
            </w:r>
            <w:r w:rsidR="0079216D">
              <w:rPr>
                <w:rFonts w:ascii="Cambria" w:hAnsi="Cambria"/>
                <w:b/>
              </w:rPr>
              <w:t>5</w:t>
            </w:r>
            <w:r w:rsidRPr="003E4CE3">
              <w:rPr>
                <w:rFonts w:ascii="Cambria" w:hAnsi="Cambria"/>
                <w:b/>
              </w:rPr>
              <w:t>.0</w:t>
            </w:r>
            <w:r w:rsidR="001140C8">
              <w:rPr>
                <w:rFonts w:ascii="Cambria" w:hAnsi="Cambria"/>
                <w:b/>
              </w:rPr>
              <w:t>0</w:t>
            </w:r>
          </w:p>
        </w:tc>
      </w:tr>
      <w:tr w:rsidR="000A7493" w14:paraId="2176E91D" w14:textId="77777777" w:rsidTr="004C3B2C">
        <w:tc>
          <w:tcPr>
            <w:tcW w:w="4221" w:type="dxa"/>
            <w:vAlign w:val="center"/>
          </w:tcPr>
          <w:p w14:paraId="4CECDA64" w14:textId="07DA5D1F" w:rsidR="000A7493" w:rsidRPr="00457674" w:rsidRDefault="000A7493" w:rsidP="000A7493">
            <w:pPr>
              <w:rPr>
                <w:rFonts w:ascii="Cambria" w:hAnsi="Cambria"/>
                <w:i/>
              </w:rPr>
            </w:pPr>
            <w:r w:rsidRPr="00457674">
              <w:rPr>
                <w:rFonts w:ascii="Cambria" w:hAnsi="Cambria"/>
                <w:i/>
                <w:color w:val="000000"/>
              </w:rPr>
              <w:t xml:space="preserve">  Director</w:t>
            </w:r>
          </w:p>
        </w:tc>
        <w:tc>
          <w:tcPr>
            <w:tcW w:w="1354" w:type="dxa"/>
          </w:tcPr>
          <w:p w14:paraId="3582FC7B" w14:textId="69B20DE9" w:rsidR="000A7493" w:rsidRDefault="000A7493" w:rsidP="000A7493">
            <w:r w:rsidRPr="00C72410">
              <w:rPr>
                <w:rFonts w:ascii="Cambria" w:hAnsi="Cambria"/>
                <w:color w:val="000000"/>
              </w:rPr>
              <w:t>$4</w:t>
            </w:r>
            <w:r w:rsidR="00660395">
              <w:rPr>
                <w:rFonts w:ascii="Cambria" w:hAnsi="Cambria"/>
                <w:color w:val="000000"/>
              </w:rPr>
              <w:t>67</w:t>
            </w:r>
            <w:r w:rsidRPr="00C72410">
              <w:rPr>
                <w:rFonts w:ascii="Cambria" w:hAnsi="Cambria"/>
                <w:color w:val="000000"/>
              </w:rPr>
              <w:t>.00</w:t>
            </w:r>
          </w:p>
        </w:tc>
        <w:tc>
          <w:tcPr>
            <w:tcW w:w="1382" w:type="dxa"/>
          </w:tcPr>
          <w:p w14:paraId="7D1CBF77" w14:textId="6C8E6C09" w:rsidR="000A7493" w:rsidRDefault="000A7493" w:rsidP="000A7493">
            <w:r w:rsidRPr="00C72410">
              <w:rPr>
                <w:rFonts w:ascii="Cambria" w:hAnsi="Cambria"/>
                <w:color w:val="000000"/>
              </w:rPr>
              <w:t>$4</w:t>
            </w:r>
            <w:r w:rsidR="00660395">
              <w:rPr>
                <w:rFonts w:ascii="Cambria" w:hAnsi="Cambria"/>
                <w:color w:val="000000"/>
              </w:rPr>
              <w:t>67</w:t>
            </w:r>
            <w:r w:rsidRPr="00C72410">
              <w:rPr>
                <w:rFonts w:ascii="Cambria" w:hAnsi="Cambria"/>
                <w:color w:val="000000"/>
              </w:rPr>
              <w:t>.00</w:t>
            </w:r>
          </w:p>
        </w:tc>
        <w:tc>
          <w:tcPr>
            <w:tcW w:w="1368" w:type="dxa"/>
            <w:vAlign w:val="center"/>
          </w:tcPr>
          <w:p w14:paraId="52EA2EB1" w14:textId="0B460552" w:rsidR="000A7493" w:rsidRPr="00457674" w:rsidRDefault="000A7493" w:rsidP="000A7493">
            <w:pPr>
              <w:rPr>
                <w:rFonts w:ascii="Cambria" w:hAnsi="Cambria"/>
                <w:color w:val="000000"/>
              </w:rPr>
            </w:pPr>
            <w:r>
              <w:rPr>
                <w:rFonts w:ascii="Cambria" w:hAnsi="Cambria"/>
                <w:color w:val="000000"/>
              </w:rPr>
              <w:t>$4</w:t>
            </w:r>
            <w:r w:rsidR="00660395">
              <w:rPr>
                <w:rFonts w:ascii="Cambria" w:hAnsi="Cambria"/>
                <w:color w:val="000000"/>
              </w:rPr>
              <w:t>67</w:t>
            </w:r>
            <w:r>
              <w:rPr>
                <w:rFonts w:ascii="Cambria" w:hAnsi="Cambria"/>
                <w:color w:val="000000"/>
              </w:rPr>
              <w:t>.00</w:t>
            </w:r>
          </w:p>
        </w:tc>
        <w:tc>
          <w:tcPr>
            <w:tcW w:w="1357" w:type="dxa"/>
            <w:vAlign w:val="center"/>
          </w:tcPr>
          <w:p w14:paraId="7D0E1CE1" w14:textId="3A256143" w:rsidR="000A7493" w:rsidRPr="004A6ACF" w:rsidRDefault="000A7493" w:rsidP="000A7493">
            <w:pPr>
              <w:rPr>
                <w:rFonts w:ascii="Cambria" w:hAnsi="Cambria"/>
              </w:rPr>
            </w:pPr>
            <w:r w:rsidRPr="00457674">
              <w:rPr>
                <w:rFonts w:ascii="Cambria" w:hAnsi="Cambria"/>
                <w:color w:val="000000"/>
              </w:rPr>
              <w:t>$1,</w:t>
            </w:r>
            <w:r w:rsidR="00660395">
              <w:rPr>
                <w:rFonts w:ascii="Cambria" w:hAnsi="Cambria"/>
                <w:color w:val="000000"/>
              </w:rPr>
              <w:t>401</w:t>
            </w:r>
            <w:r w:rsidRPr="00457674">
              <w:rPr>
                <w:rFonts w:ascii="Cambria" w:hAnsi="Cambria"/>
                <w:color w:val="000000"/>
              </w:rPr>
              <w:t>.00</w:t>
            </w:r>
          </w:p>
        </w:tc>
      </w:tr>
      <w:tr w:rsidR="000A7493" w14:paraId="2E6FE571" w14:textId="77777777" w:rsidTr="004C3B2C">
        <w:trPr>
          <w:trHeight w:val="134"/>
        </w:trPr>
        <w:tc>
          <w:tcPr>
            <w:tcW w:w="4221" w:type="dxa"/>
            <w:shd w:val="clear" w:color="auto" w:fill="DBE5F1" w:themeFill="accent1" w:themeFillTint="33"/>
            <w:vAlign w:val="center"/>
          </w:tcPr>
          <w:p w14:paraId="69D9BD4C" w14:textId="77777777" w:rsidR="000A7493" w:rsidRPr="00457674" w:rsidRDefault="000A7493" w:rsidP="000A7493">
            <w:pPr>
              <w:rPr>
                <w:rFonts w:ascii="Cambria" w:hAnsi="Cambria"/>
                <w:i/>
              </w:rPr>
            </w:pPr>
            <w:r w:rsidRPr="00457674">
              <w:rPr>
                <w:rFonts w:ascii="Cambria" w:hAnsi="Cambria"/>
                <w:i/>
                <w:color w:val="000000"/>
              </w:rPr>
              <w:t xml:space="preserve">  Business Manager</w:t>
            </w:r>
          </w:p>
        </w:tc>
        <w:tc>
          <w:tcPr>
            <w:tcW w:w="1354" w:type="dxa"/>
            <w:shd w:val="clear" w:color="auto" w:fill="DBE5F1" w:themeFill="accent1" w:themeFillTint="33"/>
          </w:tcPr>
          <w:p w14:paraId="613FFC8D" w14:textId="0CBBE80E" w:rsidR="000A7493" w:rsidRDefault="000A7493" w:rsidP="000A7493">
            <w:r w:rsidRPr="00805C2B">
              <w:rPr>
                <w:rFonts w:ascii="Cambria" w:hAnsi="Cambria"/>
              </w:rPr>
              <w:t>$3</w:t>
            </w:r>
            <w:r w:rsidR="00660395">
              <w:rPr>
                <w:rFonts w:ascii="Cambria" w:hAnsi="Cambria"/>
              </w:rPr>
              <w:t>33</w:t>
            </w:r>
            <w:r w:rsidRPr="00805C2B">
              <w:rPr>
                <w:rFonts w:ascii="Cambria" w:hAnsi="Cambria"/>
              </w:rPr>
              <w:t>.</w:t>
            </w:r>
            <w:r w:rsidR="00660395">
              <w:rPr>
                <w:rFonts w:ascii="Cambria" w:hAnsi="Cambria"/>
              </w:rPr>
              <w:t>0</w:t>
            </w:r>
            <w:r w:rsidRPr="00805C2B">
              <w:rPr>
                <w:rFonts w:ascii="Cambria" w:hAnsi="Cambria"/>
              </w:rPr>
              <w:t>0</w:t>
            </w:r>
          </w:p>
        </w:tc>
        <w:tc>
          <w:tcPr>
            <w:tcW w:w="1382" w:type="dxa"/>
            <w:shd w:val="clear" w:color="auto" w:fill="DBE5F1" w:themeFill="accent1" w:themeFillTint="33"/>
          </w:tcPr>
          <w:p w14:paraId="6EC8954C" w14:textId="505477C4" w:rsidR="000A7493" w:rsidRDefault="00660395" w:rsidP="000A7493">
            <w:r w:rsidRPr="00805C2B">
              <w:rPr>
                <w:rFonts w:ascii="Cambria" w:hAnsi="Cambria"/>
              </w:rPr>
              <w:t>$3</w:t>
            </w:r>
            <w:r>
              <w:rPr>
                <w:rFonts w:ascii="Cambria" w:hAnsi="Cambria"/>
              </w:rPr>
              <w:t>33</w:t>
            </w:r>
            <w:r w:rsidRPr="00805C2B">
              <w:rPr>
                <w:rFonts w:ascii="Cambria" w:hAnsi="Cambria"/>
              </w:rPr>
              <w:t>.</w:t>
            </w:r>
            <w:r>
              <w:rPr>
                <w:rFonts w:ascii="Cambria" w:hAnsi="Cambria"/>
              </w:rPr>
              <w:t>0</w:t>
            </w:r>
            <w:r w:rsidRPr="00805C2B">
              <w:rPr>
                <w:rFonts w:ascii="Cambria" w:hAnsi="Cambria"/>
              </w:rPr>
              <w:t>0</w:t>
            </w:r>
          </w:p>
        </w:tc>
        <w:tc>
          <w:tcPr>
            <w:tcW w:w="1368" w:type="dxa"/>
            <w:shd w:val="clear" w:color="auto" w:fill="DBE5F1" w:themeFill="accent1" w:themeFillTint="33"/>
          </w:tcPr>
          <w:p w14:paraId="201469EA" w14:textId="74F65C71" w:rsidR="000A7493" w:rsidRDefault="00660395" w:rsidP="000A7493">
            <w:r w:rsidRPr="00805C2B">
              <w:rPr>
                <w:rFonts w:ascii="Cambria" w:hAnsi="Cambria"/>
              </w:rPr>
              <w:t>$3</w:t>
            </w:r>
            <w:r>
              <w:rPr>
                <w:rFonts w:ascii="Cambria" w:hAnsi="Cambria"/>
              </w:rPr>
              <w:t>33</w:t>
            </w:r>
            <w:r w:rsidRPr="00805C2B">
              <w:rPr>
                <w:rFonts w:ascii="Cambria" w:hAnsi="Cambria"/>
              </w:rPr>
              <w:t>.</w:t>
            </w:r>
            <w:r>
              <w:rPr>
                <w:rFonts w:ascii="Cambria" w:hAnsi="Cambria"/>
              </w:rPr>
              <w:t>0</w:t>
            </w:r>
            <w:r w:rsidRPr="00805C2B">
              <w:rPr>
                <w:rFonts w:ascii="Cambria" w:hAnsi="Cambria"/>
              </w:rPr>
              <w:t>0</w:t>
            </w:r>
          </w:p>
        </w:tc>
        <w:tc>
          <w:tcPr>
            <w:tcW w:w="1357" w:type="dxa"/>
            <w:shd w:val="clear" w:color="auto" w:fill="DBE5F1" w:themeFill="accent1" w:themeFillTint="33"/>
            <w:vAlign w:val="center"/>
          </w:tcPr>
          <w:p w14:paraId="4A2FFFA9" w14:textId="27680345" w:rsidR="000A7493" w:rsidRPr="003E4CE3" w:rsidRDefault="000A7493" w:rsidP="000A7493">
            <w:pPr>
              <w:rPr>
                <w:rFonts w:ascii="Cambria" w:hAnsi="Cambria"/>
              </w:rPr>
            </w:pPr>
            <w:r w:rsidRPr="003E4CE3">
              <w:rPr>
                <w:rFonts w:ascii="Cambria" w:hAnsi="Cambria"/>
              </w:rPr>
              <w:t>$</w:t>
            </w:r>
            <w:r w:rsidR="0079216D">
              <w:rPr>
                <w:rFonts w:ascii="Cambria" w:hAnsi="Cambria"/>
              </w:rPr>
              <w:t>999</w:t>
            </w:r>
            <w:r w:rsidRPr="003E4CE3">
              <w:rPr>
                <w:rFonts w:ascii="Cambria" w:hAnsi="Cambria"/>
              </w:rPr>
              <w:t>.</w:t>
            </w:r>
            <w:r w:rsidR="00660395">
              <w:rPr>
                <w:rFonts w:ascii="Cambria" w:hAnsi="Cambria"/>
              </w:rPr>
              <w:t>0</w:t>
            </w:r>
            <w:r w:rsidRPr="003E4CE3">
              <w:rPr>
                <w:rFonts w:ascii="Cambria" w:hAnsi="Cambria"/>
              </w:rPr>
              <w:t>0</w:t>
            </w:r>
          </w:p>
        </w:tc>
      </w:tr>
      <w:tr w:rsidR="000A7493" w14:paraId="1D0B89D2" w14:textId="77777777" w:rsidTr="004C3B2C">
        <w:tc>
          <w:tcPr>
            <w:tcW w:w="4221" w:type="dxa"/>
            <w:vAlign w:val="center"/>
          </w:tcPr>
          <w:p w14:paraId="15C1DADF" w14:textId="77777777" w:rsidR="000A7493" w:rsidRPr="00457674" w:rsidRDefault="000A7493" w:rsidP="000A7493">
            <w:pPr>
              <w:rPr>
                <w:rFonts w:ascii="Cambria" w:hAnsi="Cambria"/>
                <w:i/>
              </w:rPr>
            </w:pPr>
            <w:r w:rsidRPr="00457674">
              <w:rPr>
                <w:rFonts w:ascii="Cambria" w:hAnsi="Cambria"/>
                <w:i/>
                <w:color w:val="000000"/>
              </w:rPr>
              <w:t xml:space="preserve">  Social Media Manager</w:t>
            </w:r>
          </w:p>
        </w:tc>
        <w:tc>
          <w:tcPr>
            <w:tcW w:w="1354" w:type="dxa"/>
          </w:tcPr>
          <w:p w14:paraId="48F6670A" w14:textId="22EC9FFE" w:rsidR="000A7493" w:rsidRDefault="000A7493" w:rsidP="000A7493">
            <w:r w:rsidRPr="00805C2B">
              <w:rPr>
                <w:rFonts w:ascii="Cambria" w:hAnsi="Cambria"/>
              </w:rPr>
              <w:t>$3</w:t>
            </w:r>
            <w:r w:rsidR="00660395">
              <w:rPr>
                <w:rFonts w:ascii="Cambria" w:hAnsi="Cambria"/>
              </w:rPr>
              <w:t>05.00</w:t>
            </w:r>
          </w:p>
        </w:tc>
        <w:tc>
          <w:tcPr>
            <w:tcW w:w="1382" w:type="dxa"/>
          </w:tcPr>
          <w:p w14:paraId="2FDBD628" w14:textId="7CA7EDB7" w:rsidR="000A7493" w:rsidRDefault="00660395" w:rsidP="000A7493">
            <w:r w:rsidRPr="00805C2B">
              <w:rPr>
                <w:rFonts w:ascii="Cambria" w:hAnsi="Cambria"/>
              </w:rPr>
              <w:t>$3</w:t>
            </w:r>
            <w:r>
              <w:rPr>
                <w:rFonts w:ascii="Cambria" w:hAnsi="Cambria"/>
              </w:rPr>
              <w:t>05.00</w:t>
            </w:r>
          </w:p>
        </w:tc>
        <w:tc>
          <w:tcPr>
            <w:tcW w:w="1368" w:type="dxa"/>
          </w:tcPr>
          <w:p w14:paraId="1FB3891C" w14:textId="23A533DC" w:rsidR="000A7493" w:rsidRDefault="00660395" w:rsidP="000A7493">
            <w:r w:rsidRPr="00805C2B">
              <w:rPr>
                <w:rFonts w:ascii="Cambria" w:hAnsi="Cambria"/>
              </w:rPr>
              <w:t>$3</w:t>
            </w:r>
            <w:r>
              <w:rPr>
                <w:rFonts w:ascii="Cambria" w:hAnsi="Cambria"/>
              </w:rPr>
              <w:t>05.00</w:t>
            </w:r>
          </w:p>
        </w:tc>
        <w:tc>
          <w:tcPr>
            <w:tcW w:w="1357" w:type="dxa"/>
            <w:vAlign w:val="center"/>
          </w:tcPr>
          <w:p w14:paraId="459FC313" w14:textId="3941681B" w:rsidR="000A7493" w:rsidRPr="003E4CE3" w:rsidRDefault="000A7493" w:rsidP="000A7493">
            <w:pPr>
              <w:rPr>
                <w:rFonts w:ascii="Cambria" w:hAnsi="Cambria"/>
              </w:rPr>
            </w:pPr>
            <w:r w:rsidRPr="003E4CE3">
              <w:rPr>
                <w:rFonts w:ascii="Cambria" w:hAnsi="Cambria"/>
              </w:rPr>
              <w:t>$</w:t>
            </w:r>
            <w:r>
              <w:rPr>
                <w:rFonts w:ascii="Cambria" w:hAnsi="Cambria"/>
              </w:rPr>
              <w:t>9</w:t>
            </w:r>
            <w:r w:rsidR="00660395">
              <w:rPr>
                <w:rFonts w:ascii="Cambria" w:hAnsi="Cambria"/>
              </w:rPr>
              <w:t>15</w:t>
            </w:r>
            <w:r>
              <w:rPr>
                <w:rFonts w:ascii="Cambria" w:hAnsi="Cambria"/>
              </w:rPr>
              <w:t>.00</w:t>
            </w:r>
          </w:p>
        </w:tc>
      </w:tr>
      <w:tr w:rsidR="000A7493" w14:paraId="54A89BF4" w14:textId="77777777" w:rsidTr="004C3B2C">
        <w:tc>
          <w:tcPr>
            <w:tcW w:w="4221" w:type="dxa"/>
            <w:shd w:val="clear" w:color="auto" w:fill="DBE5F1" w:themeFill="accent1" w:themeFillTint="33"/>
            <w:vAlign w:val="center"/>
          </w:tcPr>
          <w:p w14:paraId="5EB2EF90" w14:textId="77777777" w:rsidR="000A7493" w:rsidRPr="00457674" w:rsidRDefault="000A7493" w:rsidP="000A7493">
            <w:pPr>
              <w:rPr>
                <w:rFonts w:ascii="Cambria" w:hAnsi="Cambria"/>
                <w:i/>
              </w:rPr>
            </w:pPr>
            <w:r w:rsidRPr="00457674">
              <w:rPr>
                <w:rFonts w:ascii="Cambria" w:hAnsi="Cambria"/>
                <w:i/>
                <w:color w:val="000000"/>
              </w:rPr>
              <w:t xml:space="preserve">  Web Manager</w:t>
            </w:r>
          </w:p>
        </w:tc>
        <w:tc>
          <w:tcPr>
            <w:tcW w:w="1354" w:type="dxa"/>
            <w:shd w:val="clear" w:color="auto" w:fill="DBE5F1" w:themeFill="accent1" w:themeFillTint="33"/>
          </w:tcPr>
          <w:p w14:paraId="119D62F3" w14:textId="04CF0CEB" w:rsidR="000A7493" w:rsidRDefault="00660395" w:rsidP="000A7493">
            <w:r w:rsidRPr="00805C2B">
              <w:rPr>
                <w:rFonts w:ascii="Cambria" w:hAnsi="Cambria"/>
              </w:rPr>
              <w:t>$3</w:t>
            </w:r>
            <w:r>
              <w:rPr>
                <w:rFonts w:ascii="Cambria" w:hAnsi="Cambria"/>
              </w:rPr>
              <w:t>05.00</w:t>
            </w:r>
          </w:p>
        </w:tc>
        <w:tc>
          <w:tcPr>
            <w:tcW w:w="1382" w:type="dxa"/>
            <w:shd w:val="clear" w:color="auto" w:fill="DBE5F1" w:themeFill="accent1" w:themeFillTint="33"/>
          </w:tcPr>
          <w:p w14:paraId="5DE9AC83" w14:textId="4B6E826A" w:rsidR="000A7493" w:rsidRDefault="00660395" w:rsidP="000A7493">
            <w:r w:rsidRPr="00805C2B">
              <w:rPr>
                <w:rFonts w:ascii="Cambria" w:hAnsi="Cambria"/>
              </w:rPr>
              <w:t>$3</w:t>
            </w:r>
            <w:r>
              <w:rPr>
                <w:rFonts w:ascii="Cambria" w:hAnsi="Cambria"/>
              </w:rPr>
              <w:t>05.00</w:t>
            </w:r>
          </w:p>
        </w:tc>
        <w:tc>
          <w:tcPr>
            <w:tcW w:w="1368" w:type="dxa"/>
            <w:shd w:val="clear" w:color="auto" w:fill="DBE5F1" w:themeFill="accent1" w:themeFillTint="33"/>
          </w:tcPr>
          <w:p w14:paraId="688C0C2F" w14:textId="4695F501" w:rsidR="000A7493" w:rsidRDefault="00660395" w:rsidP="000A7493">
            <w:r w:rsidRPr="00805C2B">
              <w:rPr>
                <w:rFonts w:ascii="Cambria" w:hAnsi="Cambria"/>
              </w:rPr>
              <w:t>$3</w:t>
            </w:r>
            <w:r>
              <w:rPr>
                <w:rFonts w:ascii="Cambria" w:hAnsi="Cambria"/>
              </w:rPr>
              <w:t>05.00</w:t>
            </w:r>
          </w:p>
        </w:tc>
        <w:tc>
          <w:tcPr>
            <w:tcW w:w="1357" w:type="dxa"/>
            <w:shd w:val="clear" w:color="auto" w:fill="DBE5F1" w:themeFill="accent1" w:themeFillTint="33"/>
            <w:vAlign w:val="center"/>
          </w:tcPr>
          <w:p w14:paraId="5FBC44CF" w14:textId="389FD0A3" w:rsidR="000A7493" w:rsidRPr="003E4CE3" w:rsidRDefault="000A7493" w:rsidP="000A7493">
            <w:pPr>
              <w:rPr>
                <w:rFonts w:ascii="Cambria" w:hAnsi="Cambria"/>
              </w:rPr>
            </w:pPr>
            <w:r w:rsidRPr="003E4CE3">
              <w:rPr>
                <w:rFonts w:ascii="Cambria" w:hAnsi="Cambria"/>
              </w:rPr>
              <w:t>$9</w:t>
            </w:r>
            <w:r w:rsidR="00660395">
              <w:rPr>
                <w:rFonts w:ascii="Cambria" w:hAnsi="Cambria"/>
              </w:rPr>
              <w:t>15</w:t>
            </w:r>
            <w:r w:rsidRPr="003E4CE3">
              <w:rPr>
                <w:rFonts w:ascii="Cambria" w:hAnsi="Cambria"/>
              </w:rPr>
              <w:t>.00</w:t>
            </w:r>
          </w:p>
        </w:tc>
      </w:tr>
      <w:tr w:rsidR="000A7493" w14:paraId="68DF40A4" w14:textId="77777777" w:rsidTr="004C3B2C">
        <w:tc>
          <w:tcPr>
            <w:tcW w:w="4221" w:type="dxa"/>
            <w:vAlign w:val="center"/>
          </w:tcPr>
          <w:p w14:paraId="6373C8EA" w14:textId="77777777" w:rsidR="000A7493" w:rsidRPr="00457674" w:rsidRDefault="000A7493" w:rsidP="000A7493">
            <w:pPr>
              <w:rPr>
                <w:rFonts w:ascii="Cambria" w:hAnsi="Cambria"/>
                <w:i/>
              </w:rPr>
            </w:pPr>
            <w:r w:rsidRPr="00457674">
              <w:rPr>
                <w:rFonts w:ascii="Cambria" w:hAnsi="Cambria"/>
                <w:i/>
                <w:color w:val="000000"/>
              </w:rPr>
              <w:t xml:space="preserve">  Magazine Design Manager</w:t>
            </w:r>
          </w:p>
        </w:tc>
        <w:tc>
          <w:tcPr>
            <w:tcW w:w="1354" w:type="dxa"/>
          </w:tcPr>
          <w:p w14:paraId="6BEF9AB6" w14:textId="77777777" w:rsidR="000A7493" w:rsidRDefault="000A7493" w:rsidP="000A7493">
            <w:r w:rsidRPr="00E9088F">
              <w:rPr>
                <w:rFonts w:ascii="Cambria" w:hAnsi="Cambria"/>
              </w:rPr>
              <w:t>$3</w:t>
            </w:r>
            <w:r>
              <w:rPr>
                <w:rFonts w:ascii="Cambria" w:hAnsi="Cambria"/>
              </w:rPr>
              <w:t>92</w:t>
            </w:r>
            <w:r w:rsidRPr="00E9088F">
              <w:rPr>
                <w:rFonts w:ascii="Cambria" w:hAnsi="Cambria"/>
              </w:rPr>
              <w:t>.</w:t>
            </w:r>
            <w:r>
              <w:rPr>
                <w:rFonts w:ascii="Cambria" w:hAnsi="Cambria"/>
              </w:rPr>
              <w:t>5</w:t>
            </w:r>
            <w:r w:rsidRPr="00E9088F">
              <w:rPr>
                <w:rFonts w:ascii="Cambria" w:hAnsi="Cambria"/>
              </w:rPr>
              <w:t>0</w:t>
            </w:r>
          </w:p>
        </w:tc>
        <w:tc>
          <w:tcPr>
            <w:tcW w:w="1382" w:type="dxa"/>
          </w:tcPr>
          <w:p w14:paraId="620F32EC" w14:textId="77777777" w:rsidR="000A7493" w:rsidRDefault="000A7493" w:rsidP="000A7493">
            <w:r w:rsidRPr="00E9088F">
              <w:rPr>
                <w:rFonts w:ascii="Cambria" w:hAnsi="Cambria"/>
              </w:rPr>
              <w:t>$3</w:t>
            </w:r>
            <w:r>
              <w:rPr>
                <w:rFonts w:ascii="Cambria" w:hAnsi="Cambria"/>
              </w:rPr>
              <w:t>92</w:t>
            </w:r>
            <w:r w:rsidRPr="00E9088F">
              <w:rPr>
                <w:rFonts w:ascii="Cambria" w:hAnsi="Cambria"/>
              </w:rPr>
              <w:t>.</w:t>
            </w:r>
            <w:r>
              <w:rPr>
                <w:rFonts w:ascii="Cambria" w:hAnsi="Cambria"/>
              </w:rPr>
              <w:t>5</w:t>
            </w:r>
            <w:r w:rsidRPr="00E9088F">
              <w:rPr>
                <w:rFonts w:ascii="Cambria" w:hAnsi="Cambria"/>
              </w:rPr>
              <w:t>0</w:t>
            </w:r>
          </w:p>
        </w:tc>
        <w:tc>
          <w:tcPr>
            <w:tcW w:w="1368" w:type="dxa"/>
          </w:tcPr>
          <w:p w14:paraId="7C217CD8" w14:textId="77777777" w:rsidR="000A7493" w:rsidRDefault="000A7493" w:rsidP="000A7493">
            <w:r w:rsidRPr="00E9088F">
              <w:rPr>
                <w:rFonts w:ascii="Cambria" w:hAnsi="Cambria"/>
              </w:rPr>
              <w:t>$3</w:t>
            </w:r>
            <w:r>
              <w:rPr>
                <w:rFonts w:ascii="Cambria" w:hAnsi="Cambria"/>
              </w:rPr>
              <w:t>92</w:t>
            </w:r>
            <w:r w:rsidRPr="00E9088F">
              <w:rPr>
                <w:rFonts w:ascii="Cambria" w:hAnsi="Cambria"/>
              </w:rPr>
              <w:t>.</w:t>
            </w:r>
            <w:r>
              <w:rPr>
                <w:rFonts w:ascii="Cambria" w:hAnsi="Cambria"/>
              </w:rPr>
              <w:t>5</w:t>
            </w:r>
            <w:r w:rsidRPr="00E9088F">
              <w:rPr>
                <w:rFonts w:ascii="Cambria" w:hAnsi="Cambria"/>
              </w:rPr>
              <w:t>0</w:t>
            </w:r>
          </w:p>
        </w:tc>
        <w:tc>
          <w:tcPr>
            <w:tcW w:w="1357" w:type="dxa"/>
            <w:vAlign w:val="center"/>
          </w:tcPr>
          <w:p w14:paraId="2BBF6700" w14:textId="77777777" w:rsidR="000A7493" w:rsidRPr="003E4CE3" w:rsidRDefault="000A7493" w:rsidP="000A7493">
            <w:pPr>
              <w:rPr>
                <w:rFonts w:ascii="Cambria" w:hAnsi="Cambria"/>
              </w:rPr>
            </w:pPr>
            <w:r w:rsidRPr="003E4CE3">
              <w:rPr>
                <w:rFonts w:ascii="Cambria" w:hAnsi="Cambria"/>
              </w:rPr>
              <w:t>$</w:t>
            </w:r>
            <w:r>
              <w:rPr>
                <w:rFonts w:ascii="Cambria" w:hAnsi="Cambria"/>
              </w:rPr>
              <w:t>1,177.50</w:t>
            </w:r>
          </w:p>
        </w:tc>
      </w:tr>
      <w:tr w:rsidR="000A7493" w14:paraId="7CB86897" w14:textId="77777777" w:rsidTr="004C3B2C">
        <w:tc>
          <w:tcPr>
            <w:tcW w:w="4221" w:type="dxa"/>
            <w:shd w:val="clear" w:color="auto" w:fill="DBE5F1" w:themeFill="accent1" w:themeFillTint="33"/>
            <w:vAlign w:val="center"/>
          </w:tcPr>
          <w:p w14:paraId="57BFC505" w14:textId="77777777" w:rsidR="000A7493" w:rsidRPr="00457674" w:rsidRDefault="000A7493" w:rsidP="000A7493">
            <w:pPr>
              <w:rPr>
                <w:rFonts w:ascii="Cambria" w:hAnsi="Cambria"/>
                <w:i/>
              </w:rPr>
            </w:pPr>
            <w:r w:rsidRPr="00457674">
              <w:rPr>
                <w:rFonts w:ascii="Cambria" w:hAnsi="Cambria"/>
                <w:i/>
                <w:color w:val="000000"/>
              </w:rPr>
              <w:t xml:space="preserve">  </w:t>
            </w:r>
            <w:r>
              <w:rPr>
                <w:rFonts w:ascii="Cambria" w:hAnsi="Cambria"/>
                <w:i/>
                <w:color w:val="000000"/>
              </w:rPr>
              <w:t xml:space="preserve">Yearbook </w:t>
            </w:r>
            <w:r w:rsidRPr="00457674">
              <w:rPr>
                <w:rFonts w:ascii="Cambria" w:hAnsi="Cambria"/>
                <w:i/>
                <w:color w:val="000000"/>
              </w:rPr>
              <w:t>Design Manager</w:t>
            </w:r>
          </w:p>
        </w:tc>
        <w:tc>
          <w:tcPr>
            <w:tcW w:w="1354" w:type="dxa"/>
            <w:shd w:val="clear" w:color="auto" w:fill="DBE5F1" w:themeFill="accent1" w:themeFillTint="33"/>
          </w:tcPr>
          <w:p w14:paraId="72F62ACD" w14:textId="77777777" w:rsidR="000A7493" w:rsidRDefault="000A7493" w:rsidP="000A7493">
            <w:r w:rsidRPr="00E9088F">
              <w:rPr>
                <w:rFonts w:ascii="Cambria" w:hAnsi="Cambria"/>
              </w:rPr>
              <w:t>$3</w:t>
            </w:r>
            <w:r>
              <w:rPr>
                <w:rFonts w:ascii="Cambria" w:hAnsi="Cambria"/>
              </w:rPr>
              <w:t>92</w:t>
            </w:r>
            <w:r w:rsidRPr="00E9088F">
              <w:rPr>
                <w:rFonts w:ascii="Cambria" w:hAnsi="Cambria"/>
              </w:rPr>
              <w:t>.</w:t>
            </w:r>
            <w:r>
              <w:rPr>
                <w:rFonts w:ascii="Cambria" w:hAnsi="Cambria"/>
              </w:rPr>
              <w:t>5</w:t>
            </w:r>
            <w:r w:rsidRPr="00E9088F">
              <w:rPr>
                <w:rFonts w:ascii="Cambria" w:hAnsi="Cambria"/>
              </w:rPr>
              <w:t>0</w:t>
            </w:r>
          </w:p>
        </w:tc>
        <w:tc>
          <w:tcPr>
            <w:tcW w:w="1382" w:type="dxa"/>
            <w:shd w:val="clear" w:color="auto" w:fill="DBE5F1" w:themeFill="accent1" w:themeFillTint="33"/>
          </w:tcPr>
          <w:p w14:paraId="68D50071" w14:textId="77777777" w:rsidR="000A7493" w:rsidRDefault="000A7493" w:rsidP="000A7493">
            <w:r w:rsidRPr="00E9088F">
              <w:rPr>
                <w:rFonts w:ascii="Cambria" w:hAnsi="Cambria"/>
              </w:rPr>
              <w:t>$3</w:t>
            </w:r>
            <w:r>
              <w:rPr>
                <w:rFonts w:ascii="Cambria" w:hAnsi="Cambria"/>
              </w:rPr>
              <w:t>92</w:t>
            </w:r>
            <w:r w:rsidRPr="00E9088F">
              <w:rPr>
                <w:rFonts w:ascii="Cambria" w:hAnsi="Cambria"/>
              </w:rPr>
              <w:t>.</w:t>
            </w:r>
            <w:r>
              <w:rPr>
                <w:rFonts w:ascii="Cambria" w:hAnsi="Cambria"/>
              </w:rPr>
              <w:t>5</w:t>
            </w:r>
            <w:r w:rsidRPr="00E9088F">
              <w:rPr>
                <w:rFonts w:ascii="Cambria" w:hAnsi="Cambria"/>
              </w:rPr>
              <w:t>0</w:t>
            </w:r>
          </w:p>
        </w:tc>
        <w:tc>
          <w:tcPr>
            <w:tcW w:w="1368" w:type="dxa"/>
            <w:shd w:val="clear" w:color="auto" w:fill="DBE5F1" w:themeFill="accent1" w:themeFillTint="33"/>
          </w:tcPr>
          <w:p w14:paraId="4E7EE690" w14:textId="77777777" w:rsidR="000A7493" w:rsidRDefault="000A7493" w:rsidP="000A7493">
            <w:r w:rsidRPr="00E9088F">
              <w:rPr>
                <w:rFonts w:ascii="Cambria" w:hAnsi="Cambria"/>
              </w:rPr>
              <w:t>$3</w:t>
            </w:r>
            <w:r>
              <w:rPr>
                <w:rFonts w:ascii="Cambria" w:hAnsi="Cambria"/>
              </w:rPr>
              <w:t>92</w:t>
            </w:r>
            <w:r w:rsidRPr="00E9088F">
              <w:rPr>
                <w:rFonts w:ascii="Cambria" w:hAnsi="Cambria"/>
              </w:rPr>
              <w:t>.</w:t>
            </w:r>
            <w:r>
              <w:rPr>
                <w:rFonts w:ascii="Cambria" w:hAnsi="Cambria"/>
              </w:rPr>
              <w:t>5</w:t>
            </w:r>
            <w:r w:rsidRPr="00E9088F">
              <w:rPr>
                <w:rFonts w:ascii="Cambria" w:hAnsi="Cambria"/>
              </w:rPr>
              <w:t>0</w:t>
            </w:r>
          </w:p>
        </w:tc>
        <w:tc>
          <w:tcPr>
            <w:tcW w:w="1357" w:type="dxa"/>
            <w:shd w:val="clear" w:color="auto" w:fill="DBE5F1" w:themeFill="accent1" w:themeFillTint="33"/>
            <w:vAlign w:val="center"/>
          </w:tcPr>
          <w:p w14:paraId="755FF149" w14:textId="77777777" w:rsidR="000A7493" w:rsidRPr="003E4CE3" w:rsidRDefault="000A7493" w:rsidP="000A7493">
            <w:pPr>
              <w:rPr>
                <w:rFonts w:ascii="Cambria" w:hAnsi="Cambria"/>
              </w:rPr>
            </w:pPr>
            <w:r w:rsidRPr="003E4CE3">
              <w:rPr>
                <w:rFonts w:ascii="Cambria" w:hAnsi="Cambria"/>
              </w:rPr>
              <w:t>$</w:t>
            </w:r>
            <w:r>
              <w:rPr>
                <w:rFonts w:ascii="Cambria" w:hAnsi="Cambria"/>
              </w:rPr>
              <w:t>1,177.5</w:t>
            </w:r>
            <w:r w:rsidRPr="003E4CE3">
              <w:rPr>
                <w:rFonts w:ascii="Cambria" w:hAnsi="Cambria"/>
              </w:rPr>
              <w:t>0</w:t>
            </w:r>
          </w:p>
        </w:tc>
      </w:tr>
      <w:tr w:rsidR="000A7493" w14:paraId="3748EDE7" w14:textId="77777777" w:rsidTr="004C3B2C">
        <w:tc>
          <w:tcPr>
            <w:tcW w:w="4221" w:type="dxa"/>
            <w:shd w:val="clear" w:color="auto" w:fill="auto"/>
            <w:vAlign w:val="center"/>
          </w:tcPr>
          <w:p w14:paraId="4991586C" w14:textId="487541F6" w:rsidR="000A7493" w:rsidRPr="00457674" w:rsidRDefault="000A7493" w:rsidP="000A7493">
            <w:pPr>
              <w:rPr>
                <w:rFonts w:ascii="Cambria" w:hAnsi="Cambria"/>
                <w:i/>
              </w:rPr>
            </w:pPr>
            <w:r w:rsidRPr="00457674">
              <w:rPr>
                <w:rFonts w:ascii="Cambria" w:hAnsi="Cambria"/>
                <w:i/>
                <w:color w:val="000000"/>
              </w:rPr>
              <w:t xml:space="preserve">  Assistant</w:t>
            </w:r>
            <w:r w:rsidR="00660395">
              <w:rPr>
                <w:rFonts w:ascii="Cambria" w:hAnsi="Cambria"/>
                <w:i/>
                <w:color w:val="000000"/>
              </w:rPr>
              <w:t xml:space="preserve"> </w:t>
            </w:r>
            <w:r w:rsidRPr="00457674">
              <w:rPr>
                <w:rFonts w:ascii="Cambria" w:hAnsi="Cambria"/>
                <w:i/>
                <w:color w:val="000000"/>
              </w:rPr>
              <w:t>Director</w:t>
            </w:r>
          </w:p>
        </w:tc>
        <w:tc>
          <w:tcPr>
            <w:tcW w:w="1354" w:type="dxa"/>
            <w:shd w:val="clear" w:color="auto" w:fill="auto"/>
          </w:tcPr>
          <w:p w14:paraId="67FA12E7" w14:textId="691ADF32" w:rsidR="000A7493" w:rsidRDefault="000A7493" w:rsidP="000A7493">
            <w:r w:rsidRPr="00867F95">
              <w:rPr>
                <w:rFonts w:ascii="Cambria" w:hAnsi="Cambria"/>
              </w:rPr>
              <w:t>$</w:t>
            </w:r>
            <w:r w:rsidR="00660395">
              <w:rPr>
                <w:rFonts w:ascii="Cambria" w:hAnsi="Cambria"/>
              </w:rPr>
              <w:t>392</w:t>
            </w:r>
            <w:r w:rsidRPr="00867F95">
              <w:rPr>
                <w:rFonts w:ascii="Cambria" w:hAnsi="Cambria"/>
              </w:rPr>
              <w:t>.50</w:t>
            </w:r>
          </w:p>
        </w:tc>
        <w:tc>
          <w:tcPr>
            <w:tcW w:w="1382" w:type="dxa"/>
            <w:shd w:val="clear" w:color="auto" w:fill="auto"/>
          </w:tcPr>
          <w:p w14:paraId="7FB428CB" w14:textId="7B6C06C8" w:rsidR="000A7493" w:rsidRDefault="000A7493" w:rsidP="000A7493">
            <w:r w:rsidRPr="00867F95">
              <w:rPr>
                <w:rFonts w:ascii="Cambria" w:hAnsi="Cambria"/>
              </w:rPr>
              <w:t>$</w:t>
            </w:r>
            <w:r w:rsidR="00660395">
              <w:rPr>
                <w:rFonts w:ascii="Cambria" w:hAnsi="Cambria"/>
              </w:rPr>
              <w:t>392</w:t>
            </w:r>
            <w:r w:rsidRPr="00867F95">
              <w:rPr>
                <w:rFonts w:ascii="Cambria" w:hAnsi="Cambria"/>
              </w:rPr>
              <w:t>.50</w:t>
            </w:r>
          </w:p>
        </w:tc>
        <w:tc>
          <w:tcPr>
            <w:tcW w:w="1368" w:type="dxa"/>
            <w:shd w:val="clear" w:color="auto" w:fill="auto"/>
          </w:tcPr>
          <w:p w14:paraId="3D8DDDC5" w14:textId="21E037BC" w:rsidR="000A7493" w:rsidRDefault="000A7493" w:rsidP="000A7493">
            <w:r w:rsidRPr="00867F95">
              <w:rPr>
                <w:rFonts w:ascii="Cambria" w:hAnsi="Cambria"/>
              </w:rPr>
              <w:t>$</w:t>
            </w:r>
            <w:r w:rsidR="00660395">
              <w:rPr>
                <w:rFonts w:ascii="Cambria" w:hAnsi="Cambria"/>
              </w:rPr>
              <w:t>392</w:t>
            </w:r>
            <w:r w:rsidRPr="00867F95">
              <w:rPr>
                <w:rFonts w:ascii="Cambria" w:hAnsi="Cambria"/>
              </w:rPr>
              <w:t>.50</w:t>
            </w:r>
          </w:p>
        </w:tc>
        <w:tc>
          <w:tcPr>
            <w:tcW w:w="1357" w:type="dxa"/>
            <w:shd w:val="clear" w:color="auto" w:fill="auto"/>
            <w:vAlign w:val="center"/>
          </w:tcPr>
          <w:p w14:paraId="0681A94F" w14:textId="3CA4A0C7" w:rsidR="000A7493" w:rsidRPr="003E4CE3" w:rsidRDefault="000A7493" w:rsidP="000A7493">
            <w:pPr>
              <w:rPr>
                <w:rFonts w:ascii="Cambria" w:hAnsi="Cambria"/>
              </w:rPr>
            </w:pPr>
            <w:r w:rsidRPr="003E4CE3">
              <w:rPr>
                <w:rFonts w:ascii="Cambria" w:hAnsi="Cambria"/>
              </w:rPr>
              <w:t>$</w:t>
            </w:r>
            <w:r w:rsidR="00660395">
              <w:rPr>
                <w:rFonts w:ascii="Cambria" w:hAnsi="Cambria"/>
              </w:rPr>
              <w:t>1,177</w:t>
            </w:r>
            <w:r w:rsidRPr="003E4CE3">
              <w:rPr>
                <w:rFonts w:ascii="Cambria" w:hAnsi="Cambria"/>
              </w:rPr>
              <w:t>.50</w:t>
            </w:r>
          </w:p>
        </w:tc>
      </w:tr>
      <w:tr w:rsidR="000A7493" w14:paraId="464CF0C1" w14:textId="77777777" w:rsidTr="004C3B2C">
        <w:tc>
          <w:tcPr>
            <w:tcW w:w="4221" w:type="dxa"/>
            <w:shd w:val="clear" w:color="auto" w:fill="DBE5F1" w:themeFill="accent1" w:themeFillTint="33"/>
            <w:vAlign w:val="center"/>
          </w:tcPr>
          <w:p w14:paraId="03DB8539" w14:textId="77777777" w:rsidR="000A7493" w:rsidRPr="00457674" w:rsidRDefault="000A7493" w:rsidP="000A7493">
            <w:pPr>
              <w:rPr>
                <w:rFonts w:ascii="Cambria" w:hAnsi="Cambria"/>
                <w:i/>
              </w:rPr>
            </w:pPr>
            <w:r w:rsidRPr="00457674">
              <w:rPr>
                <w:rFonts w:ascii="Cambria" w:hAnsi="Cambria"/>
                <w:i/>
                <w:color w:val="000000"/>
              </w:rPr>
              <w:t xml:space="preserve">  Editor-in-Chief</w:t>
            </w:r>
          </w:p>
        </w:tc>
        <w:tc>
          <w:tcPr>
            <w:tcW w:w="1354" w:type="dxa"/>
            <w:shd w:val="clear" w:color="auto" w:fill="DBE5F1" w:themeFill="accent1" w:themeFillTint="33"/>
          </w:tcPr>
          <w:p w14:paraId="17928811" w14:textId="77777777" w:rsidR="000A7493" w:rsidRDefault="000A7493" w:rsidP="000A7493">
            <w:r w:rsidRPr="00867F95">
              <w:rPr>
                <w:rFonts w:ascii="Cambria" w:hAnsi="Cambria"/>
              </w:rPr>
              <w:t>$392.50</w:t>
            </w:r>
          </w:p>
        </w:tc>
        <w:tc>
          <w:tcPr>
            <w:tcW w:w="1382" w:type="dxa"/>
            <w:shd w:val="clear" w:color="auto" w:fill="DBE5F1" w:themeFill="accent1" w:themeFillTint="33"/>
          </w:tcPr>
          <w:p w14:paraId="6B7ABC08" w14:textId="77777777" w:rsidR="000A7493" w:rsidRDefault="000A7493" w:rsidP="000A7493">
            <w:r w:rsidRPr="00867F95">
              <w:rPr>
                <w:rFonts w:ascii="Cambria" w:hAnsi="Cambria"/>
              </w:rPr>
              <w:t>$392.50</w:t>
            </w:r>
          </w:p>
        </w:tc>
        <w:tc>
          <w:tcPr>
            <w:tcW w:w="1368" w:type="dxa"/>
            <w:shd w:val="clear" w:color="auto" w:fill="DBE5F1" w:themeFill="accent1" w:themeFillTint="33"/>
          </w:tcPr>
          <w:p w14:paraId="5E8C6029" w14:textId="77777777" w:rsidR="000A7493" w:rsidRDefault="000A7493" w:rsidP="000A7493">
            <w:r w:rsidRPr="00867F95">
              <w:rPr>
                <w:rFonts w:ascii="Cambria" w:hAnsi="Cambria"/>
              </w:rPr>
              <w:t>$392.50</w:t>
            </w:r>
          </w:p>
        </w:tc>
        <w:tc>
          <w:tcPr>
            <w:tcW w:w="1357" w:type="dxa"/>
            <w:shd w:val="clear" w:color="auto" w:fill="DBE5F1" w:themeFill="accent1" w:themeFillTint="33"/>
            <w:vAlign w:val="center"/>
          </w:tcPr>
          <w:p w14:paraId="4A51FC68" w14:textId="77777777" w:rsidR="000A7493" w:rsidRPr="003E4CE3" w:rsidRDefault="000A7493" w:rsidP="000A7493">
            <w:pPr>
              <w:rPr>
                <w:rFonts w:ascii="Cambria" w:hAnsi="Cambria"/>
              </w:rPr>
            </w:pPr>
            <w:r w:rsidRPr="003E4CE3">
              <w:rPr>
                <w:rFonts w:ascii="Cambria" w:hAnsi="Cambria"/>
              </w:rPr>
              <w:t>$1,177.50</w:t>
            </w:r>
          </w:p>
        </w:tc>
      </w:tr>
      <w:tr w:rsidR="000A7493" w14:paraId="4CA2F460" w14:textId="77777777" w:rsidTr="004C3B2C">
        <w:tc>
          <w:tcPr>
            <w:tcW w:w="4221" w:type="dxa"/>
            <w:shd w:val="clear" w:color="auto" w:fill="auto"/>
            <w:vAlign w:val="center"/>
          </w:tcPr>
          <w:p w14:paraId="10BD0730" w14:textId="77777777" w:rsidR="000A7493" w:rsidRPr="00457674" w:rsidRDefault="000A7493" w:rsidP="000A7493">
            <w:pPr>
              <w:rPr>
                <w:rFonts w:ascii="Cambria" w:hAnsi="Cambria"/>
                <w:i/>
              </w:rPr>
            </w:pPr>
            <w:r w:rsidRPr="00457674">
              <w:rPr>
                <w:rFonts w:ascii="Cambria" w:hAnsi="Cambria"/>
                <w:i/>
                <w:color w:val="000000"/>
              </w:rPr>
              <w:t xml:space="preserve">  Radio Manager</w:t>
            </w:r>
          </w:p>
        </w:tc>
        <w:tc>
          <w:tcPr>
            <w:tcW w:w="1354" w:type="dxa"/>
            <w:shd w:val="clear" w:color="auto" w:fill="auto"/>
          </w:tcPr>
          <w:p w14:paraId="3EC98591" w14:textId="77777777" w:rsidR="000A7493" w:rsidRDefault="000A7493" w:rsidP="000A7493">
            <w:r w:rsidRPr="005F7652">
              <w:rPr>
                <w:rFonts w:ascii="Cambria" w:hAnsi="Cambria"/>
              </w:rPr>
              <w:t>$392.50</w:t>
            </w:r>
          </w:p>
        </w:tc>
        <w:tc>
          <w:tcPr>
            <w:tcW w:w="1382" w:type="dxa"/>
            <w:shd w:val="clear" w:color="auto" w:fill="auto"/>
          </w:tcPr>
          <w:p w14:paraId="5415F04E" w14:textId="77777777" w:rsidR="000A7493" w:rsidRDefault="000A7493" w:rsidP="000A7493">
            <w:r w:rsidRPr="005F7652">
              <w:rPr>
                <w:rFonts w:ascii="Cambria" w:hAnsi="Cambria"/>
              </w:rPr>
              <w:t>$392.50</w:t>
            </w:r>
          </w:p>
        </w:tc>
        <w:tc>
          <w:tcPr>
            <w:tcW w:w="1368" w:type="dxa"/>
            <w:shd w:val="clear" w:color="auto" w:fill="auto"/>
          </w:tcPr>
          <w:p w14:paraId="68B0B800" w14:textId="77777777" w:rsidR="000A7493" w:rsidRDefault="000A7493" w:rsidP="000A7493">
            <w:r w:rsidRPr="005F7652">
              <w:rPr>
                <w:rFonts w:ascii="Cambria" w:hAnsi="Cambria"/>
              </w:rPr>
              <w:t>$392.50</w:t>
            </w:r>
          </w:p>
        </w:tc>
        <w:tc>
          <w:tcPr>
            <w:tcW w:w="1357" w:type="dxa"/>
            <w:shd w:val="clear" w:color="auto" w:fill="auto"/>
            <w:vAlign w:val="center"/>
          </w:tcPr>
          <w:p w14:paraId="5E8FC5C5" w14:textId="77777777" w:rsidR="000A7493" w:rsidRPr="003E4CE3" w:rsidRDefault="000A7493" w:rsidP="000A7493">
            <w:pPr>
              <w:rPr>
                <w:rFonts w:ascii="Cambria" w:hAnsi="Cambria"/>
              </w:rPr>
            </w:pPr>
            <w:r w:rsidRPr="003E4CE3">
              <w:rPr>
                <w:rFonts w:ascii="Cambria" w:hAnsi="Cambria"/>
              </w:rPr>
              <w:t>$1,177.50</w:t>
            </w:r>
          </w:p>
        </w:tc>
      </w:tr>
      <w:tr w:rsidR="000A7493" w14:paraId="4C64CA96" w14:textId="77777777" w:rsidTr="003963E0">
        <w:tc>
          <w:tcPr>
            <w:tcW w:w="4221" w:type="dxa"/>
            <w:shd w:val="clear" w:color="auto" w:fill="DBE5F1"/>
            <w:vAlign w:val="center"/>
          </w:tcPr>
          <w:p w14:paraId="2285F09A" w14:textId="77777777" w:rsidR="000A7493" w:rsidRPr="00457674" w:rsidRDefault="000A7493" w:rsidP="000A7493">
            <w:pPr>
              <w:rPr>
                <w:rFonts w:ascii="Cambria" w:hAnsi="Cambria"/>
                <w:i/>
              </w:rPr>
            </w:pPr>
            <w:r w:rsidRPr="00457674">
              <w:rPr>
                <w:rFonts w:ascii="Cambria" w:hAnsi="Cambria"/>
                <w:i/>
                <w:color w:val="000000"/>
              </w:rPr>
              <w:t xml:space="preserve">  Audio-Visual Manager</w:t>
            </w:r>
          </w:p>
        </w:tc>
        <w:tc>
          <w:tcPr>
            <w:tcW w:w="1354" w:type="dxa"/>
            <w:shd w:val="clear" w:color="auto" w:fill="DBE5F1" w:themeFill="accent1" w:themeFillTint="33"/>
          </w:tcPr>
          <w:p w14:paraId="076C02BD" w14:textId="77777777" w:rsidR="000A7493" w:rsidRDefault="000A7493" w:rsidP="000A7493">
            <w:r w:rsidRPr="005F7652">
              <w:rPr>
                <w:rFonts w:ascii="Cambria" w:hAnsi="Cambria"/>
              </w:rPr>
              <w:t>$392.50</w:t>
            </w:r>
          </w:p>
        </w:tc>
        <w:tc>
          <w:tcPr>
            <w:tcW w:w="1382" w:type="dxa"/>
            <w:shd w:val="clear" w:color="auto" w:fill="DBE5F1" w:themeFill="accent1" w:themeFillTint="33"/>
          </w:tcPr>
          <w:p w14:paraId="55B1C861" w14:textId="77777777" w:rsidR="000A7493" w:rsidRDefault="000A7493" w:rsidP="000A7493">
            <w:r w:rsidRPr="005F7652">
              <w:rPr>
                <w:rFonts w:ascii="Cambria" w:hAnsi="Cambria"/>
              </w:rPr>
              <w:t>$392.50</w:t>
            </w:r>
          </w:p>
        </w:tc>
        <w:tc>
          <w:tcPr>
            <w:tcW w:w="1368" w:type="dxa"/>
            <w:shd w:val="clear" w:color="auto" w:fill="DBE5F1" w:themeFill="accent1" w:themeFillTint="33"/>
          </w:tcPr>
          <w:p w14:paraId="2061022A" w14:textId="77777777" w:rsidR="000A7493" w:rsidRDefault="000A7493" w:rsidP="000A7493">
            <w:r w:rsidRPr="005F7652">
              <w:rPr>
                <w:rFonts w:ascii="Cambria" w:hAnsi="Cambria"/>
              </w:rPr>
              <w:t>$392.50</w:t>
            </w:r>
          </w:p>
        </w:tc>
        <w:tc>
          <w:tcPr>
            <w:tcW w:w="1357" w:type="dxa"/>
            <w:shd w:val="clear" w:color="auto" w:fill="DBE5F1" w:themeFill="accent1" w:themeFillTint="33"/>
            <w:vAlign w:val="center"/>
          </w:tcPr>
          <w:p w14:paraId="449CBF54" w14:textId="77777777" w:rsidR="000A7493" w:rsidRPr="003E4CE3" w:rsidRDefault="000A7493" w:rsidP="000A7493">
            <w:pPr>
              <w:rPr>
                <w:rFonts w:ascii="Cambria" w:hAnsi="Cambria"/>
              </w:rPr>
            </w:pPr>
            <w:r w:rsidRPr="003E4CE3">
              <w:rPr>
                <w:rFonts w:ascii="Cambria" w:hAnsi="Cambria"/>
              </w:rPr>
              <w:t>$1,177.50</w:t>
            </w:r>
          </w:p>
        </w:tc>
      </w:tr>
      <w:tr w:rsidR="000A7493" w14:paraId="6015640A" w14:textId="77777777" w:rsidTr="00B47CA3">
        <w:tc>
          <w:tcPr>
            <w:tcW w:w="4221" w:type="dxa"/>
            <w:shd w:val="clear" w:color="auto" w:fill="D9D9D9" w:themeFill="background1" w:themeFillShade="D9"/>
            <w:vAlign w:val="center"/>
          </w:tcPr>
          <w:p w14:paraId="259BB5E9" w14:textId="77DEEA55" w:rsidR="000A7493" w:rsidRPr="008F3410" w:rsidRDefault="000A7493" w:rsidP="000A7493">
            <w:pPr>
              <w:rPr>
                <w:rFonts w:ascii="Cambria" w:hAnsi="Cambria"/>
              </w:rPr>
            </w:pPr>
            <w:r>
              <w:rPr>
                <w:rFonts w:ascii="Cambria" w:hAnsi="Cambria"/>
                <w:b/>
                <w:bCs/>
                <w:iCs/>
                <w:color w:val="000000"/>
              </w:rPr>
              <w:t xml:space="preserve">Wellness &amp; Recreation – </w:t>
            </w:r>
            <w:r w:rsidR="00B32D33">
              <w:rPr>
                <w:rFonts w:ascii="Cambria" w:hAnsi="Cambria"/>
                <w:b/>
                <w:bCs/>
                <w:iCs/>
                <w:color w:val="000000"/>
              </w:rPr>
              <w:t>7</w:t>
            </w:r>
          </w:p>
        </w:tc>
        <w:tc>
          <w:tcPr>
            <w:tcW w:w="1354" w:type="dxa"/>
            <w:shd w:val="clear" w:color="auto" w:fill="D9D9D9" w:themeFill="background1" w:themeFillShade="D9"/>
          </w:tcPr>
          <w:p w14:paraId="619E6364" w14:textId="09F30029" w:rsidR="000A7493" w:rsidRDefault="000A7493" w:rsidP="000A7493">
            <w:r w:rsidRPr="00304E91">
              <w:rPr>
                <w:rFonts w:ascii="Cambria" w:hAnsi="Cambria"/>
                <w:b/>
                <w:color w:val="000000"/>
              </w:rPr>
              <w:t>$</w:t>
            </w:r>
            <w:r>
              <w:rPr>
                <w:rFonts w:ascii="Cambria" w:hAnsi="Cambria"/>
                <w:b/>
                <w:color w:val="000000"/>
              </w:rPr>
              <w:t>1,</w:t>
            </w:r>
            <w:r w:rsidR="00B32D33">
              <w:rPr>
                <w:rFonts w:ascii="Cambria" w:hAnsi="Cambria"/>
                <w:b/>
                <w:color w:val="000000"/>
              </w:rPr>
              <w:t>468</w:t>
            </w:r>
            <w:r>
              <w:rPr>
                <w:rFonts w:ascii="Cambria" w:hAnsi="Cambria"/>
                <w:b/>
                <w:color w:val="000000"/>
              </w:rPr>
              <w:t>.00</w:t>
            </w:r>
          </w:p>
        </w:tc>
        <w:tc>
          <w:tcPr>
            <w:tcW w:w="1382" w:type="dxa"/>
            <w:shd w:val="clear" w:color="auto" w:fill="D9D9D9" w:themeFill="background1" w:themeFillShade="D9"/>
          </w:tcPr>
          <w:p w14:paraId="1457D291" w14:textId="094A2E5E" w:rsidR="000A7493" w:rsidRDefault="000A7493" w:rsidP="000A7493">
            <w:r w:rsidRPr="00304E91">
              <w:rPr>
                <w:rFonts w:ascii="Cambria" w:hAnsi="Cambria"/>
                <w:b/>
                <w:color w:val="000000"/>
              </w:rPr>
              <w:t>$</w:t>
            </w:r>
            <w:r>
              <w:rPr>
                <w:rFonts w:ascii="Cambria" w:hAnsi="Cambria"/>
                <w:b/>
                <w:color w:val="000000"/>
              </w:rPr>
              <w:t>1,</w:t>
            </w:r>
            <w:r w:rsidR="00B32D33">
              <w:rPr>
                <w:rFonts w:ascii="Cambria" w:hAnsi="Cambria"/>
                <w:b/>
                <w:color w:val="000000"/>
              </w:rPr>
              <w:t>468</w:t>
            </w:r>
            <w:r>
              <w:rPr>
                <w:rFonts w:ascii="Cambria" w:hAnsi="Cambria"/>
                <w:b/>
                <w:color w:val="000000"/>
              </w:rPr>
              <w:t>.00</w:t>
            </w:r>
          </w:p>
        </w:tc>
        <w:tc>
          <w:tcPr>
            <w:tcW w:w="1368" w:type="dxa"/>
            <w:shd w:val="clear" w:color="auto" w:fill="D9D9D9" w:themeFill="background1" w:themeFillShade="D9"/>
          </w:tcPr>
          <w:p w14:paraId="0835B2FC" w14:textId="1C22CC8A" w:rsidR="000A7493" w:rsidRPr="00457674" w:rsidRDefault="000A7493" w:rsidP="000A7493">
            <w:pPr>
              <w:rPr>
                <w:rFonts w:ascii="Cambria" w:hAnsi="Cambria"/>
                <w:b/>
                <w:color w:val="000000"/>
              </w:rPr>
            </w:pPr>
            <w:r w:rsidRPr="00304E91">
              <w:rPr>
                <w:rFonts w:ascii="Cambria" w:hAnsi="Cambria"/>
                <w:b/>
                <w:color w:val="000000"/>
              </w:rPr>
              <w:t>$</w:t>
            </w:r>
            <w:r>
              <w:rPr>
                <w:rFonts w:ascii="Cambria" w:hAnsi="Cambria"/>
                <w:b/>
                <w:color w:val="000000"/>
              </w:rPr>
              <w:t>1,</w:t>
            </w:r>
            <w:r w:rsidR="00B32D33">
              <w:rPr>
                <w:rFonts w:ascii="Cambria" w:hAnsi="Cambria"/>
                <w:b/>
                <w:color w:val="000000"/>
              </w:rPr>
              <w:t>468</w:t>
            </w:r>
            <w:r>
              <w:rPr>
                <w:rFonts w:ascii="Cambria" w:hAnsi="Cambria"/>
                <w:b/>
                <w:color w:val="000000"/>
              </w:rPr>
              <w:t>.00</w:t>
            </w:r>
          </w:p>
        </w:tc>
        <w:tc>
          <w:tcPr>
            <w:tcW w:w="1357" w:type="dxa"/>
            <w:shd w:val="clear" w:color="auto" w:fill="D9D9D9" w:themeFill="background1" w:themeFillShade="D9"/>
            <w:vAlign w:val="center"/>
          </w:tcPr>
          <w:p w14:paraId="0F202AC4" w14:textId="63F312BE" w:rsidR="000A7493" w:rsidRPr="004A6ACF" w:rsidRDefault="000A7493" w:rsidP="000A7493">
            <w:pPr>
              <w:rPr>
                <w:rFonts w:ascii="Cambria" w:hAnsi="Cambria"/>
              </w:rPr>
            </w:pPr>
            <w:r w:rsidRPr="00457674">
              <w:rPr>
                <w:rFonts w:ascii="Cambria" w:hAnsi="Cambria"/>
                <w:b/>
                <w:color w:val="000000"/>
              </w:rPr>
              <w:t>$</w:t>
            </w:r>
            <w:r w:rsidR="00B32D33">
              <w:rPr>
                <w:rFonts w:ascii="Cambria" w:hAnsi="Cambria"/>
                <w:b/>
                <w:color w:val="000000"/>
              </w:rPr>
              <w:t>4,404</w:t>
            </w:r>
            <w:r>
              <w:rPr>
                <w:rFonts w:ascii="Cambria" w:hAnsi="Cambria"/>
                <w:b/>
                <w:color w:val="000000"/>
              </w:rPr>
              <w:t>.00</w:t>
            </w:r>
          </w:p>
        </w:tc>
      </w:tr>
      <w:tr w:rsidR="000A7493" w14:paraId="18B98CE7" w14:textId="77777777" w:rsidTr="004C3B2C">
        <w:tc>
          <w:tcPr>
            <w:tcW w:w="4221" w:type="dxa"/>
            <w:vAlign w:val="center"/>
          </w:tcPr>
          <w:p w14:paraId="2FABAE5F" w14:textId="39CB20E3" w:rsidR="000A7493" w:rsidRPr="00457674" w:rsidRDefault="000A7493" w:rsidP="000A7493">
            <w:pPr>
              <w:rPr>
                <w:rFonts w:ascii="Cambria" w:hAnsi="Cambria"/>
                <w:i/>
              </w:rPr>
            </w:pPr>
            <w:r>
              <w:rPr>
                <w:rFonts w:ascii="Cambria" w:hAnsi="Cambria"/>
                <w:i/>
                <w:color w:val="000000"/>
              </w:rPr>
              <w:t xml:space="preserve">  Wellness &amp; Recreation </w:t>
            </w:r>
            <w:r w:rsidRPr="00457674">
              <w:rPr>
                <w:rFonts w:ascii="Cambria" w:hAnsi="Cambria"/>
                <w:i/>
                <w:color w:val="000000"/>
              </w:rPr>
              <w:t>President</w:t>
            </w:r>
          </w:p>
        </w:tc>
        <w:tc>
          <w:tcPr>
            <w:tcW w:w="1354" w:type="dxa"/>
          </w:tcPr>
          <w:p w14:paraId="684D4B13" w14:textId="77777777" w:rsidR="000A7493" w:rsidRDefault="000A7493" w:rsidP="000A7493">
            <w:r w:rsidRPr="00197EF3">
              <w:rPr>
                <w:rFonts w:ascii="Cambria" w:hAnsi="Cambria"/>
                <w:color w:val="000000"/>
              </w:rPr>
              <w:t>$280.00</w:t>
            </w:r>
          </w:p>
        </w:tc>
        <w:tc>
          <w:tcPr>
            <w:tcW w:w="1382" w:type="dxa"/>
          </w:tcPr>
          <w:p w14:paraId="78460C90" w14:textId="77777777" w:rsidR="000A7493" w:rsidRDefault="000A7493" w:rsidP="000A7493">
            <w:r w:rsidRPr="00197EF3">
              <w:rPr>
                <w:rFonts w:ascii="Cambria" w:hAnsi="Cambria"/>
                <w:color w:val="000000"/>
              </w:rPr>
              <w:t>$280.00</w:t>
            </w:r>
          </w:p>
        </w:tc>
        <w:tc>
          <w:tcPr>
            <w:tcW w:w="1368" w:type="dxa"/>
            <w:vAlign w:val="center"/>
          </w:tcPr>
          <w:p w14:paraId="325CE966" w14:textId="77777777" w:rsidR="000A7493" w:rsidRPr="00457674" w:rsidRDefault="000A7493" w:rsidP="000A7493">
            <w:pPr>
              <w:rPr>
                <w:rFonts w:ascii="Cambria" w:hAnsi="Cambria"/>
                <w:color w:val="000000"/>
              </w:rPr>
            </w:pPr>
            <w:r>
              <w:rPr>
                <w:rFonts w:ascii="Cambria" w:hAnsi="Cambria"/>
                <w:color w:val="000000"/>
              </w:rPr>
              <w:t>$280.00</w:t>
            </w:r>
          </w:p>
        </w:tc>
        <w:tc>
          <w:tcPr>
            <w:tcW w:w="1357" w:type="dxa"/>
            <w:vAlign w:val="center"/>
          </w:tcPr>
          <w:p w14:paraId="3172B5EA" w14:textId="77777777" w:rsidR="000A7493" w:rsidRPr="004A6ACF" w:rsidRDefault="000A7493" w:rsidP="000A7493">
            <w:pPr>
              <w:rPr>
                <w:rFonts w:ascii="Cambria" w:hAnsi="Cambria"/>
              </w:rPr>
            </w:pPr>
            <w:r w:rsidRPr="00457674">
              <w:rPr>
                <w:rFonts w:ascii="Cambria" w:hAnsi="Cambria"/>
                <w:color w:val="000000"/>
              </w:rPr>
              <w:t>$840.00</w:t>
            </w:r>
          </w:p>
        </w:tc>
      </w:tr>
      <w:tr w:rsidR="000A7493" w14:paraId="09D5D0B6" w14:textId="77777777" w:rsidTr="003963E0">
        <w:tc>
          <w:tcPr>
            <w:tcW w:w="4221" w:type="dxa"/>
            <w:shd w:val="clear" w:color="auto" w:fill="DBE5F1"/>
            <w:vAlign w:val="center"/>
          </w:tcPr>
          <w:p w14:paraId="4AD790F8" w14:textId="763075C6" w:rsidR="000A7493" w:rsidRPr="00457674" w:rsidRDefault="000A7493" w:rsidP="000A7493">
            <w:pPr>
              <w:rPr>
                <w:rFonts w:ascii="Cambria" w:hAnsi="Cambria"/>
                <w:i/>
                <w:color w:val="000000"/>
              </w:rPr>
            </w:pPr>
            <w:r>
              <w:rPr>
                <w:rFonts w:ascii="Cambria" w:hAnsi="Cambria"/>
                <w:i/>
                <w:color w:val="000000"/>
              </w:rPr>
              <w:t xml:space="preserve">  Outdoors Club President</w:t>
            </w:r>
          </w:p>
        </w:tc>
        <w:tc>
          <w:tcPr>
            <w:tcW w:w="1354" w:type="dxa"/>
            <w:shd w:val="clear" w:color="auto" w:fill="DBE5F1"/>
          </w:tcPr>
          <w:p w14:paraId="4AE14BFD" w14:textId="4382F3DD" w:rsidR="000A7493" w:rsidRPr="00197EF3" w:rsidRDefault="000A7493" w:rsidP="000A7493">
            <w:pPr>
              <w:rPr>
                <w:rFonts w:ascii="Cambria" w:hAnsi="Cambria"/>
                <w:color w:val="000000"/>
              </w:rPr>
            </w:pPr>
            <w:r>
              <w:rPr>
                <w:rFonts w:ascii="Cambria" w:hAnsi="Cambria"/>
                <w:color w:val="000000"/>
              </w:rPr>
              <w:t>$280.00</w:t>
            </w:r>
          </w:p>
        </w:tc>
        <w:tc>
          <w:tcPr>
            <w:tcW w:w="1382" w:type="dxa"/>
            <w:shd w:val="clear" w:color="auto" w:fill="DBE5F1"/>
          </w:tcPr>
          <w:p w14:paraId="402D1734" w14:textId="4F6EB2E8" w:rsidR="000A7493" w:rsidRPr="00197EF3" w:rsidRDefault="000A7493" w:rsidP="000A7493">
            <w:pPr>
              <w:rPr>
                <w:rFonts w:ascii="Cambria" w:hAnsi="Cambria"/>
                <w:color w:val="000000"/>
              </w:rPr>
            </w:pPr>
            <w:r>
              <w:rPr>
                <w:rFonts w:ascii="Cambria" w:hAnsi="Cambria"/>
                <w:color w:val="000000"/>
              </w:rPr>
              <w:t>$280.00</w:t>
            </w:r>
          </w:p>
        </w:tc>
        <w:tc>
          <w:tcPr>
            <w:tcW w:w="1368" w:type="dxa"/>
            <w:shd w:val="clear" w:color="auto" w:fill="DBE5F1"/>
          </w:tcPr>
          <w:p w14:paraId="1CE00E1E" w14:textId="35FCD9A6" w:rsidR="000A7493" w:rsidRDefault="000A7493" w:rsidP="000A7493">
            <w:pPr>
              <w:rPr>
                <w:rFonts w:ascii="Cambria" w:hAnsi="Cambria"/>
                <w:color w:val="000000"/>
              </w:rPr>
            </w:pPr>
            <w:r>
              <w:rPr>
                <w:rFonts w:ascii="Cambria" w:hAnsi="Cambria"/>
                <w:color w:val="000000"/>
              </w:rPr>
              <w:t>$280.00</w:t>
            </w:r>
          </w:p>
        </w:tc>
        <w:tc>
          <w:tcPr>
            <w:tcW w:w="1357" w:type="dxa"/>
            <w:shd w:val="clear" w:color="auto" w:fill="DBE5F1"/>
            <w:vAlign w:val="center"/>
          </w:tcPr>
          <w:p w14:paraId="5A8A61C6" w14:textId="31D9DA05" w:rsidR="000A7493" w:rsidRPr="00457674" w:rsidRDefault="000A7493" w:rsidP="000A7493">
            <w:pPr>
              <w:rPr>
                <w:rFonts w:ascii="Cambria" w:hAnsi="Cambria"/>
                <w:color w:val="000000"/>
              </w:rPr>
            </w:pPr>
            <w:r>
              <w:rPr>
                <w:rFonts w:ascii="Cambria" w:hAnsi="Cambria"/>
                <w:color w:val="000000"/>
              </w:rPr>
              <w:t>$840.00</w:t>
            </w:r>
          </w:p>
        </w:tc>
      </w:tr>
      <w:tr w:rsidR="000A7493" w14:paraId="76314404" w14:textId="77777777" w:rsidTr="001A5605">
        <w:tc>
          <w:tcPr>
            <w:tcW w:w="4221" w:type="dxa"/>
            <w:vAlign w:val="center"/>
          </w:tcPr>
          <w:p w14:paraId="403E0894" w14:textId="60B4526E" w:rsidR="000A7493" w:rsidRDefault="000A7493" w:rsidP="000A7493">
            <w:pPr>
              <w:rPr>
                <w:rFonts w:ascii="Cambria" w:hAnsi="Cambria"/>
                <w:i/>
                <w:color w:val="000000"/>
              </w:rPr>
            </w:pPr>
            <w:r>
              <w:rPr>
                <w:rFonts w:ascii="Cambria" w:hAnsi="Cambria"/>
                <w:i/>
                <w:color w:val="000000"/>
              </w:rPr>
              <w:t xml:space="preserve">  Minds Matter President</w:t>
            </w:r>
          </w:p>
        </w:tc>
        <w:tc>
          <w:tcPr>
            <w:tcW w:w="1354" w:type="dxa"/>
          </w:tcPr>
          <w:p w14:paraId="26DBD96E" w14:textId="59B98B7D" w:rsidR="000A7493" w:rsidRDefault="000A7493" w:rsidP="000A7493">
            <w:pPr>
              <w:rPr>
                <w:rFonts w:ascii="Cambria" w:hAnsi="Cambria"/>
                <w:color w:val="000000"/>
              </w:rPr>
            </w:pPr>
            <w:r>
              <w:rPr>
                <w:rFonts w:ascii="Cambria" w:hAnsi="Cambria"/>
                <w:color w:val="000000"/>
              </w:rPr>
              <w:t>$280.00</w:t>
            </w:r>
          </w:p>
        </w:tc>
        <w:tc>
          <w:tcPr>
            <w:tcW w:w="1382" w:type="dxa"/>
          </w:tcPr>
          <w:p w14:paraId="5B310542" w14:textId="7724FDE2" w:rsidR="000A7493" w:rsidRDefault="000A7493" w:rsidP="000A7493">
            <w:pPr>
              <w:rPr>
                <w:rFonts w:ascii="Cambria" w:hAnsi="Cambria"/>
                <w:color w:val="000000"/>
              </w:rPr>
            </w:pPr>
            <w:r>
              <w:rPr>
                <w:rFonts w:ascii="Cambria" w:hAnsi="Cambria"/>
                <w:color w:val="000000"/>
              </w:rPr>
              <w:t>$280.00</w:t>
            </w:r>
          </w:p>
        </w:tc>
        <w:tc>
          <w:tcPr>
            <w:tcW w:w="1368" w:type="dxa"/>
          </w:tcPr>
          <w:p w14:paraId="02A3ACF1" w14:textId="607C91F3" w:rsidR="000A7493" w:rsidRDefault="000A7493" w:rsidP="000A7493">
            <w:pPr>
              <w:rPr>
                <w:rFonts w:ascii="Cambria" w:hAnsi="Cambria"/>
                <w:color w:val="000000"/>
              </w:rPr>
            </w:pPr>
            <w:r>
              <w:rPr>
                <w:rFonts w:ascii="Cambria" w:hAnsi="Cambria"/>
                <w:color w:val="000000"/>
              </w:rPr>
              <w:t>$280.00</w:t>
            </w:r>
          </w:p>
        </w:tc>
        <w:tc>
          <w:tcPr>
            <w:tcW w:w="1357" w:type="dxa"/>
            <w:vAlign w:val="center"/>
          </w:tcPr>
          <w:p w14:paraId="5C2E459B" w14:textId="6F09A0F7" w:rsidR="000A7493" w:rsidRDefault="000A7493" w:rsidP="000A7493">
            <w:pPr>
              <w:rPr>
                <w:rFonts w:ascii="Cambria" w:hAnsi="Cambria"/>
                <w:color w:val="000000"/>
              </w:rPr>
            </w:pPr>
            <w:r>
              <w:rPr>
                <w:rFonts w:ascii="Cambria" w:hAnsi="Cambria"/>
                <w:color w:val="000000"/>
              </w:rPr>
              <w:t>$840.00</w:t>
            </w:r>
          </w:p>
        </w:tc>
      </w:tr>
      <w:tr w:rsidR="000A7493" w14:paraId="14D820A6" w14:textId="77777777" w:rsidTr="003963E0">
        <w:tc>
          <w:tcPr>
            <w:tcW w:w="4221" w:type="dxa"/>
            <w:shd w:val="clear" w:color="auto" w:fill="DBE5F1"/>
            <w:vAlign w:val="center"/>
          </w:tcPr>
          <w:p w14:paraId="215F4AEB" w14:textId="2F879A40" w:rsidR="000A7493" w:rsidRPr="00457674" w:rsidRDefault="000A7493" w:rsidP="000A7493">
            <w:pPr>
              <w:rPr>
                <w:rFonts w:ascii="Cambria" w:hAnsi="Cambria"/>
                <w:i/>
              </w:rPr>
            </w:pPr>
            <w:r w:rsidRPr="00457674">
              <w:rPr>
                <w:rFonts w:ascii="Cambria" w:hAnsi="Cambria"/>
                <w:i/>
                <w:color w:val="000000"/>
              </w:rPr>
              <w:t xml:space="preserve">  </w:t>
            </w:r>
            <w:r>
              <w:rPr>
                <w:rFonts w:ascii="Cambria" w:hAnsi="Cambria"/>
                <w:i/>
                <w:color w:val="000000"/>
              </w:rPr>
              <w:t xml:space="preserve">Minds Matter </w:t>
            </w:r>
            <w:r w:rsidRPr="00457674">
              <w:rPr>
                <w:rFonts w:ascii="Cambria" w:hAnsi="Cambria"/>
                <w:i/>
                <w:color w:val="000000"/>
              </w:rPr>
              <w:t>Vice President of Media &amp; Communication</w:t>
            </w:r>
          </w:p>
        </w:tc>
        <w:tc>
          <w:tcPr>
            <w:tcW w:w="1354" w:type="dxa"/>
            <w:shd w:val="clear" w:color="auto" w:fill="DBE5F1"/>
            <w:vAlign w:val="center"/>
          </w:tcPr>
          <w:p w14:paraId="5FC9DA68" w14:textId="74377845" w:rsidR="000A7493" w:rsidRDefault="000A7493" w:rsidP="000A7493">
            <w:r w:rsidRPr="00457674">
              <w:rPr>
                <w:rFonts w:ascii="Cambria" w:hAnsi="Cambria"/>
                <w:color w:val="000000"/>
              </w:rPr>
              <w:t>$</w:t>
            </w:r>
            <w:r>
              <w:rPr>
                <w:rFonts w:ascii="Cambria" w:hAnsi="Cambria"/>
                <w:color w:val="000000"/>
              </w:rPr>
              <w:t>157.00</w:t>
            </w:r>
          </w:p>
        </w:tc>
        <w:tc>
          <w:tcPr>
            <w:tcW w:w="1382" w:type="dxa"/>
            <w:shd w:val="clear" w:color="auto" w:fill="DBE5F1"/>
            <w:vAlign w:val="center"/>
          </w:tcPr>
          <w:p w14:paraId="5DCCBB18" w14:textId="0EA8C058" w:rsidR="000A7493" w:rsidRDefault="000A7493" w:rsidP="000A7493">
            <w:r w:rsidRPr="00457674">
              <w:rPr>
                <w:rFonts w:ascii="Cambria" w:hAnsi="Cambria"/>
                <w:color w:val="000000"/>
              </w:rPr>
              <w:t>$</w:t>
            </w:r>
            <w:r>
              <w:rPr>
                <w:rFonts w:ascii="Cambria" w:hAnsi="Cambria"/>
                <w:color w:val="000000"/>
              </w:rPr>
              <w:t>157.00</w:t>
            </w:r>
          </w:p>
        </w:tc>
        <w:tc>
          <w:tcPr>
            <w:tcW w:w="1368" w:type="dxa"/>
            <w:shd w:val="clear" w:color="auto" w:fill="DBE5F1"/>
            <w:vAlign w:val="center"/>
          </w:tcPr>
          <w:p w14:paraId="12327677" w14:textId="0718188E" w:rsidR="000A7493" w:rsidRPr="00457674" w:rsidRDefault="000A7493" w:rsidP="000A7493">
            <w:pPr>
              <w:rPr>
                <w:rFonts w:ascii="Cambria" w:hAnsi="Cambria"/>
                <w:color w:val="000000"/>
              </w:rPr>
            </w:pPr>
            <w:r w:rsidRPr="00457674">
              <w:rPr>
                <w:rFonts w:ascii="Cambria" w:hAnsi="Cambria"/>
                <w:color w:val="000000"/>
              </w:rPr>
              <w:t>$</w:t>
            </w:r>
            <w:r>
              <w:rPr>
                <w:rFonts w:ascii="Cambria" w:hAnsi="Cambria"/>
                <w:color w:val="000000"/>
              </w:rPr>
              <w:t>157.00</w:t>
            </w:r>
          </w:p>
        </w:tc>
        <w:tc>
          <w:tcPr>
            <w:tcW w:w="1357" w:type="dxa"/>
            <w:shd w:val="clear" w:color="auto" w:fill="DBE5F1"/>
            <w:vAlign w:val="center"/>
          </w:tcPr>
          <w:p w14:paraId="34F7788A" w14:textId="524A5F73" w:rsidR="000A7493" w:rsidRPr="004A6ACF" w:rsidRDefault="000A7493" w:rsidP="000A7493">
            <w:pPr>
              <w:rPr>
                <w:rFonts w:ascii="Cambria" w:hAnsi="Cambria"/>
              </w:rPr>
            </w:pPr>
            <w:r w:rsidRPr="00457674">
              <w:rPr>
                <w:rFonts w:ascii="Cambria" w:hAnsi="Cambria"/>
                <w:color w:val="000000"/>
              </w:rPr>
              <w:t>$</w:t>
            </w:r>
            <w:r>
              <w:rPr>
                <w:rFonts w:ascii="Cambria" w:hAnsi="Cambria"/>
                <w:color w:val="000000"/>
              </w:rPr>
              <w:t>471.00</w:t>
            </w:r>
          </w:p>
        </w:tc>
      </w:tr>
      <w:tr w:rsidR="000A7493" w14:paraId="2B0038F4" w14:textId="77777777" w:rsidTr="00E05155">
        <w:tc>
          <w:tcPr>
            <w:tcW w:w="4221" w:type="dxa"/>
            <w:vAlign w:val="center"/>
          </w:tcPr>
          <w:p w14:paraId="426943F7" w14:textId="77DC1C67" w:rsidR="000A7493" w:rsidRPr="00457674" w:rsidRDefault="000A7493" w:rsidP="000A7493">
            <w:pPr>
              <w:rPr>
                <w:rFonts w:ascii="Cambria" w:hAnsi="Cambria"/>
                <w:i/>
              </w:rPr>
            </w:pPr>
            <w:r w:rsidRPr="00457674">
              <w:rPr>
                <w:rFonts w:ascii="Cambria" w:hAnsi="Cambria"/>
                <w:i/>
                <w:color w:val="000000"/>
              </w:rPr>
              <w:t xml:space="preserve">  </w:t>
            </w:r>
            <w:r>
              <w:rPr>
                <w:rFonts w:ascii="Cambria" w:hAnsi="Cambria"/>
                <w:i/>
                <w:color w:val="000000"/>
              </w:rPr>
              <w:t xml:space="preserve">Minds Matter </w:t>
            </w:r>
            <w:r w:rsidRPr="00457674">
              <w:rPr>
                <w:rFonts w:ascii="Cambria" w:hAnsi="Cambria"/>
                <w:i/>
                <w:color w:val="000000"/>
              </w:rPr>
              <w:t>Vice President of Events &amp; Activities</w:t>
            </w:r>
          </w:p>
        </w:tc>
        <w:tc>
          <w:tcPr>
            <w:tcW w:w="1354" w:type="dxa"/>
            <w:vAlign w:val="center"/>
          </w:tcPr>
          <w:p w14:paraId="5B613564" w14:textId="338E891E" w:rsidR="000A7493" w:rsidRDefault="000A7493" w:rsidP="000A7493">
            <w:r w:rsidRPr="00457674">
              <w:rPr>
                <w:rFonts w:ascii="Cambria" w:hAnsi="Cambria"/>
                <w:color w:val="000000"/>
              </w:rPr>
              <w:t>$</w:t>
            </w:r>
            <w:r>
              <w:rPr>
                <w:rFonts w:ascii="Cambria" w:hAnsi="Cambria"/>
                <w:color w:val="000000"/>
              </w:rPr>
              <w:t>157.00</w:t>
            </w:r>
          </w:p>
        </w:tc>
        <w:tc>
          <w:tcPr>
            <w:tcW w:w="1382" w:type="dxa"/>
            <w:vAlign w:val="center"/>
          </w:tcPr>
          <w:p w14:paraId="3B4A354A" w14:textId="6730F230" w:rsidR="000A7493" w:rsidRDefault="000A7493" w:rsidP="000A7493">
            <w:r w:rsidRPr="00457674">
              <w:rPr>
                <w:rFonts w:ascii="Cambria" w:hAnsi="Cambria"/>
                <w:color w:val="000000"/>
              </w:rPr>
              <w:t>$</w:t>
            </w:r>
            <w:r>
              <w:rPr>
                <w:rFonts w:ascii="Cambria" w:hAnsi="Cambria"/>
                <w:color w:val="000000"/>
              </w:rPr>
              <w:t>157.00</w:t>
            </w:r>
          </w:p>
        </w:tc>
        <w:tc>
          <w:tcPr>
            <w:tcW w:w="1368" w:type="dxa"/>
            <w:vAlign w:val="center"/>
          </w:tcPr>
          <w:p w14:paraId="28EB2A4E" w14:textId="4E4AEDD3" w:rsidR="000A7493" w:rsidRDefault="000A7493" w:rsidP="000A7493">
            <w:r w:rsidRPr="00457674">
              <w:rPr>
                <w:rFonts w:ascii="Cambria" w:hAnsi="Cambria"/>
                <w:color w:val="000000"/>
              </w:rPr>
              <w:t>$</w:t>
            </w:r>
            <w:r>
              <w:rPr>
                <w:rFonts w:ascii="Cambria" w:hAnsi="Cambria"/>
                <w:color w:val="000000"/>
              </w:rPr>
              <w:t>157.00</w:t>
            </w:r>
          </w:p>
        </w:tc>
        <w:tc>
          <w:tcPr>
            <w:tcW w:w="1357" w:type="dxa"/>
            <w:vAlign w:val="center"/>
          </w:tcPr>
          <w:p w14:paraId="60C2C4AE" w14:textId="77777777" w:rsidR="000A7493" w:rsidRPr="004A6ACF" w:rsidRDefault="000A7493" w:rsidP="000A7493">
            <w:pPr>
              <w:rPr>
                <w:rFonts w:ascii="Cambria" w:hAnsi="Cambria"/>
              </w:rPr>
            </w:pPr>
            <w:r w:rsidRPr="00457674">
              <w:rPr>
                <w:rFonts w:ascii="Cambria" w:hAnsi="Cambria"/>
                <w:color w:val="000000"/>
              </w:rPr>
              <w:t>$471.00</w:t>
            </w:r>
          </w:p>
        </w:tc>
      </w:tr>
      <w:tr w:rsidR="000A7493" w14:paraId="604D43DC" w14:textId="77777777" w:rsidTr="003963E0">
        <w:tc>
          <w:tcPr>
            <w:tcW w:w="4221" w:type="dxa"/>
            <w:shd w:val="clear" w:color="auto" w:fill="DBE5F1"/>
            <w:vAlign w:val="center"/>
          </w:tcPr>
          <w:p w14:paraId="4295B824" w14:textId="6C396B12" w:rsidR="000A7493" w:rsidRPr="00457674" w:rsidRDefault="000A7493" w:rsidP="000A7493">
            <w:pPr>
              <w:rPr>
                <w:rFonts w:ascii="Cambria" w:hAnsi="Cambria"/>
                <w:i/>
              </w:rPr>
            </w:pPr>
            <w:r w:rsidRPr="00457674">
              <w:rPr>
                <w:rFonts w:ascii="Cambria" w:hAnsi="Cambria"/>
                <w:i/>
                <w:color w:val="000000"/>
              </w:rPr>
              <w:t xml:space="preserve"> </w:t>
            </w:r>
            <w:r>
              <w:rPr>
                <w:rFonts w:ascii="Cambria" w:hAnsi="Cambria"/>
                <w:i/>
                <w:color w:val="000000"/>
              </w:rPr>
              <w:t>Minds Matter</w:t>
            </w:r>
            <w:r w:rsidRPr="00457674">
              <w:rPr>
                <w:rFonts w:ascii="Cambria" w:hAnsi="Cambria"/>
                <w:i/>
                <w:color w:val="000000"/>
              </w:rPr>
              <w:t xml:space="preserve"> Vice President of Educational Programs</w:t>
            </w:r>
          </w:p>
        </w:tc>
        <w:tc>
          <w:tcPr>
            <w:tcW w:w="1354" w:type="dxa"/>
            <w:shd w:val="clear" w:color="auto" w:fill="DBE5F1"/>
            <w:vAlign w:val="center"/>
          </w:tcPr>
          <w:p w14:paraId="04C60C35" w14:textId="32105B83" w:rsidR="000A7493" w:rsidRDefault="000A7493" w:rsidP="000A7493">
            <w:r w:rsidRPr="00457674">
              <w:rPr>
                <w:rFonts w:ascii="Cambria" w:hAnsi="Cambria"/>
                <w:color w:val="000000"/>
              </w:rPr>
              <w:t>$</w:t>
            </w:r>
            <w:r>
              <w:rPr>
                <w:rFonts w:ascii="Cambria" w:hAnsi="Cambria"/>
                <w:color w:val="000000"/>
              </w:rPr>
              <w:t>157.00</w:t>
            </w:r>
          </w:p>
        </w:tc>
        <w:tc>
          <w:tcPr>
            <w:tcW w:w="1382" w:type="dxa"/>
            <w:shd w:val="clear" w:color="auto" w:fill="DBE5F1"/>
            <w:vAlign w:val="center"/>
          </w:tcPr>
          <w:p w14:paraId="3CCEF989" w14:textId="1E782837" w:rsidR="000A7493" w:rsidRDefault="000A7493" w:rsidP="000A7493">
            <w:r w:rsidRPr="00457674">
              <w:rPr>
                <w:rFonts w:ascii="Cambria" w:hAnsi="Cambria"/>
                <w:color w:val="000000"/>
              </w:rPr>
              <w:t>$</w:t>
            </w:r>
            <w:r>
              <w:rPr>
                <w:rFonts w:ascii="Cambria" w:hAnsi="Cambria"/>
                <w:color w:val="000000"/>
              </w:rPr>
              <w:t>157.00</w:t>
            </w:r>
          </w:p>
        </w:tc>
        <w:tc>
          <w:tcPr>
            <w:tcW w:w="1368" w:type="dxa"/>
            <w:shd w:val="clear" w:color="auto" w:fill="DBE5F1"/>
            <w:vAlign w:val="center"/>
          </w:tcPr>
          <w:p w14:paraId="6B47E405" w14:textId="798026E0" w:rsidR="000A7493" w:rsidRDefault="000A7493" w:rsidP="000A7493">
            <w:r w:rsidRPr="00457674">
              <w:rPr>
                <w:rFonts w:ascii="Cambria" w:hAnsi="Cambria"/>
                <w:color w:val="000000"/>
              </w:rPr>
              <w:t>$</w:t>
            </w:r>
            <w:r>
              <w:rPr>
                <w:rFonts w:ascii="Cambria" w:hAnsi="Cambria"/>
                <w:color w:val="000000"/>
              </w:rPr>
              <w:t>157.00</w:t>
            </w:r>
          </w:p>
        </w:tc>
        <w:tc>
          <w:tcPr>
            <w:tcW w:w="1357" w:type="dxa"/>
            <w:shd w:val="clear" w:color="auto" w:fill="DBE5F1"/>
            <w:vAlign w:val="center"/>
          </w:tcPr>
          <w:p w14:paraId="40037932" w14:textId="77777777" w:rsidR="000A7493" w:rsidRPr="004A6ACF" w:rsidRDefault="000A7493" w:rsidP="000A7493">
            <w:pPr>
              <w:rPr>
                <w:rFonts w:ascii="Cambria" w:hAnsi="Cambria"/>
              </w:rPr>
            </w:pPr>
            <w:r w:rsidRPr="00457674">
              <w:rPr>
                <w:rFonts w:ascii="Cambria" w:hAnsi="Cambria"/>
                <w:color w:val="000000"/>
              </w:rPr>
              <w:t>$471.00</w:t>
            </w:r>
          </w:p>
        </w:tc>
      </w:tr>
      <w:tr w:rsidR="00B32D33" w14:paraId="62D0822C" w14:textId="77777777" w:rsidTr="00B32D33">
        <w:tc>
          <w:tcPr>
            <w:tcW w:w="4221" w:type="dxa"/>
            <w:shd w:val="clear" w:color="auto" w:fill="FFFFFF" w:themeFill="background1"/>
            <w:vAlign w:val="center"/>
          </w:tcPr>
          <w:p w14:paraId="1E27E240" w14:textId="73EA7661" w:rsidR="00B32D33" w:rsidRPr="00457674" w:rsidRDefault="00B32D33" w:rsidP="000A7493">
            <w:pPr>
              <w:rPr>
                <w:rFonts w:ascii="Cambria" w:hAnsi="Cambria"/>
                <w:i/>
                <w:color w:val="000000"/>
              </w:rPr>
            </w:pPr>
            <w:r>
              <w:rPr>
                <w:rFonts w:ascii="Cambria" w:hAnsi="Cambria"/>
                <w:i/>
                <w:color w:val="000000"/>
              </w:rPr>
              <w:t>Minds Matter Vice President of the Banquet Initiative</w:t>
            </w:r>
          </w:p>
        </w:tc>
        <w:tc>
          <w:tcPr>
            <w:tcW w:w="1354" w:type="dxa"/>
            <w:shd w:val="clear" w:color="auto" w:fill="FFFFFF" w:themeFill="background1"/>
            <w:vAlign w:val="center"/>
          </w:tcPr>
          <w:p w14:paraId="7B1F6E3D" w14:textId="5D13A07D" w:rsidR="00B32D33" w:rsidRPr="00457674" w:rsidRDefault="00B32D33" w:rsidP="000A7493">
            <w:pPr>
              <w:rPr>
                <w:rFonts w:ascii="Cambria" w:hAnsi="Cambria"/>
                <w:color w:val="000000"/>
              </w:rPr>
            </w:pPr>
            <w:r>
              <w:rPr>
                <w:rFonts w:ascii="Cambria" w:hAnsi="Cambria"/>
                <w:color w:val="000000"/>
              </w:rPr>
              <w:t>$157.00</w:t>
            </w:r>
          </w:p>
        </w:tc>
        <w:tc>
          <w:tcPr>
            <w:tcW w:w="1382" w:type="dxa"/>
            <w:shd w:val="clear" w:color="auto" w:fill="FFFFFF" w:themeFill="background1"/>
            <w:vAlign w:val="center"/>
          </w:tcPr>
          <w:p w14:paraId="7FD514D0" w14:textId="2397DC3E" w:rsidR="00B32D33" w:rsidRPr="00457674" w:rsidRDefault="00B32D33" w:rsidP="000A7493">
            <w:pPr>
              <w:rPr>
                <w:rFonts w:ascii="Cambria" w:hAnsi="Cambria"/>
                <w:color w:val="000000"/>
              </w:rPr>
            </w:pPr>
            <w:r>
              <w:rPr>
                <w:rFonts w:ascii="Cambria" w:hAnsi="Cambria"/>
                <w:color w:val="000000"/>
              </w:rPr>
              <w:t>$157.00</w:t>
            </w:r>
          </w:p>
        </w:tc>
        <w:tc>
          <w:tcPr>
            <w:tcW w:w="1368" w:type="dxa"/>
            <w:shd w:val="clear" w:color="auto" w:fill="FFFFFF" w:themeFill="background1"/>
            <w:vAlign w:val="center"/>
          </w:tcPr>
          <w:p w14:paraId="2C8C7D1B" w14:textId="722CDE9F" w:rsidR="00B32D33" w:rsidRPr="00457674" w:rsidRDefault="00B32D33" w:rsidP="000A7493">
            <w:pPr>
              <w:rPr>
                <w:rFonts w:ascii="Cambria" w:hAnsi="Cambria"/>
                <w:color w:val="000000"/>
              </w:rPr>
            </w:pPr>
            <w:r>
              <w:rPr>
                <w:rFonts w:ascii="Cambria" w:hAnsi="Cambria"/>
                <w:color w:val="000000"/>
              </w:rPr>
              <w:t>$157.00</w:t>
            </w:r>
          </w:p>
        </w:tc>
        <w:tc>
          <w:tcPr>
            <w:tcW w:w="1357" w:type="dxa"/>
            <w:shd w:val="clear" w:color="auto" w:fill="FFFFFF" w:themeFill="background1"/>
            <w:vAlign w:val="center"/>
          </w:tcPr>
          <w:p w14:paraId="24A82CEF" w14:textId="54D6C5A9" w:rsidR="00B32D33" w:rsidRPr="00457674" w:rsidRDefault="00B32D33" w:rsidP="000A7493">
            <w:pPr>
              <w:rPr>
                <w:rFonts w:ascii="Cambria" w:hAnsi="Cambria"/>
                <w:color w:val="000000"/>
              </w:rPr>
            </w:pPr>
            <w:r>
              <w:rPr>
                <w:rFonts w:ascii="Cambria" w:hAnsi="Cambria"/>
                <w:color w:val="000000"/>
              </w:rPr>
              <w:t>$471.00</w:t>
            </w:r>
          </w:p>
        </w:tc>
      </w:tr>
      <w:tr w:rsidR="000A7493" w14:paraId="641E9E47" w14:textId="77777777" w:rsidTr="004C3B2C">
        <w:trPr>
          <w:trHeight w:val="305"/>
        </w:trPr>
        <w:tc>
          <w:tcPr>
            <w:tcW w:w="4221" w:type="dxa"/>
            <w:shd w:val="clear" w:color="auto" w:fill="92CDDC" w:themeFill="accent5" w:themeFillTint="99"/>
            <w:vAlign w:val="center"/>
          </w:tcPr>
          <w:p w14:paraId="0F3140D1" w14:textId="77777777" w:rsidR="000A7493" w:rsidRPr="00457674" w:rsidRDefault="000A7493" w:rsidP="000A7493">
            <w:pPr>
              <w:rPr>
                <w:rFonts w:ascii="Cambria" w:hAnsi="Cambria"/>
                <w:b/>
              </w:rPr>
            </w:pPr>
            <w:r w:rsidRPr="00457674">
              <w:rPr>
                <w:rFonts w:ascii="Cambria" w:hAnsi="Cambria"/>
                <w:b/>
                <w:color w:val="000000"/>
              </w:rPr>
              <w:t>Total per semester</w:t>
            </w:r>
          </w:p>
        </w:tc>
        <w:tc>
          <w:tcPr>
            <w:tcW w:w="1354" w:type="dxa"/>
            <w:shd w:val="clear" w:color="auto" w:fill="92CDDC" w:themeFill="accent5" w:themeFillTint="99"/>
            <w:vAlign w:val="center"/>
          </w:tcPr>
          <w:p w14:paraId="6F9048FF" w14:textId="2BCEA4A0" w:rsidR="000A7493" w:rsidRPr="00457674" w:rsidRDefault="000A7493" w:rsidP="000A7493">
            <w:pPr>
              <w:rPr>
                <w:rFonts w:ascii="Cambria" w:hAnsi="Cambria"/>
                <w:b/>
              </w:rPr>
            </w:pPr>
            <w:r w:rsidRPr="007E7F1C">
              <w:rPr>
                <w:rFonts w:ascii="Cambria" w:hAnsi="Cambria"/>
                <w:b/>
              </w:rPr>
              <w:t>$</w:t>
            </w:r>
            <w:r>
              <w:rPr>
                <w:rFonts w:ascii="Cambria" w:hAnsi="Cambria"/>
                <w:b/>
              </w:rPr>
              <w:t>2</w:t>
            </w:r>
            <w:r w:rsidR="001140C8">
              <w:rPr>
                <w:rFonts w:ascii="Cambria" w:hAnsi="Cambria"/>
                <w:b/>
              </w:rPr>
              <w:t>3</w:t>
            </w:r>
            <w:r w:rsidR="00C1007A">
              <w:rPr>
                <w:rFonts w:ascii="Cambria" w:hAnsi="Cambria"/>
                <w:b/>
              </w:rPr>
              <w:t>,</w:t>
            </w:r>
            <w:r w:rsidR="001140C8">
              <w:rPr>
                <w:rFonts w:ascii="Cambria" w:hAnsi="Cambria"/>
                <w:b/>
              </w:rPr>
              <w:t>080</w:t>
            </w:r>
            <w:r w:rsidR="00C1007A">
              <w:rPr>
                <w:rFonts w:ascii="Cambria" w:hAnsi="Cambria"/>
                <w:b/>
              </w:rPr>
              <w:t>.</w:t>
            </w:r>
            <w:r w:rsidR="001140C8">
              <w:rPr>
                <w:rFonts w:ascii="Cambria" w:hAnsi="Cambria"/>
                <w:b/>
              </w:rPr>
              <w:t>5</w:t>
            </w:r>
            <w:r w:rsidR="00C1007A">
              <w:rPr>
                <w:rFonts w:ascii="Cambria" w:hAnsi="Cambria"/>
                <w:b/>
              </w:rPr>
              <w:t>0</w:t>
            </w:r>
          </w:p>
        </w:tc>
        <w:tc>
          <w:tcPr>
            <w:tcW w:w="1382" w:type="dxa"/>
            <w:shd w:val="clear" w:color="auto" w:fill="92CDDC" w:themeFill="accent5" w:themeFillTint="99"/>
            <w:vAlign w:val="center"/>
          </w:tcPr>
          <w:p w14:paraId="0D4D4BE3" w14:textId="00718758" w:rsidR="000A7493" w:rsidRPr="00457674" w:rsidRDefault="000A7493" w:rsidP="000A7493">
            <w:pPr>
              <w:rPr>
                <w:rFonts w:ascii="Cambria" w:hAnsi="Cambria"/>
                <w:b/>
              </w:rPr>
            </w:pPr>
            <w:r w:rsidRPr="007E7F1C">
              <w:rPr>
                <w:rFonts w:ascii="Cambria" w:hAnsi="Cambria"/>
                <w:b/>
              </w:rPr>
              <w:t>$</w:t>
            </w:r>
            <w:r w:rsidR="001140C8">
              <w:rPr>
                <w:rFonts w:ascii="Cambria" w:hAnsi="Cambria"/>
                <w:b/>
              </w:rPr>
              <w:t>23</w:t>
            </w:r>
            <w:r w:rsidR="00C1007A">
              <w:rPr>
                <w:rFonts w:ascii="Cambria" w:hAnsi="Cambria"/>
                <w:b/>
              </w:rPr>
              <w:t>,</w:t>
            </w:r>
            <w:r w:rsidR="001140C8">
              <w:rPr>
                <w:rFonts w:ascii="Cambria" w:hAnsi="Cambria"/>
                <w:b/>
              </w:rPr>
              <w:t>080</w:t>
            </w:r>
            <w:r w:rsidR="00C1007A">
              <w:rPr>
                <w:rFonts w:ascii="Cambria" w:hAnsi="Cambria"/>
                <w:b/>
              </w:rPr>
              <w:t>.</w:t>
            </w:r>
            <w:r w:rsidR="001140C8">
              <w:rPr>
                <w:rFonts w:ascii="Cambria" w:hAnsi="Cambria"/>
                <w:b/>
              </w:rPr>
              <w:t>5</w:t>
            </w:r>
            <w:r w:rsidR="00C1007A">
              <w:rPr>
                <w:rFonts w:ascii="Cambria" w:hAnsi="Cambria"/>
                <w:b/>
              </w:rPr>
              <w:t>0</w:t>
            </w:r>
          </w:p>
        </w:tc>
        <w:tc>
          <w:tcPr>
            <w:tcW w:w="1368" w:type="dxa"/>
            <w:shd w:val="clear" w:color="auto" w:fill="92CDDC" w:themeFill="accent5" w:themeFillTint="99"/>
            <w:vAlign w:val="center"/>
          </w:tcPr>
          <w:p w14:paraId="6964F0A5" w14:textId="6A05F294" w:rsidR="000A7493" w:rsidRDefault="000A7493" w:rsidP="000A7493">
            <w:pPr>
              <w:rPr>
                <w:rFonts w:ascii="Cambria" w:hAnsi="Cambria"/>
                <w:b/>
              </w:rPr>
            </w:pPr>
            <w:r w:rsidRPr="007E7F1C">
              <w:rPr>
                <w:rFonts w:ascii="Cambria" w:hAnsi="Cambria"/>
                <w:b/>
              </w:rPr>
              <w:t>$</w:t>
            </w:r>
            <w:r w:rsidR="001140C8">
              <w:rPr>
                <w:rFonts w:ascii="Cambria" w:hAnsi="Cambria"/>
                <w:b/>
              </w:rPr>
              <w:t>23</w:t>
            </w:r>
            <w:r>
              <w:rPr>
                <w:rFonts w:ascii="Cambria" w:hAnsi="Cambria"/>
                <w:b/>
              </w:rPr>
              <w:t>,</w:t>
            </w:r>
            <w:r w:rsidR="001140C8">
              <w:rPr>
                <w:rFonts w:ascii="Cambria" w:hAnsi="Cambria"/>
                <w:b/>
              </w:rPr>
              <w:t>080</w:t>
            </w:r>
            <w:r>
              <w:rPr>
                <w:rFonts w:ascii="Cambria" w:hAnsi="Cambria"/>
                <w:b/>
              </w:rPr>
              <w:t>.</w:t>
            </w:r>
            <w:r w:rsidR="001140C8">
              <w:rPr>
                <w:rFonts w:ascii="Cambria" w:hAnsi="Cambria"/>
                <w:b/>
              </w:rPr>
              <w:t>5</w:t>
            </w:r>
            <w:r w:rsidR="00C1007A">
              <w:rPr>
                <w:rFonts w:ascii="Cambria" w:hAnsi="Cambria"/>
                <w:b/>
              </w:rPr>
              <w:t>0</w:t>
            </w:r>
          </w:p>
        </w:tc>
        <w:tc>
          <w:tcPr>
            <w:tcW w:w="1357" w:type="dxa"/>
            <w:shd w:val="clear" w:color="auto" w:fill="92CDDC" w:themeFill="accent5" w:themeFillTint="99"/>
            <w:vAlign w:val="center"/>
          </w:tcPr>
          <w:p w14:paraId="6070D816" w14:textId="75465920" w:rsidR="000A7493" w:rsidRPr="00457674" w:rsidRDefault="000A7493" w:rsidP="000A7493">
            <w:pPr>
              <w:rPr>
                <w:rFonts w:ascii="Cambria" w:hAnsi="Cambria"/>
                <w:b/>
              </w:rPr>
            </w:pPr>
            <w:r>
              <w:rPr>
                <w:rFonts w:ascii="Cambria" w:hAnsi="Cambria"/>
                <w:b/>
              </w:rPr>
              <w:t>$6</w:t>
            </w:r>
            <w:r w:rsidR="001140C8">
              <w:rPr>
                <w:rFonts w:ascii="Cambria" w:hAnsi="Cambria"/>
                <w:b/>
              </w:rPr>
              <w:t>9</w:t>
            </w:r>
            <w:r w:rsidR="00CA25A7">
              <w:rPr>
                <w:rFonts w:ascii="Cambria" w:hAnsi="Cambria"/>
                <w:b/>
              </w:rPr>
              <w:t>,</w:t>
            </w:r>
            <w:r w:rsidR="001140C8">
              <w:rPr>
                <w:rFonts w:ascii="Cambria" w:hAnsi="Cambria"/>
                <w:b/>
              </w:rPr>
              <w:t>241</w:t>
            </w:r>
            <w:r>
              <w:rPr>
                <w:rFonts w:ascii="Cambria" w:hAnsi="Cambria"/>
                <w:b/>
              </w:rPr>
              <w:t>.</w:t>
            </w:r>
            <w:r w:rsidR="001140C8">
              <w:rPr>
                <w:rFonts w:ascii="Cambria" w:hAnsi="Cambria"/>
                <w:b/>
              </w:rPr>
              <w:t>5</w:t>
            </w:r>
            <w:r w:rsidR="00FC596F">
              <w:rPr>
                <w:rFonts w:ascii="Cambria" w:hAnsi="Cambria"/>
                <w:b/>
              </w:rPr>
              <w:t>0</w:t>
            </w:r>
          </w:p>
        </w:tc>
      </w:tr>
    </w:tbl>
    <w:p w14:paraId="05AB0547" w14:textId="77777777" w:rsidR="004C3B2C" w:rsidRPr="003922C2" w:rsidRDefault="004C3B2C" w:rsidP="004C3B2C">
      <w:pPr>
        <w:tabs>
          <w:tab w:val="left" w:pos="1170"/>
        </w:tabs>
        <w:jc w:val="both"/>
        <w:rPr>
          <w:rFonts w:ascii="Cambria" w:hAnsi="Cambria"/>
          <w:b/>
          <w:sz w:val="24"/>
          <w:szCs w:val="24"/>
        </w:rPr>
      </w:pPr>
    </w:p>
    <w:p w14:paraId="0CF63576" w14:textId="77777777" w:rsidR="004C3B2C" w:rsidRPr="003E4CE3" w:rsidRDefault="004C3B2C" w:rsidP="00E4319B">
      <w:pPr>
        <w:tabs>
          <w:tab w:val="left" w:pos="1080"/>
        </w:tabs>
        <w:ind w:left="1080" w:hanging="1080"/>
        <w:jc w:val="both"/>
        <w:rPr>
          <w:rFonts w:ascii="Cambria" w:hAnsi="Cambria"/>
        </w:rPr>
      </w:pPr>
      <w:r w:rsidRPr="003922C2">
        <w:rPr>
          <w:rFonts w:ascii="Cambria" w:hAnsi="Cambria"/>
          <w:b/>
          <w:sz w:val="24"/>
          <w:szCs w:val="24"/>
        </w:rPr>
        <w:t>9.2.4</w:t>
      </w:r>
      <w:r w:rsidRPr="003922C2">
        <w:rPr>
          <w:rFonts w:ascii="Cambria" w:hAnsi="Cambria"/>
          <w:b/>
          <w:sz w:val="24"/>
          <w:szCs w:val="24"/>
        </w:rPr>
        <w:tab/>
      </w:r>
      <w:r w:rsidRPr="003E4CE3">
        <w:rPr>
          <w:rFonts w:ascii="Cambria" w:hAnsi="Cambria"/>
          <w:b/>
          <w:sz w:val="24"/>
          <w:szCs w:val="24"/>
        </w:rPr>
        <w:t>Student Leader Fellowship Grant Funds Evaluation</w:t>
      </w:r>
    </w:p>
    <w:p w14:paraId="5C6D99FA" w14:textId="3A6C4592" w:rsidR="004C3B2C" w:rsidRPr="003E4CE3" w:rsidRDefault="00E4319B" w:rsidP="00E4319B">
      <w:pPr>
        <w:tabs>
          <w:tab w:val="left" w:pos="1080"/>
        </w:tabs>
        <w:ind w:left="1080" w:hanging="1080"/>
        <w:jc w:val="both"/>
        <w:rPr>
          <w:rFonts w:ascii="Cambria" w:hAnsi="Cambria"/>
          <w:sz w:val="24"/>
          <w:szCs w:val="24"/>
        </w:rPr>
      </w:pPr>
      <w:r>
        <w:rPr>
          <w:rFonts w:ascii="Cambria" w:hAnsi="Cambria"/>
          <w:sz w:val="24"/>
          <w:szCs w:val="24"/>
        </w:rPr>
        <w:tab/>
      </w:r>
      <w:r w:rsidR="004C3B2C" w:rsidRPr="003E4CE3">
        <w:rPr>
          <w:rFonts w:ascii="Cambria" w:hAnsi="Cambria"/>
          <w:sz w:val="24"/>
          <w:szCs w:val="24"/>
        </w:rPr>
        <w:t>Each year the SGA Finance &amp; Organizations C</w:t>
      </w:r>
      <w:r w:rsidR="004C3B2C">
        <w:rPr>
          <w:rFonts w:ascii="Cambria" w:hAnsi="Cambria"/>
          <w:sz w:val="24"/>
          <w:szCs w:val="24"/>
        </w:rPr>
        <w:t>ommittee must evaluate all SGA l</w:t>
      </w:r>
      <w:r w:rsidR="004C3B2C" w:rsidRPr="003E4CE3">
        <w:rPr>
          <w:rFonts w:ascii="Cambria" w:hAnsi="Cambria"/>
          <w:sz w:val="24"/>
          <w:szCs w:val="24"/>
        </w:rPr>
        <w:t>eadership positions and levels of award. They must recommend any changes in policies through Governance Review for approval by majority vote as stated in the SGA Governance Manual.</w:t>
      </w:r>
    </w:p>
    <w:p w14:paraId="73B8E8CE" w14:textId="77777777" w:rsidR="004C3B2C" w:rsidRPr="003E4CE3" w:rsidRDefault="004C3B2C" w:rsidP="00E4319B">
      <w:pPr>
        <w:tabs>
          <w:tab w:val="left" w:pos="1080"/>
        </w:tabs>
        <w:ind w:left="1080" w:hanging="1080"/>
        <w:jc w:val="both"/>
        <w:rPr>
          <w:rFonts w:ascii="Cambria" w:hAnsi="Cambria"/>
          <w:sz w:val="24"/>
          <w:szCs w:val="24"/>
        </w:rPr>
      </w:pPr>
    </w:p>
    <w:p w14:paraId="17C810A3" w14:textId="77777777" w:rsidR="004C3B2C" w:rsidRPr="003E4CE3" w:rsidRDefault="004C3B2C" w:rsidP="00E4319B">
      <w:pPr>
        <w:tabs>
          <w:tab w:val="left" w:pos="1080"/>
        </w:tabs>
        <w:ind w:left="1080" w:hanging="1080"/>
        <w:jc w:val="both"/>
        <w:rPr>
          <w:rFonts w:ascii="Cambria" w:hAnsi="Cambria"/>
        </w:rPr>
      </w:pPr>
      <w:r w:rsidRPr="003E4CE3">
        <w:rPr>
          <w:rFonts w:ascii="Cambria" w:hAnsi="Cambria"/>
          <w:b/>
          <w:sz w:val="24"/>
          <w:szCs w:val="24"/>
        </w:rPr>
        <w:t>9.2.5</w:t>
      </w:r>
      <w:r w:rsidRPr="003E4CE3">
        <w:rPr>
          <w:rFonts w:ascii="Cambria" w:hAnsi="Cambria"/>
          <w:b/>
          <w:sz w:val="24"/>
          <w:szCs w:val="24"/>
        </w:rPr>
        <w:tab/>
        <w:t>Disbursement of SGA Student Leader Fellowship Grant Funds to Fellows</w:t>
      </w:r>
    </w:p>
    <w:p w14:paraId="713302F8" w14:textId="42B243F7" w:rsidR="004C3B2C" w:rsidRDefault="004C3B2C" w:rsidP="00E4319B">
      <w:pPr>
        <w:tabs>
          <w:tab w:val="left" w:pos="1080"/>
        </w:tabs>
        <w:ind w:left="1080" w:hanging="1080"/>
        <w:jc w:val="both"/>
        <w:rPr>
          <w:rFonts w:ascii="Cambria" w:hAnsi="Cambria"/>
          <w:sz w:val="24"/>
          <w:szCs w:val="24"/>
        </w:rPr>
      </w:pPr>
      <w:r w:rsidRPr="003E4CE3">
        <w:rPr>
          <w:rFonts w:ascii="Cambria" w:hAnsi="Cambria"/>
          <w:sz w:val="24"/>
          <w:szCs w:val="24"/>
        </w:rPr>
        <w:tab/>
      </w:r>
      <w:r w:rsidRPr="00CD4326">
        <w:rPr>
          <w:rFonts w:ascii="Cambria" w:hAnsi="Cambria"/>
          <w:sz w:val="24"/>
          <w:szCs w:val="24"/>
        </w:rPr>
        <w:t xml:space="preserve">In the fall semester, Fellows will receive the first third of their total grant amount in early September, the second third of their total grant amount in mid-October, and the final third of their total grant amount in late November. In the spring semester, Fellows will receive the first third of their total grant amount in late January, the second third of their total grant amount in early March, and the final third of their total grant amount in mid-April. If a Leadership Fellow does not remain in her/his respective role, she/he will not receive any of the remaining grant funding. If a student becomes a Leadership Fellow after one or more disbursement of the grant for the semester already occurred, she/he will only be eligible for the remaining disbursement amount(s) for the semester. Awards are distributed by the </w:t>
      </w:r>
      <w:r w:rsidR="00E608DD">
        <w:rPr>
          <w:rFonts w:ascii="Cambria" w:hAnsi="Cambria"/>
          <w:sz w:val="24"/>
          <w:szCs w:val="24"/>
        </w:rPr>
        <w:t>University</w:t>
      </w:r>
      <w:r w:rsidRPr="00CD4326">
        <w:rPr>
          <w:rFonts w:ascii="Cambria" w:hAnsi="Cambria"/>
          <w:sz w:val="24"/>
          <w:szCs w:val="24"/>
        </w:rPr>
        <w:t xml:space="preserve">’s Accounts Payable unit and must occur on a </w:t>
      </w:r>
      <w:r w:rsidRPr="00CD4326">
        <w:rPr>
          <w:rFonts w:ascii="Cambria" w:hAnsi="Cambria"/>
          <w:sz w:val="24"/>
          <w:szCs w:val="24"/>
        </w:rPr>
        <w:lastRenderedPageBreak/>
        <w:t>Thursday. Fellows will be notified of the exact distribution dates at the start of each semester.</w:t>
      </w:r>
    </w:p>
    <w:p w14:paraId="05155473" w14:textId="77777777" w:rsidR="00961000" w:rsidRDefault="00961000" w:rsidP="00E4319B">
      <w:pPr>
        <w:tabs>
          <w:tab w:val="left" w:pos="1080"/>
        </w:tabs>
        <w:ind w:left="1080" w:hanging="1080"/>
        <w:jc w:val="both"/>
        <w:rPr>
          <w:rFonts w:ascii="Cambria" w:hAnsi="Cambria"/>
          <w:b/>
          <w:color w:val="FF0000"/>
          <w:sz w:val="24"/>
          <w:szCs w:val="24"/>
          <w:highlight w:val="yellow"/>
        </w:rPr>
      </w:pPr>
    </w:p>
    <w:p w14:paraId="255C4C19" w14:textId="236F6F80" w:rsidR="004C3B2C" w:rsidRPr="00CD4326" w:rsidRDefault="004C3B2C" w:rsidP="00E4319B">
      <w:pPr>
        <w:tabs>
          <w:tab w:val="left" w:pos="1080"/>
        </w:tabs>
        <w:ind w:left="1080" w:hanging="1080"/>
        <w:jc w:val="both"/>
        <w:rPr>
          <w:rFonts w:ascii="Cambria" w:hAnsi="Cambria"/>
          <w:b/>
          <w:sz w:val="24"/>
          <w:szCs w:val="24"/>
        </w:rPr>
      </w:pPr>
      <w:r w:rsidRPr="00CD4326">
        <w:rPr>
          <w:rFonts w:ascii="Cambria" w:hAnsi="Cambria"/>
          <w:b/>
          <w:sz w:val="24"/>
          <w:szCs w:val="24"/>
        </w:rPr>
        <w:t>9.2.6</w:t>
      </w:r>
      <w:r w:rsidRPr="00CD4326">
        <w:rPr>
          <w:rFonts w:ascii="Cambria" w:hAnsi="Cambria"/>
          <w:b/>
          <w:sz w:val="24"/>
          <w:szCs w:val="24"/>
        </w:rPr>
        <w:tab/>
        <w:t>Qualifications of an SGA Fellow</w:t>
      </w:r>
    </w:p>
    <w:p w14:paraId="102803C7" w14:textId="769A33E8" w:rsidR="004C3B2C" w:rsidRPr="00CD4326" w:rsidRDefault="004C3B2C" w:rsidP="00E4319B">
      <w:pPr>
        <w:tabs>
          <w:tab w:val="left" w:pos="1080"/>
        </w:tabs>
        <w:ind w:left="1080" w:hanging="1080"/>
        <w:jc w:val="both"/>
        <w:rPr>
          <w:rFonts w:ascii="Cambria" w:hAnsi="Cambria"/>
          <w:sz w:val="24"/>
          <w:szCs w:val="24"/>
        </w:rPr>
      </w:pPr>
      <w:r w:rsidRPr="00CD4326">
        <w:rPr>
          <w:rFonts w:ascii="Cambria" w:hAnsi="Cambria"/>
          <w:b/>
          <w:sz w:val="24"/>
          <w:szCs w:val="24"/>
        </w:rPr>
        <w:tab/>
      </w:r>
      <w:r w:rsidRPr="00CD4326">
        <w:rPr>
          <w:rFonts w:ascii="Cambria" w:hAnsi="Cambria"/>
          <w:sz w:val="24"/>
          <w:szCs w:val="24"/>
        </w:rPr>
        <w:t>A student leader is one who has answered a call to service. They seek to improve campus through their vision for the future, adapting and innovating to meet the needs of the student body. In addition, the recipient of a Student Leader Fellowship Grant must meet the following criteria:</w:t>
      </w:r>
    </w:p>
    <w:p w14:paraId="6A25A30F" w14:textId="6E5790FA" w:rsidR="004C3B2C" w:rsidRPr="00CD4326" w:rsidRDefault="004C3B2C" w:rsidP="00CB3491">
      <w:pPr>
        <w:pStyle w:val="ListParagraph"/>
        <w:keepNext w:val="0"/>
        <w:keepLines w:val="0"/>
        <w:numPr>
          <w:ilvl w:val="0"/>
          <w:numId w:val="147"/>
        </w:numPr>
        <w:tabs>
          <w:tab w:val="clear" w:pos="9090"/>
          <w:tab w:val="left" w:pos="1170"/>
          <w:tab w:val="left" w:pos="1530"/>
        </w:tabs>
        <w:spacing w:after="0"/>
        <w:ind w:left="1440"/>
        <w:rPr>
          <w:rFonts w:ascii="Cambria" w:eastAsia="Times New Roman" w:hAnsi="Cambria"/>
        </w:rPr>
      </w:pPr>
      <w:r w:rsidRPr="00CD4326">
        <w:rPr>
          <w:rFonts w:ascii="Cambria" w:eastAsia="Times New Roman" w:hAnsi="Cambria"/>
        </w:rPr>
        <w:t>Must hold a position within an executive organization</w:t>
      </w:r>
      <w:r w:rsidR="00E4319B">
        <w:rPr>
          <w:rFonts w:ascii="Cambria" w:eastAsia="Times New Roman" w:hAnsi="Cambria"/>
        </w:rPr>
        <w:t>.</w:t>
      </w:r>
    </w:p>
    <w:p w14:paraId="40ED7860" w14:textId="3061C287" w:rsidR="004C3B2C" w:rsidRPr="00CD4326" w:rsidRDefault="004C3B2C" w:rsidP="00CB3491">
      <w:pPr>
        <w:pStyle w:val="ListParagraph"/>
        <w:keepNext w:val="0"/>
        <w:keepLines w:val="0"/>
        <w:numPr>
          <w:ilvl w:val="0"/>
          <w:numId w:val="147"/>
        </w:numPr>
        <w:tabs>
          <w:tab w:val="clear" w:pos="9090"/>
          <w:tab w:val="left" w:pos="1170"/>
          <w:tab w:val="left" w:pos="1530"/>
        </w:tabs>
        <w:spacing w:after="0"/>
        <w:ind w:left="1440"/>
        <w:rPr>
          <w:rFonts w:ascii="Cambria" w:eastAsia="Times New Roman" w:hAnsi="Cambria"/>
        </w:rPr>
      </w:pPr>
      <w:r w:rsidRPr="00CD4326">
        <w:rPr>
          <w:rFonts w:ascii="Cambria" w:eastAsia="Times New Roman" w:hAnsi="Cambria"/>
        </w:rPr>
        <w:t>Must hold a position of influence among a group of students leading them in their personal, spiritual, relational, emotional, or professional development</w:t>
      </w:r>
      <w:r w:rsidR="00E4319B">
        <w:rPr>
          <w:rFonts w:ascii="Cambria" w:eastAsia="Times New Roman" w:hAnsi="Cambria"/>
        </w:rPr>
        <w:t>.</w:t>
      </w:r>
    </w:p>
    <w:p w14:paraId="712FD35D" w14:textId="31708AB0" w:rsidR="004C3B2C" w:rsidRPr="00CD4326" w:rsidRDefault="004C3B2C" w:rsidP="00CB3491">
      <w:pPr>
        <w:pStyle w:val="ListParagraph"/>
        <w:keepNext w:val="0"/>
        <w:keepLines w:val="0"/>
        <w:numPr>
          <w:ilvl w:val="0"/>
          <w:numId w:val="147"/>
        </w:numPr>
        <w:tabs>
          <w:tab w:val="clear" w:pos="9090"/>
          <w:tab w:val="left" w:pos="1170"/>
          <w:tab w:val="left" w:pos="1530"/>
        </w:tabs>
        <w:spacing w:after="0"/>
        <w:ind w:left="1440"/>
        <w:rPr>
          <w:rFonts w:ascii="Cambria" w:eastAsia="Times New Roman" w:hAnsi="Cambria"/>
        </w:rPr>
      </w:pPr>
      <w:r w:rsidRPr="00CD4326">
        <w:rPr>
          <w:rFonts w:ascii="Cambria" w:eastAsia="Times New Roman" w:hAnsi="Cambria"/>
        </w:rPr>
        <w:t>Must serve in a position that is highly engaged and impacts the student body at large</w:t>
      </w:r>
      <w:r w:rsidR="00E4319B">
        <w:rPr>
          <w:rFonts w:ascii="Cambria" w:eastAsia="Times New Roman" w:hAnsi="Cambria"/>
        </w:rPr>
        <w:t>.</w:t>
      </w:r>
    </w:p>
    <w:p w14:paraId="3B0B921B" w14:textId="60950AA8" w:rsidR="004C3B2C" w:rsidRPr="00CD4326" w:rsidRDefault="004C3B2C" w:rsidP="00CB3491">
      <w:pPr>
        <w:pStyle w:val="ListParagraph"/>
        <w:keepNext w:val="0"/>
        <w:keepLines w:val="0"/>
        <w:numPr>
          <w:ilvl w:val="0"/>
          <w:numId w:val="147"/>
        </w:numPr>
        <w:tabs>
          <w:tab w:val="clear" w:pos="9090"/>
          <w:tab w:val="left" w:pos="1170"/>
          <w:tab w:val="left" w:pos="1530"/>
        </w:tabs>
        <w:spacing w:after="0"/>
        <w:ind w:left="1440"/>
        <w:rPr>
          <w:rFonts w:ascii="Cambria" w:eastAsia="Times New Roman" w:hAnsi="Cambria"/>
        </w:rPr>
      </w:pPr>
      <w:r w:rsidRPr="00CD4326">
        <w:rPr>
          <w:rFonts w:ascii="Cambria" w:eastAsia="Times New Roman" w:hAnsi="Cambria"/>
        </w:rPr>
        <w:t>Must hold a position that satisfies the ELI requirement</w:t>
      </w:r>
      <w:r w:rsidR="00E4319B">
        <w:rPr>
          <w:rFonts w:ascii="Cambria" w:eastAsia="Times New Roman" w:hAnsi="Cambria"/>
        </w:rPr>
        <w:t>.</w:t>
      </w:r>
    </w:p>
    <w:p w14:paraId="4D05E86B" w14:textId="25E86C72" w:rsidR="004C3B2C" w:rsidRPr="00CD4326" w:rsidRDefault="004C3B2C" w:rsidP="004C3B2C">
      <w:pPr>
        <w:rPr>
          <w:rFonts w:ascii="Bell MT" w:hAnsi="Bell MT"/>
          <w:sz w:val="28"/>
          <w:szCs w:val="28"/>
        </w:rPr>
      </w:pPr>
    </w:p>
    <w:p w14:paraId="76B22251" w14:textId="395D5D69" w:rsidR="004C3B2C" w:rsidRPr="00CD4326" w:rsidRDefault="004C3B2C" w:rsidP="00E4319B">
      <w:pPr>
        <w:tabs>
          <w:tab w:val="left" w:pos="1080"/>
        </w:tabs>
        <w:ind w:left="1080" w:hanging="1080"/>
        <w:jc w:val="both"/>
        <w:rPr>
          <w:rFonts w:ascii="Cambria" w:hAnsi="Cambria"/>
          <w:szCs w:val="24"/>
        </w:rPr>
      </w:pPr>
      <w:r w:rsidRPr="00CD4326">
        <w:rPr>
          <w:rFonts w:ascii="Cambria" w:hAnsi="Cambria"/>
          <w:b/>
          <w:sz w:val="24"/>
          <w:szCs w:val="24"/>
        </w:rPr>
        <w:t>9.2.7</w:t>
      </w:r>
      <w:r w:rsidRPr="00CD4326">
        <w:rPr>
          <w:rFonts w:ascii="Cambria" w:hAnsi="Cambria"/>
          <w:b/>
          <w:sz w:val="24"/>
          <w:szCs w:val="24"/>
        </w:rPr>
        <w:tab/>
        <w:t>Summer Paid Positions</w:t>
      </w:r>
    </w:p>
    <w:p w14:paraId="2ADB6846" w14:textId="0817DB85" w:rsidR="004C3B2C" w:rsidRPr="00CD4326" w:rsidRDefault="00E4319B" w:rsidP="00E4319B">
      <w:pPr>
        <w:tabs>
          <w:tab w:val="left" w:pos="1080"/>
        </w:tabs>
        <w:ind w:left="1080" w:hanging="1080"/>
        <w:jc w:val="both"/>
        <w:rPr>
          <w:rFonts w:ascii="Cambria" w:hAnsi="Cambria"/>
          <w:sz w:val="24"/>
          <w:szCs w:val="24"/>
        </w:rPr>
      </w:pPr>
      <w:r>
        <w:rPr>
          <w:rFonts w:ascii="Cambria" w:hAnsi="Cambria"/>
          <w:sz w:val="24"/>
          <w:szCs w:val="24"/>
        </w:rPr>
        <w:tab/>
      </w:r>
      <w:r w:rsidR="004C3B2C" w:rsidRPr="00CD4326">
        <w:rPr>
          <w:rFonts w:ascii="Cambria" w:hAnsi="Cambria"/>
          <w:sz w:val="24"/>
          <w:szCs w:val="24"/>
        </w:rPr>
        <w:t xml:space="preserve">Any Executive Organization seeking to sponsor a summer paid position must file an appeal to the Vice President of Finance, Student Body President, and SGA Advisor for approval, with final approval needed from Student Senate. If approved, portions of these positions will be funded from the SGA </w:t>
      </w:r>
      <w:r w:rsidR="00CE3A84">
        <w:rPr>
          <w:rFonts w:ascii="Cambria" w:hAnsi="Cambria"/>
          <w:sz w:val="24"/>
          <w:szCs w:val="24"/>
        </w:rPr>
        <w:t>grants</w:t>
      </w:r>
      <w:r w:rsidR="004C3B2C" w:rsidRPr="00CD4326">
        <w:rPr>
          <w:rFonts w:ascii="Cambria" w:hAnsi="Cambria"/>
          <w:sz w:val="24"/>
          <w:szCs w:val="24"/>
        </w:rPr>
        <w:t xml:space="preserve"> account, per table in this section. Current approved summer positions are listed in the table below.</w:t>
      </w:r>
    </w:p>
    <w:p w14:paraId="3E3C202B" w14:textId="77777777" w:rsidR="004C3B2C" w:rsidRPr="00E079B0" w:rsidRDefault="004C3B2C" w:rsidP="004C3B2C">
      <w:pPr>
        <w:tabs>
          <w:tab w:val="left" w:pos="1170"/>
        </w:tabs>
        <w:ind w:left="1170"/>
        <w:jc w:val="both"/>
        <w:rPr>
          <w:rFonts w:ascii="Cambria" w:hAnsi="Cambria"/>
          <w:sz w:val="24"/>
          <w:szCs w:val="24"/>
        </w:rPr>
      </w:pPr>
    </w:p>
    <w:tbl>
      <w:tblPr>
        <w:tblStyle w:val="TableGrid"/>
        <w:tblW w:w="9355" w:type="dxa"/>
        <w:tblLayout w:type="fixed"/>
        <w:tblLook w:val="04A0" w:firstRow="1" w:lastRow="0" w:firstColumn="1" w:lastColumn="0" w:noHBand="0" w:noVBand="1"/>
      </w:tblPr>
      <w:tblGrid>
        <w:gridCol w:w="3956"/>
        <w:gridCol w:w="1904"/>
        <w:gridCol w:w="1903"/>
        <w:gridCol w:w="1592"/>
      </w:tblGrid>
      <w:tr w:rsidR="004C3B2C" w14:paraId="4CACB6C3" w14:textId="77777777" w:rsidTr="004C3B2C">
        <w:trPr>
          <w:trHeight w:val="377"/>
        </w:trPr>
        <w:tc>
          <w:tcPr>
            <w:tcW w:w="3956" w:type="dxa"/>
            <w:shd w:val="clear" w:color="auto" w:fill="92CDDC" w:themeFill="accent5" w:themeFillTint="99"/>
            <w:vAlign w:val="center"/>
          </w:tcPr>
          <w:p w14:paraId="23AAEA30" w14:textId="77777777" w:rsidR="004C3B2C" w:rsidRPr="00457674" w:rsidRDefault="004C3B2C" w:rsidP="004C3B2C">
            <w:pPr>
              <w:jc w:val="center"/>
              <w:rPr>
                <w:rFonts w:ascii="Cambria" w:hAnsi="Cambria"/>
                <w:i/>
              </w:rPr>
            </w:pPr>
            <w:r>
              <w:rPr>
                <w:rFonts w:ascii="Cambria" w:hAnsi="Cambria"/>
                <w:b/>
              </w:rPr>
              <w:t>Summer Position</w:t>
            </w:r>
          </w:p>
        </w:tc>
        <w:tc>
          <w:tcPr>
            <w:tcW w:w="1904" w:type="dxa"/>
            <w:shd w:val="clear" w:color="auto" w:fill="92CDDC" w:themeFill="accent5" w:themeFillTint="99"/>
            <w:vAlign w:val="center"/>
          </w:tcPr>
          <w:p w14:paraId="6EE701BC" w14:textId="77777777" w:rsidR="004C3B2C" w:rsidRPr="00457674" w:rsidRDefault="004C3B2C" w:rsidP="004C3B2C">
            <w:pPr>
              <w:jc w:val="center"/>
              <w:rPr>
                <w:rFonts w:ascii="Cambria" w:hAnsi="Cambria"/>
                <w:b/>
              </w:rPr>
            </w:pPr>
            <w:r>
              <w:rPr>
                <w:rFonts w:ascii="Cambria" w:hAnsi="Cambria"/>
                <w:b/>
              </w:rPr>
              <w:t>Fall Semester Contribution</w:t>
            </w:r>
          </w:p>
        </w:tc>
        <w:tc>
          <w:tcPr>
            <w:tcW w:w="1903" w:type="dxa"/>
            <w:shd w:val="clear" w:color="auto" w:fill="92CDDC" w:themeFill="accent5" w:themeFillTint="99"/>
            <w:vAlign w:val="center"/>
          </w:tcPr>
          <w:p w14:paraId="2F3A8262" w14:textId="77777777" w:rsidR="004C3B2C" w:rsidRPr="00457674" w:rsidRDefault="004C3B2C" w:rsidP="004C3B2C">
            <w:pPr>
              <w:jc w:val="center"/>
              <w:rPr>
                <w:rFonts w:ascii="Cambria" w:hAnsi="Cambria"/>
                <w:b/>
              </w:rPr>
            </w:pPr>
            <w:r>
              <w:rPr>
                <w:rFonts w:ascii="Cambria" w:hAnsi="Cambria"/>
                <w:b/>
              </w:rPr>
              <w:t>Spring Semester Contribution</w:t>
            </w:r>
          </w:p>
        </w:tc>
        <w:tc>
          <w:tcPr>
            <w:tcW w:w="1592" w:type="dxa"/>
            <w:shd w:val="clear" w:color="auto" w:fill="92CDDC" w:themeFill="accent5" w:themeFillTint="99"/>
            <w:vAlign w:val="center"/>
          </w:tcPr>
          <w:p w14:paraId="72A8B174" w14:textId="77777777" w:rsidR="004C3B2C" w:rsidRPr="00457674" w:rsidRDefault="004C3B2C" w:rsidP="004C3B2C">
            <w:pPr>
              <w:jc w:val="center"/>
              <w:rPr>
                <w:rFonts w:ascii="Cambria" w:hAnsi="Cambria"/>
                <w:b/>
              </w:rPr>
            </w:pPr>
            <w:r>
              <w:rPr>
                <w:rFonts w:ascii="Cambria" w:hAnsi="Cambria"/>
                <w:b/>
              </w:rPr>
              <w:t xml:space="preserve">Annual </w:t>
            </w:r>
            <w:r w:rsidRPr="00457674">
              <w:rPr>
                <w:rFonts w:ascii="Cambria" w:hAnsi="Cambria"/>
                <w:b/>
              </w:rPr>
              <w:t>Total</w:t>
            </w:r>
          </w:p>
        </w:tc>
      </w:tr>
      <w:tr w:rsidR="004C3B2C" w14:paraId="3C9C77F3" w14:textId="77777777" w:rsidTr="004C3B2C">
        <w:tc>
          <w:tcPr>
            <w:tcW w:w="3956" w:type="dxa"/>
            <w:shd w:val="clear" w:color="auto" w:fill="auto"/>
            <w:vAlign w:val="center"/>
          </w:tcPr>
          <w:p w14:paraId="18EC27FD" w14:textId="77777777" w:rsidR="004C3B2C" w:rsidRPr="00457674" w:rsidRDefault="004C3B2C" w:rsidP="004C3B2C">
            <w:pPr>
              <w:rPr>
                <w:rFonts w:ascii="Cambria" w:hAnsi="Cambria"/>
                <w:i/>
              </w:rPr>
            </w:pPr>
            <w:r w:rsidRPr="00457674">
              <w:rPr>
                <w:rFonts w:ascii="Cambria" w:hAnsi="Cambria"/>
                <w:i/>
                <w:color w:val="000000"/>
              </w:rPr>
              <w:t xml:space="preserve">  Student Body President</w:t>
            </w:r>
            <w:r>
              <w:rPr>
                <w:rFonts w:ascii="Cambria" w:hAnsi="Cambria"/>
                <w:i/>
                <w:color w:val="000000"/>
              </w:rPr>
              <w:t xml:space="preserve"> (SGA)</w:t>
            </w:r>
          </w:p>
        </w:tc>
        <w:tc>
          <w:tcPr>
            <w:tcW w:w="1904" w:type="dxa"/>
            <w:shd w:val="clear" w:color="auto" w:fill="auto"/>
          </w:tcPr>
          <w:p w14:paraId="36C6E3E3" w14:textId="77777777" w:rsidR="004C3B2C" w:rsidRDefault="004C3B2C" w:rsidP="004C3B2C">
            <w:pPr>
              <w:jc w:val="center"/>
              <w:rPr>
                <w:rFonts w:ascii="Cambria" w:hAnsi="Cambria"/>
              </w:rPr>
            </w:pPr>
            <w:r>
              <w:rPr>
                <w:rFonts w:ascii="Cambria" w:hAnsi="Cambria"/>
              </w:rPr>
              <w:t>$1,505.00</w:t>
            </w:r>
          </w:p>
        </w:tc>
        <w:tc>
          <w:tcPr>
            <w:tcW w:w="1903" w:type="dxa"/>
            <w:vAlign w:val="center"/>
          </w:tcPr>
          <w:p w14:paraId="0721402E" w14:textId="77777777" w:rsidR="004C3B2C" w:rsidRDefault="004C3B2C" w:rsidP="004C3B2C">
            <w:pPr>
              <w:jc w:val="center"/>
              <w:rPr>
                <w:rFonts w:ascii="Cambria" w:hAnsi="Cambria"/>
              </w:rPr>
            </w:pPr>
            <w:r>
              <w:rPr>
                <w:rFonts w:ascii="Cambria" w:hAnsi="Cambria"/>
              </w:rPr>
              <w:t>$1,505.00</w:t>
            </w:r>
          </w:p>
        </w:tc>
        <w:tc>
          <w:tcPr>
            <w:tcW w:w="1592" w:type="dxa"/>
            <w:shd w:val="clear" w:color="auto" w:fill="auto"/>
            <w:vAlign w:val="center"/>
          </w:tcPr>
          <w:p w14:paraId="21A7C77B" w14:textId="77777777" w:rsidR="004C3B2C" w:rsidRPr="007E5213" w:rsidRDefault="004C3B2C" w:rsidP="004C3B2C">
            <w:pPr>
              <w:jc w:val="center"/>
              <w:rPr>
                <w:rFonts w:ascii="Cambria" w:hAnsi="Cambria"/>
              </w:rPr>
            </w:pPr>
            <w:r>
              <w:rPr>
                <w:rFonts w:ascii="Cambria" w:hAnsi="Cambria"/>
              </w:rPr>
              <w:t>$3,010.00</w:t>
            </w:r>
          </w:p>
        </w:tc>
      </w:tr>
      <w:tr w:rsidR="004C3B2C" w14:paraId="2EBAC291" w14:textId="77777777" w:rsidTr="004C3B2C">
        <w:tc>
          <w:tcPr>
            <w:tcW w:w="3956" w:type="dxa"/>
            <w:shd w:val="clear" w:color="auto" w:fill="DBE5F1" w:themeFill="accent1" w:themeFillTint="33"/>
            <w:vAlign w:val="center"/>
          </w:tcPr>
          <w:p w14:paraId="59B27CF1" w14:textId="77777777" w:rsidR="004C3B2C" w:rsidRPr="00457674" w:rsidRDefault="004C3B2C" w:rsidP="004C3B2C">
            <w:pPr>
              <w:rPr>
                <w:rFonts w:ascii="Cambria" w:hAnsi="Cambria"/>
                <w:i/>
              </w:rPr>
            </w:pPr>
            <w:r w:rsidRPr="00457674">
              <w:rPr>
                <w:rFonts w:ascii="Cambria" w:hAnsi="Cambria"/>
                <w:i/>
                <w:color w:val="000000"/>
              </w:rPr>
              <w:t xml:space="preserve">  </w:t>
            </w:r>
            <w:r>
              <w:rPr>
                <w:rFonts w:ascii="Cambria" w:hAnsi="Cambria"/>
                <w:i/>
                <w:color w:val="000000"/>
              </w:rPr>
              <w:t>Summer Manager (The Pulse)</w:t>
            </w:r>
          </w:p>
        </w:tc>
        <w:tc>
          <w:tcPr>
            <w:tcW w:w="1904" w:type="dxa"/>
            <w:shd w:val="clear" w:color="auto" w:fill="DBE5F1" w:themeFill="accent1" w:themeFillTint="33"/>
          </w:tcPr>
          <w:p w14:paraId="2F701752" w14:textId="77777777" w:rsidR="004C3B2C" w:rsidRDefault="004C3B2C" w:rsidP="004C3B2C">
            <w:pPr>
              <w:jc w:val="center"/>
              <w:rPr>
                <w:rFonts w:ascii="Cambria" w:hAnsi="Cambria"/>
              </w:rPr>
            </w:pPr>
            <w:r>
              <w:rPr>
                <w:rFonts w:ascii="Cambria" w:hAnsi="Cambria"/>
              </w:rPr>
              <w:t>$2,400.00</w:t>
            </w:r>
          </w:p>
        </w:tc>
        <w:tc>
          <w:tcPr>
            <w:tcW w:w="1903" w:type="dxa"/>
            <w:shd w:val="clear" w:color="auto" w:fill="DBE5F1" w:themeFill="accent1" w:themeFillTint="33"/>
            <w:vAlign w:val="center"/>
          </w:tcPr>
          <w:p w14:paraId="7A3B8299" w14:textId="77777777" w:rsidR="004C3B2C" w:rsidRDefault="004C3B2C" w:rsidP="004C3B2C">
            <w:pPr>
              <w:jc w:val="center"/>
              <w:rPr>
                <w:rFonts w:ascii="Cambria" w:hAnsi="Cambria"/>
              </w:rPr>
            </w:pPr>
            <w:r>
              <w:rPr>
                <w:rFonts w:ascii="Cambria" w:hAnsi="Cambria"/>
              </w:rPr>
              <w:t>$2,400.00</w:t>
            </w:r>
          </w:p>
        </w:tc>
        <w:tc>
          <w:tcPr>
            <w:tcW w:w="1592" w:type="dxa"/>
            <w:shd w:val="clear" w:color="auto" w:fill="DBE5F1" w:themeFill="accent1" w:themeFillTint="33"/>
            <w:vAlign w:val="center"/>
          </w:tcPr>
          <w:p w14:paraId="580E114E" w14:textId="77777777" w:rsidR="004C3B2C" w:rsidRPr="007E5213" w:rsidRDefault="004C3B2C" w:rsidP="004C3B2C">
            <w:pPr>
              <w:jc w:val="center"/>
              <w:rPr>
                <w:rFonts w:ascii="Cambria" w:hAnsi="Cambria"/>
              </w:rPr>
            </w:pPr>
            <w:r>
              <w:rPr>
                <w:rFonts w:ascii="Cambria" w:hAnsi="Cambria"/>
              </w:rPr>
              <w:t>$4,800.00</w:t>
            </w:r>
          </w:p>
        </w:tc>
      </w:tr>
      <w:tr w:rsidR="004C3B2C" w14:paraId="290A4F72" w14:textId="77777777" w:rsidTr="004C3B2C">
        <w:trPr>
          <w:trHeight w:val="305"/>
        </w:trPr>
        <w:tc>
          <w:tcPr>
            <w:tcW w:w="3956" w:type="dxa"/>
            <w:shd w:val="clear" w:color="auto" w:fill="92CDDC" w:themeFill="accent5" w:themeFillTint="99"/>
            <w:vAlign w:val="center"/>
          </w:tcPr>
          <w:p w14:paraId="4DC6F75D" w14:textId="77777777" w:rsidR="004C3B2C" w:rsidRPr="00457674" w:rsidRDefault="004C3B2C" w:rsidP="004C3B2C">
            <w:pPr>
              <w:jc w:val="right"/>
              <w:rPr>
                <w:rFonts w:ascii="Cambria" w:hAnsi="Cambria"/>
                <w:b/>
              </w:rPr>
            </w:pPr>
            <w:r w:rsidRPr="00457674">
              <w:rPr>
                <w:rFonts w:ascii="Cambria" w:hAnsi="Cambria"/>
                <w:b/>
                <w:color w:val="000000"/>
              </w:rPr>
              <w:t>Total per semester</w:t>
            </w:r>
          </w:p>
        </w:tc>
        <w:tc>
          <w:tcPr>
            <w:tcW w:w="1904" w:type="dxa"/>
            <w:shd w:val="clear" w:color="auto" w:fill="92CDDC" w:themeFill="accent5" w:themeFillTint="99"/>
            <w:vAlign w:val="center"/>
          </w:tcPr>
          <w:p w14:paraId="650C7796" w14:textId="77777777" w:rsidR="004C3B2C" w:rsidRPr="00457674" w:rsidRDefault="004C3B2C" w:rsidP="004C3B2C">
            <w:pPr>
              <w:jc w:val="center"/>
              <w:rPr>
                <w:rFonts w:ascii="Cambria" w:hAnsi="Cambria"/>
                <w:b/>
              </w:rPr>
            </w:pPr>
            <w:r w:rsidRPr="00457674">
              <w:rPr>
                <w:rFonts w:ascii="Cambria" w:hAnsi="Cambria"/>
                <w:b/>
              </w:rPr>
              <w:t>$</w:t>
            </w:r>
            <w:r>
              <w:rPr>
                <w:rFonts w:ascii="Cambria" w:hAnsi="Cambria"/>
                <w:b/>
              </w:rPr>
              <w:t>3,905.00</w:t>
            </w:r>
          </w:p>
        </w:tc>
        <w:tc>
          <w:tcPr>
            <w:tcW w:w="1903" w:type="dxa"/>
            <w:shd w:val="clear" w:color="auto" w:fill="92CDDC" w:themeFill="accent5" w:themeFillTint="99"/>
            <w:vAlign w:val="center"/>
          </w:tcPr>
          <w:p w14:paraId="2A54964D" w14:textId="77777777" w:rsidR="004C3B2C" w:rsidRDefault="004C3B2C" w:rsidP="004C3B2C">
            <w:pPr>
              <w:jc w:val="center"/>
              <w:rPr>
                <w:rFonts w:ascii="Cambria" w:hAnsi="Cambria"/>
                <w:b/>
              </w:rPr>
            </w:pPr>
            <w:r w:rsidRPr="00457674">
              <w:rPr>
                <w:rFonts w:ascii="Cambria" w:hAnsi="Cambria"/>
                <w:b/>
              </w:rPr>
              <w:t>$</w:t>
            </w:r>
            <w:r>
              <w:rPr>
                <w:rFonts w:ascii="Cambria" w:hAnsi="Cambria"/>
                <w:b/>
              </w:rPr>
              <w:t>3,905.00</w:t>
            </w:r>
          </w:p>
        </w:tc>
        <w:tc>
          <w:tcPr>
            <w:tcW w:w="1592" w:type="dxa"/>
            <w:shd w:val="clear" w:color="auto" w:fill="92CDDC" w:themeFill="accent5" w:themeFillTint="99"/>
            <w:vAlign w:val="center"/>
          </w:tcPr>
          <w:p w14:paraId="0A16D587" w14:textId="77777777" w:rsidR="004C3B2C" w:rsidRPr="00457674" w:rsidRDefault="004C3B2C" w:rsidP="004C3B2C">
            <w:pPr>
              <w:jc w:val="center"/>
              <w:rPr>
                <w:rFonts w:ascii="Cambria" w:hAnsi="Cambria"/>
                <w:b/>
              </w:rPr>
            </w:pPr>
            <w:r>
              <w:rPr>
                <w:rFonts w:ascii="Cambria" w:hAnsi="Cambria"/>
                <w:b/>
              </w:rPr>
              <w:t>$7,810</w:t>
            </w:r>
            <w:r w:rsidRPr="003E4CE3">
              <w:rPr>
                <w:rFonts w:ascii="Cambria" w:hAnsi="Cambria"/>
                <w:b/>
              </w:rPr>
              <w:t>.</w:t>
            </w:r>
            <w:r>
              <w:rPr>
                <w:rFonts w:ascii="Cambria" w:hAnsi="Cambria"/>
                <w:b/>
              </w:rPr>
              <w:t>00</w:t>
            </w:r>
          </w:p>
        </w:tc>
      </w:tr>
    </w:tbl>
    <w:p w14:paraId="0B96931F" w14:textId="77777777" w:rsidR="004C3B2C" w:rsidRDefault="004C3B2C" w:rsidP="004C3B2C">
      <w:pPr>
        <w:rPr>
          <w:rFonts w:ascii="Bell MT" w:hAnsi="Bell MT"/>
          <w:sz w:val="28"/>
          <w:szCs w:val="28"/>
        </w:rPr>
      </w:pPr>
    </w:p>
    <w:p w14:paraId="2A96C369" w14:textId="689092F7" w:rsidR="004C3B2C" w:rsidRPr="00CD4326" w:rsidRDefault="004C3B2C" w:rsidP="00E4319B">
      <w:pPr>
        <w:tabs>
          <w:tab w:val="left" w:pos="1080"/>
        </w:tabs>
        <w:ind w:left="1080" w:hanging="1080"/>
        <w:jc w:val="both"/>
        <w:rPr>
          <w:rFonts w:ascii="Cambria" w:hAnsi="Cambria"/>
          <w:szCs w:val="24"/>
        </w:rPr>
      </w:pPr>
      <w:r w:rsidRPr="00CD4326">
        <w:rPr>
          <w:rFonts w:ascii="Cambria" w:hAnsi="Cambria"/>
          <w:b/>
          <w:sz w:val="24"/>
          <w:szCs w:val="24"/>
        </w:rPr>
        <w:t>9.2.</w:t>
      </w:r>
      <w:r w:rsidR="00B32076" w:rsidRPr="00CD4326">
        <w:rPr>
          <w:rFonts w:ascii="Cambria" w:hAnsi="Cambria"/>
          <w:b/>
          <w:sz w:val="24"/>
          <w:szCs w:val="24"/>
        </w:rPr>
        <w:t>8</w:t>
      </w:r>
      <w:r w:rsidRPr="00CD4326">
        <w:rPr>
          <w:rFonts w:ascii="Cambria" w:hAnsi="Cambria"/>
          <w:b/>
          <w:sz w:val="24"/>
          <w:szCs w:val="24"/>
        </w:rPr>
        <w:tab/>
        <w:t>Semester Paid Positions</w:t>
      </w:r>
    </w:p>
    <w:p w14:paraId="74D360FE" w14:textId="1395EB41" w:rsidR="004C3B2C" w:rsidRDefault="00E4319B" w:rsidP="00E4319B">
      <w:pPr>
        <w:tabs>
          <w:tab w:val="left" w:pos="1080"/>
        </w:tabs>
        <w:ind w:left="1080" w:hanging="1080"/>
        <w:jc w:val="both"/>
        <w:rPr>
          <w:rFonts w:ascii="Cambria" w:hAnsi="Cambria"/>
          <w:sz w:val="24"/>
          <w:szCs w:val="24"/>
        </w:rPr>
      </w:pPr>
      <w:r>
        <w:rPr>
          <w:rFonts w:ascii="Cambria" w:hAnsi="Cambria"/>
          <w:sz w:val="24"/>
          <w:szCs w:val="24"/>
        </w:rPr>
        <w:tab/>
      </w:r>
      <w:r w:rsidR="004C3B2C" w:rsidRPr="00CD4326">
        <w:rPr>
          <w:rFonts w:ascii="Cambria" w:hAnsi="Cambria"/>
          <w:sz w:val="24"/>
          <w:szCs w:val="24"/>
        </w:rPr>
        <w:t>Any Executive Organization seeking to sponsor a semester paid position must file an appeal to the Vice President of Finance, Student Body President, and SGA Advisor for approval, with final approval needed from Student Senate. If approved, these positions will be funded from the sponsoring Executive Organization’s operating budget. Current approved positions are listed in the table below.</w:t>
      </w:r>
    </w:p>
    <w:p w14:paraId="6C3CE5E9" w14:textId="77777777" w:rsidR="004C3B2C" w:rsidRDefault="004C3B2C" w:rsidP="004C3B2C"/>
    <w:tbl>
      <w:tblPr>
        <w:tblStyle w:val="TableGrid"/>
        <w:tblW w:w="9355" w:type="dxa"/>
        <w:tblLayout w:type="fixed"/>
        <w:tblLook w:val="04A0" w:firstRow="1" w:lastRow="0" w:firstColumn="1" w:lastColumn="0" w:noHBand="0" w:noVBand="1"/>
      </w:tblPr>
      <w:tblGrid>
        <w:gridCol w:w="3956"/>
        <w:gridCol w:w="1904"/>
        <w:gridCol w:w="1903"/>
        <w:gridCol w:w="1592"/>
      </w:tblGrid>
      <w:tr w:rsidR="004C3B2C" w14:paraId="5DCDBCF9" w14:textId="77777777" w:rsidTr="004C3B2C">
        <w:trPr>
          <w:trHeight w:val="377"/>
        </w:trPr>
        <w:tc>
          <w:tcPr>
            <w:tcW w:w="3956" w:type="dxa"/>
            <w:shd w:val="clear" w:color="auto" w:fill="92CDDC" w:themeFill="accent5" w:themeFillTint="99"/>
            <w:vAlign w:val="center"/>
          </w:tcPr>
          <w:p w14:paraId="774CFC60" w14:textId="77777777" w:rsidR="004C3B2C" w:rsidRPr="00457674" w:rsidRDefault="004C3B2C" w:rsidP="004C3B2C">
            <w:pPr>
              <w:jc w:val="center"/>
              <w:rPr>
                <w:rFonts w:ascii="Cambria" w:hAnsi="Cambria"/>
                <w:i/>
              </w:rPr>
            </w:pPr>
            <w:r>
              <w:rPr>
                <w:rFonts w:ascii="Cambria" w:hAnsi="Cambria"/>
                <w:b/>
              </w:rPr>
              <w:t>Semester Paid Position</w:t>
            </w:r>
          </w:p>
        </w:tc>
        <w:tc>
          <w:tcPr>
            <w:tcW w:w="1904" w:type="dxa"/>
            <w:shd w:val="clear" w:color="auto" w:fill="92CDDC" w:themeFill="accent5" w:themeFillTint="99"/>
            <w:vAlign w:val="center"/>
          </w:tcPr>
          <w:p w14:paraId="5F7ADBE5" w14:textId="77777777" w:rsidR="004C3B2C" w:rsidRPr="00457674" w:rsidRDefault="004C3B2C" w:rsidP="004C3B2C">
            <w:pPr>
              <w:jc w:val="center"/>
              <w:rPr>
                <w:rFonts w:ascii="Cambria" w:hAnsi="Cambria"/>
                <w:b/>
              </w:rPr>
            </w:pPr>
            <w:r>
              <w:rPr>
                <w:rFonts w:ascii="Cambria" w:hAnsi="Cambria"/>
                <w:b/>
              </w:rPr>
              <w:t>Fall Semester Approved Amount</w:t>
            </w:r>
          </w:p>
        </w:tc>
        <w:tc>
          <w:tcPr>
            <w:tcW w:w="1903" w:type="dxa"/>
            <w:shd w:val="clear" w:color="auto" w:fill="92CDDC" w:themeFill="accent5" w:themeFillTint="99"/>
            <w:vAlign w:val="center"/>
          </w:tcPr>
          <w:p w14:paraId="0752C520" w14:textId="77777777" w:rsidR="004C3B2C" w:rsidRPr="00457674" w:rsidRDefault="004C3B2C" w:rsidP="004C3B2C">
            <w:pPr>
              <w:jc w:val="center"/>
              <w:rPr>
                <w:rFonts w:ascii="Cambria" w:hAnsi="Cambria"/>
                <w:b/>
              </w:rPr>
            </w:pPr>
            <w:r>
              <w:rPr>
                <w:rFonts w:ascii="Cambria" w:hAnsi="Cambria"/>
                <w:b/>
              </w:rPr>
              <w:t>Spring Semester Approved Amount</w:t>
            </w:r>
          </w:p>
        </w:tc>
        <w:tc>
          <w:tcPr>
            <w:tcW w:w="1592" w:type="dxa"/>
            <w:shd w:val="clear" w:color="auto" w:fill="92CDDC" w:themeFill="accent5" w:themeFillTint="99"/>
            <w:vAlign w:val="center"/>
          </w:tcPr>
          <w:p w14:paraId="0D610371" w14:textId="77777777" w:rsidR="004C3B2C" w:rsidRPr="00457674" w:rsidRDefault="004C3B2C" w:rsidP="004C3B2C">
            <w:pPr>
              <w:jc w:val="center"/>
              <w:rPr>
                <w:rFonts w:ascii="Cambria" w:hAnsi="Cambria"/>
                <w:b/>
              </w:rPr>
            </w:pPr>
            <w:r>
              <w:rPr>
                <w:rFonts w:ascii="Cambria" w:hAnsi="Cambria"/>
                <w:b/>
              </w:rPr>
              <w:t xml:space="preserve">Annual </w:t>
            </w:r>
            <w:r w:rsidRPr="00457674">
              <w:rPr>
                <w:rFonts w:ascii="Cambria" w:hAnsi="Cambria"/>
                <w:b/>
              </w:rPr>
              <w:t>Total</w:t>
            </w:r>
          </w:p>
        </w:tc>
      </w:tr>
      <w:tr w:rsidR="004C3B2C" w14:paraId="2C31E0AF" w14:textId="77777777" w:rsidTr="004C3B2C">
        <w:tc>
          <w:tcPr>
            <w:tcW w:w="3956" w:type="dxa"/>
            <w:shd w:val="clear" w:color="auto" w:fill="auto"/>
            <w:vAlign w:val="center"/>
          </w:tcPr>
          <w:p w14:paraId="38D77BC4" w14:textId="77777777" w:rsidR="004C3B2C" w:rsidRPr="00457674" w:rsidRDefault="004C3B2C" w:rsidP="004C3B2C">
            <w:pPr>
              <w:rPr>
                <w:rFonts w:ascii="Cambria" w:hAnsi="Cambria"/>
                <w:i/>
              </w:rPr>
            </w:pPr>
            <w:r w:rsidRPr="00457674">
              <w:rPr>
                <w:rFonts w:ascii="Cambria" w:hAnsi="Cambria"/>
                <w:i/>
                <w:color w:val="000000"/>
              </w:rPr>
              <w:t xml:space="preserve">  </w:t>
            </w:r>
            <w:r>
              <w:rPr>
                <w:rFonts w:ascii="Cambria" w:hAnsi="Cambria"/>
                <w:i/>
                <w:color w:val="000000"/>
              </w:rPr>
              <w:t>Design Assistant (The Pulse)</w:t>
            </w:r>
          </w:p>
        </w:tc>
        <w:tc>
          <w:tcPr>
            <w:tcW w:w="1904" w:type="dxa"/>
            <w:shd w:val="clear" w:color="auto" w:fill="auto"/>
          </w:tcPr>
          <w:p w14:paraId="3DB3E9D7" w14:textId="77777777" w:rsidR="004C3B2C" w:rsidRDefault="004C3B2C" w:rsidP="004C3B2C">
            <w:pPr>
              <w:jc w:val="center"/>
              <w:rPr>
                <w:rFonts w:ascii="Cambria" w:hAnsi="Cambria"/>
              </w:rPr>
            </w:pPr>
            <w:r>
              <w:rPr>
                <w:rFonts w:ascii="Cambria" w:hAnsi="Cambria"/>
              </w:rPr>
              <w:t>$693.00</w:t>
            </w:r>
          </w:p>
        </w:tc>
        <w:tc>
          <w:tcPr>
            <w:tcW w:w="1903" w:type="dxa"/>
            <w:shd w:val="clear" w:color="auto" w:fill="auto"/>
            <w:vAlign w:val="center"/>
          </w:tcPr>
          <w:p w14:paraId="3A1EBC91" w14:textId="77777777" w:rsidR="004C3B2C" w:rsidRDefault="004C3B2C" w:rsidP="004C3B2C">
            <w:pPr>
              <w:jc w:val="center"/>
              <w:rPr>
                <w:rFonts w:ascii="Cambria" w:hAnsi="Cambria"/>
              </w:rPr>
            </w:pPr>
            <w:r>
              <w:rPr>
                <w:rFonts w:ascii="Cambria" w:hAnsi="Cambria"/>
              </w:rPr>
              <w:t>$693.00</w:t>
            </w:r>
          </w:p>
        </w:tc>
        <w:tc>
          <w:tcPr>
            <w:tcW w:w="1592" w:type="dxa"/>
            <w:shd w:val="clear" w:color="auto" w:fill="auto"/>
            <w:vAlign w:val="center"/>
          </w:tcPr>
          <w:p w14:paraId="4834C9E3" w14:textId="77777777" w:rsidR="004C3B2C" w:rsidRPr="007E5213" w:rsidRDefault="004C3B2C" w:rsidP="004C3B2C">
            <w:pPr>
              <w:jc w:val="center"/>
              <w:rPr>
                <w:rFonts w:ascii="Cambria" w:hAnsi="Cambria"/>
              </w:rPr>
            </w:pPr>
            <w:r>
              <w:rPr>
                <w:rFonts w:ascii="Cambria" w:hAnsi="Cambria"/>
              </w:rPr>
              <w:t>$1,386.00</w:t>
            </w:r>
          </w:p>
        </w:tc>
      </w:tr>
      <w:tr w:rsidR="004C3B2C" w14:paraId="5181867D" w14:textId="77777777" w:rsidTr="004C3B2C">
        <w:tc>
          <w:tcPr>
            <w:tcW w:w="3956" w:type="dxa"/>
            <w:shd w:val="clear" w:color="auto" w:fill="DBE5F1" w:themeFill="accent1" w:themeFillTint="33"/>
            <w:vAlign w:val="center"/>
          </w:tcPr>
          <w:p w14:paraId="10855D8A" w14:textId="77777777" w:rsidR="004C3B2C" w:rsidRPr="00457674" w:rsidRDefault="004C3B2C" w:rsidP="004C3B2C">
            <w:pPr>
              <w:rPr>
                <w:rFonts w:ascii="Cambria" w:hAnsi="Cambria"/>
                <w:i/>
              </w:rPr>
            </w:pPr>
            <w:r w:rsidRPr="00457674">
              <w:rPr>
                <w:rFonts w:ascii="Cambria" w:hAnsi="Cambria"/>
                <w:i/>
                <w:color w:val="000000"/>
              </w:rPr>
              <w:t xml:space="preserve">  </w:t>
            </w:r>
            <w:r>
              <w:rPr>
                <w:rFonts w:ascii="Cambria" w:hAnsi="Cambria"/>
                <w:i/>
                <w:color w:val="000000"/>
              </w:rPr>
              <w:t>Design Assistant (The Pulse)</w:t>
            </w:r>
          </w:p>
        </w:tc>
        <w:tc>
          <w:tcPr>
            <w:tcW w:w="1904" w:type="dxa"/>
            <w:shd w:val="clear" w:color="auto" w:fill="DBE5F1" w:themeFill="accent1" w:themeFillTint="33"/>
          </w:tcPr>
          <w:p w14:paraId="676220F1" w14:textId="77777777" w:rsidR="004C3B2C" w:rsidRDefault="004C3B2C" w:rsidP="004C3B2C">
            <w:pPr>
              <w:jc w:val="center"/>
              <w:rPr>
                <w:rFonts w:ascii="Cambria" w:hAnsi="Cambria"/>
              </w:rPr>
            </w:pPr>
            <w:r>
              <w:rPr>
                <w:rFonts w:ascii="Cambria" w:hAnsi="Cambria"/>
              </w:rPr>
              <w:t>$693.00</w:t>
            </w:r>
          </w:p>
        </w:tc>
        <w:tc>
          <w:tcPr>
            <w:tcW w:w="1903" w:type="dxa"/>
            <w:shd w:val="clear" w:color="auto" w:fill="DBE5F1" w:themeFill="accent1" w:themeFillTint="33"/>
            <w:vAlign w:val="center"/>
          </w:tcPr>
          <w:p w14:paraId="3A96A507" w14:textId="77777777" w:rsidR="004C3B2C" w:rsidRDefault="004C3B2C" w:rsidP="004C3B2C">
            <w:pPr>
              <w:jc w:val="center"/>
              <w:rPr>
                <w:rFonts w:ascii="Cambria" w:hAnsi="Cambria"/>
              </w:rPr>
            </w:pPr>
            <w:r>
              <w:rPr>
                <w:rFonts w:ascii="Cambria" w:hAnsi="Cambria"/>
              </w:rPr>
              <w:t>$693.00</w:t>
            </w:r>
          </w:p>
        </w:tc>
        <w:tc>
          <w:tcPr>
            <w:tcW w:w="1592" w:type="dxa"/>
            <w:shd w:val="clear" w:color="auto" w:fill="DBE5F1" w:themeFill="accent1" w:themeFillTint="33"/>
            <w:vAlign w:val="center"/>
          </w:tcPr>
          <w:p w14:paraId="4045D177" w14:textId="77777777" w:rsidR="004C3B2C" w:rsidRPr="007E5213" w:rsidRDefault="004C3B2C" w:rsidP="004C3B2C">
            <w:pPr>
              <w:jc w:val="center"/>
              <w:rPr>
                <w:rFonts w:ascii="Cambria" w:hAnsi="Cambria"/>
              </w:rPr>
            </w:pPr>
            <w:r>
              <w:rPr>
                <w:rFonts w:ascii="Cambria" w:hAnsi="Cambria"/>
              </w:rPr>
              <w:t>$1,386.00</w:t>
            </w:r>
          </w:p>
        </w:tc>
      </w:tr>
      <w:tr w:rsidR="004C3B2C" w14:paraId="226DCE82" w14:textId="77777777" w:rsidTr="004C3B2C">
        <w:tc>
          <w:tcPr>
            <w:tcW w:w="3956" w:type="dxa"/>
            <w:shd w:val="clear" w:color="auto" w:fill="auto"/>
            <w:vAlign w:val="center"/>
          </w:tcPr>
          <w:p w14:paraId="71115574" w14:textId="77777777" w:rsidR="004C3B2C" w:rsidRPr="00457674" w:rsidRDefault="004C3B2C" w:rsidP="004C3B2C">
            <w:pPr>
              <w:rPr>
                <w:rFonts w:ascii="Cambria" w:hAnsi="Cambria"/>
                <w:i/>
              </w:rPr>
            </w:pPr>
            <w:r w:rsidRPr="00457674">
              <w:rPr>
                <w:rFonts w:ascii="Cambria" w:hAnsi="Cambria"/>
                <w:i/>
                <w:color w:val="000000"/>
              </w:rPr>
              <w:t xml:space="preserve">  </w:t>
            </w:r>
            <w:r>
              <w:rPr>
                <w:rFonts w:ascii="Cambria" w:hAnsi="Cambria"/>
                <w:i/>
                <w:color w:val="000000"/>
              </w:rPr>
              <w:t>Student Life Editor (The Pulse)</w:t>
            </w:r>
          </w:p>
        </w:tc>
        <w:tc>
          <w:tcPr>
            <w:tcW w:w="1904" w:type="dxa"/>
            <w:shd w:val="clear" w:color="auto" w:fill="auto"/>
          </w:tcPr>
          <w:p w14:paraId="4108407F" w14:textId="77777777" w:rsidR="004C3B2C" w:rsidRDefault="004C3B2C" w:rsidP="004C3B2C">
            <w:pPr>
              <w:jc w:val="center"/>
              <w:rPr>
                <w:rFonts w:ascii="Cambria" w:hAnsi="Cambria"/>
              </w:rPr>
            </w:pPr>
            <w:r>
              <w:rPr>
                <w:rFonts w:ascii="Cambria" w:hAnsi="Cambria"/>
              </w:rPr>
              <w:t>$693.00</w:t>
            </w:r>
          </w:p>
        </w:tc>
        <w:tc>
          <w:tcPr>
            <w:tcW w:w="1903" w:type="dxa"/>
            <w:shd w:val="clear" w:color="auto" w:fill="auto"/>
            <w:vAlign w:val="center"/>
          </w:tcPr>
          <w:p w14:paraId="749F1DA1" w14:textId="77777777" w:rsidR="004C3B2C" w:rsidRDefault="004C3B2C" w:rsidP="004C3B2C">
            <w:pPr>
              <w:jc w:val="center"/>
              <w:rPr>
                <w:rFonts w:ascii="Cambria" w:hAnsi="Cambria"/>
              </w:rPr>
            </w:pPr>
            <w:r>
              <w:rPr>
                <w:rFonts w:ascii="Cambria" w:hAnsi="Cambria"/>
              </w:rPr>
              <w:t>$693.00</w:t>
            </w:r>
          </w:p>
        </w:tc>
        <w:tc>
          <w:tcPr>
            <w:tcW w:w="1592" w:type="dxa"/>
            <w:shd w:val="clear" w:color="auto" w:fill="auto"/>
            <w:vAlign w:val="center"/>
          </w:tcPr>
          <w:p w14:paraId="17408CFF" w14:textId="77777777" w:rsidR="004C3B2C" w:rsidRPr="007E5213" w:rsidRDefault="004C3B2C" w:rsidP="004C3B2C">
            <w:pPr>
              <w:jc w:val="center"/>
              <w:rPr>
                <w:rFonts w:ascii="Cambria" w:hAnsi="Cambria"/>
              </w:rPr>
            </w:pPr>
            <w:r>
              <w:rPr>
                <w:rFonts w:ascii="Cambria" w:hAnsi="Cambria"/>
              </w:rPr>
              <w:t>$1,386.00</w:t>
            </w:r>
          </w:p>
        </w:tc>
      </w:tr>
      <w:tr w:rsidR="004C3B2C" w14:paraId="0BECEF61" w14:textId="77777777" w:rsidTr="004C3B2C">
        <w:tc>
          <w:tcPr>
            <w:tcW w:w="3956" w:type="dxa"/>
            <w:shd w:val="clear" w:color="auto" w:fill="DBE5F1" w:themeFill="accent1" w:themeFillTint="33"/>
            <w:vAlign w:val="center"/>
          </w:tcPr>
          <w:p w14:paraId="699809B8" w14:textId="77777777" w:rsidR="004C3B2C" w:rsidRPr="00457674" w:rsidRDefault="004C3B2C" w:rsidP="004C3B2C">
            <w:pPr>
              <w:rPr>
                <w:rFonts w:ascii="Cambria" w:hAnsi="Cambria"/>
                <w:i/>
              </w:rPr>
            </w:pPr>
            <w:r w:rsidRPr="00457674">
              <w:rPr>
                <w:rFonts w:ascii="Cambria" w:hAnsi="Cambria"/>
                <w:i/>
                <w:color w:val="000000"/>
              </w:rPr>
              <w:t xml:space="preserve">  </w:t>
            </w:r>
            <w:r>
              <w:rPr>
                <w:rFonts w:ascii="Cambria" w:hAnsi="Cambria"/>
                <w:i/>
                <w:color w:val="000000"/>
              </w:rPr>
              <w:t>Culture Editor (The Pulse)</w:t>
            </w:r>
          </w:p>
        </w:tc>
        <w:tc>
          <w:tcPr>
            <w:tcW w:w="1904" w:type="dxa"/>
            <w:shd w:val="clear" w:color="auto" w:fill="DBE5F1" w:themeFill="accent1" w:themeFillTint="33"/>
          </w:tcPr>
          <w:p w14:paraId="08B9D667" w14:textId="77777777" w:rsidR="004C3B2C" w:rsidRDefault="004C3B2C" w:rsidP="004C3B2C">
            <w:pPr>
              <w:jc w:val="center"/>
              <w:rPr>
                <w:rFonts w:ascii="Cambria" w:hAnsi="Cambria"/>
              </w:rPr>
            </w:pPr>
            <w:r>
              <w:rPr>
                <w:rFonts w:ascii="Cambria" w:hAnsi="Cambria"/>
              </w:rPr>
              <w:t>$693.00</w:t>
            </w:r>
          </w:p>
        </w:tc>
        <w:tc>
          <w:tcPr>
            <w:tcW w:w="1903" w:type="dxa"/>
            <w:shd w:val="clear" w:color="auto" w:fill="DBE5F1" w:themeFill="accent1" w:themeFillTint="33"/>
            <w:vAlign w:val="center"/>
          </w:tcPr>
          <w:p w14:paraId="5C62D8E0" w14:textId="77777777" w:rsidR="004C3B2C" w:rsidRDefault="004C3B2C" w:rsidP="004C3B2C">
            <w:pPr>
              <w:jc w:val="center"/>
              <w:rPr>
                <w:rFonts w:ascii="Cambria" w:hAnsi="Cambria"/>
              </w:rPr>
            </w:pPr>
            <w:r>
              <w:rPr>
                <w:rFonts w:ascii="Cambria" w:hAnsi="Cambria"/>
              </w:rPr>
              <w:t>$693.00</w:t>
            </w:r>
          </w:p>
        </w:tc>
        <w:tc>
          <w:tcPr>
            <w:tcW w:w="1592" w:type="dxa"/>
            <w:shd w:val="clear" w:color="auto" w:fill="DBE5F1" w:themeFill="accent1" w:themeFillTint="33"/>
            <w:vAlign w:val="center"/>
          </w:tcPr>
          <w:p w14:paraId="5726F0B3" w14:textId="77777777" w:rsidR="004C3B2C" w:rsidRPr="007E5213" w:rsidRDefault="004C3B2C" w:rsidP="004C3B2C">
            <w:pPr>
              <w:jc w:val="center"/>
              <w:rPr>
                <w:rFonts w:ascii="Cambria" w:hAnsi="Cambria"/>
              </w:rPr>
            </w:pPr>
            <w:r>
              <w:rPr>
                <w:rFonts w:ascii="Cambria" w:hAnsi="Cambria"/>
              </w:rPr>
              <w:t>$1,386.00</w:t>
            </w:r>
          </w:p>
        </w:tc>
      </w:tr>
      <w:tr w:rsidR="004C3B2C" w14:paraId="3166046C" w14:textId="77777777" w:rsidTr="004C3B2C">
        <w:tc>
          <w:tcPr>
            <w:tcW w:w="3956" w:type="dxa"/>
            <w:shd w:val="clear" w:color="auto" w:fill="auto"/>
            <w:vAlign w:val="center"/>
          </w:tcPr>
          <w:p w14:paraId="1BA80261" w14:textId="77777777" w:rsidR="004C3B2C" w:rsidRPr="00457674" w:rsidRDefault="004C3B2C" w:rsidP="004C3B2C">
            <w:pPr>
              <w:rPr>
                <w:rFonts w:ascii="Cambria" w:hAnsi="Cambria"/>
                <w:i/>
              </w:rPr>
            </w:pPr>
            <w:r w:rsidRPr="00457674">
              <w:rPr>
                <w:rFonts w:ascii="Cambria" w:hAnsi="Cambria"/>
                <w:i/>
                <w:color w:val="000000"/>
              </w:rPr>
              <w:t xml:space="preserve">  </w:t>
            </w:r>
            <w:r>
              <w:rPr>
                <w:rFonts w:ascii="Cambria" w:hAnsi="Cambria"/>
                <w:i/>
                <w:color w:val="000000"/>
              </w:rPr>
              <w:t>Sports Editor (The Pulse)</w:t>
            </w:r>
          </w:p>
        </w:tc>
        <w:tc>
          <w:tcPr>
            <w:tcW w:w="1904" w:type="dxa"/>
            <w:shd w:val="clear" w:color="auto" w:fill="auto"/>
          </w:tcPr>
          <w:p w14:paraId="1770082D" w14:textId="77777777" w:rsidR="004C3B2C" w:rsidRDefault="004C3B2C" w:rsidP="004C3B2C">
            <w:pPr>
              <w:jc w:val="center"/>
              <w:rPr>
                <w:rFonts w:ascii="Cambria" w:hAnsi="Cambria"/>
              </w:rPr>
            </w:pPr>
            <w:r>
              <w:rPr>
                <w:rFonts w:ascii="Cambria" w:hAnsi="Cambria"/>
              </w:rPr>
              <w:t>$693.00</w:t>
            </w:r>
          </w:p>
        </w:tc>
        <w:tc>
          <w:tcPr>
            <w:tcW w:w="1903" w:type="dxa"/>
            <w:shd w:val="clear" w:color="auto" w:fill="auto"/>
            <w:vAlign w:val="center"/>
          </w:tcPr>
          <w:p w14:paraId="3FF65E05" w14:textId="77777777" w:rsidR="004C3B2C" w:rsidRDefault="004C3B2C" w:rsidP="004C3B2C">
            <w:pPr>
              <w:jc w:val="center"/>
              <w:rPr>
                <w:rFonts w:ascii="Cambria" w:hAnsi="Cambria"/>
              </w:rPr>
            </w:pPr>
            <w:r>
              <w:rPr>
                <w:rFonts w:ascii="Cambria" w:hAnsi="Cambria"/>
              </w:rPr>
              <w:t>$693.00</w:t>
            </w:r>
          </w:p>
        </w:tc>
        <w:tc>
          <w:tcPr>
            <w:tcW w:w="1592" w:type="dxa"/>
            <w:shd w:val="clear" w:color="auto" w:fill="auto"/>
            <w:vAlign w:val="center"/>
          </w:tcPr>
          <w:p w14:paraId="6981BE14" w14:textId="77777777" w:rsidR="004C3B2C" w:rsidRPr="007E5213" w:rsidRDefault="004C3B2C" w:rsidP="004C3B2C">
            <w:pPr>
              <w:jc w:val="center"/>
              <w:rPr>
                <w:rFonts w:ascii="Cambria" w:hAnsi="Cambria"/>
              </w:rPr>
            </w:pPr>
            <w:r>
              <w:rPr>
                <w:rFonts w:ascii="Cambria" w:hAnsi="Cambria"/>
              </w:rPr>
              <w:t>$1,386.00</w:t>
            </w:r>
          </w:p>
        </w:tc>
      </w:tr>
      <w:tr w:rsidR="004C3B2C" w14:paraId="3ECB7C7C" w14:textId="77777777" w:rsidTr="004C3B2C">
        <w:tc>
          <w:tcPr>
            <w:tcW w:w="3956" w:type="dxa"/>
            <w:shd w:val="clear" w:color="auto" w:fill="DBE5F1" w:themeFill="accent1" w:themeFillTint="33"/>
            <w:vAlign w:val="center"/>
          </w:tcPr>
          <w:p w14:paraId="31C46014" w14:textId="77777777" w:rsidR="004C3B2C" w:rsidRPr="00457674" w:rsidRDefault="004C3B2C" w:rsidP="004C3B2C">
            <w:pPr>
              <w:rPr>
                <w:rFonts w:ascii="Cambria" w:hAnsi="Cambria"/>
                <w:i/>
              </w:rPr>
            </w:pPr>
            <w:r w:rsidRPr="00457674">
              <w:rPr>
                <w:rFonts w:ascii="Cambria" w:hAnsi="Cambria"/>
                <w:i/>
                <w:color w:val="000000"/>
              </w:rPr>
              <w:t xml:space="preserve">  </w:t>
            </w:r>
            <w:r>
              <w:rPr>
                <w:rFonts w:ascii="Cambria" w:hAnsi="Cambria"/>
                <w:i/>
                <w:color w:val="000000"/>
              </w:rPr>
              <w:t>Music Director (The Pulse)</w:t>
            </w:r>
          </w:p>
        </w:tc>
        <w:tc>
          <w:tcPr>
            <w:tcW w:w="1904" w:type="dxa"/>
            <w:shd w:val="clear" w:color="auto" w:fill="DBE5F1" w:themeFill="accent1" w:themeFillTint="33"/>
          </w:tcPr>
          <w:p w14:paraId="55A6A59F" w14:textId="77777777" w:rsidR="004C3B2C" w:rsidRDefault="004C3B2C" w:rsidP="004C3B2C">
            <w:pPr>
              <w:jc w:val="center"/>
              <w:rPr>
                <w:rFonts w:ascii="Cambria" w:hAnsi="Cambria"/>
              </w:rPr>
            </w:pPr>
            <w:r>
              <w:rPr>
                <w:rFonts w:ascii="Cambria" w:hAnsi="Cambria"/>
              </w:rPr>
              <w:t>$693.00</w:t>
            </w:r>
          </w:p>
        </w:tc>
        <w:tc>
          <w:tcPr>
            <w:tcW w:w="1903" w:type="dxa"/>
            <w:shd w:val="clear" w:color="auto" w:fill="DBE5F1" w:themeFill="accent1" w:themeFillTint="33"/>
            <w:vAlign w:val="center"/>
          </w:tcPr>
          <w:p w14:paraId="752CB41A" w14:textId="77777777" w:rsidR="004C3B2C" w:rsidRDefault="004C3B2C" w:rsidP="004C3B2C">
            <w:pPr>
              <w:jc w:val="center"/>
              <w:rPr>
                <w:rFonts w:ascii="Cambria" w:hAnsi="Cambria"/>
              </w:rPr>
            </w:pPr>
            <w:r>
              <w:rPr>
                <w:rFonts w:ascii="Cambria" w:hAnsi="Cambria"/>
              </w:rPr>
              <w:t>$693.00</w:t>
            </w:r>
          </w:p>
        </w:tc>
        <w:tc>
          <w:tcPr>
            <w:tcW w:w="1592" w:type="dxa"/>
            <w:shd w:val="clear" w:color="auto" w:fill="DBE5F1" w:themeFill="accent1" w:themeFillTint="33"/>
            <w:vAlign w:val="center"/>
          </w:tcPr>
          <w:p w14:paraId="4F064680" w14:textId="77777777" w:rsidR="004C3B2C" w:rsidRPr="007E5213" w:rsidRDefault="004C3B2C" w:rsidP="004C3B2C">
            <w:pPr>
              <w:jc w:val="center"/>
              <w:rPr>
                <w:rFonts w:ascii="Cambria" w:hAnsi="Cambria"/>
              </w:rPr>
            </w:pPr>
            <w:r>
              <w:rPr>
                <w:rFonts w:ascii="Cambria" w:hAnsi="Cambria"/>
              </w:rPr>
              <w:t>$1,386.00</w:t>
            </w:r>
          </w:p>
        </w:tc>
      </w:tr>
      <w:tr w:rsidR="004C3B2C" w14:paraId="2183D5E1" w14:textId="77777777" w:rsidTr="004C3B2C">
        <w:tc>
          <w:tcPr>
            <w:tcW w:w="3956" w:type="dxa"/>
            <w:shd w:val="clear" w:color="auto" w:fill="auto"/>
            <w:vAlign w:val="center"/>
          </w:tcPr>
          <w:p w14:paraId="1F736EAD" w14:textId="77777777" w:rsidR="004C3B2C" w:rsidRPr="00457674" w:rsidRDefault="004C3B2C" w:rsidP="004C3B2C">
            <w:pPr>
              <w:rPr>
                <w:rFonts w:ascii="Cambria" w:hAnsi="Cambria"/>
                <w:i/>
              </w:rPr>
            </w:pPr>
            <w:r w:rsidRPr="00457674">
              <w:rPr>
                <w:rFonts w:ascii="Cambria" w:hAnsi="Cambria"/>
                <w:i/>
                <w:color w:val="000000"/>
              </w:rPr>
              <w:t xml:space="preserve">  </w:t>
            </w:r>
            <w:r>
              <w:rPr>
                <w:rFonts w:ascii="Cambria" w:hAnsi="Cambria"/>
                <w:i/>
                <w:color w:val="000000"/>
              </w:rPr>
              <w:t>Audio-Visual Assistant (The Pulse)</w:t>
            </w:r>
          </w:p>
        </w:tc>
        <w:tc>
          <w:tcPr>
            <w:tcW w:w="1904" w:type="dxa"/>
            <w:shd w:val="clear" w:color="auto" w:fill="auto"/>
          </w:tcPr>
          <w:p w14:paraId="2A699D38" w14:textId="77777777" w:rsidR="004C3B2C" w:rsidRDefault="004C3B2C" w:rsidP="004C3B2C">
            <w:pPr>
              <w:jc w:val="center"/>
              <w:rPr>
                <w:rFonts w:ascii="Cambria" w:hAnsi="Cambria"/>
              </w:rPr>
            </w:pPr>
            <w:r>
              <w:rPr>
                <w:rFonts w:ascii="Cambria" w:hAnsi="Cambria"/>
              </w:rPr>
              <w:t>$924.00</w:t>
            </w:r>
          </w:p>
        </w:tc>
        <w:tc>
          <w:tcPr>
            <w:tcW w:w="1903" w:type="dxa"/>
            <w:shd w:val="clear" w:color="auto" w:fill="auto"/>
            <w:vAlign w:val="center"/>
          </w:tcPr>
          <w:p w14:paraId="30C133ED" w14:textId="77777777" w:rsidR="004C3B2C" w:rsidRDefault="004C3B2C" w:rsidP="004C3B2C">
            <w:pPr>
              <w:jc w:val="center"/>
              <w:rPr>
                <w:rFonts w:ascii="Cambria" w:hAnsi="Cambria"/>
              </w:rPr>
            </w:pPr>
            <w:r>
              <w:rPr>
                <w:rFonts w:ascii="Cambria" w:hAnsi="Cambria"/>
              </w:rPr>
              <w:t>$924.00</w:t>
            </w:r>
          </w:p>
        </w:tc>
        <w:tc>
          <w:tcPr>
            <w:tcW w:w="1592" w:type="dxa"/>
            <w:shd w:val="clear" w:color="auto" w:fill="auto"/>
            <w:vAlign w:val="center"/>
          </w:tcPr>
          <w:p w14:paraId="7EF1E8FB" w14:textId="77777777" w:rsidR="004C3B2C" w:rsidRPr="007E5213" w:rsidRDefault="004C3B2C" w:rsidP="004C3B2C">
            <w:pPr>
              <w:jc w:val="center"/>
              <w:rPr>
                <w:rFonts w:ascii="Cambria" w:hAnsi="Cambria"/>
              </w:rPr>
            </w:pPr>
            <w:r>
              <w:rPr>
                <w:rFonts w:ascii="Cambria" w:hAnsi="Cambria"/>
              </w:rPr>
              <w:t>$1,848.00</w:t>
            </w:r>
          </w:p>
        </w:tc>
      </w:tr>
      <w:tr w:rsidR="004C3B2C" w14:paraId="4288CBE5" w14:textId="77777777" w:rsidTr="004C3B2C">
        <w:trPr>
          <w:trHeight w:val="305"/>
        </w:trPr>
        <w:tc>
          <w:tcPr>
            <w:tcW w:w="3956" w:type="dxa"/>
            <w:shd w:val="clear" w:color="auto" w:fill="92CDDC" w:themeFill="accent5" w:themeFillTint="99"/>
            <w:vAlign w:val="center"/>
          </w:tcPr>
          <w:p w14:paraId="59B0D368" w14:textId="77777777" w:rsidR="004C3B2C" w:rsidRPr="00457674" w:rsidRDefault="004C3B2C" w:rsidP="004C3B2C">
            <w:pPr>
              <w:jc w:val="right"/>
              <w:rPr>
                <w:rFonts w:ascii="Cambria" w:hAnsi="Cambria"/>
                <w:b/>
              </w:rPr>
            </w:pPr>
            <w:r w:rsidRPr="00457674">
              <w:rPr>
                <w:rFonts w:ascii="Cambria" w:hAnsi="Cambria"/>
                <w:b/>
                <w:color w:val="000000"/>
              </w:rPr>
              <w:lastRenderedPageBreak/>
              <w:t>Total per semester</w:t>
            </w:r>
          </w:p>
        </w:tc>
        <w:tc>
          <w:tcPr>
            <w:tcW w:w="1904" w:type="dxa"/>
            <w:shd w:val="clear" w:color="auto" w:fill="92CDDC" w:themeFill="accent5" w:themeFillTint="99"/>
            <w:vAlign w:val="center"/>
          </w:tcPr>
          <w:p w14:paraId="6FAB1F3C" w14:textId="77777777" w:rsidR="004C3B2C" w:rsidRPr="00457674" w:rsidRDefault="004C3B2C" w:rsidP="004C3B2C">
            <w:pPr>
              <w:jc w:val="center"/>
              <w:rPr>
                <w:rFonts w:ascii="Cambria" w:hAnsi="Cambria"/>
                <w:b/>
              </w:rPr>
            </w:pPr>
            <w:r w:rsidRPr="00457674">
              <w:rPr>
                <w:rFonts w:ascii="Cambria" w:hAnsi="Cambria"/>
                <w:b/>
              </w:rPr>
              <w:t>$</w:t>
            </w:r>
            <w:r>
              <w:rPr>
                <w:rFonts w:ascii="Cambria" w:hAnsi="Cambria"/>
                <w:b/>
              </w:rPr>
              <w:t>5,082.00</w:t>
            </w:r>
          </w:p>
        </w:tc>
        <w:tc>
          <w:tcPr>
            <w:tcW w:w="1903" w:type="dxa"/>
            <w:shd w:val="clear" w:color="auto" w:fill="92CDDC" w:themeFill="accent5" w:themeFillTint="99"/>
            <w:vAlign w:val="center"/>
          </w:tcPr>
          <w:p w14:paraId="12DA3490" w14:textId="77777777" w:rsidR="004C3B2C" w:rsidRDefault="004C3B2C" w:rsidP="004C3B2C">
            <w:pPr>
              <w:jc w:val="center"/>
              <w:rPr>
                <w:rFonts w:ascii="Cambria" w:hAnsi="Cambria"/>
                <w:b/>
              </w:rPr>
            </w:pPr>
            <w:r w:rsidRPr="00457674">
              <w:rPr>
                <w:rFonts w:ascii="Cambria" w:hAnsi="Cambria"/>
                <w:b/>
              </w:rPr>
              <w:t>$</w:t>
            </w:r>
            <w:r>
              <w:rPr>
                <w:rFonts w:ascii="Cambria" w:hAnsi="Cambria"/>
                <w:b/>
              </w:rPr>
              <w:t>5,082.00</w:t>
            </w:r>
          </w:p>
        </w:tc>
        <w:tc>
          <w:tcPr>
            <w:tcW w:w="1592" w:type="dxa"/>
            <w:shd w:val="clear" w:color="auto" w:fill="92CDDC" w:themeFill="accent5" w:themeFillTint="99"/>
            <w:vAlign w:val="center"/>
          </w:tcPr>
          <w:p w14:paraId="581F4437" w14:textId="77777777" w:rsidR="004C3B2C" w:rsidRPr="00457674" w:rsidRDefault="004C3B2C" w:rsidP="004C3B2C">
            <w:pPr>
              <w:jc w:val="center"/>
              <w:rPr>
                <w:rFonts w:ascii="Cambria" w:hAnsi="Cambria"/>
                <w:b/>
              </w:rPr>
            </w:pPr>
            <w:r>
              <w:rPr>
                <w:rFonts w:ascii="Cambria" w:hAnsi="Cambria"/>
                <w:b/>
              </w:rPr>
              <w:t>$10,164</w:t>
            </w:r>
            <w:r w:rsidRPr="003E4CE3">
              <w:rPr>
                <w:rFonts w:ascii="Cambria" w:hAnsi="Cambria"/>
                <w:b/>
              </w:rPr>
              <w:t>.</w:t>
            </w:r>
            <w:r>
              <w:rPr>
                <w:rFonts w:ascii="Cambria" w:hAnsi="Cambria"/>
                <w:b/>
              </w:rPr>
              <w:t>00</w:t>
            </w:r>
          </w:p>
        </w:tc>
      </w:tr>
    </w:tbl>
    <w:p w14:paraId="69D21BDC" w14:textId="77777777" w:rsidR="007C300F" w:rsidRDefault="007C300F" w:rsidP="007C300F"/>
    <w:p w14:paraId="1FD111E1" w14:textId="2D22E845" w:rsidR="00AE6A84" w:rsidRPr="00607ABC" w:rsidRDefault="00AE6A84" w:rsidP="003E4CE3">
      <w:pPr>
        <w:pStyle w:val="BodyText"/>
        <w:tabs>
          <w:tab w:val="left" w:pos="1170"/>
        </w:tabs>
        <w:jc w:val="both"/>
        <w:rPr>
          <w:rFonts w:asciiTheme="majorHAnsi" w:hAnsiTheme="majorHAnsi"/>
          <w:szCs w:val="24"/>
        </w:rPr>
      </w:pPr>
    </w:p>
    <w:p w14:paraId="56AFE98E" w14:textId="127B385B" w:rsidR="00BD1F45" w:rsidRPr="00634DBA" w:rsidRDefault="00982A63" w:rsidP="00077B34">
      <w:pPr>
        <w:pStyle w:val="Heading7"/>
        <w:tabs>
          <w:tab w:val="clear" w:pos="936"/>
          <w:tab w:val="num" w:pos="720"/>
        </w:tabs>
      </w:pPr>
      <w:bookmarkStart w:id="54" w:name="_9.3_BUDGETING"/>
      <w:bookmarkEnd w:id="54"/>
      <w:r>
        <w:t>9</w:t>
      </w:r>
      <w:r w:rsidR="00BD1F45" w:rsidRPr="00607ABC">
        <w:t>.3</w:t>
      </w:r>
      <w:r w:rsidR="00BD1F45" w:rsidRPr="00607ABC">
        <w:tab/>
        <w:t>BUDGETING</w:t>
      </w:r>
    </w:p>
    <w:p w14:paraId="511B5AA9" w14:textId="58078DA0" w:rsidR="00BD1F45" w:rsidRPr="00607ABC" w:rsidRDefault="00982A63" w:rsidP="00A845AF">
      <w:pPr>
        <w:pStyle w:val="Heading9"/>
        <w:tabs>
          <w:tab w:val="left" w:pos="1080"/>
        </w:tabs>
        <w:spacing w:before="0"/>
        <w:rPr>
          <w:sz w:val="20"/>
        </w:rPr>
      </w:pPr>
      <w:bookmarkStart w:id="55" w:name="_9.3.1_Timetable_for"/>
      <w:bookmarkEnd w:id="55"/>
      <w:r>
        <w:t>9</w:t>
      </w:r>
      <w:r w:rsidR="00BD1F45" w:rsidRPr="00607ABC">
        <w:t>.3.1</w:t>
      </w:r>
      <w:r w:rsidR="002F3385">
        <w:tab/>
      </w:r>
      <w:r w:rsidR="00263C40">
        <w:t>Timetable</w:t>
      </w:r>
      <w:r w:rsidR="000A502F">
        <w:t xml:space="preserve"> for Each Semester</w:t>
      </w:r>
    </w:p>
    <w:p w14:paraId="25BA75D8" w14:textId="68E081FF" w:rsidR="00BD1F45" w:rsidRPr="00607ABC" w:rsidRDefault="00BD1F45" w:rsidP="00E4319B">
      <w:pPr>
        <w:pStyle w:val="BodyText"/>
        <w:numPr>
          <w:ilvl w:val="2"/>
          <w:numId w:val="10"/>
        </w:numPr>
        <w:ind w:left="1440"/>
        <w:jc w:val="both"/>
        <w:rPr>
          <w:rFonts w:asciiTheme="majorHAnsi" w:hAnsiTheme="majorHAnsi"/>
          <w:szCs w:val="24"/>
        </w:rPr>
      </w:pPr>
      <w:r w:rsidRPr="00607ABC">
        <w:rPr>
          <w:rFonts w:asciiTheme="majorHAnsi" w:hAnsiTheme="majorHAnsi"/>
          <w:szCs w:val="24"/>
        </w:rPr>
        <w:t xml:space="preserve">The </w:t>
      </w:r>
      <w:r w:rsidR="00AE6A84">
        <w:rPr>
          <w:rFonts w:asciiTheme="majorHAnsi" w:hAnsiTheme="majorHAnsi"/>
          <w:szCs w:val="24"/>
        </w:rPr>
        <w:t>Vice President</w:t>
      </w:r>
      <w:r w:rsidRPr="00607ABC">
        <w:rPr>
          <w:rFonts w:asciiTheme="majorHAnsi" w:hAnsiTheme="majorHAnsi"/>
          <w:szCs w:val="24"/>
        </w:rPr>
        <w:t xml:space="preserve"> of Finance and V</w:t>
      </w:r>
      <w:r w:rsidR="00AE6A84">
        <w:rPr>
          <w:rFonts w:asciiTheme="majorHAnsi" w:hAnsiTheme="majorHAnsi"/>
          <w:szCs w:val="24"/>
        </w:rPr>
        <w:t>ice President</w:t>
      </w:r>
      <w:r w:rsidRPr="00607ABC">
        <w:rPr>
          <w:rFonts w:asciiTheme="majorHAnsi" w:hAnsiTheme="majorHAnsi"/>
          <w:szCs w:val="24"/>
        </w:rPr>
        <w:t xml:space="preserve"> of Organizations will hold a workshop with the presidents and treasurers of the various SGA organizations in order to inform them of SGA </w:t>
      </w:r>
      <w:r w:rsidR="00AE357F">
        <w:rPr>
          <w:rFonts w:asciiTheme="majorHAnsi" w:hAnsiTheme="majorHAnsi"/>
          <w:szCs w:val="24"/>
        </w:rPr>
        <w:t xml:space="preserve">financial </w:t>
      </w:r>
      <w:r w:rsidRPr="00607ABC">
        <w:rPr>
          <w:rFonts w:asciiTheme="majorHAnsi" w:hAnsiTheme="majorHAnsi"/>
          <w:szCs w:val="24"/>
        </w:rPr>
        <w:t>policies and procedures. This meeting will occur no later than the end of the first week of classes.</w:t>
      </w:r>
    </w:p>
    <w:p w14:paraId="7D47B542" w14:textId="281CAF21" w:rsidR="00BD1F45" w:rsidRPr="00607ABC" w:rsidRDefault="00BD1F45" w:rsidP="00E4319B">
      <w:pPr>
        <w:numPr>
          <w:ilvl w:val="2"/>
          <w:numId w:val="10"/>
        </w:numPr>
        <w:ind w:left="1440"/>
        <w:jc w:val="both"/>
        <w:rPr>
          <w:rFonts w:asciiTheme="majorHAnsi" w:hAnsiTheme="majorHAnsi"/>
          <w:sz w:val="24"/>
          <w:szCs w:val="24"/>
        </w:rPr>
      </w:pPr>
      <w:r w:rsidRPr="00607ABC">
        <w:rPr>
          <w:rFonts w:asciiTheme="majorHAnsi" w:hAnsiTheme="majorHAnsi"/>
          <w:sz w:val="24"/>
          <w:szCs w:val="24"/>
        </w:rPr>
        <w:t xml:space="preserve">The budgets from the various organizations will be due to the </w:t>
      </w:r>
      <w:r w:rsidR="00AE6A84" w:rsidRPr="00AE6A84">
        <w:rPr>
          <w:rFonts w:asciiTheme="majorHAnsi" w:hAnsiTheme="majorHAnsi"/>
          <w:sz w:val="24"/>
          <w:szCs w:val="24"/>
        </w:rPr>
        <w:t>Vice President</w:t>
      </w:r>
      <w:r w:rsidRPr="00607ABC">
        <w:rPr>
          <w:rFonts w:asciiTheme="majorHAnsi" w:hAnsiTheme="majorHAnsi"/>
          <w:sz w:val="24"/>
          <w:szCs w:val="24"/>
        </w:rPr>
        <w:t xml:space="preserve"> of Finance no later than the Monday of the third week of classes.</w:t>
      </w:r>
    </w:p>
    <w:p w14:paraId="4301A45B" w14:textId="0DBE1BFE" w:rsidR="00BD1F45" w:rsidRPr="00607ABC" w:rsidRDefault="00BD1F45" w:rsidP="00E4319B">
      <w:pPr>
        <w:numPr>
          <w:ilvl w:val="2"/>
          <w:numId w:val="10"/>
        </w:numPr>
        <w:ind w:left="1440"/>
        <w:jc w:val="both"/>
        <w:rPr>
          <w:rFonts w:asciiTheme="majorHAnsi" w:hAnsiTheme="majorHAnsi"/>
          <w:sz w:val="24"/>
          <w:szCs w:val="24"/>
        </w:rPr>
      </w:pPr>
      <w:r w:rsidRPr="00607ABC">
        <w:rPr>
          <w:rFonts w:asciiTheme="majorHAnsi" w:hAnsiTheme="majorHAnsi"/>
          <w:sz w:val="24"/>
          <w:szCs w:val="24"/>
        </w:rPr>
        <w:t xml:space="preserve">The Finance </w:t>
      </w:r>
      <w:r w:rsidR="00235E0B">
        <w:rPr>
          <w:rFonts w:asciiTheme="majorHAnsi" w:hAnsiTheme="majorHAnsi"/>
          <w:sz w:val="24"/>
          <w:szCs w:val="24"/>
        </w:rPr>
        <w:t>&amp;</w:t>
      </w:r>
      <w:r w:rsidRPr="00607ABC">
        <w:rPr>
          <w:rFonts w:asciiTheme="majorHAnsi" w:hAnsiTheme="majorHAnsi"/>
          <w:sz w:val="24"/>
          <w:szCs w:val="24"/>
        </w:rPr>
        <w:t xml:space="preserve"> Organizations Committee will review all organizations’ budgets, make the appropriate adjustments, an</w:t>
      </w:r>
      <w:r w:rsidR="001E45E7" w:rsidRPr="00607ABC">
        <w:rPr>
          <w:rFonts w:asciiTheme="majorHAnsi" w:hAnsiTheme="majorHAnsi"/>
          <w:sz w:val="24"/>
          <w:szCs w:val="24"/>
        </w:rPr>
        <w:t xml:space="preserve">d balance the entire SGA budget (see </w:t>
      </w:r>
      <w:hyperlink w:anchor="_9.3.3_Procedures_for" w:history="1">
        <w:r w:rsidR="00E6408B">
          <w:rPr>
            <w:rStyle w:val="Hyperlink"/>
            <w:rFonts w:asciiTheme="majorHAnsi" w:hAnsiTheme="majorHAnsi"/>
            <w:sz w:val="24"/>
            <w:szCs w:val="24"/>
          </w:rPr>
          <w:t>Section 9.3.3</w:t>
        </w:r>
      </w:hyperlink>
      <w:r w:rsidR="001E45E7" w:rsidRPr="00607ABC">
        <w:rPr>
          <w:rFonts w:asciiTheme="majorHAnsi" w:hAnsiTheme="majorHAnsi"/>
          <w:sz w:val="24"/>
          <w:szCs w:val="24"/>
        </w:rPr>
        <w:t xml:space="preserve"> for details).</w:t>
      </w:r>
    </w:p>
    <w:p w14:paraId="310B08CE" w14:textId="7B0A70C1" w:rsidR="00BD1F45" w:rsidRPr="00607ABC" w:rsidRDefault="00BD1F45" w:rsidP="00E4319B">
      <w:pPr>
        <w:numPr>
          <w:ilvl w:val="2"/>
          <w:numId w:val="10"/>
        </w:numPr>
        <w:ind w:left="1440"/>
        <w:jc w:val="both"/>
        <w:rPr>
          <w:rFonts w:asciiTheme="majorHAnsi" w:hAnsiTheme="majorHAnsi"/>
          <w:sz w:val="24"/>
          <w:szCs w:val="24"/>
        </w:rPr>
      </w:pPr>
      <w:r w:rsidRPr="00607ABC">
        <w:rPr>
          <w:rFonts w:asciiTheme="majorHAnsi" w:hAnsiTheme="majorHAnsi"/>
          <w:sz w:val="24"/>
          <w:szCs w:val="24"/>
        </w:rPr>
        <w:t>The completed budget must be submitted to the Student Senate for approval. Student Senate will be given access to the individual budgets for each organization for review prior to the submission of the completed budget to Student Senate. This will occur no later than two weeks after budgets are handed in from organizations.</w:t>
      </w:r>
    </w:p>
    <w:p w14:paraId="7E862E23" w14:textId="56D5F23F" w:rsidR="00CE715E" w:rsidRPr="00607ABC" w:rsidRDefault="00CE715E" w:rsidP="00E4319B">
      <w:pPr>
        <w:numPr>
          <w:ilvl w:val="2"/>
          <w:numId w:val="10"/>
        </w:numPr>
        <w:ind w:left="1440"/>
        <w:jc w:val="both"/>
        <w:rPr>
          <w:rFonts w:asciiTheme="majorHAnsi" w:hAnsiTheme="majorHAnsi"/>
          <w:b/>
          <w:sz w:val="24"/>
          <w:szCs w:val="24"/>
        </w:rPr>
      </w:pPr>
      <w:r w:rsidRPr="00607ABC">
        <w:rPr>
          <w:rFonts w:asciiTheme="majorHAnsi" w:hAnsiTheme="majorHAnsi"/>
          <w:sz w:val="24"/>
          <w:szCs w:val="24"/>
        </w:rPr>
        <w:t xml:space="preserve">Once Senate has approved the budget, the Student Body Vice President will send the Senate-approved budget to the Student Body President, who will approve or veto it in compliance with </w:t>
      </w:r>
      <w:hyperlink w:anchor="Presidental_Veto" w:history="1">
        <w:r w:rsidR="00AE357F" w:rsidRPr="00674F48">
          <w:rPr>
            <w:rStyle w:val="Hyperlink"/>
            <w:rFonts w:asciiTheme="majorHAnsi" w:hAnsiTheme="majorHAnsi"/>
            <w:sz w:val="24"/>
            <w:szCs w:val="24"/>
          </w:rPr>
          <w:t>Section 4.1.1</w:t>
        </w:r>
        <w:r w:rsidR="00674F48" w:rsidRPr="00674F48">
          <w:rPr>
            <w:rStyle w:val="Hyperlink"/>
            <w:rFonts w:asciiTheme="majorHAnsi" w:hAnsiTheme="majorHAnsi"/>
            <w:sz w:val="24"/>
            <w:szCs w:val="24"/>
          </w:rPr>
          <w:t>.j</w:t>
        </w:r>
      </w:hyperlink>
      <w:r w:rsidR="00674F48">
        <w:rPr>
          <w:rFonts w:asciiTheme="majorHAnsi" w:hAnsiTheme="majorHAnsi"/>
          <w:sz w:val="24"/>
          <w:szCs w:val="24"/>
        </w:rPr>
        <w:t>.</w:t>
      </w:r>
    </w:p>
    <w:p w14:paraId="0F5DA732" w14:textId="1725160D" w:rsidR="00BD1F45" w:rsidRDefault="00BD1F45" w:rsidP="00E4319B">
      <w:pPr>
        <w:numPr>
          <w:ilvl w:val="2"/>
          <w:numId w:val="10"/>
        </w:numPr>
        <w:ind w:left="1440"/>
        <w:jc w:val="both"/>
        <w:rPr>
          <w:rFonts w:asciiTheme="majorHAnsi" w:hAnsiTheme="majorHAnsi"/>
          <w:sz w:val="24"/>
          <w:szCs w:val="24"/>
        </w:rPr>
      </w:pPr>
      <w:r w:rsidRPr="00607ABC">
        <w:rPr>
          <w:rFonts w:asciiTheme="majorHAnsi" w:hAnsiTheme="majorHAnsi"/>
          <w:sz w:val="24"/>
          <w:szCs w:val="24"/>
        </w:rPr>
        <w:t xml:space="preserve">After </w:t>
      </w:r>
      <w:r w:rsidR="00CE715E" w:rsidRPr="00607ABC">
        <w:rPr>
          <w:rFonts w:asciiTheme="majorHAnsi" w:hAnsiTheme="majorHAnsi"/>
          <w:sz w:val="24"/>
          <w:szCs w:val="24"/>
        </w:rPr>
        <w:t xml:space="preserve">presidential </w:t>
      </w:r>
      <w:r w:rsidRPr="00607ABC">
        <w:rPr>
          <w:rFonts w:asciiTheme="majorHAnsi" w:hAnsiTheme="majorHAnsi"/>
          <w:sz w:val="24"/>
          <w:szCs w:val="24"/>
        </w:rPr>
        <w:t>approval of the budget, t</w:t>
      </w:r>
      <w:r w:rsidR="00CE715E" w:rsidRPr="00607ABC">
        <w:rPr>
          <w:rFonts w:asciiTheme="majorHAnsi" w:hAnsiTheme="majorHAnsi"/>
          <w:sz w:val="24"/>
          <w:szCs w:val="24"/>
        </w:rPr>
        <w:t>he V</w:t>
      </w:r>
      <w:r w:rsidR="00834933">
        <w:rPr>
          <w:rFonts w:asciiTheme="majorHAnsi" w:hAnsiTheme="majorHAnsi"/>
          <w:sz w:val="24"/>
          <w:szCs w:val="24"/>
        </w:rPr>
        <w:t xml:space="preserve">ice </w:t>
      </w:r>
      <w:r w:rsidR="00CE715E" w:rsidRPr="00607ABC">
        <w:rPr>
          <w:rFonts w:asciiTheme="majorHAnsi" w:hAnsiTheme="majorHAnsi"/>
          <w:sz w:val="24"/>
          <w:szCs w:val="24"/>
        </w:rPr>
        <w:t>P</w:t>
      </w:r>
      <w:r w:rsidR="00834933">
        <w:rPr>
          <w:rFonts w:asciiTheme="majorHAnsi" w:hAnsiTheme="majorHAnsi"/>
          <w:sz w:val="24"/>
          <w:szCs w:val="24"/>
        </w:rPr>
        <w:t>resident</w:t>
      </w:r>
      <w:r w:rsidR="00CE715E" w:rsidRPr="00607ABC">
        <w:rPr>
          <w:rFonts w:asciiTheme="majorHAnsi" w:hAnsiTheme="majorHAnsi"/>
          <w:sz w:val="24"/>
          <w:szCs w:val="24"/>
        </w:rPr>
        <w:t xml:space="preserve"> of Finance will inform each SGA organization of the amount of money it has</w:t>
      </w:r>
      <w:r w:rsidRPr="00607ABC">
        <w:rPr>
          <w:rFonts w:asciiTheme="majorHAnsi" w:hAnsiTheme="majorHAnsi"/>
          <w:sz w:val="24"/>
          <w:szCs w:val="24"/>
        </w:rPr>
        <w:t xml:space="preserve"> been allocated for the semester.</w:t>
      </w:r>
    </w:p>
    <w:p w14:paraId="47AFE78A" w14:textId="6A39FC1D" w:rsidR="000D41A0" w:rsidRDefault="000D41A0" w:rsidP="00E4319B">
      <w:pPr>
        <w:numPr>
          <w:ilvl w:val="2"/>
          <w:numId w:val="10"/>
        </w:numPr>
        <w:ind w:left="1440"/>
        <w:jc w:val="both"/>
        <w:rPr>
          <w:rFonts w:asciiTheme="majorHAnsi" w:hAnsiTheme="majorHAnsi"/>
          <w:sz w:val="24"/>
          <w:szCs w:val="24"/>
        </w:rPr>
      </w:pPr>
      <w:r>
        <w:rPr>
          <w:rFonts w:asciiTheme="majorHAnsi" w:hAnsiTheme="majorHAnsi"/>
          <w:sz w:val="24"/>
          <w:szCs w:val="24"/>
        </w:rPr>
        <w:t xml:space="preserve">The Finance </w:t>
      </w:r>
      <w:r w:rsidR="00235E0B">
        <w:rPr>
          <w:rFonts w:asciiTheme="majorHAnsi" w:hAnsiTheme="majorHAnsi"/>
          <w:sz w:val="24"/>
          <w:szCs w:val="24"/>
        </w:rPr>
        <w:t>&amp;</w:t>
      </w:r>
      <w:r>
        <w:rPr>
          <w:rFonts w:asciiTheme="majorHAnsi" w:hAnsiTheme="majorHAnsi"/>
          <w:sz w:val="24"/>
          <w:szCs w:val="24"/>
        </w:rPr>
        <w:t xml:space="preserve"> Organizations Committee will review all organizations’ budgets, make the appropriate adjustments, and balance the entire SGA budget (see </w:t>
      </w:r>
      <w:hyperlink w:anchor="_9.3.3_Procedures_for" w:history="1">
        <w:r w:rsidR="00E6408B">
          <w:rPr>
            <w:rStyle w:val="Hyperlink"/>
            <w:rFonts w:asciiTheme="majorHAnsi" w:hAnsiTheme="majorHAnsi"/>
            <w:sz w:val="24"/>
            <w:szCs w:val="24"/>
          </w:rPr>
          <w:t>Section 9.3.3</w:t>
        </w:r>
      </w:hyperlink>
      <w:r>
        <w:rPr>
          <w:rFonts w:asciiTheme="majorHAnsi" w:hAnsiTheme="majorHAnsi"/>
          <w:sz w:val="24"/>
          <w:szCs w:val="24"/>
        </w:rPr>
        <w:t xml:space="preserve"> for details).</w:t>
      </w:r>
    </w:p>
    <w:p w14:paraId="29339B2F" w14:textId="604BCFAE" w:rsidR="00855DEB" w:rsidRPr="00674F48" w:rsidRDefault="00674F48" w:rsidP="00E4319B">
      <w:pPr>
        <w:ind w:left="2070" w:hanging="180"/>
        <w:jc w:val="both"/>
        <w:rPr>
          <w:rFonts w:asciiTheme="majorHAnsi" w:hAnsiTheme="majorHAnsi"/>
          <w:sz w:val="24"/>
          <w:szCs w:val="24"/>
        </w:rPr>
      </w:pPr>
      <w:r>
        <w:rPr>
          <w:rFonts w:asciiTheme="majorHAnsi" w:hAnsiTheme="majorHAnsi"/>
          <w:sz w:val="24"/>
          <w:szCs w:val="24"/>
        </w:rPr>
        <w:t>i.</w:t>
      </w:r>
      <w:r>
        <w:rPr>
          <w:rFonts w:asciiTheme="majorHAnsi" w:hAnsiTheme="majorHAnsi"/>
          <w:sz w:val="24"/>
          <w:szCs w:val="24"/>
        </w:rPr>
        <w:tab/>
      </w:r>
      <w:r w:rsidR="000D41A0" w:rsidRPr="000D41A0">
        <w:rPr>
          <w:rFonts w:asciiTheme="majorHAnsi" w:hAnsiTheme="majorHAnsi"/>
          <w:sz w:val="24"/>
          <w:szCs w:val="24"/>
        </w:rPr>
        <w:t xml:space="preserve">If the Finance </w:t>
      </w:r>
      <w:r w:rsidR="00235E0B">
        <w:rPr>
          <w:rFonts w:asciiTheme="majorHAnsi" w:hAnsiTheme="majorHAnsi"/>
          <w:sz w:val="24"/>
          <w:szCs w:val="24"/>
        </w:rPr>
        <w:t>&amp;</w:t>
      </w:r>
      <w:r w:rsidR="000D41A0" w:rsidRPr="000D41A0">
        <w:rPr>
          <w:rFonts w:asciiTheme="majorHAnsi" w:hAnsiTheme="majorHAnsi"/>
          <w:sz w:val="24"/>
          <w:szCs w:val="24"/>
        </w:rPr>
        <w:t xml:space="preserve"> Organizations Committee is not able to be organized in time for budgeting, this responsibility will fall to the Vice President of Finance and Vice President of Organizations in coo</w:t>
      </w:r>
      <w:r w:rsidR="000D41A0">
        <w:rPr>
          <w:rFonts w:asciiTheme="majorHAnsi" w:hAnsiTheme="majorHAnsi"/>
          <w:sz w:val="24"/>
          <w:szCs w:val="24"/>
        </w:rPr>
        <w:t>rdination with the SGA advisor.</w:t>
      </w:r>
    </w:p>
    <w:p w14:paraId="1D1863F5" w14:textId="6DE9E74B" w:rsidR="00BD1F45" w:rsidRPr="00607ABC" w:rsidRDefault="00982A63" w:rsidP="00A845AF">
      <w:pPr>
        <w:pStyle w:val="Heading9"/>
        <w:tabs>
          <w:tab w:val="left" w:pos="720"/>
          <w:tab w:val="left" w:pos="1080"/>
        </w:tabs>
        <w:spacing w:before="0"/>
        <w:ind w:left="1080" w:hanging="1080"/>
        <w:rPr>
          <w:sz w:val="20"/>
        </w:rPr>
      </w:pPr>
      <w:bookmarkStart w:id="56" w:name="_9.3.2__Guidelines"/>
      <w:bookmarkEnd w:id="56"/>
      <w:r>
        <w:t>9</w:t>
      </w:r>
      <w:r w:rsidR="00855DEB" w:rsidRPr="00607ABC">
        <w:t>.3.2</w:t>
      </w:r>
      <w:r w:rsidR="00634DBA">
        <w:tab/>
      </w:r>
      <w:r w:rsidR="002F3385">
        <w:tab/>
      </w:r>
      <w:r w:rsidR="00855DEB" w:rsidRPr="00607ABC">
        <w:t>Guidelines fo</w:t>
      </w:r>
      <w:r w:rsidR="000A502F">
        <w:t>r Budgeting of SGA Organizations</w:t>
      </w:r>
    </w:p>
    <w:p w14:paraId="7487F2CA" w14:textId="1D27E893" w:rsidR="004709A7" w:rsidRPr="00607ABC" w:rsidRDefault="00E4319B" w:rsidP="00E4319B">
      <w:pPr>
        <w:tabs>
          <w:tab w:val="left" w:pos="1080"/>
        </w:tabs>
        <w:ind w:left="1080" w:hanging="1080"/>
        <w:jc w:val="both"/>
        <w:rPr>
          <w:rFonts w:asciiTheme="majorHAnsi" w:hAnsiTheme="majorHAnsi"/>
          <w:sz w:val="24"/>
          <w:szCs w:val="24"/>
        </w:rPr>
      </w:pPr>
      <w:r>
        <w:rPr>
          <w:rFonts w:asciiTheme="majorHAnsi" w:hAnsiTheme="majorHAnsi"/>
          <w:sz w:val="24"/>
          <w:szCs w:val="24"/>
        </w:rPr>
        <w:tab/>
      </w:r>
      <w:r w:rsidR="004709A7" w:rsidRPr="00607ABC">
        <w:rPr>
          <w:rFonts w:asciiTheme="majorHAnsi" w:hAnsiTheme="majorHAnsi"/>
          <w:sz w:val="24"/>
          <w:szCs w:val="24"/>
        </w:rPr>
        <w:t xml:space="preserve">These guidelines shall be followed by the Finance </w:t>
      </w:r>
      <w:r w:rsidR="00235E0B">
        <w:rPr>
          <w:rFonts w:asciiTheme="majorHAnsi" w:hAnsiTheme="majorHAnsi"/>
          <w:sz w:val="24"/>
          <w:szCs w:val="24"/>
        </w:rPr>
        <w:t>&amp;</w:t>
      </w:r>
      <w:r w:rsidR="004709A7" w:rsidRPr="00607ABC">
        <w:rPr>
          <w:rFonts w:asciiTheme="majorHAnsi" w:hAnsiTheme="majorHAnsi"/>
          <w:sz w:val="24"/>
          <w:szCs w:val="24"/>
        </w:rPr>
        <w:t xml:space="preserve"> Organizations Committee to ensure fair and equal budgeting for expenses that help achieve organizations missions and purposes. These guidelines will also serve as the basis for decision-making unless there are insufficient funds for allocations for all requests. </w:t>
      </w:r>
      <w:hyperlink w:anchor="Non_negotiable_budgeting_instructions" w:history="1">
        <w:r w:rsidR="002925B4">
          <w:rPr>
            <w:rStyle w:val="Hyperlink"/>
            <w:rFonts w:asciiTheme="majorHAnsi" w:hAnsiTheme="majorHAnsi"/>
            <w:sz w:val="24"/>
            <w:szCs w:val="24"/>
          </w:rPr>
          <w:t>Section 9</w:t>
        </w:r>
        <w:r w:rsidR="004709A7" w:rsidRPr="00607ABC">
          <w:rPr>
            <w:rStyle w:val="Hyperlink"/>
            <w:rFonts w:asciiTheme="majorHAnsi" w:hAnsiTheme="majorHAnsi"/>
            <w:sz w:val="24"/>
            <w:szCs w:val="24"/>
          </w:rPr>
          <w:t>.3.2.1</w:t>
        </w:r>
      </w:hyperlink>
      <w:r w:rsidR="004709A7" w:rsidRPr="00607ABC">
        <w:rPr>
          <w:rFonts w:asciiTheme="majorHAnsi" w:hAnsiTheme="majorHAnsi"/>
          <w:sz w:val="24"/>
          <w:szCs w:val="24"/>
        </w:rPr>
        <w:t xml:space="preserve"> shall contain non-negotiable budgeting instruct</w:t>
      </w:r>
      <w:r w:rsidR="00936571" w:rsidRPr="00607ABC">
        <w:rPr>
          <w:rFonts w:asciiTheme="majorHAnsi" w:hAnsiTheme="majorHAnsi"/>
          <w:sz w:val="24"/>
          <w:szCs w:val="24"/>
        </w:rPr>
        <w:t xml:space="preserve">ions, whereas </w:t>
      </w:r>
      <w:hyperlink w:anchor="Criteria_for_budgetting" w:history="1">
        <w:r w:rsidR="002925B4">
          <w:rPr>
            <w:rStyle w:val="Hyperlink"/>
            <w:rFonts w:asciiTheme="majorHAnsi" w:hAnsiTheme="majorHAnsi"/>
            <w:sz w:val="24"/>
            <w:szCs w:val="24"/>
          </w:rPr>
          <w:t>Section 9</w:t>
        </w:r>
        <w:r w:rsidR="00936571" w:rsidRPr="00607ABC">
          <w:rPr>
            <w:rStyle w:val="Hyperlink"/>
            <w:rFonts w:asciiTheme="majorHAnsi" w:hAnsiTheme="majorHAnsi"/>
            <w:sz w:val="24"/>
            <w:szCs w:val="24"/>
          </w:rPr>
          <w:t>.3.2.2</w:t>
        </w:r>
      </w:hyperlink>
      <w:r w:rsidR="004709A7" w:rsidRPr="00607ABC">
        <w:rPr>
          <w:rFonts w:asciiTheme="majorHAnsi" w:hAnsiTheme="majorHAnsi"/>
          <w:sz w:val="24"/>
          <w:szCs w:val="24"/>
        </w:rPr>
        <w:t xml:space="preserve"> will serve as budgeting objectives, which will be subject to</w:t>
      </w:r>
      <w:r w:rsidR="00B87870">
        <w:rPr>
          <w:rFonts w:asciiTheme="majorHAnsi" w:hAnsiTheme="majorHAnsi"/>
          <w:sz w:val="24"/>
          <w:szCs w:val="24"/>
        </w:rPr>
        <w:t xml:space="preserve"> the discretion of the Finance and</w:t>
      </w:r>
      <w:r w:rsidR="004709A7" w:rsidRPr="00607ABC">
        <w:rPr>
          <w:rFonts w:asciiTheme="majorHAnsi" w:hAnsiTheme="majorHAnsi"/>
          <w:sz w:val="24"/>
          <w:szCs w:val="24"/>
        </w:rPr>
        <w:t xml:space="preserve"> Organization Committee. If the Finance </w:t>
      </w:r>
      <w:r w:rsidR="00B87870">
        <w:rPr>
          <w:rFonts w:asciiTheme="majorHAnsi" w:hAnsiTheme="majorHAnsi"/>
          <w:sz w:val="24"/>
          <w:szCs w:val="24"/>
        </w:rPr>
        <w:t>and</w:t>
      </w:r>
      <w:r w:rsidR="004709A7" w:rsidRPr="00607ABC">
        <w:rPr>
          <w:rFonts w:asciiTheme="majorHAnsi" w:hAnsiTheme="majorHAnsi"/>
          <w:sz w:val="24"/>
          <w:szCs w:val="24"/>
        </w:rPr>
        <w:t xml:space="preserve"> Organization Committee cannot meet the requests of all </w:t>
      </w:r>
      <w:r w:rsidR="00EE5B8F" w:rsidRPr="00607ABC">
        <w:rPr>
          <w:rFonts w:asciiTheme="majorHAnsi" w:hAnsiTheme="majorHAnsi"/>
          <w:sz w:val="24"/>
          <w:szCs w:val="24"/>
        </w:rPr>
        <w:t>organizations,</w:t>
      </w:r>
      <w:r w:rsidR="004709A7" w:rsidRPr="00607ABC">
        <w:rPr>
          <w:rFonts w:asciiTheme="majorHAnsi" w:hAnsiTheme="majorHAnsi"/>
          <w:sz w:val="24"/>
          <w:szCs w:val="24"/>
        </w:rPr>
        <w:t xml:space="preserve"> it is their responsibility to cut budgets where it is necessary. These are not the only expenses SGA will fund.</w:t>
      </w:r>
    </w:p>
    <w:p w14:paraId="08069798" w14:textId="77777777" w:rsidR="004709A7" w:rsidRPr="00607ABC" w:rsidRDefault="004709A7" w:rsidP="00E4319B">
      <w:pPr>
        <w:pStyle w:val="BodyText"/>
        <w:tabs>
          <w:tab w:val="left" w:pos="1080"/>
          <w:tab w:val="left" w:pos="1170"/>
        </w:tabs>
        <w:ind w:left="1080" w:hanging="1080"/>
        <w:jc w:val="both"/>
        <w:rPr>
          <w:rFonts w:asciiTheme="majorHAnsi" w:hAnsiTheme="majorHAnsi"/>
          <w:b/>
          <w:szCs w:val="24"/>
        </w:rPr>
      </w:pPr>
    </w:p>
    <w:p w14:paraId="437F639E" w14:textId="502BB00D" w:rsidR="004709A7" w:rsidRPr="002B59A1" w:rsidRDefault="00982A63" w:rsidP="00E4319B">
      <w:pPr>
        <w:pStyle w:val="BodyText"/>
        <w:tabs>
          <w:tab w:val="left" w:pos="1080"/>
          <w:tab w:val="left" w:pos="1170"/>
        </w:tabs>
        <w:ind w:left="1080" w:hanging="1080"/>
        <w:jc w:val="both"/>
        <w:rPr>
          <w:rFonts w:asciiTheme="majorHAnsi" w:hAnsiTheme="majorHAnsi"/>
          <w:b/>
          <w:bCs/>
          <w:szCs w:val="24"/>
        </w:rPr>
      </w:pPr>
      <w:bookmarkStart w:id="57" w:name="Non_negotiable_budgeting_instructions"/>
      <w:r w:rsidRPr="002B59A1">
        <w:rPr>
          <w:rFonts w:asciiTheme="majorHAnsi" w:hAnsiTheme="majorHAnsi"/>
          <w:b/>
          <w:bCs/>
          <w:szCs w:val="24"/>
        </w:rPr>
        <w:lastRenderedPageBreak/>
        <w:t>9</w:t>
      </w:r>
      <w:r w:rsidR="004709A7" w:rsidRPr="002B59A1">
        <w:rPr>
          <w:rFonts w:asciiTheme="majorHAnsi" w:hAnsiTheme="majorHAnsi"/>
          <w:b/>
          <w:bCs/>
          <w:szCs w:val="24"/>
        </w:rPr>
        <w:t>.3.2.1</w:t>
      </w:r>
      <w:r w:rsidR="004709A7" w:rsidRPr="002B59A1">
        <w:rPr>
          <w:rFonts w:asciiTheme="majorHAnsi" w:hAnsiTheme="majorHAnsi"/>
          <w:b/>
          <w:bCs/>
          <w:szCs w:val="24"/>
        </w:rPr>
        <w:tab/>
        <w:t>Non-Negotiable Budgeting Instruction</w:t>
      </w:r>
      <w:r w:rsidR="00F51386" w:rsidRPr="002B59A1">
        <w:rPr>
          <w:rFonts w:asciiTheme="majorHAnsi" w:hAnsiTheme="majorHAnsi"/>
          <w:b/>
          <w:bCs/>
          <w:szCs w:val="24"/>
        </w:rPr>
        <w:t>s</w:t>
      </w:r>
      <w:bookmarkEnd w:id="57"/>
    </w:p>
    <w:p w14:paraId="34D6DD85" w14:textId="77777777" w:rsidR="004709A7" w:rsidRPr="00607ABC" w:rsidRDefault="004709A7" w:rsidP="00E4319B">
      <w:pPr>
        <w:pStyle w:val="BodyText"/>
        <w:tabs>
          <w:tab w:val="left" w:pos="1080"/>
          <w:tab w:val="left" w:pos="1170"/>
        </w:tabs>
        <w:ind w:left="1080" w:hanging="1080"/>
        <w:jc w:val="both"/>
        <w:rPr>
          <w:rFonts w:asciiTheme="majorHAnsi" w:hAnsiTheme="majorHAnsi"/>
          <w:b/>
          <w:szCs w:val="24"/>
        </w:rPr>
      </w:pPr>
    </w:p>
    <w:p w14:paraId="31FD04DE" w14:textId="5823E692" w:rsidR="004709A7" w:rsidRPr="002B59A1" w:rsidRDefault="00982A63" w:rsidP="00E4319B">
      <w:pPr>
        <w:pStyle w:val="BodyText"/>
        <w:tabs>
          <w:tab w:val="left" w:pos="1080"/>
          <w:tab w:val="left" w:pos="1170"/>
        </w:tabs>
        <w:ind w:left="1080" w:hanging="1080"/>
        <w:jc w:val="both"/>
        <w:rPr>
          <w:rFonts w:asciiTheme="majorHAnsi" w:hAnsiTheme="majorHAnsi"/>
          <w:b/>
          <w:bCs/>
          <w:szCs w:val="24"/>
        </w:rPr>
      </w:pPr>
      <w:bookmarkStart w:id="58" w:name="Travel_budgeting"/>
      <w:r w:rsidRPr="002B59A1">
        <w:rPr>
          <w:rFonts w:asciiTheme="majorHAnsi" w:hAnsiTheme="majorHAnsi"/>
          <w:b/>
          <w:bCs/>
          <w:szCs w:val="24"/>
        </w:rPr>
        <w:t>9</w:t>
      </w:r>
      <w:r w:rsidR="004709A7" w:rsidRPr="002B59A1">
        <w:rPr>
          <w:rFonts w:asciiTheme="majorHAnsi" w:hAnsiTheme="majorHAnsi"/>
          <w:b/>
          <w:bCs/>
          <w:szCs w:val="24"/>
        </w:rPr>
        <w:t>.3.2.1.1</w:t>
      </w:r>
      <w:r w:rsidR="004709A7" w:rsidRPr="002B59A1">
        <w:rPr>
          <w:rFonts w:asciiTheme="majorHAnsi" w:hAnsiTheme="majorHAnsi"/>
          <w:b/>
          <w:bCs/>
          <w:szCs w:val="24"/>
        </w:rPr>
        <w:tab/>
        <w:t>Travel</w:t>
      </w:r>
    </w:p>
    <w:bookmarkEnd w:id="58"/>
    <w:p w14:paraId="2D35D4E7" w14:textId="56D8151A" w:rsidR="004709A7" w:rsidRPr="00607ABC" w:rsidRDefault="004709A7" w:rsidP="00E4319B">
      <w:pPr>
        <w:numPr>
          <w:ilvl w:val="3"/>
          <w:numId w:val="11"/>
        </w:numPr>
        <w:ind w:left="1440"/>
        <w:jc w:val="both"/>
        <w:rPr>
          <w:rFonts w:asciiTheme="majorHAnsi" w:hAnsiTheme="majorHAnsi"/>
          <w:sz w:val="24"/>
          <w:szCs w:val="24"/>
        </w:rPr>
      </w:pPr>
      <w:r w:rsidRPr="00607ABC">
        <w:rPr>
          <w:rFonts w:asciiTheme="majorHAnsi" w:hAnsiTheme="majorHAnsi"/>
          <w:sz w:val="24"/>
          <w:szCs w:val="24"/>
        </w:rPr>
        <w:t xml:space="preserve">Travel using a Messiah </w:t>
      </w:r>
      <w:r w:rsidR="00E608DD">
        <w:rPr>
          <w:rFonts w:asciiTheme="majorHAnsi" w:hAnsiTheme="majorHAnsi"/>
          <w:sz w:val="24"/>
          <w:szCs w:val="24"/>
        </w:rPr>
        <w:t>University</w:t>
      </w:r>
      <w:r w:rsidRPr="00607ABC">
        <w:rPr>
          <w:rFonts w:asciiTheme="majorHAnsi" w:hAnsiTheme="majorHAnsi"/>
          <w:sz w:val="24"/>
          <w:szCs w:val="24"/>
        </w:rPr>
        <w:t xml:space="preserve"> car (one to fiv</w:t>
      </w:r>
      <w:r w:rsidR="004443C0">
        <w:rPr>
          <w:rFonts w:asciiTheme="majorHAnsi" w:hAnsiTheme="majorHAnsi"/>
          <w:sz w:val="24"/>
          <w:szCs w:val="24"/>
        </w:rPr>
        <w:t>e people) will be budgeted $0.56</w:t>
      </w:r>
      <w:r w:rsidRPr="00607ABC">
        <w:rPr>
          <w:rFonts w:asciiTheme="majorHAnsi" w:hAnsiTheme="majorHAnsi"/>
          <w:sz w:val="24"/>
          <w:szCs w:val="24"/>
        </w:rPr>
        <w:t xml:space="preserve"> per mile.</w:t>
      </w:r>
    </w:p>
    <w:p w14:paraId="0535759E" w14:textId="5006B2CD" w:rsidR="004709A7" w:rsidRPr="00607ABC" w:rsidRDefault="004709A7" w:rsidP="00E4319B">
      <w:pPr>
        <w:numPr>
          <w:ilvl w:val="3"/>
          <w:numId w:val="11"/>
        </w:numPr>
        <w:ind w:left="1440"/>
        <w:jc w:val="both"/>
        <w:rPr>
          <w:rFonts w:asciiTheme="majorHAnsi" w:hAnsiTheme="majorHAnsi"/>
          <w:sz w:val="24"/>
          <w:szCs w:val="24"/>
        </w:rPr>
      </w:pPr>
      <w:r w:rsidRPr="00607ABC">
        <w:rPr>
          <w:rFonts w:asciiTheme="majorHAnsi" w:hAnsiTheme="majorHAnsi"/>
          <w:sz w:val="24"/>
          <w:szCs w:val="24"/>
        </w:rPr>
        <w:t xml:space="preserve">Travel using a Messiah </w:t>
      </w:r>
      <w:r w:rsidR="00E608DD">
        <w:rPr>
          <w:rFonts w:asciiTheme="majorHAnsi" w:hAnsiTheme="majorHAnsi"/>
          <w:sz w:val="24"/>
          <w:szCs w:val="24"/>
        </w:rPr>
        <w:t>University</w:t>
      </w:r>
      <w:r w:rsidRPr="00607ABC">
        <w:rPr>
          <w:rFonts w:asciiTheme="majorHAnsi" w:hAnsiTheme="majorHAnsi"/>
          <w:sz w:val="24"/>
          <w:szCs w:val="24"/>
        </w:rPr>
        <w:t xml:space="preserve"> minivan or 15-passenger van (eight to 1</w:t>
      </w:r>
      <w:r w:rsidR="004443C0">
        <w:rPr>
          <w:rFonts w:asciiTheme="majorHAnsi" w:hAnsiTheme="majorHAnsi"/>
          <w:sz w:val="24"/>
          <w:szCs w:val="24"/>
        </w:rPr>
        <w:t>5 people) will be budgeted $0.81</w:t>
      </w:r>
      <w:r w:rsidRPr="00607ABC">
        <w:rPr>
          <w:rFonts w:asciiTheme="majorHAnsi" w:hAnsiTheme="majorHAnsi"/>
          <w:sz w:val="24"/>
          <w:szCs w:val="24"/>
        </w:rPr>
        <w:t xml:space="preserve"> per mile per 15-passenger van needed.</w:t>
      </w:r>
    </w:p>
    <w:p w14:paraId="5A3C8887" w14:textId="61A7CE74" w:rsidR="004709A7" w:rsidRPr="00607ABC" w:rsidRDefault="004709A7" w:rsidP="00E4319B">
      <w:pPr>
        <w:numPr>
          <w:ilvl w:val="3"/>
          <w:numId w:val="11"/>
        </w:numPr>
        <w:ind w:left="1440"/>
        <w:jc w:val="both"/>
        <w:rPr>
          <w:rFonts w:asciiTheme="majorHAnsi" w:hAnsiTheme="majorHAnsi"/>
          <w:sz w:val="24"/>
          <w:szCs w:val="24"/>
        </w:rPr>
      </w:pPr>
      <w:r w:rsidRPr="00607ABC">
        <w:rPr>
          <w:rFonts w:asciiTheme="majorHAnsi" w:hAnsiTheme="majorHAnsi"/>
          <w:sz w:val="24"/>
          <w:szCs w:val="24"/>
        </w:rPr>
        <w:t>Travel using a personal vehicle will be budgeted according to a smaller rate set by the V</w:t>
      </w:r>
      <w:r w:rsidR="00AE6A84">
        <w:rPr>
          <w:rFonts w:asciiTheme="majorHAnsi" w:hAnsiTheme="majorHAnsi"/>
          <w:sz w:val="24"/>
          <w:szCs w:val="24"/>
        </w:rPr>
        <w:t xml:space="preserve">ice </w:t>
      </w:r>
      <w:r w:rsidRPr="00607ABC">
        <w:rPr>
          <w:rFonts w:asciiTheme="majorHAnsi" w:hAnsiTheme="majorHAnsi"/>
          <w:sz w:val="24"/>
          <w:szCs w:val="24"/>
        </w:rPr>
        <w:t>P</w:t>
      </w:r>
      <w:r w:rsidR="00AE6A84">
        <w:rPr>
          <w:rFonts w:asciiTheme="majorHAnsi" w:hAnsiTheme="majorHAnsi"/>
          <w:sz w:val="24"/>
          <w:szCs w:val="24"/>
        </w:rPr>
        <w:t>resident</w:t>
      </w:r>
      <w:r w:rsidRPr="00607ABC">
        <w:rPr>
          <w:rFonts w:asciiTheme="majorHAnsi" w:hAnsiTheme="majorHAnsi"/>
          <w:sz w:val="24"/>
          <w:szCs w:val="24"/>
        </w:rPr>
        <w:t xml:space="preserve"> of Finance at the beginning of the semester. This rate will not exceed the rate reimbursed for </w:t>
      </w:r>
      <w:r w:rsidR="00E608DD">
        <w:rPr>
          <w:rFonts w:asciiTheme="majorHAnsi" w:hAnsiTheme="majorHAnsi"/>
          <w:sz w:val="24"/>
          <w:szCs w:val="24"/>
        </w:rPr>
        <w:t>University</w:t>
      </w:r>
      <w:r w:rsidRPr="00607ABC">
        <w:rPr>
          <w:rFonts w:asciiTheme="majorHAnsi" w:hAnsiTheme="majorHAnsi"/>
          <w:sz w:val="24"/>
          <w:szCs w:val="24"/>
        </w:rPr>
        <w:t xml:space="preserve"> vehicles. Evidence that an attempt was made to reserve a </w:t>
      </w:r>
      <w:r w:rsidR="00E608DD">
        <w:rPr>
          <w:rFonts w:asciiTheme="majorHAnsi" w:hAnsiTheme="majorHAnsi"/>
          <w:sz w:val="24"/>
          <w:szCs w:val="24"/>
        </w:rPr>
        <w:t>University</w:t>
      </w:r>
      <w:r w:rsidRPr="00607ABC">
        <w:rPr>
          <w:rFonts w:asciiTheme="majorHAnsi" w:hAnsiTheme="majorHAnsi"/>
          <w:sz w:val="24"/>
          <w:szCs w:val="24"/>
        </w:rPr>
        <w:t xml:space="preserve"> vehicle is necessary to receive reimbursement.</w:t>
      </w:r>
    </w:p>
    <w:p w14:paraId="50717F84" w14:textId="1703713E" w:rsidR="004709A7" w:rsidRPr="00607ABC" w:rsidRDefault="004709A7" w:rsidP="00E4319B">
      <w:pPr>
        <w:numPr>
          <w:ilvl w:val="3"/>
          <w:numId w:val="11"/>
        </w:numPr>
        <w:ind w:left="1440"/>
        <w:jc w:val="both"/>
        <w:rPr>
          <w:rFonts w:asciiTheme="majorHAnsi" w:hAnsiTheme="majorHAnsi"/>
          <w:sz w:val="24"/>
          <w:szCs w:val="24"/>
        </w:rPr>
      </w:pPr>
      <w:r w:rsidRPr="00607ABC">
        <w:rPr>
          <w:rFonts w:asciiTheme="majorHAnsi" w:hAnsiTheme="majorHAnsi"/>
          <w:sz w:val="24"/>
          <w:szCs w:val="24"/>
        </w:rPr>
        <w:t>Travel by flight will be funded up to 50</w:t>
      </w:r>
      <w:r w:rsidR="00B87870">
        <w:rPr>
          <w:rFonts w:asciiTheme="majorHAnsi" w:hAnsiTheme="majorHAnsi"/>
          <w:sz w:val="24"/>
          <w:szCs w:val="24"/>
        </w:rPr>
        <w:t xml:space="preserve"> percent</w:t>
      </w:r>
      <w:r w:rsidRPr="00607ABC">
        <w:rPr>
          <w:rFonts w:asciiTheme="majorHAnsi" w:hAnsiTheme="majorHAnsi"/>
          <w:sz w:val="24"/>
          <w:szCs w:val="24"/>
        </w:rPr>
        <w:t xml:space="preserve"> per student </w:t>
      </w:r>
      <w:r w:rsidRPr="00607ABC">
        <w:rPr>
          <w:rFonts w:asciiTheme="majorHAnsi" w:hAnsiTheme="majorHAnsi"/>
          <w:sz w:val="24"/>
          <w:szCs w:val="24"/>
          <w:u w:val="single"/>
        </w:rPr>
        <w:t>not to</w:t>
      </w:r>
      <w:r w:rsidRPr="00607ABC">
        <w:rPr>
          <w:rFonts w:asciiTheme="majorHAnsi" w:hAnsiTheme="majorHAnsi"/>
          <w:sz w:val="24"/>
          <w:szCs w:val="24"/>
        </w:rPr>
        <w:t xml:space="preserve"> exceed $115 per student. A hard copy of online or travel agent research must be turned in with the budget to receive any funding for flights and that price will also be used for reimbursement purposes.</w:t>
      </w:r>
    </w:p>
    <w:p w14:paraId="78256BF2" w14:textId="75AEFD0A" w:rsidR="00814761" w:rsidRPr="00C501EC" w:rsidRDefault="00814761" w:rsidP="00E4319B">
      <w:pPr>
        <w:numPr>
          <w:ilvl w:val="3"/>
          <w:numId w:val="11"/>
        </w:numPr>
        <w:ind w:left="1440"/>
        <w:jc w:val="both"/>
        <w:rPr>
          <w:rFonts w:asciiTheme="majorHAnsi" w:hAnsiTheme="majorHAnsi"/>
          <w:sz w:val="24"/>
          <w:szCs w:val="24"/>
        </w:rPr>
      </w:pPr>
      <w:r w:rsidRPr="00C501EC">
        <w:rPr>
          <w:rFonts w:asciiTheme="majorHAnsi" w:hAnsiTheme="majorHAnsi"/>
          <w:sz w:val="24"/>
          <w:szCs w:val="24"/>
        </w:rPr>
        <w:t>SGA may fund hotels and accommodations up to 50</w:t>
      </w:r>
      <w:r w:rsidR="00B87870" w:rsidRPr="00C501EC">
        <w:rPr>
          <w:rFonts w:asciiTheme="majorHAnsi" w:hAnsiTheme="majorHAnsi"/>
          <w:sz w:val="24"/>
          <w:szCs w:val="24"/>
        </w:rPr>
        <w:t xml:space="preserve"> percent</w:t>
      </w:r>
      <w:r w:rsidRPr="00C501EC">
        <w:rPr>
          <w:rFonts w:asciiTheme="majorHAnsi" w:hAnsiTheme="majorHAnsi"/>
          <w:sz w:val="24"/>
          <w:szCs w:val="24"/>
        </w:rPr>
        <w:t xml:space="preserve"> per room per night.</w:t>
      </w:r>
    </w:p>
    <w:p w14:paraId="552E69BC" w14:textId="588C90FA" w:rsidR="00C501EC" w:rsidRPr="00C501EC" w:rsidRDefault="00C501EC" w:rsidP="00C501EC">
      <w:pPr>
        <w:numPr>
          <w:ilvl w:val="3"/>
          <w:numId w:val="11"/>
        </w:numPr>
        <w:ind w:left="1440"/>
        <w:jc w:val="both"/>
        <w:rPr>
          <w:rFonts w:asciiTheme="majorHAnsi" w:hAnsiTheme="majorHAnsi"/>
          <w:sz w:val="24"/>
          <w:szCs w:val="24"/>
        </w:rPr>
      </w:pPr>
      <w:r w:rsidRPr="00C501EC">
        <w:rPr>
          <w:rFonts w:asciiTheme="majorHAnsi" w:hAnsiTheme="majorHAnsi"/>
          <w:sz w:val="24"/>
          <w:szCs w:val="24"/>
        </w:rPr>
        <w:t>Travel by any other unspecified method shall be funded up to 50 percent per student, with a cap per student determined by the VP of Finance depending on the means of transportation.</w:t>
      </w:r>
    </w:p>
    <w:p w14:paraId="77DF3C52" w14:textId="77777777" w:rsidR="004709A7" w:rsidRPr="00607ABC" w:rsidRDefault="004709A7" w:rsidP="00FA3078">
      <w:pPr>
        <w:jc w:val="both"/>
        <w:rPr>
          <w:rFonts w:asciiTheme="majorHAnsi" w:hAnsiTheme="majorHAnsi"/>
          <w:sz w:val="24"/>
          <w:szCs w:val="24"/>
        </w:rPr>
      </w:pPr>
    </w:p>
    <w:p w14:paraId="4A1A0FC6" w14:textId="4757B0E1" w:rsidR="004709A7" w:rsidRPr="006758CF" w:rsidRDefault="00982A63" w:rsidP="00E4319B">
      <w:pPr>
        <w:tabs>
          <w:tab w:val="left" w:pos="1080"/>
        </w:tabs>
        <w:jc w:val="both"/>
        <w:rPr>
          <w:rFonts w:asciiTheme="majorHAnsi" w:hAnsiTheme="majorHAnsi"/>
          <w:b/>
          <w:bCs/>
          <w:sz w:val="24"/>
          <w:szCs w:val="24"/>
        </w:rPr>
      </w:pPr>
      <w:bookmarkStart w:id="59" w:name="Speaker_and_guest_pay"/>
      <w:r w:rsidRPr="006758CF">
        <w:rPr>
          <w:rFonts w:asciiTheme="majorHAnsi" w:hAnsiTheme="majorHAnsi"/>
          <w:b/>
          <w:bCs/>
          <w:sz w:val="24"/>
          <w:szCs w:val="24"/>
        </w:rPr>
        <w:t>9</w:t>
      </w:r>
      <w:r w:rsidR="004709A7" w:rsidRPr="006758CF">
        <w:rPr>
          <w:rFonts w:asciiTheme="majorHAnsi" w:hAnsiTheme="majorHAnsi"/>
          <w:b/>
          <w:bCs/>
          <w:sz w:val="24"/>
          <w:szCs w:val="24"/>
        </w:rPr>
        <w:t>.3.2.1.2</w:t>
      </w:r>
      <w:r w:rsidR="004709A7" w:rsidRPr="006758CF">
        <w:rPr>
          <w:rFonts w:asciiTheme="majorHAnsi" w:hAnsiTheme="majorHAnsi"/>
          <w:b/>
          <w:bCs/>
          <w:sz w:val="24"/>
          <w:szCs w:val="24"/>
        </w:rPr>
        <w:tab/>
        <w:t>Speaker and Guest Gifts and Pay</w:t>
      </w:r>
      <w:bookmarkEnd w:id="59"/>
    </w:p>
    <w:p w14:paraId="0713A171" w14:textId="6647DDBA" w:rsidR="004709A7" w:rsidRPr="00607ABC" w:rsidRDefault="004709A7" w:rsidP="00E4319B">
      <w:pPr>
        <w:numPr>
          <w:ilvl w:val="4"/>
          <w:numId w:val="9"/>
        </w:numPr>
        <w:ind w:left="1440"/>
        <w:jc w:val="both"/>
        <w:rPr>
          <w:rFonts w:asciiTheme="majorHAnsi" w:hAnsiTheme="majorHAnsi"/>
          <w:sz w:val="24"/>
          <w:szCs w:val="24"/>
        </w:rPr>
      </w:pPr>
      <w:r w:rsidRPr="00607ABC">
        <w:rPr>
          <w:rFonts w:asciiTheme="majorHAnsi" w:hAnsiTheme="majorHAnsi"/>
          <w:sz w:val="24"/>
          <w:szCs w:val="24"/>
        </w:rPr>
        <w:t>Students will not be compensated for speaking, leading or taking part in organization events outside of the SGA work-study positions</w:t>
      </w:r>
      <w:r w:rsidR="00303810" w:rsidRPr="00607ABC">
        <w:rPr>
          <w:rFonts w:asciiTheme="majorHAnsi" w:hAnsiTheme="majorHAnsi"/>
          <w:sz w:val="24"/>
          <w:szCs w:val="24"/>
        </w:rPr>
        <w:t>,</w:t>
      </w:r>
      <w:r w:rsidRPr="00607ABC">
        <w:rPr>
          <w:rFonts w:asciiTheme="majorHAnsi" w:hAnsiTheme="majorHAnsi"/>
          <w:sz w:val="24"/>
          <w:szCs w:val="24"/>
        </w:rPr>
        <w:t xml:space="preserve"> but may be compensated if hired for professional services, which would have been hired out.</w:t>
      </w:r>
      <w:r w:rsidR="00303810" w:rsidRPr="00607ABC">
        <w:rPr>
          <w:rFonts w:asciiTheme="majorHAnsi" w:hAnsiTheme="majorHAnsi"/>
          <w:sz w:val="24"/>
          <w:szCs w:val="24"/>
        </w:rPr>
        <w:t xml:space="preserve"> In the case of a student-hire:</w:t>
      </w:r>
    </w:p>
    <w:p w14:paraId="77A47464" w14:textId="38F295A2" w:rsidR="00303810" w:rsidRPr="00607ABC" w:rsidRDefault="00303810" w:rsidP="00E4319B">
      <w:pPr>
        <w:numPr>
          <w:ilvl w:val="5"/>
          <w:numId w:val="9"/>
        </w:numPr>
        <w:ind w:left="2070"/>
        <w:jc w:val="both"/>
        <w:rPr>
          <w:rFonts w:asciiTheme="majorHAnsi" w:hAnsiTheme="majorHAnsi"/>
          <w:sz w:val="24"/>
          <w:szCs w:val="24"/>
        </w:rPr>
      </w:pPr>
      <w:r w:rsidRPr="00607ABC">
        <w:rPr>
          <w:rFonts w:asciiTheme="majorHAnsi" w:hAnsiTheme="majorHAnsi"/>
          <w:sz w:val="24"/>
          <w:szCs w:val="24"/>
        </w:rPr>
        <w:t>There must be a contract with the student</w:t>
      </w:r>
      <w:r w:rsidR="002A64F0" w:rsidRPr="00607ABC">
        <w:rPr>
          <w:rFonts w:asciiTheme="majorHAnsi" w:hAnsiTheme="majorHAnsi"/>
          <w:sz w:val="24"/>
          <w:szCs w:val="24"/>
        </w:rPr>
        <w:t>,</w:t>
      </w:r>
      <w:r w:rsidRPr="00607ABC">
        <w:rPr>
          <w:rFonts w:asciiTheme="majorHAnsi" w:hAnsiTheme="majorHAnsi"/>
          <w:sz w:val="24"/>
          <w:szCs w:val="24"/>
        </w:rPr>
        <w:t xml:space="preserve"> which is signed by the Club Advisor, the Club President, and the V</w:t>
      </w:r>
      <w:r w:rsidR="00AE6A84">
        <w:rPr>
          <w:rFonts w:asciiTheme="majorHAnsi" w:hAnsiTheme="majorHAnsi"/>
          <w:sz w:val="24"/>
          <w:szCs w:val="24"/>
        </w:rPr>
        <w:t xml:space="preserve">ice </w:t>
      </w:r>
      <w:r w:rsidRPr="00607ABC">
        <w:rPr>
          <w:rFonts w:asciiTheme="majorHAnsi" w:hAnsiTheme="majorHAnsi"/>
          <w:sz w:val="24"/>
          <w:szCs w:val="24"/>
        </w:rPr>
        <w:t>P</w:t>
      </w:r>
      <w:r w:rsidR="00AE6A84">
        <w:rPr>
          <w:rFonts w:asciiTheme="majorHAnsi" w:hAnsiTheme="majorHAnsi"/>
          <w:sz w:val="24"/>
          <w:szCs w:val="24"/>
        </w:rPr>
        <w:t>resident</w:t>
      </w:r>
      <w:r w:rsidRPr="00607ABC">
        <w:rPr>
          <w:rFonts w:asciiTheme="majorHAnsi" w:hAnsiTheme="majorHAnsi"/>
          <w:sz w:val="24"/>
          <w:szCs w:val="24"/>
        </w:rPr>
        <w:t xml:space="preserve"> of Finance before an agreement can be set with the individual.</w:t>
      </w:r>
    </w:p>
    <w:p w14:paraId="7B121883" w14:textId="737A395E" w:rsidR="00303810" w:rsidRPr="00607ABC" w:rsidRDefault="00303810" w:rsidP="00E4319B">
      <w:pPr>
        <w:numPr>
          <w:ilvl w:val="5"/>
          <w:numId w:val="9"/>
        </w:numPr>
        <w:ind w:left="2070"/>
        <w:jc w:val="both"/>
        <w:rPr>
          <w:rFonts w:asciiTheme="majorHAnsi" w:hAnsiTheme="majorHAnsi"/>
          <w:sz w:val="24"/>
          <w:szCs w:val="24"/>
        </w:rPr>
      </w:pPr>
      <w:r w:rsidRPr="00607ABC">
        <w:rPr>
          <w:rFonts w:asciiTheme="majorHAnsi" w:hAnsiTheme="majorHAnsi"/>
          <w:sz w:val="24"/>
          <w:szCs w:val="24"/>
        </w:rPr>
        <w:t>SGA is not financially responsible for any agreements put forth without the approval of the V</w:t>
      </w:r>
      <w:r w:rsidR="00AE6A84">
        <w:rPr>
          <w:rFonts w:asciiTheme="majorHAnsi" w:hAnsiTheme="majorHAnsi"/>
          <w:sz w:val="24"/>
          <w:szCs w:val="24"/>
        </w:rPr>
        <w:t xml:space="preserve">ice </w:t>
      </w:r>
      <w:r w:rsidRPr="00607ABC">
        <w:rPr>
          <w:rFonts w:asciiTheme="majorHAnsi" w:hAnsiTheme="majorHAnsi"/>
          <w:sz w:val="24"/>
          <w:szCs w:val="24"/>
        </w:rPr>
        <w:t>P</w:t>
      </w:r>
      <w:r w:rsidR="00AE6A84">
        <w:rPr>
          <w:rFonts w:asciiTheme="majorHAnsi" w:hAnsiTheme="majorHAnsi"/>
          <w:sz w:val="24"/>
          <w:szCs w:val="24"/>
        </w:rPr>
        <w:t>resident</w:t>
      </w:r>
      <w:r w:rsidRPr="00607ABC">
        <w:rPr>
          <w:rFonts w:asciiTheme="majorHAnsi" w:hAnsiTheme="majorHAnsi"/>
          <w:sz w:val="24"/>
          <w:szCs w:val="24"/>
        </w:rPr>
        <w:t xml:space="preserve"> of Finance (as well as the Club Advisor and Club President).</w:t>
      </w:r>
    </w:p>
    <w:p w14:paraId="004340EC" w14:textId="2DE153E5" w:rsidR="00303810" w:rsidRPr="00607ABC" w:rsidRDefault="00303810" w:rsidP="00E4319B">
      <w:pPr>
        <w:numPr>
          <w:ilvl w:val="5"/>
          <w:numId w:val="9"/>
        </w:numPr>
        <w:ind w:left="2070"/>
        <w:jc w:val="both"/>
        <w:rPr>
          <w:rFonts w:asciiTheme="majorHAnsi" w:hAnsiTheme="majorHAnsi"/>
          <w:sz w:val="24"/>
          <w:szCs w:val="24"/>
        </w:rPr>
      </w:pPr>
      <w:r w:rsidRPr="00607ABC">
        <w:rPr>
          <w:rFonts w:asciiTheme="majorHAnsi" w:hAnsiTheme="majorHAnsi"/>
          <w:sz w:val="24"/>
          <w:szCs w:val="24"/>
        </w:rPr>
        <w:t>The c</w:t>
      </w:r>
      <w:r w:rsidR="002A64F0" w:rsidRPr="00607ABC">
        <w:rPr>
          <w:rFonts w:asciiTheme="majorHAnsi" w:hAnsiTheme="majorHAnsi"/>
          <w:sz w:val="24"/>
          <w:szCs w:val="24"/>
        </w:rPr>
        <w:t>lub must be able to support the claim that</w:t>
      </w:r>
      <w:r w:rsidRPr="00607ABC">
        <w:rPr>
          <w:rFonts w:asciiTheme="majorHAnsi" w:hAnsiTheme="majorHAnsi"/>
          <w:sz w:val="24"/>
          <w:szCs w:val="24"/>
        </w:rPr>
        <w:t xml:space="preserve"> the individual is qualified to work in place of the hired professional.</w:t>
      </w:r>
    </w:p>
    <w:p w14:paraId="0FE268AA" w14:textId="77777777" w:rsidR="003F5EBB" w:rsidRPr="00607ABC" w:rsidRDefault="00303810" w:rsidP="00E4319B">
      <w:pPr>
        <w:numPr>
          <w:ilvl w:val="5"/>
          <w:numId w:val="9"/>
        </w:numPr>
        <w:ind w:left="2070"/>
        <w:jc w:val="both"/>
        <w:rPr>
          <w:rFonts w:asciiTheme="majorHAnsi" w:hAnsiTheme="majorHAnsi"/>
          <w:sz w:val="24"/>
          <w:szCs w:val="24"/>
        </w:rPr>
      </w:pPr>
      <w:r w:rsidRPr="00607ABC">
        <w:rPr>
          <w:rFonts w:asciiTheme="majorHAnsi" w:hAnsiTheme="majorHAnsi"/>
          <w:sz w:val="24"/>
          <w:szCs w:val="24"/>
        </w:rPr>
        <w:t>The club must be able to justify the hiring of a professional for the event in question.</w:t>
      </w:r>
    </w:p>
    <w:p w14:paraId="1AAD6EDB" w14:textId="77777777" w:rsidR="00167DDB" w:rsidRPr="00607ABC" w:rsidRDefault="00167DDB" w:rsidP="00E4319B">
      <w:pPr>
        <w:numPr>
          <w:ilvl w:val="1"/>
          <w:numId w:val="9"/>
        </w:numPr>
        <w:jc w:val="both"/>
        <w:rPr>
          <w:rFonts w:asciiTheme="majorHAnsi" w:hAnsiTheme="majorHAnsi"/>
          <w:sz w:val="24"/>
          <w:szCs w:val="24"/>
        </w:rPr>
      </w:pPr>
      <w:r>
        <w:rPr>
          <w:rFonts w:asciiTheme="majorHAnsi" w:hAnsiTheme="majorHAnsi"/>
          <w:sz w:val="24"/>
          <w:szCs w:val="24"/>
        </w:rPr>
        <w:t>Non-student employees of the University may be compensated up to $200.00 with a gift or for their travel.</w:t>
      </w:r>
    </w:p>
    <w:p w14:paraId="63ACF37F" w14:textId="27272B3F" w:rsidR="003F5EBB" w:rsidRDefault="003F5EBB" w:rsidP="00E4319B">
      <w:pPr>
        <w:numPr>
          <w:ilvl w:val="1"/>
          <w:numId w:val="9"/>
        </w:numPr>
        <w:jc w:val="both"/>
        <w:rPr>
          <w:rFonts w:asciiTheme="majorHAnsi" w:hAnsiTheme="majorHAnsi"/>
          <w:sz w:val="24"/>
          <w:szCs w:val="24"/>
        </w:rPr>
      </w:pPr>
      <w:r w:rsidRPr="00607ABC">
        <w:rPr>
          <w:rFonts w:asciiTheme="majorHAnsi" w:hAnsiTheme="majorHAnsi"/>
          <w:sz w:val="24"/>
          <w:szCs w:val="24"/>
        </w:rPr>
        <w:t xml:space="preserve">Other guests may be compensated with pay </w:t>
      </w:r>
      <w:r w:rsidR="00A21D1D">
        <w:rPr>
          <w:rFonts w:asciiTheme="majorHAnsi" w:hAnsiTheme="majorHAnsi"/>
          <w:sz w:val="24"/>
          <w:szCs w:val="24"/>
        </w:rPr>
        <w:t>as determined by the club advisor</w:t>
      </w:r>
      <w:r w:rsidRPr="00607ABC">
        <w:rPr>
          <w:rFonts w:asciiTheme="majorHAnsi" w:hAnsiTheme="majorHAnsi"/>
          <w:sz w:val="24"/>
          <w:szCs w:val="24"/>
        </w:rPr>
        <w:t>.</w:t>
      </w:r>
    </w:p>
    <w:p w14:paraId="7B1DAB0C" w14:textId="77777777" w:rsidR="001B7E4C" w:rsidRPr="00607ABC" w:rsidRDefault="001B7E4C" w:rsidP="00FA3078">
      <w:pPr>
        <w:jc w:val="both"/>
        <w:rPr>
          <w:rFonts w:asciiTheme="majorHAnsi" w:hAnsiTheme="majorHAnsi"/>
          <w:sz w:val="24"/>
          <w:szCs w:val="24"/>
        </w:rPr>
      </w:pPr>
    </w:p>
    <w:p w14:paraId="3C37F5C1" w14:textId="10E5BFFF" w:rsidR="001B7E4C" w:rsidRPr="00B7517F" w:rsidRDefault="00982A63" w:rsidP="00E4319B">
      <w:pPr>
        <w:tabs>
          <w:tab w:val="left" w:pos="1080"/>
        </w:tabs>
        <w:jc w:val="both"/>
        <w:rPr>
          <w:rFonts w:asciiTheme="majorHAnsi" w:hAnsiTheme="majorHAnsi"/>
          <w:b/>
          <w:bCs/>
          <w:sz w:val="24"/>
          <w:szCs w:val="24"/>
        </w:rPr>
      </w:pPr>
      <w:bookmarkStart w:id="60" w:name="Fundraising_For_Chartered_Clubs"/>
      <w:r w:rsidRPr="00B7517F">
        <w:rPr>
          <w:rFonts w:asciiTheme="majorHAnsi" w:hAnsiTheme="majorHAnsi"/>
          <w:b/>
          <w:bCs/>
          <w:sz w:val="24"/>
          <w:szCs w:val="24"/>
        </w:rPr>
        <w:t>9</w:t>
      </w:r>
      <w:r w:rsidR="001B7E4C" w:rsidRPr="00B7517F">
        <w:rPr>
          <w:rFonts w:asciiTheme="majorHAnsi" w:hAnsiTheme="majorHAnsi"/>
          <w:b/>
          <w:bCs/>
          <w:sz w:val="24"/>
          <w:szCs w:val="24"/>
        </w:rPr>
        <w:t>.3.2.1.3</w:t>
      </w:r>
      <w:r w:rsidR="001B7E4C" w:rsidRPr="00B7517F">
        <w:rPr>
          <w:rFonts w:asciiTheme="majorHAnsi" w:hAnsiTheme="majorHAnsi"/>
          <w:b/>
          <w:bCs/>
          <w:sz w:val="24"/>
          <w:szCs w:val="24"/>
        </w:rPr>
        <w:tab/>
        <w:t>Fundraising</w:t>
      </w:r>
      <w:r w:rsidR="002A329E" w:rsidRPr="00B7517F">
        <w:rPr>
          <w:rFonts w:asciiTheme="majorHAnsi" w:hAnsiTheme="majorHAnsi"/>
          <w:b/>
          <w:bCs/>
          <w:sz w:val="24"/>
          <w:szCs w:val="24"/>
        </w:rPr>
        <w:t xml:space="preserve"> for Chartered Organizations</w:t>
      </w:r>
    </w:p>
    <w:bookmarkEnd w:id="60"/>
    <w:p w14:paraId="57821624" w14:textId="31161E84" w:rsidR="000D41A0" w:rsidRPr="00424875" w:rsidRDefault="00424875" w:rsidP="00E4319B">
      <w:pPr>
        <w:ind w:left="1440" w:hanging="360"/>
        <w:rPr>
          <w:rFonts w:asciiTheme="majorHAnsi" w:hAnsiTheme="majorHAnsi"/>
          <w:sz w:val="24"/>
        </w:rPr>
      </w:pPr>
      <w:r>
        <w:rPr>
          <w:rFonts w:asciiTheme="majorHAnsi" w:hAnsiTheme="majorHAnsi"/>
          <w:sz w:val="24"/>
        </w:rPr>
        <w:t>a.</w:t>
      </w:r>
      <w:r>
        <w:rPr>
          <w:rFonts w:asciiTheme="majorHAnsi" w:hAnsiTheme="majorHAnsi"/>
          <w:sz w:val="24"/>
        </w:rPr>
        <w:tab/>
      </w:r>
      <w:r w:rsidR="000D41A0" w:rsidRPr="00424875">
        <w:rPr>
          <w:rFonts w:asciiTheme="majorHAnsi" w:hAnsiTheme="majorHAnsi"/>
          <w:sz w:val="24"/>
        </w:rPr>
        <w:t xml:space="preserve">Chartered </w:t>
      </w:r>
      <w:r w:rsidR="00F37697">
        <w:rPr>
          <w:rFonts w:asciiTheme="majorHAnsi" w:hAnsiTheme="majorHAnsi"/>
          <w:sz w:val="24"/>
        </w:rPr>
        <w:t>organization</w:t>
      </w:r>
      <w:r w:rsidR="000D41A0" w:rsidRPr="00424875">
        <w:rPr>
          <w:rFonts w:asciiTheme="majorHAnsi" w:hAnsiTheme="majorHAnsi"/>
          <w:sz w:val="24"/>
        </w:rPr>
        <w:t xml:space="preserve">s are permitted </w:t>
      </w:r>
      <w:r w:rsidR="00695583">
        <w:rPr>
          <w:rFonts w:asciiTheme="majorHAnsi" w:hAnsiTheme="majorHAnsi"/>
          <w:sz w:val="24"/>
        </w:rPr>
        <w:t xml:space="preserve">to </w:t>
      </w:r>
      <w:r w:rsidR="000D41A0" w:rsidRPr="00424875">
        <w:rPr>
          <w:rFonts w:asciiTheme="majorHAnsi" w:hAnsiTheme="majorHAnsi"/>
          <w:sz w:val="24"/>
        </w:rPr>
        <w:t xml:space="preserve">fundraise in order to generate revenue to offset any club expenses. Any start-up costs related to fundraising must be funded through a short-term loan from SGA. Any money borrowed </w:t>
      </w:r>
      <w:r w:rsidR="000D41A0" w:rsidRPr="00424875">
        <w:rPr>
          <w:rFonts w:asciiTheme="majorHAnsi" w:hAnsiTheme="majorHAnsi"/>
          <w:sz w:val="24"/>
        </w:rPr>
        <w:lastRenderedPageBreak/>
        <w:t xml:space="preserve">must be paid back within one month of the fundraising event’s completion, </w:t>
      </w:r>
      <w:r w:rsidR="00AD56EB">
        <w:rPr>
          <w:rFonts w:asciiTheme="majorHAnsi" w:hAnsiTheme="majorHAnsi"/>
          <w:sz w:val="24"/>
        </w:rPr>
        <w:t xml:space="preserve">at </w:t>
      </w:r>
      <w:r w:rsidR="000D41A0" w:rsidRPr="00424875">
        <w:rPr>
          <w:rFonts w:asciiTheme="majorHAnsi" w:hAnsiTheme="majorHAnsi"/>
          <w:sz w:val="24"/>
        </w:rPr>
        <w:t xml:space="preserve">no interest charged. Any club that fails to repay the short-term loan will be subject to review by the Finance </w:t>
      </w:r>
      <w:r w:rsidR="00235E0B">
        <w:rPr>
          <w:rFonts w:asciiTheme="majorHAnsi" w:hAnsiTheme="majorHAnsi"/>
          <w:sz w:val="24"/>
        </w:rPr>
        <w:t>&amp;</w:t>
      </w:r>
      <w:r w:rsidR="000D41A0" w:rsidRPr="00424875">
        <w:rPr>
          <w:rFonts w:asciiTheme="majorHAnsi" w:hAnsiTheme="majorHAnsi"/>
          <w:sz w:val="24"/>
        </w:rPr>
        <w:t xml:space="preserve"> Organizations Committee.</w:t>
      </w:r>
    </w:p>
    <w:p w14:paraId="79C2DA3D" w14:textId="71AB9D92" w:rsidR="002A329E" w:rsidRPr="00424875" w:rsidRDefault="00424875" w:rsidP="00E4319B">
      <w:pPr>
        <w:ind w:left="1440" w:hanging="360"/>
        <w:rPr>
          <w:rFonts w:asciiTheme="majorHAnsi" w:hAnsiTheme="majorHAnsi"/>
          <w:sz w:val="24"/>
        </w:rPr>
      </w:pPr>
      <w:r>
        <w:rPr>
          <w:rFonts w:asciiTheme="majorHAnsi" w:hAnsiTheme="majorHAnsi"/>
          <w:sz w:val="24"/>
        </w:rPr>
        <w:t>b.</w:t>
      </w:r>
      <w:r>
        <w:rPr>
          <w:rFonts w:asciiTheme="majorHAnsi" w:hAnsiTheme="majorHAnsi"/>
          <w:sz w:val="24"/>
        </w:rPr>
        <w:tab/>
      </w:r>
      <w:r w:rsidR="002A329E" w:rsidRPr="00424875">
        <w:rPr>
          <w:rFonts w:asciiTheme="majorHAnsi" w:hAnsiTheme="majorHAnsi"/>
          <w:sz w:val="24"/>
        </w:rPr>
        <w:t>In order to receive a loan, a formal request must be submitted to the Vice President of Finance at least two weeks before the funds are needed to be used by the organization.</w:t>
      </w:r>
    </w:p>
    <w:p w14:paraId="21C88309" w14:textId="7418014A" w:rsidR="00814761" w:rsidRPr="00424875" w:rsidRDefault="00424875" w:rsidP="00E4319B">
      <w:pPr>
        <w:ind w:left="1440" w:hanging="360"/>
        <w:rPr>
          <w:rFonts w:asciiTheme="majorHAnsi" w:hAnsiTheme="majorHAnsi"/>
          <w:sz w:val="24"/>
        </w:rPr>
      </w:pPr>
      <w:r>
        <w:rPr>
          <w:rFonts w:asciiTheme="majorHAnsi" w:hAnsiTheme="majorHAnsi"/>
          <w:sz w:val="24"/>
        </w:rPr>
        <w:t>c.</w:t>
      </w:r>
      <w:r>
        <w:rPr>
          <w:rFonts w:asciiTheme="majorHAnsi" w:hAnsiTheme="majorHAnsi"/>
          <w:sz w:val="24"/>
        </w:rPr>
        <w:tab/>
      </w:r>
      <w:r w:rsidR="00814761" w:rsidRPr="00424875">
        <w:rPr>
          <w:rFonts w:asciiTheme="majorHAnsi" w:hAnsiTheme="majorHAnsi"/>
          <w:sz w:val="24"/>
        </w:rPr>
        <w:t>Revenues that exceed the borrowed amount of SGA money should be noted in the monthly report as well as reported to the V</w:t>
      </w:r>
      <w:r w:rsidR="00AE6A84" w:rsidRPr="00424875">
        <w:rPr>
          <w:rFonts w:asciiTheme="majorHAnsi" w:hAnsiTheme="majorHAnsi"/>
          <w:sz w:val="24"/>
        </w:rPr>
        <w:t xml:space="preserve">ice </w:t>
      </w:r>
      <w:r w:rsidR="00814761" w:rsidRPr="00424875">
        <w:rPr>
          <w:rFonts w:asciiTheme="majorHAnsi" w:hAnsiTheme="majorHAnsi"/>
          <w:sz w:val="24"/>
        </w:rPr>
        <w:t>P</w:t>
      </w:r>
      <w:r w:rsidR="00AE6A84" w:rsidRPr="00424875">
        <w:rPr>
          <w:rFonts w:asciiTheme="majorHAnsi" w:hAnsiTheme="majorHAnsi"/>
          <w:sz w:val="24"/>
        </w:rPr>
        <w:t>resident</w:t>
      </w:r>
      <w:r w:rsidR="00814761" w:rsidRPr="00424875">
        <w:rPr>
          <w:rFonts w:asciiTheme="majorHAnsi" w:hAnsiTheme="majorHAnsi"/>
          <w:sz w:val="24"/>
        </w:rPr>
        <w:t xml:space="preserve"> of Finance so that these funds will not be collected at the end of the semester and may be rolled</w:t>
      </w:r>
      <w:r w:rsidR="002C60BE">
        <w:rPr>
          <w:rFonts w:asciiTheme="majorHAnsi" w:hAnsiTheme="majorHAnsi"/>
          <w:sz w:val="24"/>
        </w:rPr>
        <w:t xml:space="preserve"> </w:t>
      </w:r>
      <w:r w:rsidR="00814761" w:rsidRPr="00424875">
        <w:rPr>
          <w:rFonts w:asciiTheme="majorHAnsi" w:hAnsiTheme="majorHAnsi"/>
          <w:sz w:val="24"/>
        </w:rPr>
        <w:t xml:space="preserve">over to the next semester to be used for any of the organization’s future initiatives. </w:t>
      </w:r>
    </w:p>
    <w:p w14:paraId="170D41A8" w14:textId="67FDA9F1" w:rsidR="0022598D" w:rsidRPr="00424875" w:rsidRDefault="00424875" w:rsidP="00E4319B">
      <w:pPr>
        <w:ind w:left="1440" w:hanging="360"/>
        <w:rPr>
          <w:rFonts w:asciiTheme="majorHAnsi" w:hAnsiTheme="majorHAnsi"/>
          <w:sz w:val="24"/>
        </w:rPr>
      </w:pPr>
      <w:r>
        <w:rPr>
          <w:rFonts w:asciiTheme="majorHAnsi" w:hAnsiTheme="majorHAnsi"/>
          <w:sz w:val="24"/>
        </w:rPr>
        <w:t>d.</w:t>
      </w:r>
      <w:r>
        <w:rPr>
          <w:rFonts w:asciiTheme="majorHAnsi" w:hAnsiTheme="majorHAnsi"/>
          <w:sz w:val="24"/>
        </w:rPr>
        <w:tab/>
      </w:r>
      <w:r w:rsidR="0022598D" w:rsidRPr="00424875">
        <w:rPr>
          <w:rFonts w:asciiTheme="majorHAnsi" w:hAnsiTheme="majorHAnsi"/>
          <w:sz w:val="24"/>
        </w:rPr>
        <w:t xml:space="preserve">If </w:t>
      </w:r>
      <w:r w:rsidR="008A2B18">
        <w:rPr>
          <w:rFonts w:asciiTheme="majorHAnsi" w:hAnsiTheme="majorHAnsi"/>
          <w:sz w:val="24"/>
        </w:rPr>
        <w:t>organizations</w:t>
      </w:r>
      <w:r w:rsidR="0022598D" w:rsidRPr="00424875">
        <w:rPr>
          <w:rFonts w:asciiTheme="majorHAnsi" w:hAnsiTheme="majorHAnsi"/>
          <w:sz w:val="24"/>
        </w:rPr>
        <w:t xml:space="preserve"> have rollover funds from previous semesters’ fundraisers or donations, these funds must be used for new fundraiser start-up costs instead of an SGA loan. In the event that the rollover funds are less than the needed amount for a particular fundraiser, the club is eligible to receive an SGA loan for the dif</w:t>
      </w:r>
      <w:r w:rsidR="001A65FE" w:rsidRPr="00424875">
        <w:rPr>
          <w:rFonts w:asciiTheme="majorHAnsi" w:hAnsiTheme="majorHAnsi"/>
          <w:sz w:val="24"/>
        </w:rPr>
        <w:t>ference between the club’s roll</w:t>
      </w:r>
      <w:r w:rsidR="0022598D" w:rsidRPr="00424875">
        <w:rPr>
          <w:rFonts w:asciiTheme="majorHAnsi" w:hAnsiTheme="majorHAnsi"/>
          <w:sz w:val="24"/>
        </w:rPr>
        <w:t>over funds and the amount needed for the fundraiser.</w:t>
      </w:r>
    </w:p>
    <w:p w14:paraId="0A11A695" w14:textId="77777777" w:rsidR="00A21D1D" w:rsidRPr="00AE4C9F" w:rsidRDefault="00A21D1D" w:rsidP="00E54C1D">
      <w:pPr>
        <w:jc w:val="both"/>
        <w:rPr>
          <w:rFonts w:asciiTheme="majorHAnsi" w:hAnsiTheme="majorHAnsi"/>
          <w:sz w:val="24"/>
          <w:szCs w:val="24"/>
        </w:rPr>
      </w:pPr>
    </w:p>
    <w:p w14:paraId="62909942" w14:textId="215A29F0" w:rsidR="0022598D" w:rsidRPr="00B57D80" w:rsidRDefault="00982A63" w:rsidP="00E4319B">
      <w:pPr>
        <w:tabs>
          <w:tab w:val="left" w:pos="1080"/>
        </w:tabs>
        <w:jc w:val="both"/>
        <w:rPr>
          <w:rFonts w:asciiTheme="majorHAnsi" w:hAnsiTheme="majorHAnsi"/>
          <w:b/>
          <w:bCs/>
          <w:sz w:val="24"/>
          <w:szCs w:val="24"/>
        </w:rPr>
      </w:pPr>
      <w:r w:rsidRPr="00B57D80">
        <w:rPr>
          <w:rFonts w:asciiTheme="majorHAnsi" w:hAnsiTheme="majorHAnsi"/>
          <w:b/>
          <w:bCs/>
          <w:sz w:val="24"/>
          <w:szCs w:val="24"/>
        </w:rPr>
        <w:t>9</w:t>
      </w:r>
      <w:r w:rsidR="001A65FE" w:rsidRPr="00B57D80">
        <w:rPr>
          <w:rFonts w:asciiTheme="majorHAnsi" w:hAnsiTheme="majorHAnsi"/>
          <w:b/>
          <w:bCs/>
          <w:sz w:val="24"/>
          <w:szCs w:val="24"/>
        </w:rPr>
        <w:t>.3.2.1.4</w:t>
      </w:r>
      <w:r w:rsidR="001A65FE" w:rsidRPr="00B57D80">
        <w:rPr>
          <w:rFonts w:asciiTheme="majorHAnsi" w:hAnsiTheme="majorHAnsi"/>
          <w:b/>
          <w:bCs/>
          <w:sz w:val="24"/>
          <w:szCs w:val="24"/>
        </w:rPr>
        <w:tab/>
        <w:t>Refreshments</w:t>
      </w:r>
    </w:p>
    <w:p w14:paraId="714E997D" w14:textId="1E58914B" w:rsidR="001A65FE" w:rsidRPr="00607ABC" w:rsidRDefault="000D41A0" w:rsidP="00E4319B">
      <w:pPr>
        <w:numPr>
          <w:ilvl w:val="3"/>
          <w:numId w:val="12"/>
        </w:numPr>
        <w:ind w:left="1440"/>
        <w:jc w:val="both"/>
        <w:rPr>
          <w:rFonts w:asciiTheme="majorHAnsi" w:hAnsiTheme="majorHAnsi"/>
          <w:sz w:val="24"/>
          <w:szCs w:val="24"/>
        </w:rPr>
      </w:pPr>
      <w:r>
        <w:rPr>
          <w:rFonts w:asciiTheme="majorHAnsi" w:hAnsiTheme="majorHAnsi"/>
          <w:sz w:val="24"/>
          <w:szCs w:val="24"/>
        </w:rPr>
        <w:t xml:space="preserve">Food or drink </w:t>
      </w:r>
      <w:r w:rsidR="001A65FE" w:rsidRPr="00607ABC">
        <w:rPr>
          <w:rFonts w:asciiTheme="majorHAnsi" w:hAnsiTheme="majorHAnsi"/>
          <w:sz w:val="24"/>
          <w:szCs w:val="24"/>
        </w:rPr>
        <w:t>for organizations’ general meetings will not be funded. General meetings are those for officers and/or members involving normal business.</w:t>
      </w:r>
    </w:p>
    <w:p w14:paraId="6F634140" w14:textId="6358A468" w:rsidR="001A65FE" w:rsidRDefault="001A65FE" w:rsidP="00E4319B">
      <w:pPr>
        <w:numPr>
          <w:ilvl w:val="3"/>
          <w:numId w:val="12"/>
        </w:numPr>
        <w:ind w:left="1440"/>
        <w:jc w:val="both"/>
        <w:rPr>
          <w:rFonts w:asciiTheme="majorHAnsi" w:hAnsiTheme="majorHAnsi"/>
          <w:color w:val="000000" w:themeColor="text1"/>
          <w:sz w:val="24"/>
          <w:szCs w:val="24"/>
        </w:rPr>
      </w:pPr>
      <w:r w:rsidRPr="00607ABC">
        <w:rPr>
          <w:rFonts w:asciiTheme="majorHAnsi" w:hAnsiTheme="majorHAnsi"/>
          <w:sz w:val="24"/>
          <w:szCs w:val="24"/>
        </w:rPr>
        <w:t>Food or drink that a normal student would otherwise pay for his- or her</w:t>
      </w:r>
      <w:r w:rsidR="006D013B" w:rsidRPr="00607ABC">
        <w:rPr>
          <w:rFonts w:asciiTheme="majorHAnsi" w:hAnsiTheme="majorHAnsi"/>
          <w:sz w:val="24"/>
          <w:szCs w:val="24"/>
        </w:rPr>
        <w:t>-</w:t>
      </w:r>
      <w:r w:rsidRPr="00607ABC">
        <w:rPr>
          <w:rFonts w:asciiTheme="majorHAnsi" w:hAnsiTheme="majorHAnsi"/>
          <w:sz w:val="24"/>
          <w:szCs w:val="24"/>
        </w:rPr>
        <w:t>self</w:t>
      </w:r>
      <w:r w:rsidR="006D013B" w:rsidRPr="00607ABC">
        <w:rPr>
          <w:rFonts w:asciiTheme="majorHAnsi" w:hAnsiTheme="majorHAnsi"/>
          <w:sz w:val="24"/>
          <w:szCs w:val="24"/>
        </w:rPr>
        <w:t xml:space="preserve"> (as in,</w:t>
      </w:r>
      <w:r w:rsidRPr="00607ABC">
        <w:rPr>
          <w:rFonts w:asciiTheme="majorHAnsi" w:hAnsiTheme="majorHAnsi"/>
          <w:sz w:val="24"/>
          <w:szCs w:val="24"/>
        </w:rPr>
        <w:t xml:space="preserve"> when a student is traveling to</w:t>
      </w:r>
      <w:r w:rsidR="006D013B" w:rsidRPr="00607ABC">
        <w:rPr>
          <w:rFonts w:asciiTheme="majorHAnsi" w:hAnsiTheme="majorHAnsi"/>
          <w:sz w:val="24"/>
          <w:szCs w:val="24"/>
        </w:rPr>
        <w:t xml:space="preserve"> or present at an organizations’ </w:t>
      </w:r>
      <w:r w:rsidRPr="00607ABC">
        <w:rPr>
          <w:rFonts w:asciiTheme="majorHAnsi" w:hAnsiTheme="majorHAnsi"/>
          <w:sz w:val="24"/>
          <w:szCs w:val="24"/>
        </w:rPr>
        <w:t xml:space="preserve">event) </w:t>
      </w:r>
      <w:r w:rsidRPr="001E6FF9">
        <w:rPr>
          <w:rFonts w:asciiTheme="majorHAnsi" w:hAnsiTheme="majorHAnsi"/>
          <w:color w:val="000000" w:themeColor="text1"/>
          <w:sz w:val="24"/>
          <w:szCs w:val="24"/>
        </w:rPr>
        <w:t>will not be funded.</w:t>
      </w:r>
    </w:p>
    <w:p w14:paraId="5AA81035" w14:textId="65C21E71" w:rsidR="000D41A0" w:rsidRPr="001E6FF9" w:rsidRDefault="000D41A0" w:rsidP="00E4319B">
      <w:pPr>
        <w:numPr>
          <w:ilvl w:val="3"/>
          <w:numId w:val="12"/>
        </w:numPr>
        <w:ind w:left="1440"/>
        <w:jc w:val="both"/>
        <w:rPr>
          <w:rFonts w:asciiTheme="majorHAnsi" w:hAnsiTheme="majorHAnsi"/>
          <w:color w:val="000000" w:themeColor="text1"/>
          <w:sz w:val="24"/>
          <w:szCs w:val="24"/>
        </w:rPr>
      </w:pPr>
      <w:r>
        <w:rPr>
          <w:rFonts w:asciiTheme="majorHAnsi" w:hAnsiTheme="majorHAnsi"/>
          <w:sz w:val="24"/>
          <w:szCs w:val="24"/>
        </w:rPr>
        <w:t>Refreshments being provided for a club-sponsored event that is open to all members and/or the general student body may be funded.</w:t>
      </w:r>
    </w:p>
    <w:p w14:paraId="51250EE3" w14:textId="77777777" w:rsidR="008A0CB3" w:rsidRPr="001E6FF9" w:rsidRDefault="008A0CB3" w:rsidP="00FA3078">
      <w:pPr>
        <w:jc w:val="both"/>
        <w:rPr>
          <w:rFonts w:asciiTheme="majorHAnsi" w:hAnsiTheme="majorHAnsi"/>
          <w:color w:val="000000" w:themeColor="text1"/>
          <w:sz w:val="24"/>
          <w:szCs w:val="24"/>
        </w:rPr>
      </w:pPr>
    </w:p>
    <w:p w14:paraId="15B8EFE3" w14:textId="767F5B53" w:rsidR="008A0CB3" w:rsidRPr="00B57D80" w:rsidRDefault="00982A63" w:rsidP="00E4319B">
      <w:pPr>
        <w:tabs>
          <w:tab w:val="left" w:pos="1080"/>
        </w:tabs>
        <w:jc w:val="both"/>
        <w:rPr>
          <w:rFonts w:asciiTheme="majorHAnsi" w:hAnsiTheme="majorHAnsi"/>
          <w:b/>
          <w:bCs/>
          <w:color w:val="000000" w:themeColor="text1"/>
          <w:sz w:val="24"/>
          <w:szCs w:val="24"/>
        </w:rPr>
      </w:pPr>
      <w:bookmarkStart w:id="61" w:name="Registration_fees"/>
      <w:r w:rsidRPr="00B57D80">
        <w:rPr>
          <w:rFonts w:asciiTheme="majorHAnsi" w:hAnsiTheme="majorHAnsi"/>
          <w:b/>
          <w:bCs/>
          <w:color w:val="000000" w:themeColor="text1"/>
          <w:sz w:val="24"/>
          <w:szCs w:val="24"/>
        </w:rPr>
        <w:t>9</w:t>
      </w:r>
      <w:r w:rsidR="008A0CB3" w:rsidRPr="00B57D80">
        <w:rPr>
          <w:rFonts w:asciiTheme="majorHAnsi" w:hAnsiTheme="majorHAnsi"/>
          <w:b/>
          <w:bCs/>
          <w:color w:val="000000" w:themeColor="text1"/>
          <w:sz w:val="24"/>
          <w:szCs w:val="24"/>
        </w:rPr>
        <w:t>.3.2.1.5</w:t>
      </w:r>
      <w:r w:rsidR="008A0CB3" w:rsidRPr="00B57D80">
        <w:rPr>
          <w:rFonts w:asciiTheme="majorHAnsi" w:hAnsiTheme="majorHAnsi"/>
          <w:b/>
          <w:bCs/>
          <w:color w:val="000000" w:themeColor="text1"/>
          <w:sz w:val="24"/>
          <w:szCs w:val="24"/>
        </w:rPr>
        <w:tab/>
        <w:t>Registration Fee</w:t>
      </w:r>
      <w:r w:rsidR="00F96605" w:rsidRPr="00B57D80">
        <w:rPr>
          <w:rFonts w:asciiTheme="majorHAnsi" w:hAnsiTheme="majorHAnsi"/>
          <w:b/>
          <w:bCs/>
          <w:color w:val="000000" w:themeColor="text1"/>
          <w:sz w:val="24"/>
          <w:szCs w:val="24"/>
        </w:rPr>
        <w:t>s</w:t>
      </w:r>
      <w:bookmarkEnd w:id="61"/>
    </w:p>
    <w:p w14:paraId="102E7FCC" w14:textId="04496FD6" w:rsidR="001A65FE" w:rsidRPr="001E6FF9" w:rsidRDefault="008A0CB3" w:rsidP="00E4319B">
      <w:pPr>
        <w:numPr>
          <w:ilvl w:val="0"/>
          <w:numId w:val="13"/>
        </w:numPr>
        <w:ind w:left="1440"/>
        <w:jc w:val="both"/>
        <w:rPr>
          <w:rFonts w:asciiTheme="majorHAnsi" w:hAnsiTheme="majorHAnsi"/>
          <w:color w:val="000000" w:themeColor="text1"/>
          <w:sz w:val="24"/>
          <w:szCs w:val="24"/>
        </w:rPr>
      </w:pPr>
      <w:r w:rsidRPr="001E6FF9">
        <w:rPr>
          <w:rFonts w:asciiTheme="majorHAnsi" w:hAnsiTheme="majorHAnsi"/>
          <w:color w:val="000000" w:themeColor="text1"/>
          <w:sz w:val="24"/>
          <w:szCs w:val="24"/>
        </w:rPr>
        <w:t>SGA may fund 50</w:t>
      </w:r>
      <w:r w:rsidR="00F96605">
        <w:rPr>
          <w:rFonts w:asciiTheme="majorHAnsi" w:hAnsiTheme="majorHAnsi"/>
          <w:color w:val="000000" w:themeColor="text1"/>
          <w:sz w:val="24"/>
          <w:szCs w:val="24"/>
        </w:rPr>
        <w:t xml:space="preserve"> percent</w:t>
      </w:r>
      <w:r w:rsidRPr="001E6FF9">
        <w:rPr>
          <w:rFonts w:asciiTheme="majorHAnsi" w:hAnsiTheme="majorHAnsi"/>
          <w:color w:val="000000" w:themeColor="text1"/>
          <w:sz w:val="24"/>
          <w:szCs w:val="24"/>
        </w:rPr>
        <w:t xml:space="preserve"> of organizations’ related registration fee</w:t>
      </w:r>
      <w:r w:rsidR="002B7DE2" w:rsidRPr="001E6FF9">
        <w:rPr>
          <w:rFonts w:asciiTheme="majorHAnsi" w:hAnsiTheme="majorHAnsi"/>
          <w:color w:val="000000" w:themeColor="text1"/>
          <w:sz w:val="24"/>
          <w:szCs w:val="24"/>
        </w:rPr>
        <w:t>s</w:t>
      </w:r>
      <w:r w:rsidRPr="001E6FF9">
        <w:rPr>
          <w:rFonts w:asciiTheme="majorHAnsi" w:hAnsiTheme="majorHAnsi"/>
          <w:color w:val="000000" w:themeColor="text1"/>
          <w:sz w:val="24"/>
          <w:szCs w:val="24"/>
        </w:rPr>
        <w:t xml:space="preserve"> per student (if a registration fee includes </w:t>
      </w:r>
      <w:r w:rsidR="002C60BE" w:rsidRPr="001E6FF9">
        <w:rPr>
          <w:rFonts w:asciiTheme="majorHAnsi" w:hAnsiTheme="majorHAnsi"/>
          <w:color w:val="000000" w:themeColor="text1"/>
          <w:sz w:val="24"/>
          <w:szCs w:val="24"/>
        </w:rPr>
        <w:t>food,</w:t>
      </w:r>
      <w:r w:rsidRPr="001E6FF9">
        <w:rPr>
          <w:rFonts w:asciiTheme="majorHAnsi" w:hAnsiTheme="majorHAnsi"/>
          <w:color w:val="000000" w:themeColor="text1"/>
          <w:sz w:val="24"/>
          <w:szCs w:val="24"/>
        </w:rPr>
        <w:t xml:space="preserve"> then funding for the registra</w:t>
      </w:r>
      <w:r w:rsidR="00F96605">
        <w:rPr>
          <w:rFonts w:asciiTheme="majorHAnsi" w:hAnsiTheme="majorHAnsi"/>
          <w:color w:val="000000" w:themeColor="text1"/>
          <w:sz w:val="24"/>
          <w:szCs w:val="24"/>
        </w:rPr>
        <w:t>tion will still be funded at 50 percent</w:t>
      </w:r>
      <w:r w:rsidRPr="001E6FF9">
        <w:rPr>
          <w:rFonts w:asciiTheme="majorHAnsi" w:hAnsiTheme="majorHAnsi"/>
          <w:color w:val="000000" w:themeColor="text1"/>
          <w:sz w:val="24"/>
          <w:szCs w:val="24"/>
        </w:rPr>
        <w:t>)</w:t>
      </w:r>
      <w:r w:rsidR="002B7DE2" w:rsidRPr="001E6FF9">
        <w:rPr>
          <w:rFonts w:asciiTheme="majorHAnsi" w:hAnsiTheme="majorHAnsi"/>
          <w:color w:val="000000" w:themeColor="text1"/>
          <w:sz w:val="24"/>
          <w:szCs w:val="24"/>
        </w:rPr>
        <w:t>.</w:t>
      </w:r>
    </w:p>
    <w:p w14:paraId="3142B610" w14:textId="77777777" w:rsidR="002B7DE2" w:rsidRPr="001E6FF9" w:rsidRDefault="002B7DE2" w:rsidP="00FA3078">
      <w:pPr>
        <w:jc w:val="both"/>
        <w:rPr>
          <w:rFonts w:asciiTheme="majorHAnsi" w:hAnsiTheme="majorHAnsi"/>
          <w:color w:val="000000" w:themeColor="text1"/>
          <w:sz w:val="24"/>
          <w:szCs w:val="24"/>
        </w:rPr>
      </w:pPr>
    </w:p>
    <w:p w14:paraId="7353B15C" w14:textId="0EDF6F19" w:rsidR="001E6FF9" w:rsidRPr="00ED2E15" w:rsidRDefault="001E6FF9" w:rsidP="00E4319B">
      <w:pPr>
        <w:tabs>
          <w:tab w:val="left" w:pos="1080"/>
        </w:tabs>
        <w:jc w:val="both"/>
        <w:rPr>
          <w:rFonts w:asciiTheme="majorHAnsi" w:hAnsiTheme="majorHAnsi"/>
          <w:b/>
          <w:bCs/>
          <w:color w:val="000000" w:themeColor="text1"/>
          <w:sz w:val="24"/>
          <w:szCs w:val="24"/>
        </w:rPr>
      </w:pPr>
      <w:r w:rsidRPr="00ED2E15">
        <w:rPr>
          <w:rFonts w:asciiTheme="majorHAnsi" w:hAnsiTheme="majorHAnsi"/>
          <w:b/>
          <w:bCs/>
          <w:color w:val="000000" w:themeColor="text1"/>
          <w:sz w:val="24"/>
          <w:szCs w:val="24"/>
        </w:rPr>
        <w:t>9.3.2.1.6</w:t>
      </w:r>
      <w:r w:rsidR="00F96605" w:rsidRPr="00ED2E15">
        <w:rPr>
          <w:rFonts w:asciiTheme="majorHAnsi" w:hAnsiTheme="majorHAnsi"/>
          <w:b/>
          <w:bCs/>
          <w:color w:val="000000" w:themeColor="text1"/>
          <w:sz w:val="24"/>
          <w:szCs w:val="24"/>
        </w:rPr>
        <w:tab/>
      </w:r>
      <w:r w:rsidRPr="00ED2E15">
        <w:rPr>
          <w:rFonts w:asciiTheme="majorHAnsi" w:hAnsiTheme="majorHAnsi"/>
          <w:b/>
          <w:bCs/>
          <w:color w:val="000000" w:themeColor="text1"/>
          <w:sz w:val="24"/>
          <w:szCs w:val="24"/>
        </w:rPr>
        <w:t>Conference</w:t>
      </w:r>
      <w:r w:rsidR="00F96605" w:rsidRPr="00ED2E15">
        <w:rPr>
          <w:rFonts w:asciiTheme="majorHAnsi" w:hAnsiTheme="majorHAnsi"/>
          <w:b/>
          <w:bCs/>
          <w:color w:val="000000" w:themeColor="text1"/>
          <w:sz w:val="24"/>
          <w:szCs w:val="24"/>
        </w:rPr>
        <w:t>s</w:t>
      </w:r>
      <w:r w:rsidR="00F96605" w:rsidRPr="00ED2E15">
        <w:rPr>
          <w:rFonts w:asciiTheme="majorHAnsi" w:hAnsiTheme="majorHAnsi"/>
          <w:b/>
          <w:bCs/>
          <w:color w:val="000000" w:themeColor="text1"/>
          <w:szCs w:val="24"/>
        </w:rPr>
        <w:t xml:space="preserve"> </w:t>
      </w:r>
    </w:p>
    <w:p w14:paraId="6CC80F21" w14:textId="056E2F06" w:rsidR="001E6FF9" w:rsidRPr="001E6FF9" w:rsidRDefault="001E6FF9" w:rsidP="00E4319B">
      <w:pPr>
        <w:ind w:left="1440" w:hanging="360"/>
        <w:jc w:val="both"/>
        <w:rPr>
          <w:rFonts w:asciiTheme="majorHAnsi" w:hAnsiTheme="majorHAnsi"/>
          <w:color w:val="000000" w:themeColor="text1"/>
          <w:sz w:val="24"/>
          <w:szCs w:val="24"/>
        </w:rPr>
      </w:pPr>
      <w:r w:rsidRPr="001E6FF9">
        <w:rPr>
          <w:rFonts w:asciiTheme="majorHAnsi" w:hAnsiTheme="majorHAnsi"/>
          <w:color w:val="000000" w:themeColor="text1"/>
          <w:sz w:val="24"/>
          <w:szCs w:val="24"/>
        </w:rPr>
        <w:t xml:space="preserve">a. </w:t>
      </w:r>
      <w:r w:rsidRPr="001E6FF9">
        <w:rPr>
          <w:rFonts w:asciiTheme="majorHAnsi" w:hAnsiTheme="majorHAnsi"/>
          <w:color w:val="000000" w:themeColor="text1"/>
          <w:sz w:val="24"/>
          <w:szCs w:val="24"/>
        </w:rPr>
        <w:tab/>
        <w:t xml:space="preserve">Travel, accommodations, and registration for conferences will be funded according to </w:t>
      </w:r>
      <w:hyperlink w:anchor="Travel_budgeting" w:history="1">
        <w:r w:rsidRPr="00A15C75">
          <w:rPr>
            <w:rStyle w:val="Hyperlink"/>
            <w:rFonts w:asciiTheme="majorHAnsi" w:hAnsiTheme="majorHAnsi"/>
            <w:sz w:val="24"/>
            <w:szCs w:val="24"/>
          </w:rPr>
          <w:t>Section 9.3.2.1.1</w:t>
        </w:r>
      </w:hyperlink>
      <w:r w:rsidRPr="001E6FF9">
        <w:rPr>
          <w:rFonts w:asciiTheme="majorHAnsi" w:hAnsiTheme="majorHAnsi"/>
          <w:color w:val="000000" w:themeColor="text1"/>
          <w:sz w:val="24"/>
          <w:szCs w:val="24"/>
        </w:rPr>
        <w:t xml:space="preserve"> and </w:t>
      </w:r>
      <w:hyperlink w:anchor="Registration_fees" w:history="1">
        <w:r w:rsidRPr="00A15C75">
          <w:rPr>
            <w:rStyle w:val="Hyperlink"/>
            <w:rFonts w:asciiTheme="majorHAnsi" w:hAnsiTheme="majorHAnsi"/>
            <w:sz w:val="24"/>
            <w:szCs w:val="24"/>
          </w:rPr>
          <w:t>Section 9.3.2.1.5</w:t>
        </w:r>
      </w:hyperlink>
      <w:r w:rsidRPr="001E6FF9">
        <w:rPr>
          <w:rFonts w:asciiTheme="majorHAnsi" w:hAnsiTheme="majorHAnsi"/>
          <w:color w:val="000000" w:themeColor="text1"/>
          <w:sz w:val="24"/>
          <w:szCs w:val="24"/>
        </w:rPr>
        <w:t>.</w:t>
      </w:r>
    </w:p>
    <w:p w14:paraId="51F956CE" w14:textId="09243159" w:rsidR="001E6FF9" w:rsidRPr="001E6FF9" w:rsidRDefault="001E6FF9" w:rsidP="00E4319B">
      <w:pPr>
        <w:ind w:left="1440" w:hanging="360"/>
        <w:jc w:val="both"/>
        <w:rPr>
          <w:rFonts w:asciiTheme="majorHAnsi" w:hAnsiTheme="majorHAnsi"/>
          <w:color w:val="000000" w:themeColor="text1"/>
          <w:sz w:val="24"/>
          <w:szCs w:val="24"/>
        </w:rPr>
      </w:pPr>
      <w:r w:rsidRPr="001E6FF9">
        <w:rPr>
          <w:rFonts w:asciiTheme="majorHAnsi" w:hAnsiTheme="majorHAnsi"/>
          <w:color w:val="000000" w:themeColor="text1"/>
          <w:sz w:val="24"/>
          <w:szCs w:val="24"/>
        </w:rPr>
        <w:t>b.</w:t>
      </w:r>
      <w:r w:rsidRPr="001E6FF9">
        <w:rPr>
          <w:rFonts w:asciiTheme="majorHAnsi" w:hAnsiTheme="majorHAnsi"/>
          <w:color w:val="000000" w:themeColor="text1"/>
          <w:sz w:val="24"/>
          <w:szCs w:val="24"/>
        </w:rPr>
        <w:tab/>
        <w:t>The total amount of SGA funds that may be allotted to a club for conferences will not exceed $1</w:t>
      </w:r>
      <w:r w:rsidR="00B63709">
        <w:rPr>
          <w:rFonts w:asciiTheme="majorHAnsi" w:hAnsiTheme="majorHAnsi"/>
          <w:color w:val="000000" w:themeColor="text1"/>
          <w:sz w:val="24"/>
          <w:szCs w:val="24"/>
        </w:rPr>
        <w:t>,</w:t>
      </w:r>
      <w:r w:rsidRPr="001E6FF9">
        <w:rPr>
          <w:rFonts w:asciiTheme="majorHAnsi" w:hAnsiTheme="majorHAnsi"/>
          <w:color w:val="000000" w:themeColor="text1"/>
          <w:sz w:val="24"/>
          <w:szCs w:val="24"/>
        </w:rPr>
        <w:t xml:space="preserve">500 and may </w:t>
      </w:r>
      <w:r w:rsidR="00455781">
        <w:rPr>
          <w:rFonts w:asciiTheme="majorHAnsi" w:hAnsiTheme="majorHAnsi"/>
          <w:color w:val="000000" w:themeColor="text1"/>
          <w:sz w:val="24"/>
          <w:szCs w:val="24"/>
        </w:rPr>
        <w:t xml:space="preserve">not </w:t>
      </w:r>
      <w:r w:rsidRPr="001E6FF9">
        <w:rPr>
          <w:rFonts w:asciiTheme="majorHAnsi" w:hAnsiTheme="majorHAnsi"/>
          <w:color w:val="000000" w:themeColor="text1"/>
          <w:sz w:val="24"/>
          <w:szCs w:val="24"/>
        </w:rPr>
        <w:t>be greater than 50</w:t>
      </w:r>
      <w:r w:rsidR="00B63709">
        <w:rPr>
          <w:rFonts w:asciiTheme="majorHAnsi" w:hAnsiTheme="majorHAnsi"/>
          <w:color w:val="000000" w:themeColor="text1"/>
          <w:sz w:val="24"/>
          <w:szCs w:val="24"/>
        </w:rPr>
        <w:t xml:space="preserve"> percent</w:t>
      </w:r>
      <w:r w:rsidRPr="001E6FF9">
        <w:rPr>
          <w:rFonts w:asciiTheme="majorHAnsi" w:hAnsiTheme="majorHAnsi"/>
          <w:color w:val="000000" w:themeColor="text1"/>
          <w:sz w:val="24"/>
          <w:szCs w:val="24"/>
        </w:rPr>
        <w:t xml:space="preserve"> of total club budget</w:t>
      </w:r>
      <w:r w:rsidR="00455781">
        <w:rPr>
          <w:rFonts w:asciiTheme="majorHAnsi" w:hAnsiTheme="majorHAnsi"/>
          <w:color w:val="000000" w:themeColor="text1"/>
          <w:sz w:val="24"/>
          <w:szCs w:val="24"/>
        </w:rPr>
        <w:t>.</w:t>
      </w:r>
    </w:p>
    <w:p w14:paraId="78C687C6" w14:textId="38DC2238" w:rsidR="001E6FF9" w:rsidRPr="00695583" w:rsidRDefault="001E6FF9" w:rsidP="00E4319B">
      <w:pPr>
        <w:ind w:left="1440" w:hanging="360"/>
        <w:jc w:val="both"/>
        <w:rPr>
          <w:rFonts w:asciiTheme="majorHAnsi" w:hAnsiTheme="majorHAnsi"/>
          <w:color w:val="000000" w:themeColor="text1"/>
          <w:sz w:val="24"/>
          <w:szCs w:val="24"/>
        </w:rPr>
      </w:pPr>
      <w:r w:rsidRPr="001E6FF9">
        <w:rPr>
          <w:rFonts w:asciiTheme="majorHAnsi" w:hAnsiTheme="majorHAnsi"/>
          <w:color w:val="000000" w:themeColor="text1"/>
          <w:sz w:val="24"/>
          <w:szCs w:val="24"/>
        </w:rPr>
        <w:t>c.</w:t>
      </w:r>
      <w:r w:rsidRPr="001E6FF9">
        <w:rPr>
          <w:rFonts w:asciiTheme="majorHAnsi" w:hAnsiTheme="majorHAnsi"/>
          <w:color w:val="000000" w:themeColor="text1"/>
          <w:sz w:val="24"/>
          <w:szCs w:val="24"/>
        </w:rPr>
        <w:tab/>
        <w:t xml:space="preserve">Along with their budget proposal, </w:t>
      </w:r>
      <w:r w:rsidR="008A2B18">
        <w:rPr>
          <w:rFonts w:asciiTheme="majorHAnsi" w:hAnsiTheme="majorHAnsi"/>
          <w:color w:val="000000" w:themeColor="text1"/>
          <w:sz w:val="24"/>
          <w:szCs w:val="24"/>
        </w:rPr>
        <w:t>organizations</w:t>
      </w:r>
      <w:r w:rsidRPr="001E6FF9">
        <w:rPr>
          <w:rFonts w:asciiTheme="majorHAnsi" w:hAnsiTheme="majorHAnsi"/>
          <w:color w:val="000000" w:themeColor="text1"/>
          <w:sz w:val="24"/>
          <w:szCs w:val="24"/>
        </w:rPr>
        <w:t xml:space="preserve"> must submit a plan to cover the remaining costs of the conferences in order for SGA to approve partial funding of their conferences. Club members are encouraged to apply for the </w:t>
      </w:r>
      <w:hyperlink w:anchor="_9.9__SGA" w:history="1">
        <w:r w:rsidRPr="004174CD">
          <w:rPr>
            <w:rStyle w:val="Hyperlink"/>
            <w:rFonts w:asciiTheme="majorHAnsi" w:hAnsiTheme="majorHAnsi"/>
            <w:sz w:val="24"/>
            <w:szCs w:val="24"/>
          </w:rPr>
          <w:t>SGA Professional Development Grant</w:t>
        </w:r>
      </w:hyperlink>
      <w:r w:rsidRPr="001E6FF9">
        <w:rPr>
          <w:rFonts w:asciiTheme="majorHAnsi" w:hAnsiTheme="majorHAnsi"/>
          <w:color w:val="000000" w:themeColor="text1"/>
          <w:sz w:val="24"/>
          <w:szCs w:val="24"/>
        </w:rPr>
        <w:t>, seek sponsorship from academic and student affairs departments, or fundraise.</w:t>
      </w:r>
    </w:p>
    <w:p w14:paraId="58921EBD" w14:textId="77777777" w:rsidR="00E54C1D" w:rsidRDefault="00E54C1D" w:rsidP="001E6FF9">
      <w:pPr>
        <w:tabs>
          <w:tab w:val="left" w:pos="1170"/>
        </w:tabs>
        <w:jc w:val="both"/>
        <w:rPr>
          <w:rFonts w:asciiTheme="majorHAnsi" w:hAnsiTheme="majorHAnsi"/>
          <w:sz w:val="24"/>
          <w:szCs w:val="24"/>
        </w:rPr>
      </w:pPr>
    </w:p>
    <w:p w14:paraId="674F5615" w14:textId="106C5A3C" w:rsidR="002B7DE2" w:rsidRPr="00004260" w:rsidRDefault="00982A63" w:rsidP="00E4319B">
      <w:pPr>
        <w:tabs>
          <w:tab w:val="left" w:pos="1080"/>
        </w:tabs>
        <w:jc w:val="both"/>
        <w:rPr>
          <w:rFonts w:asciiTheme="majorHAnsi" w:hAnsiTheme="majorHAnsi"/>
          <w:b/>
          <w:bCs/>
          <w:sz w:val="24"/>
          <w:szCs w:val="24"/>
        </w:rPr>
      </w:pPr>
      <w:r w:rsidRPr="00004260">
        <w:rPr>
          <w:rFonts w:asciiTheme="majorHAnsi" w:hAnsiTheme="majorHAnsi"/>
          <w:b/>
          <w:bCs/>
          <w:sz w:val="24"/>
          <w:szCs w:val="24"/>
        </w:rPr>
        <w:t>9</w:t>
      </w:r>
      <w:r w:rsidR="001E6FF9" w:rsidRPr="00004260">
        <w:rPr>
          <w:rFonts w:asciiTheme="majorHAnsi" w:hAnsiTheme="majorHAnsi"/>
          <w:b/>
          <w:bCs/>
          <w:sz w:val="24"/>
          <w:szCs w:val="24"/>
        </w:rPr>
        <w:t>.3.2.1.7</w:t>
      </w:r>
      <w:r w:rsidR="002B7DE2" w:rsidRPr="00004260">
        <w:rPr>
          <w:rFonts w:asciiTheme="majorHAnsi" w:hAnsiTheme="majorHAnsi"/>
          <w:b/>
          <w:bCs/>
          <w:sz w:val="24"/>
          <w:szCs w:val="24"/>
        </w:rPr>
        <w:tab/>
        <w:t>Equipment</w:t>
      </w:r>
    </w:p>
    <w:p w14:paraId="0D459526" w14:textId="3CC8A533" w:rsidR="002B7DE2" w:rsidRPr="00607ABC" w:rsidRDefault="002B7DE2" w:rsidP="00E4319B">
      <w:pPr>
        <w:numPr>
          <w:ilvl w:val="3"/>
          <w:numId w:val="14"/>
        </w:numPr>
        <w:ind w:left="1440"/>
        <w:jc w:val="both"/>
        <w:rPr>
          <w:rFonts w:asciiTheme="majorHAnsi" w:hAnsiTheme="majorHAnsi"/>
          <w:sz w:val="24"/>
          <w:szCs w:val="24"/>
        </w:rPr>
      </w:pPr>
      <w:r w:rsidRPr="00607ABC">
        <w:rPr>
          <w:rFonts w:asciiTheme="majorHAnsi" w:hAnsiTheme="majorHAnsi"/>
          <w:sz w:val="24"/>
          <w:szCs w:val="24"/>
        </w:rPr>
        <w:lastRenderedPageBreak/>
        <w:t>Any equipment (technology, books, cameras, etc.) purchased with Student Activity Fee funds belongs to SGA. This equipment can be maintained in the possession of the club for as long as it is needed for club functions. If at any point, the club ceases to function, the equ</w:t>
      </w:r>
      <w:r w:rsidR="004174CD">
        <w:rPr>
          <w:rFonts w:asciiTheme="majorHAnsi" w:hAnsiTheme="majorHAnsi"/>
          <w:sz w:val="24"/>
          <w:szCs w:val="24"/>
        </w:rPr>
        <w:t>ipment must be returned to SGA.</w:t>
      </w:r>
    </w:p>
    <w:p w14:paraId="136DE363" w14:textId="746C767C" w:rsidR="002B7DE2" w:rsidRPr="00607ABC" w:rsidRDefault="002B7DE2" w:rsidP="00E4319B">
      <w:pPr>
        <w:numPr>
          <w:ilvl w:val="3"/>
          <w:numId w:val="14"/>
        </w:numPr>
        <w:ind w:left="1440"/>
        <w:jc w:val="both"/>
        <w:rPr>
          <w:rFonts w:asciiTheme="majorHAnsi" w:hAnsiTheme="majorHAnsi"/>
          <w:sz w:val="24"/>
          <w:szCs w:val="24"/>
        </w:rPr>
      </w:pPr>
      <w:r w:rsidRPr="00607ABC">
        <w:rPr>
          <w:rFonts w:asciiTheme="majorHAnsi" w:hAnsiTheme="majorHAnsi"/>
          <w:sz w:val="24"/>
          <w:szCs w:val="24"/>
        </w:rPr>
        <w:t xml:space="preserve">SGA will not provide additional </w:t>
      </w:r>
      <w:r w:rsidR="007851B3" w:rsidRPr="00607ABC">
        <w:rPr>
          <w:rFonts w:asciiTheme="majorHAnsi" w:hAnsiTheme="majorHAnsi"/>
          <w:sz w:val="24"/>
          <w:szCs w:val="24"/>
        </w:rPr>
        <w:t>funds to replace equipment that</w:t>
      </w:r>
      <w:r w:rsidRPr="00607ABC">
        <w:rPr>
          <w:rFonts w:asciiTheme="majorHAnsi" w:hAnsiTheme="majorHAnsi"/>
          <w:sz w:val="24"/>
          <w:szCs w:val="24"/>
        </w:rPr>
        <w:t xml:space="preserve"> has been lost or stolen.</w:t>
      </w:r>
    </w:p>
    <w:p w14:paraId="6DCF7452" w14:textId="77777777" w:rsidR="00DB655D" w:rsidRPr="00607ABC" w:rsidRDefault="00DB655D" w:rsidP="00FA3078">
      <w:pPr>
        <w:jc w:val="both"/>
        <w:rPr>
          <w:rFonts w:asciiTheme="majorHAnsi" w:hAnsiTheme="majorHAnsi"/>
          <w:sz w:val="24"/>
          <w:szCs w:val="24"/>
        </w:rPr>
      </w:pPr>
    </w:p>
    <w:p w14:paraId="4AAE6BAB" w14:textId="33A68765" w:rsidR="00DB655D" w:rsidRPr="00F72962" w:rsidRDefault="00982A63" w:rsidP="00E4319B">
      <w:pPr>
        <w:tabs>
          <w:tab w:val="left" w:pos="1080"/>
        </w:tabs>
        <w:jc w:val="both"/>
        <w:rPr>
          <w:rFonts w:asciiTheme="majorHAnsi" w:hAnsiTheme="majorHAnsi"/>
          <w:b/>
          <w:bCs/>
          <w:sz w:val="24"/>
          <w:szCs w:val="24"/>
        </w:rPr>
      </w:pPr>
      <w:r w:rsidRPr="00F72962">
        <w:rPr>
          <w:rFonts w:asciiTheme="majorHAnsi" w:hAnsiTheme="majorHAnsi"/>
          <w:b/>
          <w:bCs/>
          <w:sz w:val="24"/>
          <w:szCs w:val="24"/>
        </w:rPr>
        <w:t>9</w:t>
      </w:r>
      <w:r w:rsidR="001E6FF9" w:rsidRPr="00F72962">
        <w:rPr>
          <w:rFonts w:asciiTheme="majorHAnsi" w:hAnsiTheme="majorHAnsi"/>
          <w:b/>
          <w:bCs/>
          <w:sz w:val="24"/>
          <w:szCs w:val="24"/>
        </w:rPr>
        <w:t>.3.2.1.8</w:t>
      </w:r>
      <w:r w:rsidR="00DB655D" w:rsidRPr="00F72962">
        <w:rPr>
          <w:rFonts w:asciiTheme="majorHAnsi" w:hAnsiTheme="majorHAnsi"/>
          <w:b/>
          <w:bCs/>
          <w:sz w:val="24"/>
          <w:szCs w:val="24"/>
        </w:rPr>
        <w:tab/>
        <w:t>Special Interest Housing</w:t>
      </w:r>
    </w:p>
    <w:p w14:paraId="6796F4D4" w14:textId="26D36399" w:rsidR="00DB655D" w:rsidRPr="00607ABC" w:rsidRDefault="00DB655D" w:rsidP="00E4319B">
      <w:pPr>
        <w:numPr>
          <w:ilvl w:val="3"/>
          <w:numId w:val="15"/>
        </w:numPr>
        <w:ind w:left="1440"/>
        <w:jc w:val="both"/>
        <w:rPr>
          <w:rFonts w:asciiTheme="majorHAnsi" w:hAnsiTheme="majorHAnsi"/>
          <w:sz w:val="24"/>
          <w:szCs w:val="24"/>
        </w:rPr>
      </w:pPr>
      <w:r w:rsidRPr="00607ABC">
        <w:rPr>
          <w:rFonts w:asciiTheme="majorHAnsi" w:hAnsiTheme="majorHAnsi"/>
          <w:sz w:val="24"/>
          <w:szCs w:val="24"/>
        </w:rPr>
        <w:t xml:space="preserve">SGA may fund </w:t>
      </w:r>
      <w:r w:rsidR="00F37697">
        <w:rPr>
          <w:rFonts w:asciiTheme="majorHAnsi" w:hAnsiTheme="majorHAnsi"/>
          <w:sz w:val="24"/>
          <w:szCs w:val="24"/>
        </w:rPr>
        <w:t>C</w:t>
      </w:r>
      <w:r w:rsidRPr="00607ABC">
        <w:rPr>
          <w:rFonts w:asciiTheme="majorHAnsi" w:hAnsiTheme="majorHAnsi"/>
          <w:sz w:val="24"/>
          <w:szCs w:val="24"/>
        </w:rPr>
        <w:t xml:space="preserve">hartered </w:t>
      </w:r>
      <w:r w:rsidR="00F37697">
        <w:rPr>
          <w:rFonts w:asciiTheme="majorHAnsi" w:hAnsiTheme="majorHAnsi"/>
          <w:sz w:val="24"/>
          <w:szCs w:val="24"/>
        </w:rPr>
        <w:t xml:space="preserve">organization </w:t>
      </w:r>
      <w:r w:rsidRPr="00607ABC">
        <w:rPr>
          <w:rFonts w:asciiTheme="majorHAnsi" w:hAnsiTheme="majorHAnsi"/>
          <w:sz w:val="24"/>
          <w:szCs w:val="24"/>
        </w:rPr>
        <w:t>activities in a higher amount if there is more interest in the club because of club members living at a house.</w:t>
      </w:r>
    </w:p>
    <w:p w14:paraId="6BF89CB1" w14:textId="67B64EBE" w:rsidR="00DB655D" w:rsidRDefault="00DB655D" w:rsidP="00E4319B">
      <w:pPr>
        <w:numPr>
          <w:ilvl w:val="3"/>
          <w:numId w:val="15"/>
        </w:numPr>
        <w:ind w:left="1440"/>
        <w:jc w:val="both"/>
        <w:rPr>
          <w:rFonts w:asciiTheme="majorHAnsi" w:hAnsiTheme="majorHAnsi"/>
          <w:sz w:val="24"/>
          <w:szCs w:val="24"/>
        </w:rPr>
      </w:pPr>
      <w:r w:rsidRPr="00607ABC">
        <w:rPr>
          <w:rFonts w:asciiTheme="majorHAnsi" w:hAnsiTheme="majorHAnsi"/>
          <w:sz w:val="24"/>
          <w:szCs w:val="24"/>
        </w:rPr>
        <w:t>SGA will not fund expenses related to living in a special interest houses like toilet paper, food, cleaning supplies and non-club activities.</w:t>
      </w:r>
    </w:p>
    <w:p w14:paraId="2FD767FC" w14:textId="77777777" w:rsidR="00822178" w:rsidRDefault="00822178" w:rsidP="00822178">
      <w:pPr>
        <w:tabs>
          <w:tab w:val="left" w:pos="1620"/>
        </w:tabs>
        <w:jc w:val="both"/>
        <w:rPr>
          <w:rFonts w:asciiTheme="majorHAnsi" w:hAnsiTheme="majorHAnsi"/>
          <w:sz w:val="24"/>
          <w:szCs w:val="24"/>
        </w:rPr>
      </w:pPr>
    </w:p>
    <w:p w14:paraId="0B06139B" w14:textId="610EF562" w:rsidR="00822178" w:rsidRPr="00F72962" w:rsidRDefault="00982A63" w:rsidP="00E4319B">
      <w:pPr>
        <w:pStyle w:val="BodyText"/>
        <w:tabs>
          <w:tab w:val="left" w:pos="1080"/>
        </w:tabs>
        <w:ind w:left="1080" w:hanging="1080"/>
        <w:jc w:val="both"/>
        <w:rPr>
          <w:rFonts w:asciiTheme="majorHAnsi" w:hAnsiTheme="majorHAnsi"/>
          <w:b/>
          <w:bCs/>
          <w:color w:val="000000" w:themeColor="text1"/>
          <w:szCs w:val="24"/>
        </w:rPr>
      </w:pPr>
      <w:r w:rsidRPr="00F72962">
        <w:rPr>
          <w:rFonts w:asciiTheme="majorHAnsi" w:hAnsiTheme="majorHAnsi"/>
          <w:b/>
          <w:bCs/>
          <w:color w:val="000000" w:themeColor="text1"/>
          <w:szCs w:val="24"/>
        </w:rPr>
        <w:t>9</w:t>
      </w:r>
      <w:r w:rsidR="001E6FF9" w:rsidRPr="00F72962">
        <w:rPr>
          <w:rFonts w:asciiTheme="majorHAnsi" w:hAnsiTheme="majorHAnsi"/>
          <w:b/>
          <w:bCs/>
          <w:color w:val="000000" w:themeColor="text1"/>
          <w:szCs w:val="24"/>
        </w:rPr>
        <w:t>.3.2.1.9</w:t>
      </w:r>
      <w:r w:rsidR="00822178" w:rsidRPr="00F72962">
        <w:rPr>
          <w:rFonts w:asciiTheme="majorHAnsi" w:hAnsiTheme="majorHAnsi"/>
          <w:b/>
          <w:bCs/>
          <w:color w:val="000000" w:themeColor="text1"/>
          <w:szCs w:val="24"/>
        </w:rPr>
        <w:tab/>
        <w:t xml:space="preserve">SGA </w:t>
      </w:r>
      <w:r w:rsidR="00CE3A84">
        <w:rPr>
          <w:rFonts w:asciiTheme="majorHAnsi" w:hAnsiTheme="majorHAnsi"/>
          <w:b/>
          <w:bCs/>
          <w:color w:val="000000" w:themeColor="text1"/>
          <w:szCs w:val="24"/>
        </w:rPr>
        <w:t>Grants</w:t>
      </w:r>
    </w:p>
    <w:p w14:paraId="19CA9014" w14:textId="456CC707" w:rsidR="00822178" w:rsidRDefault="003C61E0" w:rsidP="00E4319B">
      <w:pPr>
        <w:pStyle w:val="BodyText"/>
        <w:tabs>
          <w:tab w:val="left" w:pos="1080"/>
          <w:tab w:val="left" w:pos="1170"/>
        </w:tabs>
        <w:ind w:left="1080" w:hanging="1080"/>
        <w:jc w:val="both"/>
        <w:rPr>
          <w:rFonts w:asciiTheme="majorHAnsi" w:hAnsiTheme="majorHAnsi"/>
          <w:color w:val="000000" w:themeColor="text1"/>
          <w:szCs w:val="24"/>
        </w:rPr>
      </w:pPr>
      <w:r>
        <w:rPr>
          <w:rFonts w:asciiTheme="majorHAnsi" w:hAnsiTheme="majorHAnsi"/>
          <w:color w:val="000000" w:themeColor="text1"/>
          <w:szCs w:val="24"/>
        </w:rPr>
        <w:tab/>
      </w:r>
      <w:r w:rsidR="00822178" w:rsidRPr="00AE6A84">
        <w:rPr>
          <w:rFonts w:asciiTheme="majorHAnsi" w:hAnsiTheme="majorHAnsi"/>
          <w:color w:val="000000" w:themeColor="text1"/>
          <w:szCs w:val="24"/>
        </w:rPr>
        <w:t xml:space="preserve">Only SGA Executive Organizations may request funding for student </w:t>
      </w:r>
      <w:r w:rsidR="00CE3A84">
        <w:rPr>
          <w:rFonts w:asciiTheme="majorHAnsi" w:hAnsiTheme="majorHAnsi"/>
          <w:color w:val="000000" w:themeColor="text1"/>
          <w:szCs w:val="24"/>
        </w:rPr>
        <w:t>grants</w:t>
      </w:r>
      <w:r w:rsidR="00822178" w:rsidRPr="00AE6A84">
        <w:rPr>
          <w:rFonts w:asciiTheme="majorHAnsi" w:hAnsiTheme="majorHAnsi"/>
          <w:color w:val="000000" w:themeColor="text1"/>
          <w:szCs w:val="24"/>
        </w:rPr>
        <w:t xml:space="preserve">. Student Activities Fees shall only be used for </w:t>
      </w:r>
      <w:r w:rsidR="00CE3A84">
        <w:rPr>
          <w:rFonts w:asciiTheme="majorHAnsi" w:hAnsiTheme="majorHAnsi"/>
          <w:color w:val="000000" w:themeColor="text1"/>
          <w:szCs w:val="24"/>
        </w:rPr>
        <w:t>grants</w:t>
      </w:r>
      <w:r w:rsidR="00822178" w:rsidRPr="00AE6A84">
        <w:rPr>
          <w:rFonts w:asciiTheme="majorHAnsi" w:hAnsiTheme="majorHAnsi"/>
          <w:color w:val="000000" w:themeColor="text1"/>
          <w:szCs w:val="24"/>
        </w:rPr>
        <w:t xml:space="preserve"> when pre-approved by the Governance Review Council and added </w:t>
      </w:r>
      <w:r w:rsidR="002925B4">
        <w:rPr>
          <w:rFonts w:asciiTheme="majorHAnsi" w:hAnsiTheme="majorHAnsi"/>
          <w:color w:val="000000" w:themeColor="text1"/>
          <w:szCs w:val="24"/>
        </w:rPr>
        <w:t xml:space="preserve">to the </w:t>
      </w:r>
      <w:r w:rsidR="00E6408B">
        <w:rPr>
          <w:rFonts w:asciiTheme="majorHAnsi" w:hAnsiTheme="majorHAnsi"/>
          <w:color w:val="000000" w:themeColor="text1"/>
          <w:szCs w:val="24"/>
        </w:rPr>
        <w:t>grant</w:t>
      </w:r>
      <w:r w:rsidR="002925B4">
        <w:rPr>
          <w:rFonts w:asciiTheme="majorHAnsi" w:hAnsiTheme="majorHAnsi"/>
          <w:color w:val="000000" w:themeColor="text1"/>
          <w:szCs w:val="24"/>
        </w:rPr>
        <w:t xml:space="preserve"> </w:t>
      </w:r>
      <w:r w:rsidR="00CE3A84">
        <w:rPr>
          <w:rFonts w:asciiTheme="majorHAnsi" w:hAnsiTheme="majorHAnsi"/>
          <w:color w:val="000000" w:themeColor="text1"/>
          <w:szCs w:val="24"/>
        </w:rPr>
        <w:t xml:space="preserve">distribution </w:t>
      </w:r>
      <w:r w:rsidR="002925B4">
        <w:rPr>
          <w:rFonts w:asciiTheme="majorHAnsi" w:hAnsiTheme="majorHAnsi"/>
          <w:color w:val="000000" w:themeColor="text1"/>
          <w:szCs w:val="24"/>
        </w:rPr>
        <w:t xml:space="preserve">table in </w:t>
      </w:r>
      <w:hyperlink w:anchor="Grant_Distribution_Table" w:history="1">
        <w:r w:rsidR="002925B4" w:rsidRPr="0049471D">
          <w:rPr>
            <w:rStyle w:val="Hyperlink"/>
            <w:rFonts w:asciiTheme="majorHAnsi" w:hAnsiTheme="majorHAnsi"/>
            <w:szCs w:val="24"/>
          </w:rPr>
          <w:t>Section 9</w:t>
        </w:r>
        <w:r w:rsidR="00822178" w:rsidRPr="0049471D">
          <w:rPr>
            <w:rStyle w:val="Hyperlink"/>
            <w:rFonts w:asciiTheme="majorHAnsi" w:hAnsiTheme="majorHAnsi"/>
            <w:szCs w:val="24"/>
          </w:rPr>
          <w:t>.2.2</w:t>
        </w:r>
      </w:hyperlink>
      <w:r w:rsidR="004174CD">
        <w:rPr>
          <w:rFonts w:asciiTheme="majorHAnsi" w:hAnsiTheme="majorHAnsi"/>
          <w:color w:val="000000" w:themeColor="text1"/>
          <w:szCs w:val="24"/>
        </w:rPr>
        <w:t xml:space="preserve">. </w:t>
      </w:r>
      <w:r w:rsidR="00822178" w:rsidRPr="00AE6A84">
        <w:rPr>
          <w:rFonts w:asciiTheme="majorHAnsi" w:hAnsiTheme="majorHAnsi"/>
          <w:color w:val="000000" w:themeColor="text1"/>
          <w:szCs w:val="24"/>
        </w:rPr>
        <w:t xml:space="preserve">No club or organization shall regularly and consistently compensate a student through Student Activities Fees appropriated to clubs and organizations through the standard biannual budgeting process. </w:t>
      </w:r>
      <w:r w:rsidR="00455232">
        <w:rPr>
          <w:rFonts w:asciiTheme="majorHAnsi" w:hAnsiTheme="majorHAnsi"/>
          <w:color w:val="000000" w:themeColor="text1"/>
          <w:szCs w:val="24"/>
        </w:rPr>
        <w:t>Unless included in the</w:t>
      </w:r>
      <w:r w:rsidR="00CE3A84">
        <w:rPr>
          <w:rFonts w:asciiTheme="majorHAnsi" w:hAnsiTheme="majorHAnsi"/>
          <w:color w:val="000000" w:themeColor="text1"/>
          <w:szCs w:val="24"/>
        </w:rPr>
        <w:t xml:space="preserve"> grant</w:t>
      </w:r>
      <w:r w:rsidR="00455232">
        <w:rPr>
          <w:rFonts w:asciiTheme="majorHAnsi" w:hAnsiTheme="majorHAnsi"/>
          <w:color w:val="000000" w:themeColor="text1"/>
          <w:szCs w:val="24"/>
        </w:rPr>
        <w:t xml:space="preserve"> </w:t>
      </w:r>
      <w:r w:rsidR="00CE3A84">
        <w:rPr>
          <w:rFonts w:asciiTheme="majorHAnsi" w:hAnsiTheme="majorHAnsi"/>
          <w:color w:val="000000" w:themeColor="text1"/>
          <w:szCs w:val="24"/>
        </w:rPr>
        <w:t xml:space="preserve">distribution </w:t>
      </w:r>
      <w:r w:rsidR="00455232">
        <w:rPr>
          <w:rFonts w:asciiTheme="majorHAnsi" w:hAnsiTheme="majorHAnsi"/>
          <w:color w:val="000000" w:themeColor="text1"/>
          <w:szCs w:val="24"/>
        </w:rPr>
        <w:t xml:space="preserve">table, </w:t>
      </w:r>
      <w:r w:rsidR="00822178" w:rsidRPr="00AE6A84">
        <w:rPr>
          <w:rFonts w:asciiTheme="majorHAnsi" w:hAnsiTheme="majorHAnsi"/>
          <w:color w:val="000000" w:themeColor="text1"/>
          <w:szCs w:val="24"/>
        </w:rPr>
        <w:t>Student Activities Fees shall only be used to compensate students working during the academic year and excludes summer employment</w:t>
      </w:r>
      <w:r w:rsidR="00A21D1D">
        <w:rPr>
          <w:rFonts w:asciiTheme="majorHAnsi" w:hAnsiTheme="majorHAnsi"/>
          <w:color w:val="000000" w:themeColor="text1"/>
          <w:szCs w:val="24"/>
        </w:rPr>
        <w:t xml:space="preserve"> (except for Student Body President</w:t>
      </w:r>
      <w:r w:rsidR="00695583">
        <w:rPr>
          <w:rFonts w:asciiTheme="majorHAnsi" w:hAnsiTheme="majorHAnsi"/>
          <w:color w:val="000000" w:themeColor="text1"/>
          <w:szCs w:val="24"/>
        </w:rPr>
        <w:t xml:space="preserve"> and the Pulse Summer Manager</w:t>
      </w:r>
      <w:r w:rsidR="00A21D1D">
        <w:rPr>
          <w:rFonts w:asciiTheme="majorHAnsi" w:hAnsiTheme="majorHAnsi"/>
          <w:color w:val="000000" w:themeColor="text1"/>
          <w:szCs w:val="24"/>
        </w:rPr>
        <w:t>)</w:t>
      </w:r>
      <w:r w:rsidR="00822178" w:rsidRPr="00AE6A84">
        <w:rPr>
          <w:rFonts w:asciiTheme="majorHAnsi" w:hAnsiTheme="majorHAnsi"/>
          <w:color w:val="000000" w:themeColor="text1"/>
          <w:szCs w:val="24"/>
        </w:rPr>
        <w:t>, unless otherwise vetted through the surplus and capital purchas</w:t>
      </w:r>
      <w:r w:rsidR="002925B4">
        <w:rPr>
          <w:rFonts w:asciiTheme="majorHAnsi" w:hAnsiTheme="majorHAnsi"/>
          <w:color w:val="000000" w:themeColor="text1"/>
          <w:szCs w:val="24"/>
        </w:rPr>
        <w:t xml:space="preserve">e process outlined in </w:t>
      </w:r>
      <w:hyperlink w:anchor="_9.6_SURPLUS_AND" w:history="1">
        <w:r w:rsidR="00CE3A84">
          <w:rPr>
            <w:rStyle w:val="Hyperlink"/>
            <w:rFonts w:asciiTheme="majorHAnsi" w:hAnsiTheme="majorHAnsi"/>
            <w:szCs w:val="24"/>
          </w:rPr>
          <w:t>Section 9.6</w:t>
        </w:r>
      </w:hyperlink>
      <w:r w:rsidR="00851DF8">
        <w:rPr>
          <w:rFonts w:asciiTheme="majorHAnsi" w:hAnsiTheme="majorHAnsi"/>
          <w:color w:val="000000" w:themeColor="text1"/>
          <w:szCs w:val="24"/>
        </w:rPr>
        <w:t>.</w:t>
      </w:r>
      <w:r w:rsidR="00822178" w:rsidRPr="00AE6A84">
        <w:rPr>
          <w:rFonts w:asciiTheme="majorHAnsi" w:hAnsiTheme="majorHAnsi"/>
          <w:color w:val="000000" w:themeColor="text1"/>
          <w:szCs w:val="24"/>
        </w:rPr>
        <w:t xml:space="preserve"> One-time reimbursements for a particular task or project shall not be categorized as regular and consistent compensation and shall be permitted i</w:t>
      </w:r>
      <w:r w:rsidR="00851DF8">
        <w:rPr>
          <w:rFonts w:asciiTheme="majorHAnsi" w:hAnsiTheme="majorHAnsi"/>
          <w:color w:val="000000" w:themeColor="text1"/>
          <w:szCs w:val="24"/>
        </w:rPr>
        <w:t xml:space="preserve">n the regular budgeting process as outlined in </w:t>
      </w:r>
      <w:hyperlink w:anchor="Speaker_and_guest_pay" w:history="1">
        <w:r w:rsidR="00CE3A84">
          <w:rPr>
            <w:rStyle w:val="Hyperlink"/>
            <w:rFonts w:asciiTheme="majorHAnsi" w:hAnsiTheme="majorHAnsi"/>
            <w:szCs w:val="24"/>
          </w:rPr>
          <w:t>9.3.2.1.2</w:t>
        </w:r>
      </w:hyperlink>
      <w:r w:rsidR="00851DF8">
        <w:rPr>
          <w:rFonts w:asciiTheme="majorHAnsi" w:hAnsiTheme="majorHAnsi"/>
          <w:color w:val="000000" w:themeColor="text1"/>
          <w:szCs w:val="24"/>
        </w:rPr>
        <w:t>.</w:t>
      </w:r>
    </w:p>
    <w:p w14:paraId="791C3679" w14:textId="77777777" w:rsidR="00C501EC" w:rsidRDefault="00C501EC" w:rsidP="00E4319B">
      <w:pPr>
        <w:pStyle w:val="BodyText"/>
        <w:tabs>
          <w:tab w:val="left" w:pos="1080"/>
          <w:tab w:val="left" w:pos="1170"/>
        </w:tabs>
        <w:ind w:left="1080" w:hanging="1080"/>
        <w:jc w:val="both"/>
        <w:rPr>
          <w:rFonts w:asciiTheme="majorHAnsi" w:hAnsiTheme="majorHAnsi"/>
          <w:color w:val="000000" w:themeColor="text1"/>
          <w:szCs w:val="24"/>
        </w:rPr>
      </w:pPr>
    </w:p>
    <w:p w14:paraId="101A8204" w14:textId="77777777" w:rsidR="00C501EC" w:rsidRPr="00C501EC" w:rsidRDefault="00C501EC" w:rsidP="00C501EC">
      <w:pPr>
        <w:rPr>
          <w:rFonts w:asciiTheme="majorHAnsi" w:hAnsiTheme="majorHAnsi"/>
          <w:b/>
          <w:bCs/>
          <w:sz w:val="24"/>
          <w:szCs w:val="24"/>
        </w:rPr>
      </w:pPr>
      <w:bookmarkStart w:id="62" w:name="_Hlk92131045"/>
      <w:r w:rsidRPr="00C501EC">
        <w:rPr>
          <w:rFonts w:asciiTheme="majorHAnsi" w:hAnsiTheme="majorHAnsi"/>
          <w:b/>
          <w:bCs/>
          <w:sz w:val="24"/>
          <w:szCs w:val="24"/>
        </w:rPr>
        <w:t>9.3.2.1.10</w:t>
      </w:r>
      <w:r w:rsidRPr="00C501EC">
        <w:rPr>
          <w:rFonts w:asciiTheme="majorHAnsi" w:hAnsiTheme="majorHAnsi"/>
          <w:b/>
          <w:bCs/>
          <w:sz w:val="24"/>
          <w:szCs w:val="24"/>
        </w:rPr>
        <w:tab/>
        <w:t>Merchandising</w:t>
      </w:r>
    </w:p>
    <w:p w14:paraId="63FA8C06" w14:textId="77777777" w:rsidR="00C501EC" w:rsidRPr="00C501EC" w:rsidRDefault="00C501EC" w:rsidP="00C501EC">
      <w:pPr>
        <w:rPr>
          <w:rFonts w:asciiTheme="majorHAnsi" w:hAnsiTheme="majorHAnsi"/>
          <w:b/>
          <w:bCs/>
          <w:sz w:val="24"/>
          <w:szCs w:val="24"/>
        </w:rPr>
      </w:pPr>
    </w:p>
    <w:p w14:paraId="1DDAA157" w14:textId="77777777" w:rsidR="00C501EC" w:rsidRPr="00C501EC" w:rsidRDefault="00C501EC" w:rsidP="00C501EC">
      <w:pPr>
        <w:pStyle w:val="ListParagraph"/>
        <w:keepNext w:val="0"/>
        <w:keepLines w:val="0"/>
        <w:numPr>
          <w:ilvl w:val="4"/>
          <w:numId w:val="9"/>
        </w:numPr>
        <w:tabs>
          <w:tab w:val="clear" w:pos="9090"/>
        </w:tabs>
        <w:spacing w:after="0"/>
        <w:ind w:left="1530" w:hanging="450"/>
        <w:jc w:val="left"/>
      </w:pPr>
      <w:r w:rsidRPr="00C501EC">
        <w:t>Merchandising is defined as any apparel, drinkware, accessories, or otherwise promotional items, often bearing the club logo or name.</w:t>
      </w:r>
    </w:p>
    <w:p w14:paraId="676C544E" w14:textId="77777777" w:rsidR="00C501EC" w:rsidRPr="00C501EC" w:rsidRDefault="00C501EC" w:rsidP="00C501EC">
      <w:pPr>
        <w:pStyle w:val="ListParagraph"/>
        <w:keepNext w:val="0"/>
        <w:keepLines w:val="0"/>
        <w:numPr>
          <w:ilvl w:val="4"/>
          <w:numId w:val="9"/>
        </w:numPr>
        <w:tabs>
          <w:tab w:val="clear" w:pos="9090"/>
        </w:tabs>
        <w:spacing w:after="0"/>
        <w:ind w:left="1530" w:hanging="450"/>
        <w:jc w:val="left"/>
      </w:pPr>
      <w:r w:rsidRPr="00C501EC">
        <w:t>Merchandise purchased for giveaways exclusively have a $250 limit per item to how much Student Activities Fees may finance them. The Vice President of Finance may grant exceptions.</w:t>
      </w:r>
    </w:p>
    <w:p w14:paraId="41EB1C09" w14:textId="77777777" w:rsidR="00C501EC" w:rsidRPr="00C501EC" w:rsidRDefault="00C501EC" w:rsidP="00C501EC">
      <w:pPr>
        <w:pStyle w:val="ListParagraph"/>
        <w:keepNext w:val="0"/>
        <w:keepLines w:val="0"/>
        <w:numPr>
          <w:ilvl w:val="5"/>
          <w:numId w:val="9"/>
        </w:numPr>
        <w:tabs>
          <w:tab w:val="clear" w:pos="9090"/>
        </w:tabs>
        <w:spacing w:after="0"/>
        <w:ind w:left="2520"/>
        <w:jc w:val="left"/>
      </w:pPr>
      <w:r w:rsidRPr="00C501EC">
        <w:t>“Giveaways” entail any event, either in person or operated via social media, whereby any at-large student, and not only club membership, could receive the merchandise.</w:t>
      </w:r>
    </w:p>
    <w:p w14:paraId="739F6E17" w14:textId="77777777" w:rsidR="00C501EC" w:rsidRPr="00C501EC" w:rsidRDefault="00C501EC" w:rsidP="00C501EC">
      <w:pPr>
        <w:pStyle w:val="ListParagraph"/>
        <w:keepNext w:val="0"/>
        <w:keepLines w:val="0"/>
        <w:numPr>
          <w:ilvl w:val="5"/>
          <w:numId w:val="9"/>
        </w:numPr>
        <w:tabs>
          <w:tab w:val="clear" w:pos="9090"/>
        </w:tabs>
        <w:spacing w:after="0"/>
        <w:ind w:left="2520"/>
        <w:jc w:val="left"/>
      </w:pPr>
      <w:r w:rsidRPr="00C501EC">
        <w:t>If merchandise is purchased with the intention of it being distributed to both club membership and for giveaway purposes, they are subject to restrictions found in 9.3.2.1.10 (c) and (d).</w:t>
      </w:r>
    </w:p>
    <w:p w14:paraId="464F6CFA" w14:textId="77777777" w:rsidR="00C501EC" w:rsidRPr="00C501EC" w:rsidRDefault="00C501EC" w:rsidP="00C501EC">
      <w:pPr>
        <w:pStyle w:val="ListParagraph"/>
        <w:keepNext w:val="0"/>
        <w:keepLines w:val="0"/>
        <w:numPr>
          <w:ilvl w:val="5"/>
          <w:numId w:val="9"/>
        </w:numPr>
        <w:tabs>
          <w:tab w:val="clear" w:pos="9090"/>
        </w:tabs>
        <w:spacing w:after="0"/>
        <w:ind w:left="2520"/>
        <w:jc w:val="left"/>
      </w:pPr>
      <w:r w:rsidRPr="00C501EC">
        <w:t>If merchandise is purchased with the intention of it being distributed to both club leadership and for giveaway purposes, they are subject to restrictions found in 9.3.2.1.10 (e).</w:t>
      </w:r>
    </w:p>
    <w:p w14:paraId="7014A023" w14:textId="77777777" w:rsidR="00C501EC" w:rsidRPr="00C501EC" w:rsidRDefault="00C501EC" w:rsidP="00C501EC">
      <w:pPr>
        <w:pStyle w:val="ListParagraph"/>
        <w:keepNext w:val="0"/>
        <w:keepLines w:val="0"/>
        <w:numPr>
          <w:ilvl w:val="4"/>
          <w:numId w:val="9"/>
        </w:numPr>
        <w:tabs>
          <w:tab w:val="clear" w:pos="9090"/>
        </w:tabs>
        <w:spacing w:after="0"/>
        <w:ind w:left="1530" w:hanging="450"/>
        <w:jc w:val="left"/>
      </w:pPr>
      <w:r w:rsidRPr="00C501EC">
        <w:lastRenderedPageBreak/>
        <w:t>Apparel intended for entire club membership should not exceed $20 per unit. Exceptions may be granted by the Vice President of Finance.</w:t>
      </w:r>
    </w:p>
    <w:p w14:paraId="62505F71" w14:textId="77777777" w:rsidR="00C501EC" w:rsidRPr="00C501EC" w:rsidRDefault="00C501EC" w:rsidP="00C501EC">
      <w:pPr>
        <w:pStyle w:val="ListParagraph"/>
        <w:keepNext w:val="0"/>
        <w:keepLines w:val="0"/>
        <w:numPr>
          <w:ilvl w:val="5"/>
          <w:numId w:val="9"/>
        </w:numPr>
        <w:tabs>
          <w:tab w:val="clear" w:pos="9090"/>
        </w:tabs>
        <w:spacing w:after="0"/>
        <w:ind w:left="2520"/>
        <w:jc w:val="left"/>
      </w:pPr>
      <w:r w:rsidRPr="00C501EC">
        <w:t>The “entire club membership” encompasses any student that has shown interest in the club and attended semi-frequently. These numbers ought to be reflected via the monthly reports.</w:t>
      </w:r>
    </w:p>
    <w:p w14:paraId="406A4E4A" w14:textId="77777777" w:rsidR="00C501EC" w:rsidRPr="00C501EC" w:rsidRDefault="00C501EC" w:rsidP="00C501EC">
      <w:pPr>
        <w:pStyle w:val="ListParagraph"/>
        <w:keepNext w:val="0"/>
        <w:keepLines w:val="0"/>
        <w:numPr>
          <w:ilvl w:val="4"/>
          <w:numId w:val="9"/>
        </w:numPr>
        <w:tabs>
          <w:tab w:val="clear" w:pos="9090"/>
        </w:tabs>
        <w:spacing w:after="0"/>
        <w:ind w:left="1530" w:hanging="450"/>
        <w:jc w:val="left"/>
      </w:pPr>
      <w:r w:rsidRPr="00C501EC">
        <w:t>Drinkware and other accessories intended for entire club membership should not exceed $10 per unit item. Exceptions may be granted by the Vice President of Finance.</w:t>
      </w:r>
    </w:p>
    <w:p w14:paraId="494A375C" w14:textId="77777777" w:rsidR="00C501EC" w:rsidRPr="00C501EC" w:rsidRDefault="00C501EC" w:rsidP="00C501EC">
      <w:pPr>
        <w:pStyle w:val="ListParagraph"/>
        <w:keepNext w:val="0"/>
        <w:keepLines w:val="0"/>
        <w:numPr>
          <w:ilvl w:val="5"/>
          <w:numId w:val="9"/>
        </w:numPr>
        <w:tabs>
          <w:tab w:val="clear" w:pos="9090"/>
        </w:tabs>
        <w:spacing w:after="0"/>
        <w:ind w:left="2520"/>
        <w:jc w:val="left"/>
      </w:pPr>
      <w:r w:rsidRPr="00C501EC">
        <w:t>The “entire club membership” encompasses any student that has shown interest in the club and attended semi-frequently. These numbers ought to be reflected via the monthly reports.</w:t>
      </w:r>
    </w:p>
    <w:p w14:paraId="3F3AB364" w14:textId="77777777" w:rsidR="00C501EC" w:rsidRPr="00C501EC" w:rsidRDefault="00C501EC" w:rsidP="00C501EC">
      <w:pPr>
        <w:pStyle w:val="ListParagraph"/>
        <w:keepNext w:val="0"/>
        <w:keepLines w:val="0"/>
        <w:numPr>
          <w:ilvl w:val="4"/>
          <w:numId w:val="9"/>
        </w:numPr>
        <w:tabs>
          <w:tab w:val="clear" w:pos="9090"/>
        </w:tabs>
        <w:spacing w:after="0"/>
        <w:ind w:left="1530" w:hanging="450"/>
        <w:jc w:val="left"/>
      </w:pPr>
      <w:r w:rsidRPr="00C501EC">
        <w:t>Merchandise may be purchased for a club at any point in the year using Student Activities Fees.</w:t>
      </w:r>
    </w:p>
    <w:p w14:paraId="4A00DD8B" w14:textId="77777777" w:rsidR="00C501EC" w:rsidRPr="00C501EC" w:rsidRDefault="00C501EC" w:rsidP="00C501EC">
      <w:pPr>
        <w:pStyle w:val="ListParagraph"/>
        <w:keepNext w:val="0"/>
        <w:keepLines w:val="0"/>
        <w:numPr>
          <w:ilvl w:val="5"/>
          <w:numId w:val="9"/>
        </w:numPr>
        <w:tabs>
          <w:tab w:val="clear" w:pos="9090"/>
        </w:tabs>
        <w:spacing w:after="0"/>
        <w:ind w:left="2520"/>
        <w:jc w:val="left"/>
      </w:pPr>
      <w:r w:rsidRPr="00C501EC">
        <w:t>Merchandise purchased exclusively for club leadership or is otherwise restricted in access such that any interested student could not receive it, is limited in how much Student Activities Fees may aid in financing them. The restrictions are as follows:</w:t>
      </w:r>
    </w:p>
    <w:p w14:paraId="1E3FEBA6" w14:textId="77777777" w:rsidR="00C501EC" w:rsidRPr="00C501EC" w:rsidRDefault="00C501EC" w:rsidP="00C501EC">
      <w:pPr>
        <w:pStyle w:val="ListParagraph"/>
        <w:keepNext w:val="0"/>
        <w:keepLines w:val="0"/>
        <w:numPr>
          <w:ilvl w:val="6"/>
          <w:numId w:val="9"/>
        </w:numPr>
        <w:tabs>
          <w:tab w:val="clear" w:pos="9090"/>
        </w:tabs>
        <w:spacing w:after="0"/>
        <w:ind w:left="3690"/>
        <w:jc w:val="left"/>
      </w:pPr>
      <w:r w:rsidRPr="00C501EC">
        <w:t>SAF’s may contribute up to $5 per unit item, or half the cost of the unit item, whichever is greater.</w:t>
      </w:r>
    </w:p>
    <w:p w14:paraId="15400417" w14:textId="77777777" w:rsidR="00C501EC" w:rsidRPr="00C501EC" w:rsidRDefault="00C501EC" w:rsidP="00C501EC">
      <w:pPr>
        <w:pStyle w:val="ListParagraph"/>
        <w:keepNext w:val="0"/>
        <w:keepLines w:val="0"/>
        <w:numPr>
          <w:ilvl w:val="6"/>
          <w:numId w:val="9"/>
        </w:numPr>
        <w:tabs>
          <w:tab w:val="clear" w:pos="9090"/>
        </w:tabs>
        <w:spacing w:after="0"/>
        <w:ind w:left="3690"/>
        <w:jc w:val="left"/>
      </w:pPr>
      <w:r w:rsidRPr="00C501EC">
        <w:t>The total amount per order that SAF’s may contribute shall not exceed $200. The same or similar items purchased in separate orders will be considered collectively as one order for the $200 limit.</w:t>
      </w:r>
    </w:p>
    <w:p w14:paraId="32EB8357" w14:textId="6E6C224D" w:rsidR="00C501EC" w:rsidRPr="00C501EC" w:rsidRDefault="00C501EC" w:rsidP="00C501EC">
      <w:pPr>
        <w:pStyle w:val="ListParagraph"/>
        <w:keepNext w:val="0"/>
        <w:keepLines w:val="0"/>
        <w:numPr>
          <w:ilvl w:val="6"/>
          <w:numId w:val="9"/>
        </w:numPr>
        <w:tabs>
          <w:tab w:val="clear" w:pos="9090"/>
        </w:tabs>
        <w:spacing w:after="0"/>
        <w:ind w:left="3690"/>
        <w:jc w:val="left"/>
      </w:pPr>
      <w:r w:rsidRPr="00C501EC">
        <w:t>If there is a financial burden for students, club advisors may authorize additional funds may be used to supplement the cost, provided the amount SAF’s contribute to the order does not exceed $200.</w:t>
      </w:r>
    </w:p>
    <w:bookmarkEnd w:id="62"/>
    <w:p w14:paraId="549259B4" w14:textId="77777777" w:rsidR="00AE4C9F" w:rsidRDefault="00AE4C9F" w:rsidP="00E4319B">
      <w:pPr>
        <w:tabs>
          <w:tab w:val="left" w:pos="1080"/>
          <w:tab w:val="left" w:pos="1170"/>
        </w:tabs>
        <w:ind w:left="1080" w:hanging="1080"/>
        <w:jc w:val="both"/>
        <w:rPr>
          <w:rFonts w:asciiTheme="majorHAnsi" w:hAnsiTheme="majorHAnsi"/>
          <w:b/>
          <w:sz w:val="24"/>
          <w:szCs w:val="24"/>
        </w:rPr>
      </w:pPr>
    </w:p>
    <w:p w14:paraId="68CBB99A" w14:textId="37219867" w:rsidR="00936571" w:rsidRPr="003A6DA3" w:rsidRDefault="00982A63" w:rsidP="00E4319B">
      <w:pPr>
        <w:tabs>
          <w:tab w:val="left" w:pos="1080"/>
          <w:tab w:val="left" w:pos="1170"/>
        </w:tabs>
        <w:ind w:left="1080" w:hanging="1080"/>
        <w:jc w:val="both"/>
        <w:rPr>
          <w:rFonts w:asciiTheme="majorHAnsi" w:hAnsiTheme="majorHAnsi"/>
          <w:b/>
          <w:bCs/>
          <w:sz w:val="24"/>
          <w:szCs w:val="24"/>
        </w:rPr>
      </w:pPr>
      <w:bookmarkStart w:id="63" w:name="Criteria_for_budgetting"/>
      <w:r w:rsidRPr="003A6DA3">
        <w:rPr>
          <w:rFonts w:asciiTheme="majorHAnsi" w:hAnsiTheme="majorHAnsi"/>
          <w:b/>
          <w:bCs/>
          <w:sz w:val="24"/>
          <w:szCs w:val="24"/>
        </w:rPr>
        <w:t>9</w:t>
      </w:r>
      <w:r w:rsidR="00936571" w:rsidRPr="003A6DA3">
        <w:rPr>
          <w:rFonts w:asciiTheme="majorHAnsi" w:hAnsiTheme="majorHAnsi"/>
          <w:b/>
          <w:bCs/>
          <w:sz w:val="24"/>
          <w:szCs w:val="24"/>
        </w:rPr>
        <w:t>.3.2.2</w:t>
      </w:r>
      <w:r w:rsidR="00936571" w:rsidRPr="003A6DA3">
        <w:rPr>
          <w:rFonts w:asciiTheme="majorHAnsi" w:hAnsiTheme="majorHAnsi"/>
          <w:b/>
          <w:bCs/>
          <w:sz w:val="24"/>
          <w:szCs w:val="24"/>
        </w:rPr>
        <w:tab/>
        <w:t xml:space="preserve">Other Decision-Making Criteria for </w:t>
      </w:r>
      <w:r w:rsidR="002A329E" w:rsidRPr="003A6DA3">
        <w:rPr>
          <w:rFonts w:asciiTheme="majorHAnsi" w:hAnsiTheme="majorHAnsi"/>
          <w:b/>
          <w:bCs/>
          <w:sz w:val="24"/>
          <w:szCs w:val="24"/>
        </w:rPr>
        <w:t xml:space="preserve">Student Organization </w:t>
      </w:r>
      <w:r w:rsidR="00936571" w:rsidRPr="003A6DA3">
        <w:rPr>
          <w:rFonts w:asciiTheme="majorHAnsi" w:hAnsiTheme="majorHAnsi"/>
          <w:b/>
          <w:bCs/>
          <w:sz w:val="24"/>
          <w:szCs w:val="24"/>
        </w:rPr>
        <w:t>Budgeting</w:t>
      </w:r>
    </w:p>
    <w:bookmarkEnd w:id="63"/>
    <w:p w14:paraId="339F6D7D" w14:textId="7F3AC061" w:rsidR="00E54C1D" w:rsidRPr="00E54C1D" w:rsidRDefault="003C61E0" w:rsidP="00E4319B">
      <w:pPr>
        <w:tabs>
          <w:tab w:val="left" w:pos="1080"/>
          <w:tab w:val="left" w:pos="1170"/>
        </w:tabs>
        <w:ind w:left="1080" w:hanging="1080"/>
        <w:jc w:val="both"/>
        <w:rPr>
          <w:rFonts w:asciiTheme="majorHAnsi" w:hAnsiTheme="majorHAnsi"/>
          <w:sz w:val="24"/>
          <w:szCs w:val="24"/>
        </w:rPr>
      </w:pPr>
      <w:r>
        <w:rPr>
          <w:rFonts w:asciiTheme="majorHAnsi" w:hAnsiTheme="majorHAnsi"/>
          <w:sz w:val="24"/>
          <w:szCs w:val="24"/>
        </w:rPr>
        <w:tab/>
      </w:r>
      <w:r w:rsidR="00455232" w:rsidRPr="00455232">
        <w:rPr>
          <w:rFonts w:asciiTheme="majorHAnsi" w:hAnsiTheme="majorHAnsi"/>
          <w:sz w:val="24"/>
          <w:szCs w:val="24"/>
        </w:rPr>
        <w:t xml:space="preserve">The following items must be completed by each </w:t>
      </w:r>
      <w:r w:rsidR="002A329E">
        <w:rPr>
          <w:rFonts w:asciiTheme="majorHAnsi" w:hAnsiTheme="majorHAnsi"/>
          <w:sz w:val="24"/>
          <w:szCs w:val="24"/>
        </w:rPr>
        <w:t xml:space="preserve">organization’s President and/or Treasurer in </w:t>
      </w:r>
      <w:r w:rsidR="00455232" w:rsidRPr="00455232">
        <w:rPr>
          <w:rFonts w:asciiTheme="majorHAnsi" w:hAnsiTheme="majorHAnsi"/>
          <w:sz w:val="24"/>
          <w:szCs w:val="24"/>
        </w:rPr>
        <w:t xml:space="preserve">in order to receive a budget for </w:t>
      </w:r>
      <w:r w:rsidR="002A329E">
        <w:rPr>
          <w:rFonts w:asciiTheme="majorHAnsi" w:hAnsiTheme="majorHAnsi"/>
          <w:sz w:val="24"/>
          <w:szCs w:val="24"/>
        </w:rPr>
        <w:t xml:space="preserve">the current </w:t>
      </w:r>
      <w:r w:rsidR="00455232" w:rsidRPr="00455232">
        <w:rPr>
          <w:rFonts w:asciiTheme="majorHAnsi" w:hAnsiTheme="majorHAnsi"/>
          <w:sz w:val="24"/>
          <w:szCs w:val="24"/>
        </w:rPr>
        <w:t>academic semester</w:t>
      </w:r>
      <w:r w:rsidR="002A329E">
        <w:rPr>
          <w:rFonts w:asciiTheme="majorHAnsi" w:hAnsiTheme="majorHAnsi"/>
          <w:sz w:val="24"/>
          <w:szCs w:val="24"/>
        </w:rPr>
        <w:t>. If an item cannot be performed by the organization’s President and/or Treasurer, a proxy representative must be approved by the Vice President of Finance or the Vice President of Organizations at least 24 hours in advance. The responsibilities of each organization are as follows</w:t>
      </w:r>
      <w:r w:rsidR="00E54C1D">
        <w:rPr>
          <w:rFonts w:asciiTheme="majorHAnsi" w:hAnsiTheme="majorHAnsi"/>
          <w:sz w:val="24"/>
          <w:szCs w:val="24"/>
        </w:rPr>
        <w:t>:</w:t>
      </w:r>
    </w:p>
    <w:p w14:paraId="1F7E152D" w14:textId="77777777" w:rsidR="00455232" w:rsidRPr="00455232" w:rsidRDefault="00455232" w:rsidP="003C61E0">
      <w:pPr>
        <w:pStyle w:val="ListParagraph"/>
        <w:keepNext w:val="0"/>
        <w:keepLines w:val="0"/>
        <w:numPr>
          <w:ilvl w:val="0"/>
          <w:numId w:val="54"/>
        </w:numPr>
        <w:tabs>
          <w:tab w:val="left" w:pos="1170"/>
        </w:tabs>
        <w:ind w:left="1440"/>
      </w:pPr>
      <w:r w:rsidRPr="00455232">
        <w:t xml:space="preserve">Attend a budgeting workshop held by the Vice President of Finance and Vice President of Organizations. </w:t>
      </w:r>
    </w:p>
    <w:p w14:paraId="42FF33F1" w14:textId="4E8F8F63" w:rsidR="00455232" w:rsidRPr="00455232" w:rsidRDefault="00455232" w:rsidP="003C61E0">
      <w:pPr>
        <w:pStyle w:val="ListParagraph"/>
        <w:keepNext w:val="0"/>
        <w:keepLines w:val="0"/>
        <w:numPr>
          <w:ilvl w:val="0"/>
          <w:numId w:val="54"/>
        </w:numPr>
        <w:tabs>
          <w:tab w:val="left" w:pos="1170"/>
        </w:tabs>
        <w:ind w:left="1440"/>
      </w:pPr>
      <w:r w:rsidRPr="00455232">
        <w:t xml:space="preserve">Submit a semester budget to the Finance </w:t>
      </w:r>
      <w:r w:rsidR="00235E0B">
        <w:t>&amp;</w:t>
      </w:r>
      <w:r w:rsidRPr="00455232">
        <w:t xml:space="preserve"> Organizations Committee. </w:t>
      </w:r>
    </w:p>
    <w:p w14:paraId="53788129" w14:textId="3BFD4BF5" w:rsidR="00455232" w:rsidRPr="00455232" w:rsidRDefault="00455232" w:rsidP="003C61E0">
      <w:pPr>
        <w:pStyle w:val="ListParagraph"/>
        <w:keepNext w:val="0"/>
        <w:keepLines w:val="0"/>
        <w:numPr>
          <w:ilvl w:val="0"/>
          <w:numId w:val="54"/>
        </w:numPr>
        <w:tabs>
          <w:tab w:val="left" w:pos="1170"/>
        </w:tabs>
        <w:ind w:left="1440"/>
      </w:pPr>
      <w:r w:rsidRPr="00455232">
        <w:t xml:space="preserve">Submit a </w:t>
      </w:r>
      <w:r w:rsidR="002A329E">
        <w:t xml:space="preserve">fall </w:t>
      </w:r>
      <w:r w:rsidRPr="00455232">
        <w:t>budget reconciliation after the conclusion of each semester</w:t>
      </w:r>
      <w:r w:rsidR="002A329E">
        <w:t xml:space="preserve"> (pertains to spring budgeting only)</w:t>
      </w:r>
      <w:r w:rsidRPr="00455232">
        <w:t xml:space="preserve">. </w:t>
      </w:r>
    </w:p>
    <w:p w14:paraId="50FFEF37" w14:textId="77777777" w:rsidR="00455232" w:rsidRPr="00455232" w:rsidRDefault="00455232" w:rsidP="003C61E0">
      <w:pPr>
        <w:pStyle w:val="ListParagraph"/>
        <w:keepNext w:val="0"/>
        <w:keepLines w:val="0"/>
        <w:numPr>
          <w:ilvl w:val="0"/>
          <w:numId w:val="54"/>
        </w:numPr>
        <w:tabs>
          <w:tab w:val="left" w:pos="1170"/>
        </w:tabs>
        <w:ind w:left="1440"/>
      </w:pPr>
      <w:r w:rsidRPr="00455232">
        <w:t>Attend an individual budget meeting with the Vice President of Finance and Vice President of Organizations.</w:t>
      </w:r>
    </w:p>
    <w:p w14:paraId="0588EB59" w14:textId="77777777" w:rsidR="00455232" w:rsidRPr="00455232" w:rsidRDefault="00455232" w:rsidP="003C61E0">
      <w:pPr>
        <w:pStyle w:val="ListParagraph"/>
        <w:keepNext w:val="0"/>
        <w:keepLines w:val="0"/>
        <w:numPr>
          <w:ilvl w:val="0"/>
          <w:numId w:val="54"/>
        </w:numPr>
        <w:tabs>
          <w:tab w:val="left" w:pos="1170"/>
        </w:tabs>
        <w:spacing w:after="0"/>
        <w:ind w:left="1440"/>
      </w:pPr>
      <w:r w:rsidRPr="00455232">
        <w:t>Attend the budget approval Senate meeting and vote on the proposed balanced budget.</w:t>
      </w:r>
    </w:p>
    <w:p w14:paraId="5D3F1826" w14:textId="4CE32D77" w:rsidR="00DB655D" w:rsidRPr="00607ABC" w:rsidRDefault="00455232" w:rsidP="003C61E0">
      <w:pPr>
        <w:ind w:left="1080"/>
        <w:jc w:val="both"/>
        <w:rPr>
          <w:rFonts w:asciiTheme="majorHAnsi" w:hAnsiTheme="majorHAnsi"/>
          <w:sz w:val="24"/>
          <w:szCs w:val="24"/>
        </w:rPr>
      </w:pPr>
      <w:r>
        <w:rPr>
          <w:rFonts w:asciiTheme="majorHAnsi" w:hAnsiTheme="majorHAnsi"/>
          <w:sz w:val="24"/>
          <w:szCs w:val="24"/>
        </w:rPr>
        <w:lastRenderedPageBreak/>
        <w:t xml:space="preserve">The following </w:t>
      </w:r>
      <w:r w:rsidR="00DB655D" w:rsidRPr="00607ABC">
        <w:rPr>
          <w:rFonts w:asciiTheme="majorHAnsi" w:hAnsiTheme="majorHAnsi"/>
          <w:sz w:val="24"/>
          <w:szCs w:val="24"/>
        </w:rPr>
        <w:t xml:space="preserve">topics will be taken into consideration during the budgeting process and may influence the overall allocation that the Finance </w:t>
      </w:r>
      <w:r w:rsidR="00235E0B">
        <w:rPr>
          <w:rFonts w:asciiTheme="majorHAnsi" w:hAnsiTheme="majorHAnsi"/>
          <w:sz w:val="24"/>
          <w:szCs w:val="24"/>
        </w:rPr>
        <w:t>&amp;</w:t>
      </w:r>
      <w:r w:rsidR="00DB655D" w:rsidRPr="00607ABC">
        <w:rPr>
          <w:rFonts w:asciiTheme="majorHAnsi" w:hAnsiTheme="majorHAnsi"/>
          <w:sz w:val="24"/>
          <w:szCs w:val="24"/>
        </w:rPr>
        <w:t xml:space="preserve"> Organizations Committee approves</w:t>
      </w:r>
      <w:r w:rsidR="002A329E">
        <w:rPr>
          <w:rFonts w:asciiTheme="majorHAnsi" w:hAnsiTheme="majorHAnsi"/>
          <w:sz w:val="24"/>
          <w:szCs w:val="24"/>
        </w:rPr>
        <w:t xml:space="preserve"> as outlined in </w:t>
      </w:r>
      <w:hyperlink w:anchor="_APPENDIX_C:_PERFORMANCE" w:history="1">
        <w:r w:rsidR="002A329E" w:rsidRPr="00113FBD">
          <w:rPr>
            <w:rStyle w:val="Hyperlink"/>
            <w:rFonts w:asciiTheme="majorHAnsi" w:hAnsiTheme="majorHAnsi"/>
            <w:sz w:val="24"/>
            <w:szCs w:val="24"/>
          </w:rPr>
          <w:t>Appendix C</w:t>
        </w:r>
      </w:hyperlink>
      <w:r w:rsidR="002A329E">
        <w:rPr>
          <w:rFonts w:asciiTheme="majorHAnsi" w:hAnsiTheme="majorHAnsi"/>
          <w:sz w:val="24"/>
          <w:szCs w:val="24"/>
        </w:rPr>
        <w:t xml:space="preserve"> (Performance Evaluations) and </w:t>
      </w:r>
      <w:hyperlink w:anchor="_8_Student_Organizations" w:history="1">
        <w:r w:rsidR="002A329E" w:rsidRPr="00113FBD">
          <w:rPr>
            <w:rStyle w:val="Hyperlink"/>
            <w:rFonts w:asciiTheme="majorHAnsi" w:hAnsiTheme="majorHAnsi"/>
            <w:sz w:val="24"/>
            <w:szCs w:val="24"/>
          </w:rPr>
          <w:t>Section 8</w:t>
        </w:r>
      </w:hyperlink>
      <w:r w:rsidR="002A329E">
        <w:rPr>
          <w:rFonts w:asciiTheme="majorHAnsi" w:hAnsiTheme="majorHAnsi"/>
          <w:sz w:val="24"/>
          <w:szCs w:val="24"/>
        </w:rPr>
        <w:t>.</w:t>
      </w:r>
    </w:p>
    <w:p w14:paraId="543CDC41" w14:textId="77777777" w:rsidR="00DB655D" w:rsidRPr="00607ABC" w:rsidRDefault="00DB655D" w:rsidP="003C61E0">
      <w:pPr>
        <w:numPr>
          <w:ilvl w:val="4"/>
          <w:numId w:val="9"/>
        </w:numPr>
        <w:ind w:left="1440"/>
        <w:jc w:val="both"/>
        <w:rPr>
          <w:rFonts w:asciiTheme="majorHAnsi" w:hAnsiTheme="majorHAnsi"/>
          <w:sz w:val="24"/>
          <w:szCs w:val="24"/>
        </w:rPr>
      </w:pPr>
      <w:r w:rsidRPr="00607ABC">
        <w:rPr>
          <w:rFonts w:asciiTheme="majorHAnsi" w:hAnsiTheme="majorHAnsi"/>
          <w:sz w:val="24"/>
          <w:szCs w:val="24"/>
        </w:rPr>
        <w:t>How often does the club/organization meet to engage in club activities?</w:t>
      </w:r>
    </w:p>
    <w:p w14:paraId="3DDA8B3F" w14:textId="3CDC75DC" w:rsidR="00DB655D" w:rsidRPr="00607ABC" w:rsidRDefault="00DB655D" w:rsidP="003C61E0">
      <w:pPr>
        <w:numPr>
          <w:ilvl w:val="4"/>
          <w:numId w:val="9"/>
        </w:numPr>
        <w:ind w:left="1440"/>
        <w:jc w:val="both"/>
        <w:rPr>
          <w:rFonts w:asciiTheme="majorHAnsi" w:hAnsiTheme="majorHAnsi"/>
          <w:sz w:val="24"/>
          <w:szCs w:val="24"/>
        </w:rPr>
      </w:pPr>
      <w:r w:rsidRPr="00607ABC">
        <w:rPr>
          <w:rFonts w:asciiTheme="majorHAnsi" w:hAnsiTheme="majorHAnsi"/>
          <w:sz w:val="24"/>
          <w:szCs w:val="24"/>
        </w:rPr>
        <w:t xml:space="preserve">How well does the club/organization impact the overall student body of Messiah </w:t>
      </w:r>
      <w:r w:rsidR="00E608DD">
        <w:rPr>
          <w:rFonts w:asciiTheme="majorHAnsi" w:hAnsiTheme="majorHAnsi"/>
          <w:sz w:val="24"/>
          <w:szCs w:val="24"/>
        </w:rPr>
        <w:t>University</w:t>
      </w:r>
      <w:r w:rsidRPr="00607ABC">
        <w:rPr>
          <w:rFonts w:asciiTheme="majorHAnsi" w:hAnsiTheme="majorHAnsi"/>
          <w:sz w:val="24"/>
          <w:szCs w:val="24"/>
        </w:rPr>
        <w:t>?</w:t>
      </w:r>
    </w:p>
    <w:p w14:paraId="041CBD5E" w14:textId="381B0E1C" w:rsidR="00DB655D" w:rsidRPr="00607ABC" w:rsidRDefault="00DB655D" w:rsidP="003C61E0">
      <w:pPr>
        <w:numPr>
          <w:ilvl w:val="4"/>
          <w:numId w:val="9"/>
        </w:numPr>
        <w:ind w:left="1440"/>
        <w:jc w:val="both"/>
        <w:rPr>
          <w:rFonts w:asciiTheme="majorHAnsi" w:hAnsiTheme="majorHAnsi"/>
          <w:sz w:val="24"/>
          <w:szCs w:val="24"/>
        </w:rPr>
      </w:pPr>
      <w:r w:rsidRPr="00607ABC">
        <w:rPr>
          <w:rFonts w:asciiTheme="majorHAnsi" w:hAnsiTheme="majorHAnsi"/>
          <w:sz w:val="24"/>
          <w:szCs w:val="24"/>
        </w:rPr>
        <w:t>How well does the</w:t>
      </w:r>
      <w:r w:rsidR="009F0EBE">
        <w:rPr>
          <w:rFonts w:asciiTheme="majorHAnsi" w:hAnsiTheme="majorHAnsi"/>
          <w:sz w:val="24"/>
          <w:szCs w:val="24"/>
        </w:rPr>
        <w:t xml:space="preserve"> </w:t>
      </w:r>
      <w:r w:rsidRPr="00607ABC">
        <w:rPr>
          <w:rFonts w:asciiTheme="majorHAnsi" w:hAnsiTheme="majorHAnsi"/>
          <w:sz w:val="24"/>
          <w:szCs w:val="24"/>
        </w:rPr>
        <w:t>club/organization involve the off-campus community?</w:t>
      </w:r>
    </w:p>
    <w:p w14:paraId="5D996B94" w14:textId="77777777" w:rsidR="00DB655D" w:rsidRPr="00607ABC" w:rsidRDefault="00DB655D" w:rsidP="003C61E0">
      <w:pPr>
        <w:numPr>
          <w:ilvl w:val="4"/>
          <w:numId w:val="9"/>
        </w:numPr>
        <w:ind w:left="1440"/>
        <w:jc w:val="both"/>
        <w:rPr>
          <w:rFonts w:asciiTheme="majorHAnsi" w:hAnsiTheme="majorHAnsi"/>
          <w:sz w:val="24"/>
          <w:szCs w:val="24"/>
        </w:rPr>
      </w:pPr>
      <w:r w:rsidRPr="00607ABC">
        <w:rPr>
          <w:rFonts w:asciiTheme="majorHAnsi" w:hAnsiTheme="majorHAnsi"/>
          <w:sz w:val="24"/>
          <w:szCs w:val="24"/>
        </w:rPr>
        <w:t>How well does the club/organization fulfill its mission and constitution along with the overall purpose of SGA?</w:t>
      </w:r>
    </w:p>
    <w:p w14:paraId="61C101F4" w14:textId="74A9DE0B" w:rsidR="00DB655D" w:rsidRPr="00607ABC" w:rsidRDefault="00851BA0" w:rsidP="003C61E0">
      <w:pPr>
        <w:numPr>
          <w:ilvl w:val="4"/>
          <w:numId w:val="9"/>
        </w:numPr>
        <w:ind w:left="1440"/>
        <w:jc w:val="both"/>
        <w:rPr>
          <w:rFonts w:asciiTheme="majorHAnsi" w:hAnsiTheme="majorHAnsi"/>
          <w:sz w:val="24"/>
          <w:szCs w:val="24"/>
        </w:rPr>
      </w:pPr>
      <w:r w:rsidRPr="00607ABC">
        <w:rPr>
          <w:rFonts w:asciiTheme="majorHAnsi" w:hAnsiTheme="majorHAnsi"/>
          <w:sz w:val="24"/>
          <w:szCs w:val="24"/>
        </w:rPr>
        <w:t xml:space="preserve">How </w:t>
      </w:r>
      <w:r w:rsidR="0088107E">
        <w:rPr>
          <w:rFonts w:asciiTheme="majorHAnsi" w:hAnsiTheme="majorHAnsi"/>
          <w:sz w:val="24"/>
          <w:szCs w:val="24"/>
        </w:rPr>
        <w:t xml:space="preserve">financially responsible </w:t>
      </w:r>
      <w:r w:rsidRPr="00607ABC">
        <w:rPr>
          <w:rFonts w:asciiTheme="majorHAnsi" w:hAnsiTheme="majorHAnsi"/>
          <w:sz w:val="24"/>
          <w:szCs w:val="24"/>
        </w:rPr>
        <w:t>is the club/organization</w:t>
      </w:r>
      <w:r w:rsidR="0088107E">
        <w:rPr>
          <w:rFonts w:asciiTheme="majorHAnsi" w:hAnsiTheme="majorHAnsi"/>
          <w:sz w:val="24"/>
          <w:szCs w:val="24"/>
        </w:rPr>
        <w:t>?</w:t>
      </w:r>
    </w:p>
    <w:p w14:paraId="550FE132" w14:textId="27A2567A" w:rsidR="00DB655D" w:rsidRPr="00607ABC" w:rsidRDefault="00851BA0" w:rsidP="003C61E0">
      <w:pPr>
        <w:numPr>
          <w:ilvl w:val="4"/>
          <w:numId w:val="9"/>
        </w:numPr>
        <w:ind w:left="1440"/>
        <w:jc w:val="both"/>
        <w:rPr>
          <w:rFonts w:asciiTheme="majorHAnsi" w:hAnsiTheme="majorHAnsi"/>
          <w:sz w:val="24"/>
          <w:szCs w:val="24"/>
        </w:rPr>
      </w:pPr>
      <w:r w:rsidRPr="00607ABC">
        <w:rPr>
          <w:rFonts w:asciiTheme="majorHAnsi" w:hAnsiTheme="majorHAnsi"/>
          <w:sz w:val="24"/>
          <w:szCs w:val="24"/>
        </w:rPr>
        <w:t>How well does the club/organization communicate with SGA?</w:t>
      </w:r>
    </w:p>
    <w:p w14:paraId="19DC55AC" w14:textId="77777777" w:rsidR="000B08BC" w:rsidRPr="00607ABC" w:rsidRDefault="000B08BC" w:rsidP="00FA3078">
      <w:pPr>
        <w:jc w:val="both"/>
        <w:rPr>
          <w:rFonts w:asciiTheme="majorHAnsi" w:hAnsiTheme="majorHAnsi"/>
          <w:sz w:val="24"/>
          <w:szCs w:val="24"/>
        </w:rPr>
      </w:pPr>
    </w:p>
    <w:p w14:paraId="34CF68AC" w14:textId="40573B88" w:rsidR="000B08BC" w:rsidRPr="00AE0CAF" w:rsidRDefault="00982A63" w:rsidP="00A845AF">
      <w:pPr>
        <w:pStyle w:val="Heading9"/>
        <w:spacing w:before="0"/>
      </w:pPr>
      <w:bookmarkStart w:id="64" w:name="_9.3.3_Procedures_for"/>
      <w:bookmarkEnd w:id="64"/>
      <w:r w:rsidRPr="00AE0CAF">
        <w:t>9</w:t>
      </w:r>
      <w:r w:rsidR="000B08BC" w:rsidRPr="00AE0CAF">
        <w:t>.3.3</w:t>
      </w:r>
      <w:r w:rsidR="00AE0CAF" w:rsidRPr="00AE0CAF">
        <w:tab/>
      </w:r>
      <w:r w:rsidR="00271CA7" w:rsidRPr="00AE0CAF">
        <w:t>Procedures for Budgeting</w:t>
      </w:r>
      <w:r w:rsidR="000B08BC" w:rsidRPr="00AE0CAF">
        <w:t xml:space="preserve"> </w:t>
      </w:r>
    </w:p>
    <w:p w14:paraId="08225325" w14:textId="77777777" w:rsidR="00271CA7" w:rsidRPr="00607ABC" w:rsidRDefault="00271CA7" w:rsidP="00FA3078">
      <w:pPr>
        <w:tabs>
          <w:tab w:val="left" w:pos="1170"/>
        </w:tabs>
        <w:jc w:val="both"/>
        <w:rPr>
          <w:rFonts w:asciiTheme="majorHAnsi" w:hAnsiTheme="majorHAnsi"/>
        </w:rPr>
      </w:pPr>
    </w:p>
    <w:p w14:paraId="34C9822C" w14:textId="77777777" w:rsidR="00BD5D80" w:rsidRPr="00914A69" w:rsidRDefault="00BD5D80" w:rsidP="00E809D9">
      <w:pPr>
        <w:tabs>
          <w:tab w:val="left" w:pos="1080"/>
        </w:tabs>
        <w:jc w:val="both"/>
        <w:rPr>
          <w:rFonts w:asciiTheme="majorHAnsi" w:hAnsiTheme="majorHAnsi"/>
          <w:b/>
          <w:bCs/>
          <w:sz w:val="24"/>
          <w:szCs w:val="24"/>
        </w:rPr>
      </w:pPr>
      <w:bookmarkStart w:id="65" w:name="Fixed_Costs"/>
      <w:r w:rsidRPr="00914A69">
        <w:rPr>
          <w:rFonts w:asciiTheme="majorHAnsi" w:hAnsiTheme="majorHAnsi"/>
          <w:b/>
          <w:bCs/>
          <w:sz w:val="24"/>
        </w:rPr>
        <w:t>9.3.3.1</w:t>
      </w:r>
      <w:r w:rsidRPr="00914A69">
        <w:rPr>
          <w:rFonts w:asciiTheme="majorHAnsi" w:hAnsiTheme="majorHAnsi"/>
          <w:b/>
          <w:bCs/>
        </w:rPr>
        <w:tab/>
      </w:r>
      <w:r w:rsidRPr="00914A69">
        <w:rPr>
          <w:rFonts w:asciiTheme="majorHAnsi" w:hAnsiTheme="majorHAnsi"/>
          <w:b/>
          <w:bCs/>
          <w:sz w:val="24"/>
          <w:szCs w:val="24"/>
        </w:rPr>
        <w:t>Fixed Costs</w:t>
      </w:r>
    </w:p>
    <w:bookmarkEnd w:id="65"/>
    <w:p w14:paraId="31939CC4" w14:textId="179B8F8E" w:rsidR="00BD5D80" w:rsidRPr="00607ABC" w:rsidRDefault="00BD5D80" w:rsidP="00E809D9">
      <w:pPr>
        <w:ind w:left="1080"/>
        <w:jc w:val="both"/>
        <w:rPr>
          <w:rFonts w:asciiTheme="majorHAnsi" w:hAnsiTheme="majorHAnsi"/>
          <w:sz w:val="24"/>
          <w:szCs w:val="24"/>
        </w:rPr>
      </w:pPr>
      <w:r w:rsidRPr="00607ABC">
        <w:rPr>
          <w:rFonts w:asciiTheme="majorHAnsi" w:hAnsiTheme="majorHAnsi"/>
          <w:sz w:val="24"/>
          <w:szCs w:val="24"/>
        </w:rPr>
        <w:t xml:space="preserve">There are several fixed costs in the budget that are to be funded from a percentage of incoming Student Activities Fees. These fixed percentages will be taken out of Student Activities Fees after SGA </w:t>
      </w:r>
      <w:r w:rsidR="00CE3A84">
        <w:rPr>
          <w:rFonts w:asciiTheme="majorHAnsi" w:hAnsiTheme="majorHAnsi"/>
          <w:sz w:val="24"/>
          <w:szCs w:val="24"/>
        </w:rPr>
        <w:t>student leader fellowship grants</w:t>
      </w:r>
      <w:r w:rsidRPr="00607ABC">
        <w:rPr>
          <w:rFonts w:asciiTheme="majorHAnsi" w:hAnsiTheme="majorHAnsi"/>
          <w:sz w:val="24"/>
          <w:szCs w:val="24"/>
        </w:rPr>
        <w:t xml:space="preserve"> have been deducted.</w:t>
      </w:r>
      <w:r w:rsidRPr="00607ABC">
        <w:rPr>
          <w:rFonts w:asciiTheme="majorHAnsi" w:hAnsiTheme="majorHAnsi"/>
          <w:i/>
          <w:sz w:val="28"/>
          <w:szCs w:val="28"/>
        </w:rPr>
        <w:t xml:space="preserve"> </w:t>
      </w:r>
      <w:r w:rsidRPr="00607ABC">
        <w:rPr>
          <w:rFonts w:asciiTheme="majorHAnsi" w:hAnsiTheme="majorHAnsi"/>
          <w:sz w:val="24"/>
          <w:szCs w:val="24"/>
        </w:rPr>
        <w:t xml:space="preserve">The following executive organizations (also known as fixed percentage organizations) are allowed to voluntarily budget less than their fixed percentage and return the remainder of their allotted funds to SGA. (These returned funds shall be used to fund non-executive </w:t>
      </w:r>
      <w:r w:rsidR="00F37697">
        <w:rPr>
          <w:rFonts w:asciiTheme="majorHAnsi" w:hAnsiTheme="majorHAnsi"/>
          <w:sz w:val="24"/>
          <w:szCs w:val="24"/>
        </w:rPr>
        <w:t>C</w:t>
      </w:r>
      <w:r w:rsidRPr="00607ABC">
        <w:rPr>
          <w:rFonts w:asciiTheme="majorHAnsi" w:hAnsiTheme="majorHAnsi"/>
          <w:sz w:val="24"/>
          <w:szCs w:val="24"/>
        </w:rPr>
        <w:t>hartered organizations.)</w:t>
      </w:r>
    </w:p>
    <w:p w14:paraId="06F1C953" w14:textId="59156B78" w:rsidR="00BD5D80" w:rsidRPr="00D4772D" w:rsidRDefault="00BD5D80" w:rsidP="00E809D9">
      <w:pPr>
        <w:numPr>
          <w:ilvl w:val="0"/>
          <w:numId w:val="51"/>
        </w:numPr>
        <w:jc w:val="both"/>
        <w:rPr>
          <w:rFonts w:asciiTheme="majorHAnsi" w:hAnsiTheme="majorHAnsi"/>
          <w:sz w:val="24"/>
          <w:szCs w:val="24"/>
        </w:rPr>
      </w:pPr>
      <w:r w:rsidRPr="00D4772D">
        <w:rPr>
          <w:rFonts w:asciiTheme="majorHAnsi" w:hAnsiTheme="majorHAnsi"/>
          <w:sz w:val="24"/>
          <w:szCs w:val="24"/>
        </w:rPr>
        <w:t xml:space="preserve">The SGA </w:t>
      </w:r>
      <w:r w:rsidR="00CE3A84">
        <w:rPr>
          <w:rFonts w:asciiTheme="majorHAnsi" w:hAnsiTheme="majorHAnsi"/>
          <w:sz w:val="24"/>
          <w:szCs w:val="24"/>
        </w:rPr>
        <w:t>grants</w:t>
      </w:r>
      <w:r w:rsidRPr="00D4772D">
        <w:rPr>
          <w:rFonts w:asciiTheme="majorHAnsi" w:hAnsiTheme="majorHAnsi"/>
          <w:sz w:val="24"/>
          <w:szCs w:val="24"/>
        </w:rPr>
        <w:t xml:space="preserve"> are a fixed cost in the SGA budget.  The total amount to be budgeted is found in </w:t>
      </w:r>
      <w:hyperlink w:anchor="Grant_Distribution_Table" w:history="1">
        <w:r w:rsidRPr="00D4772D">
          <w:rPr>
            <w:rStyle w:val="Hyperlink"/>
            <w:rFonts w:asciiTheme="majorHAnsi" w:hAnsiTheme="majorHAnsi"/>
            <w:sz w:val="24"/>
            <w:szCs w:val="24"/>
          </w:rPr>
          <w:t>Section 9.2.3.</w:t>
        </w:r>
      </w:hyperlink>
      <w:r w:rsidRPr="00D4772D">
        <w:rPr>
          <w:rFonts w:asciiTheme="majorHAnsi" w:hAnsiTheme="majorHAnsi"/>
          <w:sz w:val="24"/>
          <w:szCs w:val="24"/>
        </w:rPr>
        <w:t xml:space="preserve"> </w:t>
      </w:r>
    </w:p>
    <w:p w14:paraId="04C51886" w14:textId="2CC39F44" w:rsidR="00BD5D80" w:rsidRPr="00D4772D" w:rsidRDefault="00BD5D80" w:rsidP="00E809D9">
      <w:pPr>
        <w:numPr>
          <w:ilvl w:val="0"/>
          <w:numId w:val="51"/>
        </w:numPr>
        <w:jc w:val="both"/>
        <w:rPr>
          <w:rFonts w:asciiTheme="majorHAnsi" w:hAnsiTheme="majorHAnsi"/>
          <w:sz w:val="24"/>
          <w:szCs w:val="24"/>
        </w:rPr>
      </w:pPr>
      <w:r w:rsidRPr="00D4772D">
        <w:rPr>
          <w:rFonts w:asciiTheme="majorHAnsi" w:hAnsiTheme="majorHAnsi"/>
          <w:sz w:val="24"/>
          <w:szCs w:val="24"/>
        </w:rPr>
        <w:t xml:space="preserve">$3,000.00 per semester will be allocated to the SGA Professional Development Grant Program (see </w:t>
      </w:r>
      <w:hyperlink w:anchor="_9.9__SGA" w:history="1">
        <w:r w:rsidR="00113FBD">
          <w:rPr>
            <w:rStyle w:val="Hyperlink"/>
            <w:rFonts w:asciiTheme="majorHAnsi" w:hAnsiTheme="majorHAnsi"/>
            <w:sz w:val="24"/>
            <w:szCs w:val="24"/>
          </w:rPr>
          <w:t>Section 9.9</w:t>
        </w:r>
      </w:hyperlink>
      <w:r w:rsidRPr="00D4772D">
        <w:rPr>
          <w:rFonts w:asciiTheme="majorHAnsi" w:hAnsiTheme="majorHAnsi"/>
          <w:sz w:val="24"/>
          <w:szCs w:val="24"/>
        </w:rPr>
        <w:t>). Any surplus or deficit from the fall semester grant money shall transfer to the spring program. Grant money shall not transfer between academic years.</w:t>
      </w:r>
    </w:p>
    <w:p w14:paraId="184A75F8" w14:textId="32219A40" w:rsidR="00BD5D80" w:rsidRPr="00D4772D" w:rsidRDefault="00BD5D80" w:rsidP="00E809D9">
      <w:pPr>
        <w:numPr>
          <w:ilvl w:val="0"/>
          <w:numId w:val="51"/>
        </w:numPr>
        <w:jc w:val="both"/>
        <w:rPr>
          <w:rFonts w:asciiTheme="majorHAnsi" w:hAnsiTheme="majorHAnsi"/>
          <w:sz w:val="24"/>
          <w:szCs w:val="24"/>
        </w:rPr>
      </w:pPr>
      <w:r w:rsidRPr="00D4772D">
        <w:rPr>
          <w:rFonts w:asciiTheme="majorHAnsi" w:hAnsiTheme="majorHAnsi"/>
          <w:sz w:val="24"/>
          <w:szCs w:val="24"/>
        </w:rPr>
        <w:t xml:space="preserve">$4,000.00 per semester will be allotted to the </w:t>
      </w:r>
      <w:r w:rsidR="00146A02">
        <w:rPr>
          <w:rFonts w:asciiTheme="majorHAnsi" w:hAnsiTheme="majorHAnsi"/>
          <w:sz w:val="24"/>
          <w:szCs w:val="24"/>
        </w:rPr>
        <w:t>Dean of Experiential Learning</w:t>
      </w:r>
      <w:r w:rsidR="00EF3E7B">
        <w:rPr>
          <w:rFonts w:asciiTheme="majorHAnsi" w:hAnsiTheme="majorHAnsi"/>
          <w:sz w:val="24"/>
          <w:szCs w:val="24"/>
        </w:rPr>
        <w:t xml:space="preserve"> </w:t>
      </w:r>
      <w:r w:rsidRPr="00D4772D">
        <w:rPr>
          <w:rFonts w:asciiTheme="majorHAnsi" w:hAnsiTheme="majorHAnsi"/>
          <w:sz w:val="24"/>
          <w:szCs w:val="24"/>
        </w:rPr>
        <w:t>to support leadership development opportunities for students, including the annual Student Leadership Retreat and the end-of-year Student Leader Recognition and Appreciation Ceremony.</w:t>
      </w:r>
    </w:p>
    <w:p w14:paraId="2084224E" w14:textId="36800C02" w:rsidR="00D4772D" w:rsidRPr="00D4772D" w:rsidRDefault="00BD5D80" w:rsidP="00E809D9">
      <w:pPr>
        <w:numPr>
          <w:ilvl w:val="0"/>
          <w:numId w:val="51"/>
        </w:numPr>
        <w:jc w:val="both"/>
        <w:rPr>
          <w:rFonts w:asciiTheme="majorHAnsi" w:hAnsiTheme="majorHAnsi"/>
          <w:sz w:val="24"/>
          <w:szCs w:val="24"/>
        </w:rPr>
      </w:pPr>
      <w:r w:rsidRPr="00D4772D">
        <w:rPr>
          <w:rFonts w:asciiTheme="majorHAnsi" w:hAnsiTheme="majorHAnsi"/>
          <w:sz w:val="24"/>
          <w:szCs w:val="24"/>
        </w:rPr>
        <w:t>Commuter Services will receive 5.0</w:t>
      </w:r>
      <w:r w:rsidR="008A2B18">
        <w:rPr>
          <w:rFonts w:asciiTheme="majorHAnsi" w:hAnsiTheme="majorHAnsi"/>
          <w:sz w:val="24"/>
          <w:szCs w:val="24"/>
        </w:rPr>
        <w:t xml:space="preserve"> percent</w:t>
      </w:r>
      <w:r w:rsidRPr="00D4772D">
        <w:rPr>
          <w:rFonts w:asciiTheme="majorHAnsi" w:hAnsiTheme="majorHAnsi"/>
          <w:sz w:val="24"/>
          <w:szCs w:val="24"/>
        </w:rPr>
        <w:t xml:space="preserve"> of only those incoming Student Activities Fees paid by commuter students. Any balance, including a negative one, will roll over from the </w:t>
      </w:r>
      <w:r w:rsidR="008A2B18">
        <w:rPr>
          <w:rFonts w:asciiTheme="majorHAnsi" w:hAnsiTheme="majorHAnsi"/>
          <w:sz w:val="24"/>
          <w:szCs w:val="24"/>
        </w:rPr>
        <w:t>f</w:t>
      </w:r>
      <w:r w:rsidRPr="00D4772D">
        <w:rPr>
          <w:rFonts w:asciiTheme="majorHAnsi" w:hAnsiTheme="majorHAnsi"/>
          <w:sz w:val="24"/>
          <w:szCs w:val="24"/>
        </w:rPr>
        <w:t xml:space="preserve">all semester to the </w:t>
      </w:r>
      <w:r w:rsidR="008A2B18">
        <w:rPr>
          <w:rFonts w:asciiTheme="majorHAnsi" w:hAnsiTheme="majorHAnsi"/>
          <w:sz w:val="24"/>
          <w:szCs w:val="24"/>
        </w:rPr>
        <w:t>s</w:t>
      </w:r>
      <w:r w:rsidRPr="00D4772D">
        <w:rPr>
          <w:rFonts w:asciiTheme="majorHAnsi" w:hAnsiTheme="majorHAnsi"/>
          <w:sz w:val="24"/>
          <w:szCs w:val="24"/>
        </w:rPr>
        <w:t>pring semester.</w:t>
      </w:r>
    </w:p>
    <w:p w14:paraId="3E3534E7" w14:textId="1DFD5823" w:rsidR="00D4772D" w:rsidRDefault="00BD5D80" w:rsidP="00E809D9">
      <w:pPr>
        <w:numPr>
          <w:ilvl w:val="0"/>
          <w:numId w:val="51"/>
        </w:numPr>
        <w:jc w:val="both"/>
        <w:rPr>
          <w:rFonts w:asciiTheme="majorHAnsi" w:hAnsiTheme="majorHAnsi"/>
          <w:sz w:val="24"/>
          <w:szCs w:val="24"/>
        </w:rPr>
      </w:pPr>
      <w:r w:rsidRPr="00D4772D">
        <w:rPr>
          <w:rFonts w:asciiTheme="majorHAnsi" w:hAnsiTheme="majorHAnsi"/>
          <w:sz w:val="24"/>
          <w:szCs w:val="24"/>
        </w:rPr>
        <w:t xml:space="preserve">$1,000 per semester will be allotted to provide for two student leaders—preferably the incoming SGA Student Body President and the incoming Vice President for Diversity Affairs (should one or both SGA cabinet members be unable to attend, the offer will extend to the incoming chair of the Multicultural Council)—to participate in the Returning to the Roots of Civil Rights bus tour operated by The Common Ground Project and supported by Messiah </w:t>
      </w:r>
      <w:r w:rsidR="00E608DD">
        <w:rPr>
          <w:rFonts w:asciiTheme="majorHAnsi" w:hAnsiTheme="majorHAnsi"/>
          <w:sz w:val="24"/>
          <w:szCs w:val="24"/>
        </w:rPr>
        <w:t>University</w:t>
      </w:r>
      <w:r w:rsidRPr="00D4772D">
        <w:rPr>
          <w:rFonts w:asciiTheme="majorHAnsi" w:hAnsiTheme="majorHAnsi"/>
          <w:sz w:val="24"/>
          <w:szCs w:val="24"/>
        </w:rPr>
        <w:t xml:space="preserve"> each summer.</w:t>
      </w:r>
    </w:p>
    <w:p w14:paraId="4A3FAFD7" w14:textId="10542A34" w:rsidR="00951C58" w:rsidRDefault="00E60421" w:rsidP="00E809D9">
      <w:pPr>
        <w:numPr>
          <w:ilvl w:val="0"/>
          <w:numId w:val="51"/>
        </w:numPr>
        <w:jc w:val="both"/>
        <w:rPr>
          <w:rFonts w:asciiTheme="majorHAnsi" w:hAnsiTheme="majorHAnsi"/>
          <w:sz w:val="24"/>
          <w:szCs w:val="24"/>
        </w:rPr>
      </w:pPr>
      <w:r>
        <w:rPr>
          <w:rFonts w:asciiTheme="majorHAnsi" w:hAnsiTheme="majorHAnsi"/>
          <w:sz w:val="24"/>
          <w:szCs w:val="24"/>
        </w:rPr>
        <w:t>$2,500 per semester will be allocated toward compensation for the labor of a graduate assistant to support the work of all SGA c</w:t>
      </w:r>
      <w:r w:rsidR="002224D6">
        <w:rPr>
          <w:rFonts w:asciiTheme="majorHAnsi" w:hAnsiTheme="majorHAnsi"/>
          <w:sz w:val="24"/>
          <w:szCs w:val="24"/>
        </w:rPr>
        <w:t>lubs and organizations</w:t>
      </w:r>
      <w:r w:rsidR="002C60BE">
        <w:rPr>
          <w:rFonts w:asciiTheme="majorHAnsi" w:hAnsiTheme="majorHAnsi"/>
          <w:sz w:val="24"/>
          <w:szCs w:val="24"/>
        </w:rPr>
        <w:t>.</w:t>
      </w:r>
    </w:p>
    <w:p w14:paraId="7A1CAEFB" w14:textId="7875620E" w:rsidR="00D4772D" w:rsidRDefault="00BD5D80" w:rsidP="00E809D9">
      <w:pPr>
        <w:numPr>
          <w:ilvl w:val="0"/>
          <w:numId w:val="51"/>
        </w:numPr>
        <w:jc w:val="both"/>
        <w:rPr>
          <w:rFonts w:asciiTheme="majorHAnsi" w:hAnsiTheme="majorHAnsi"/>
          <w:sz w:val="24"/>
          <w:szCs w:val="24"/>
        </w:rPr>
      </w:pPr>
      <w:r w:rsidRPr="00D4772D">
        <w:rPr>
          <w:rFonts w:asciiTheme="majorHAnsi" w:hAnsiTheme="majorHAnsi"/>
          <w:sz w:val="24"/>
          <w:szCs w:val="24"/>
        </w:rPr>
        <w:lastRenderedPageBreak/>
        <w:t xml:space="preserve">Student Activities Board (SAB) will receive </w:t>
      </w:r>
      <w:r w:rsidR="007E2388" w:rsidRPr="00D4772D">
        <w:rPr>
          <w:rFonts w:asciiTheme="majorHAnsi" w:hAnsiTheme="majorHAnsi"/>
          <w:sz w:val="24"/>
          <w:szCs w:val="24"/>
        </w:rPr>
        <w:t>28</w:t>
      </w:r>
      <w:r w:rsidRPr="00D4772D">
        <w:rPr>
          <w:rFonts w:asciiTheme="majorHAnsi" w:hAnsiTheme="majorHAnsi"/>
          <w:sz w:val="24"/>
          <w:szCs w:val="24"/>
        </w:rPr>
        <w:t>.</w:t>
      </w:r>
      <w:r w:rsidR="007E2388" w:rsidRPr="00D4772D">
        <w:rPr>
          <w:rFonts w:asciiTheme="majorHAnsi" w:hAnsiTheme="majorHAnsi"/>
          <w:sz w:val="24"/>
          <w:szCs w:val="24"/>
        </w:rPr>
        <w:t>5</w:t>
      </w:r>
      <w:r w:rsidR="008A2B18">
        <w:rPr>
          <w:rFonts w:asciiTheme="majorHAnsi" w:hAnsiTheme="majorHAnsi"/>
          <w:sz w:val="24"/>
          <w:szCs w:val="24"/>
        </w:rPr>
        <w:t xml:space="preserve"> percent</w:t>
      </w:r>
      <w:r w:rsidRPr="00D4772D">
        <w:rPr>
          <w:rFonts w:asciiTheme="majorHAnsi" w:hAnsiTheme="majorHAnsi"/>
          <w:sz w:val="24"/>
          <w:szCs w:val="24"/>
        </w:rPr>
        <w:t xml:space="preserve"> of incoming Student Activities Fees. Any balance, including a negative one, will roll over from the </w:t>
      </w:r>
      <w:r w:rsidR="008A2B18">
        <w:rPr>
          <w:rFonts w:asciiTheme="majorHAnsi" w:hAnsiTheme="majorHAnsi"/>
          <w:sz w:val="24"/>
          <w:szCs w:val="24"/>
        </w:rPr>
        <w:t>f</w:t>
      </w:r>
      <w:r w:rsidRPr="00D4772D">
        <w:rPr>
          <w:rFonts w:asciiTheme="majorHAnsi" w:hAnsiTheme="majorHAnsi"/>
          <w:sz w:val="24"/>
          <w:szCs w:val="24"/>
        </w:rPr>
        <w:t xml:space="preserve">all semester to the </w:t>
      </w:r>
      <w:r w:rsidR="008A2B18">
        <w:rPr>
          <w:rFonts w:asciiTheme="majorHAnsi" w:hAnsiTheme="majorHAnsi"/>
          <w:sz w:val="24"/>
          <w:szCs w:val="24"/>
        </w:rPr>
        <w:t>s</w:t>
      </w:r>
      <w:r w:rsidRPr="00D4772D">
        <w:rPr>
          <w:rFonts w:asciiTheme="majorHAnsi" w:hAnsiTheme="majorHAnsi"/>
          <w:sz w:val="24"/>
          <w:szCs w:val="24"/>
        </w:rPr>
        <w:t>pring semester.</w:t>
      </w:r>
    </w:p>
    <w:p w14:paraId="29D927D4" w14:textId="0656E3C4" w:rsidR="00D4772D" w:rsidRDefault="0055181F" w:rsidP="00E809D9">
      <w:pPr>
        <w:numPr>
          <w:ilvl w:val="0"/>
          <w:numId w:val="51"/>
        </w:numPr>
        <w:jc w:val="both"/>
        <w:rPr>
          <w:rFonts w:asciiTheme="majorHAnsi" w:hAnsiTheme="majorHAnsi"/>
          <w:sz w:val="24"/>
          <w:szCs w:val="24"/>
        </w:rPr>
      </w:pPr>
      <w:r>
        <w:rPr>
          <w:rFonts w:asciiTheme="majorHAnsi" w:hAnsiTheme="majorHAnsi"/>
          <w:sz w:val="24"/>
          <w:szCs w:val="24"/>
        </w:rPr>
        <w:t xml:space="preserve">The </w:t>
      </w:r>
      <w:r w:rsidR="00B676D9">
        <w:rPr>
          <w:rFonts w:asciiTheme="majorHAnsi" w:hAnsiTheme="majorHAnsi"/>
          <w:sz w:val="24"/>
          <w:szCs w:val="24"/>
        </w:rPr>
        <w:t>Service Opportunity Leaders</w:t>
      </w:r>
      <w:r>
        <w:rPr>
          <w:rFonts w:asciiTheme="majorHAnsi" w:hAnsiTheme="majorHAnsi"/>
          <w:sz w:val="24"/>
          <w:szCs w:val="24"/>
        </w:rPr>
        <w:t xml:space="preserve"> will receive 12.35 percent of incoming Student Activities Fees.</w:t>
      </w:r>
      <w:r w:rsidR="00BD5D80" w:rsidRPr="00D4772D">
        <w:rPr>
          <w:rFonts w:asciiTheme="majorHAnsi" w:hAnsiTheme="majorHAnsi"/>
          <w:sz w:val="24"/>
          <w:szCs w:val="24"/>
        </w:rPr>
        <w:t xml:space="preserve"> Any balance, including a negative one, will roll over from the </w:t>
      </w:r>
      <w:r w:rsidR="008A2B18">
        <w:rPr>
          <w:rFonts w:asciiTheme="majorHAnsi" w:hAnsiTheme="majorHAnsi"/>
          <w:sz w:val="24"/>
          <w:szCs w:val="24"/>
        </w:rPr>
        <w:t>f</w:t>
      </w:r>
      <w:r w:rsidR="00BD5D80" w:rsidRPr="00D4772D">
        <w:rPr>
          <w:rFonts w:asciiTheme="majorHAnsi" w:hAnsiTheme="majorHAnsi"/>
          <w:sz w:val="24"/>
          <w:szCs w:val="24"/>
        </w:rPr>
        <w:t xml:space="preserve">all semester to the </w:t>
      </w:r>
      <w:r w:rsidR="008A2B18">
        <w:rPr>
          <w:rFonts w:asciiTheme="majorHAnsi" w:hAnsiTheme="majorHAnsi"/>
          <w:sz w:val="24"/>
          <w:szCs w:val="24"/>
        </w:rPr>
        <w:t>s</w:t>
      </w:r>
      <w:r w:rsidR="00BD5D80" w:rsidRPr="00D4772D">
        <w:rPr>
          <w:rFonts w:asciiTheme="majorHAnsi" w:hAnsiTheme="majorHAnsi"/>
          <w:sz w:val="24"/>
          <w:szCs w:val="24"/>
        </w:rPr>
        <w:t xml:space="preserve">pring </w:t>
      </w:r>
      <w:r w:rsidR="008A2B18">
        <w:rPr>
          <w:rFonts w:asciiTheme="majorHAnsi" w:hAnsiTheme="majorHAnsi"/>
          <w:sz w:val="24"/>
          <w:szCs w:val="24"/>
        </w:rPr>
        <w:t>s</w:t>
      </w:r>
      <w:r w:rsidR="00BD5D80" w:rsidRPr="00D4772D">
        <w:rPr>
          <w:rFonts w:asciiTheme="majorHAnsi" w:hAnsiTheme="majorHAnsi"/>
          <w:sz w:val="24"/>
          <w:szCs w:val="24"/>
        </w:rPr>
        <w:t>emester.</w:t>
      </w:r>
    </w:p>
    <w:p w14:paraId="55E121A2" w14:textId="3704769C" w:rsidR="00D4772D" w:rsidRDefault="00BD5D80" w:rsidP="00E809D9">
      <w:pPr>
        <w:numPr>
          <w:ilvl w:val="0"/>
          <w:numId w:val="51"/>
        </w:numPr>
        <w:jc w:val="both"/>
        <w:rPr>
          <w:rFonts w:asciiTheme="majorHAnsi" w:hAnsiTheme="majorHAnsi"/>
          <w:sz w:val="24"/>
          <w:szCs w:val="24"/>
        </w:rPr>
      </w:pPr>
      <w:r w:rsidRPr="00D4772D">
        <w:rPr>
          <w:rFonts w:asciiTheme="majorHAnsi" w:hAnsiTheme="majorHAnsi"/>
          <w:sz w:val="24"/>
          <w:szCs w:val="24"/>
        </w:rPr>
        <w:t xml:space="preserve">The Pulse will </w:t>
      </w:r>
      <w:r w:rsidRPr="00CD4326">
        <w:rPr>
          <w:rFonts w:asciiTheme="majorHAnsi" w:hAnsiTheme="majorHAnsi"/>
          <w:sz w:val="24"/>
          <w:szCs w:val="24"/>
        </w:rPr>
        <w:t>receive 1</w:t>
      </w:r>
      <w:r w:rsidR="00961000" w:rsidRPr="00CD4326">
        <w:rPr>
          <w:rFonts w:asciiTheme="majorHAnsi" w:hAnsiTheme="majorHAnsi"/>
          <w:sz w:val="24"/>
          <w:szCs w:val="24"/>
        </w:rPr>
        <w:t>2</w:t>
      </w:r>
      <w:r w:rsidR="008A2B18" w:rsidRPr="00CD4326">
        <w:rPr>
          <w:rFonts w:asciiTheme="majorHAnsi" w:hAnsiTheme="majorHAnsi"/>
          <w:sz w:val="24"/>
          <w:szCs w:val="24"/>
        </w:rPr>
        <w:t xml:space="preserve"> percent</w:t>
      </w:r>
      <w:r w:rsidRPr="00CD4326">
        <w:rPr>
          <w:rFonts w:asciiTheme="majorHAnsi" w:hAnsiTheme="majorHAnsi"/>
          <w:sz w:val="24"/>
          <w:szCs w:val="24"/>
        </w:rPr>
        <w:t xml:space="preserve"> </w:t>
      </w:r>
      <w:r w:rsidRPr="00D4772D">
        <w:rPr>
          <w:rFonts w:asciiTheme="majorHAnsi" w:hAnsiTheme="majorHAnsi"/>
          <w:sz w:val="24"/>
          <w:szCs w:val="24"/>
        </w:rPr>
        <w:t>of the incoming Student Activities Fee</w:t>
      </w:r>
      <w:r w:rsidR="0075256E">
        <w:rPr>
          <w:rFonts w:asciiTheme="majorHAnsi" w:hAnsiTheme="majorHAnsi"/>
          <w:sz w:val="24"/>
          <w:szCs w:val="24"/>
        </w:rPr>
        <w:t>s</w:t>
      </w:r>
      <w:r w:rsidRPr="00D4772D">
        <w:rPr>
          <w:rFonts w:asciiTheme="majorHAnsi" w:hAnsiTheme="majorHAnsi"/>
          <w:sz w:val="24"/>
          <w:szCs w:val="24"/>
        </w:rPr>
        <w:t xml:space="preserve">. The Pulse will roll over any balance including a negative balance from the </w:t>
      </w:r>
      <w:r w:rsidR="008A2B18">
        <w:rPr>
          <w:rFonts w:asciiTheme="majorHAnsi" w:hAnsiTheme="majorHAnsi"/>
          <w:sz w:val="24"/>
          <w:szCs w:val="24"/>
        </w:rPr>
        <w:t>f</w:t>
      </w:r>
      <w:r w:rsidRPr="00D4772D">
        <w:rPr>
          <w:rFonts w:asciiTheme="majorHAnsi" w:hAnsiTheme="majorHAnsi"/>
          <w:sz w:val="24"/>
          <w:szCs w:val="24"/>
        </w:rPr>
        <w:t xml:space="preserve">all semester to the </w:t>
      </w:r>
      <w:r w:rsidR="008A2B18">
        <w:rPr>
          <w:rFonts w:asciiTheme="majorHAnsi" w:hAnsiTheme="majorHAnsi"/>
          <w:sz w:val="24"/>
          <w:szCs w:val="24"/>
        </w:rPr>
        <w:t>s</w:t>
      </w:r>
      <w:r w:rsidRPr="00D4772D">
        <w:rPr>
          <w:rFonts w:asciiTheme="majorHAnsi" w:hAnsiTheme="majorHAnsi"/>
          <w:sz w:val="24"/>
          <w:szCs w:val="24"/>
        </w:rPr>
        <w:t>pring semester. This percentage includes yearbooks for seniors, which will be mailed to all seniors at no charge (first years, sophomores and juniors can purchase it for a fee).</w:t>
      </w:r>
    </w:p>
    <w:p w14:paraId="165A7822" w14:textId="71AD08DD" w:rsidR="00D4772D" w:rsidRDefault="00BD5D80" w:rsidP="00E809D9">
      <w:pPr>
        <w:numPr>
          <w:ilvl w:val="0"/>
          <w:numId w:val="51"/>
        </w:numPr>
        <w:jc w:val="both"/>
        <w:rPr>
          <w:rFonts w:asciiTheme="majorHAnsi" w:hAnsiTheme="majorHAnsi"/>
          <w:sz w:val="24"/>
          <w:szCs w:val="24"/>
        </w:rPr>
      </w:pPr>
      <w:r w:rsidRPr="00D4772D">
        <w:rPr>
          <w:rFonts w:asciiTheme="majorHAnsi" w:hAnsiTheme="majorHAnsi"/>
          <w:sz w:val="24"/>
          <w:szCs w:val="24"/>
        </w:rPr>
        <w:t xml:space="preserve">Multicultural Council (MCC) will receive </w:t>
      </w:r>
      <w:r w:rsidR="00CA25A7">
        <w:rPr>
          <w:rFonts w:asciiTheme="majorHAnsi" w:hAnsiTheme="majorHAnsi"/>
          <w:sz w:val="24"/>
          <w:szCs w:val="24"/>
        </w:rPr>
        <w:t>8.4</w:t>
      </w:r>
      <w:r w:rsidR="008A2B18">
        <w:rPr>
          <w:rFonts w:asciiTheme="majorHAnsi" w:hAnsiTheme="majorHAnsi"/>
          <w:sz w:val="24"/>
          <w:szCs w:val="24"/>
        </w:rPr>
        <w:t xml:space="preserve"> percent</w:t>
      </w:r>
      <w:r w:rsidRPr="00D4772D">
        <w:rPr>
          <w:rFonts w:asciiTheme="majorHAnsi" w:hAnsiTheme="majorHAnsi"/>
          <w:sz w:val="24"/>
          <w:szCs w:val="24"/>
        </w:rPr>
        <w:t xml:space="preserve"> of the incoming Student Activities Fee</w:t>
      </w:r>
      <w:r w:rsidR="0075256E">
        <w:rPr>
          <w:rFonts w:asciiTheme="majorHAnsi" w:hAnsiTheme="majorHAnsi"/>
          <w:sz w:val="24"/>
          <w:szCs w:val="24"/>
        </w:rPr>
        <w:t>s</w:t>
      </w:r>
      <w:r w:rsidRPr="00D4772D">
        <w:rPr>
          <w:rFonts w:asciiTheme="majorHAnsi" w:hAnsiTheme="majorHAnsi"/>
          <w:sz w:val="24"/>
          <w:szCs w:val="24"/>
        </w:rPr>
        <w:t xml:space="preserve">. Any balance, including a negative one, will roll over from the </w:t>
      </w:r>
      <w:r w:rsidR="008A2B18">
        <w:rPr>
          <w:rFonts w:asciiTheme="majorHAnsi" w:hAnsiTheme="majorHAnsi"/>
          <w:sz w:val="24"/>
          <w:szCs w:val="24"/>
        </w:rPr>
        <w:t>fall</w:t>
      </w:r>
      <w:r w:rsidRPr="00D4772D">
        <w:rPr>
          <w:rFonts w:asciiTheme="majorHAnsi" w:hAnsiTheme="majorHAnsi"/>
          <w:sz w:val="24"/>
          <w:szCs w:val="24"/>
        </w:rPr>
        <w:t xml:space="preserve"> semester to the </w:t>
      </w:r>
      <w:r w:rsidR="008A2B18">
        <w:rPr>
          <w:rFonts w:asciiTheme="majorHAnsi" w:hAnsiTheme="majorHAnsi"/>
          <w:sz w:val="24"/>
          <w:szCs w:val="24"/>
        </w:rPr>
        <w:t>s</w:t>
      </w:r>
      <w:r w:rsidRPr="00D4772D">
        <w:rPr>
          <w:rFonts w:asciiTheme="majorHAnsi" w:hAnsiTheme="majorHAnsi"/>
          <w:sz w:val="24"/>
          <w:szCs w:val="24"/>
        </w:rPr>
        <w:t>pring semester.</w:t>
      </w:r>
    </w:p>
    <w:p w14:paraId="77E60283" w14:textId="46611270" w:rsidR="00BD5D80" w:rsidRPr="00D4772D" w:rsidRDefault="0075256E" w:rsidP="00E809D9">
      <w:pPr>
        <w:numPr>
          <w:ilvl w:val="0"/>
          <w:numId w:val="51"/>
        </w:numPr>
        <w:jc w:val="both"/>
        <w:rPr>
          <w:rFonts w:asciiTheme="majorHAnsi" w:hAnsiTheme="majorHAnsi"/>
          <w:sz w:val="24"/>
          <w:szCs w:val="24"/>
        </w:rPr>
      </w:pPr>
      <w:r>
        <w:rPr>
          <w:rFonts w:asciiTheme="majorHAnsi" w:hAnsiTheme="majorHAnsi"/>
          <w:sz w:val="24"/>
          <w:szCs w:val="24"/>
        </w:rPr>
        <w:t>The Student Government Association</w:t>
      </w:r>
      <w:r w:rsidR="00BD5D80" w:rsidRPr="00D4772D">
        <w:rPr>
          <w:rFonts w:asciiTheme="majorHAnsi" w:hAnsiTheme="majorHAnsi"/>
          <w:sz w:val="24"/>
          <w:szCs w:val="24"/>
        </w:rPr>
        <w:t xml:space="preserve"> will receive </w:t>
      </w:r>
      <w:r>
        <w:rPr>
          <w:rFonts w:asciiTheme="majorHAnsi" w:hAnsiTheme="majorHAnsi"/>
          <w:sz w:val="24"/>
          <w:szCs w:val="24"/>
        </w:rPr>
        <w:t>8</w:t>
      </w:r>
      <w:r w:rsidR="00BD5D80" w:rsidRPr="00D4772D">
        <w:rPr>
          <w:rFonts w:asciiTheme="majorHAnsi" w:hAnsiTheme="majorHAnsi"/>
          <w:sz w:val="24"/>
          <w:szCs w:val="24"/>
        </w:rPr>
        <w:t>.</w:t>
      </w:r>
      <w:r w:rsidR="00D75117" w:rsidRPr="00D4772D">
        <w:rPr>
          <w:rFonts w:asciiTheme="majorHAnsi" w:hAnsiTheme="majorHAnsi"/>
          <w:sz w:val="24"/>
          <w:szCs w:val="24"/>
        </w:rPr>
        <w:t>0</w:t>
      </w:r>
      <w:r w:rsidR="008A2B18">
        <w:rPr>
          <w:rFonts w:asciiTheme="majorHAnsi" w:hAnsiTheme="majorHAnsi"/>
          <w:sz w:val="24"/>
          <w:szCs w:val="24"/>
        </w:rPr>
        <w:t xml:space="preserve"> percent</w:t>
      </w:r>
      <w:r w:rsidR="00BD5D80" w:rsidRPr="00D4772D">
        <w:rPr>
          <w:rFonts w:asciiTheme="majorHAnsi" w:hAnsiTheme="majorHAnsi"/>
          <w:sz w:val="24"/>
          <w:szCs w:val="24"/>
        </w:rPr>
        <w:t xml:space="preserve"> of the incoming Student Activities </w:t>
      </w:r>
      <w:r>
        <w:rPr>
          <w:rFonts w:asciiTheme="majorHAnsi" w:hAnsiTheme="majorHAnsi"/>
          <w:sz w:val="24"/>
          <w:szCs w:val="24"/>
        </w:rPr>
        <w:t>F</w:t>
      </w:r>
      <w:r w:rsidR="00BD5D80" w:rsidRPr="00D4772D">
        <w:rPr>
          <w:rFonts w:asciiTheme="majorHAnsi" w:hAnsiTheme="majorHAnsi"/>
          <w:sz w:val="24"/>
          <w:szCs w:val="24"/>
        </w:rPr>
        <w:t>ee</w:t>
      </w:r>
      <w:r>
        <w:rPr>
          <w:rFonts w:asciiTheme="majorHAnsi" w:hAnsiTheme="majorHAnsi"/>
          <w:sz w:val="24"/>
          <w:szCs w:val="24"/>
        </w:rPr>
        <w:t>s</w:t>
      </w:r>
      <w:r w:rsidR="00BD5D80" w:rsidRPr="00D4772D">
        <w:rPr>
          <w:rFonts w:asciiTheme="majorHAnsi" w:hAnsiTheme="majorHAnsi"/>
          <w:sz w:val="24"/>
          <w:szCs w:val="24"/>
        </w:rPr>
        <w:t xml:space="preserve">. Any balance, including a negative one, will roll over from the </w:t>
      </w:r>
      <w:r w:rsidR="008A2B18">
        <w:rPr>
          <w:rFonts w:asciiTheme="majorHAnsi" w:hAnsiTheme="majorHAnsi"/>
          <w:sz w:val="24"/>
          <w:szCs w:val="24"/>
        </w:rPr>
        <w:t>fall</w:t>
      </w:r>
      <w:r w:rsidR="00BD5D80" w:rsidRPr="00D4772D">
        <w:rPr>
          <w:rFonts w:asciiTheme="majorHAnsi" w:hAnsiTheme="majorHAnsi"/>
          <w:sz w:val="24"/>
          <w:szCs w:val="24"/>
        </w:rPr>
        <w:t xml:space="preserve"> semester to the </w:t>
      </w:r>
      <w:r w:rsidR="009A3A6B">
        <w:rPr>
          <w:rFonts w:asciiTheme="majorHAnsi" w:hAnsiTheme="majorHAnsi"/>
          <w:sz w:val="24"/>
          <w:szCs w:val="24"/>
        </w:rPr>
        <w:t>s</w:t>
      </w:r>
      <w:r w:rsidR="00BD5D80" w:rsidRPr="00D4772D">
        <w:rPr>
          <w:rFonts w:asciiTheme="majorHAnsi" w:hAnsiTheme="majorHAnsi"/>
          <w:sz w:val="24"/>
          <w:szCs w:val="24"/>
        </w:rPr>
        <w:t>pring semester.</w:t>
      </w:r>
    </w:p>
    <w:p w14:paraId="00FEEB4B" w14:textId="77777777" w:rsidR="00CA25A7" w:rsidRPr="00B16F9F" w:rsidRDefault="00CA25A7" w:rsidP="00CA25A7">
      <w:pPr>
        <w:pStyle w:val="ListParagraph"/>
        <w:numPr>
          <w:ilvl w:val="0"/>
          <w:numId w:val="51"/>
        </w:numPr>
        <w:spacing w:after="0"/>
      </w:pPr>
      <w:r>
        <w:t>Wellness and Recreation</w:t>
      </w:r>
      <w:r w:rsidRPr="00D4772D">
        <w:t xml:space="preserve"> will receive </w:t>
      </w:r>
      <w:r>
        <w:t>5.0 percent</w:t>
      </w:r>
      <w:r w:rsidRPr="00D4772D">
        <w:t xml:space="preserve"> of the incoming Student Activities </w:t>
      </w:r>
      <w:r>
        <w:t>F</w:t>
      </w:r>
      <w:r w:rsidRPr="00D4772D">
        <w:t>ee</w:t>
      </w:r>
      <w:r>
        <w:t>s</w:t>
      </w:r>
      <w:r w:rsidRPr="00D4772D">
        <w:t xml:space="preserve">. Any balance, including a negative one, will roll over from the </w:t>
      </w:r>
      <w:r>
        <w:t>f</w:t>
      </w:r>
      <w:r w:rsidRPr="00D4772D">
        <w:t xml:space="preserve">all semester to </w:t>
      </w:r>
      <w:r w:rsidRPr="00B16F9F">
        <w:t>the spring semester.</w:t>
      </w:r>
    </w:p>
    <w:p w14:paraId="292E928F" w14:textId="7366B600" w:rsidR="00BD5D80" w:rsidRPr="00D4772D" w:rsidRDefault="00BD5D80" w:rsidP="00E809D9">
      <w:pPr>
        <w:pStyle w:val="ListParagraph"/>
        <w:numPr>
          <w:ilvl w:val="0"/>
          <w:numId w:val="51"/>
        </w:numPr>
      </w:pPr>
      <w:r w:rsidRPr="00D4772D">
        <w:t xml:space="preserve">Student Ministries will receive </w:t>
      </w:r>
      <w:r w:rsidR="0055181F">
        <w:t>4.75</w:t>
      </w:r>
      <w:r w:rsidR="008A2B18">
        <w:t xml:space="preserve"> percent</w:t>
      </w:r>
      <w:r w:rsidRPr="00D4772D">
        <w:t xml:space="preserve"> of the incoming Student Activities </w:t>
      </w:r>
      <w:r w:rsidR="0075256E">
        <w:t>F</w:t>
      </w:r>
      <w:r w:rsidRPr="00D4772D">
        <w:t>ee</w:t>
      </w:r>
      <w:r w:rsidR="0075256E">
        <w:t>s</w:t>
      </w:r>
      <w:r w:rsidRPr="00D4772D">
        <w:t xml:space="preserve">. Any balance, including a negative one, will roll over from the </w:t>
      </w:r>
      <w:r w:rsidR="008A2B18">
        <w:t>f</w:t>
      </w:r>
      <w:r w:rsidRPr="00D4772D">
        <w:t xml:space="preserve">all semester to the </w:t>
      </w:r>
      <w:r w:rsidR="008A2B18">
        <w:t>s</w:t>
      </w:r>
      <w:r w:rsidRPr="00D4772D">
        <w:t>pring semester.</w:t>
      </w:r>
    </w:p>
    <w:p w14:paraId="3DBE7012" w14:textId="318B61D7" w:rsidR="00B457F3" w:rsidRPr="00B16F9F" w:rsidRDefault="00B457F3" w:rsidP="00D75117">
      <w:pPr>
        <w:rPr>
          <w:rFonts w:asciiTheme="majorHAnsi" w:hAnsiTheme="majorHAnsi"/>
          <w:sz w:val="24"/>
        </w:rPr>
      </w:pPr>
    </w:p>
    <w:p w14:paraId="7DFBF081" w14:textId="77777777" w:rsidR="00B16F9F" w:rsidRPr="006405FF" w:rsidRDefault="00B16F9F" w:rsidP="00E809D9">
      <w:pPr>
        <w:tabs>
          <w:tab w:val="left" w:pos="1080"/>
        </w:tabs>
        <w:jc w:val="both"/>
        <w:rPr>
          <w:rFonts w:asciiTheme="majorHAnsi" w:hAnsiTheme="majorHAnsi"/>
          <w:b/>
          <w:bCs/>
          <w:sz w:val="24"/>
          <w:szCs w:val="24"/>
        </w:rPr>
      </w:pPr>
      <w:r w:rsidRPr="006405FF">
        <w:rPr>
          <w:rFonts w:asciiTheme="majorHAnsi" w:hAnsiTheme="majorHAnsi"/>
          <w:b/>
          <w:bCs/>
          <w:sz w:val="24"/>
        </w:rPr>
        <w:t>9.3.3.2</w:t>
      </w:r>
      <w:r w:rsidRPr="006405FF">
        <w:rPr>
          <w:rFonts w:asciiTheme="majorHAnsi" w:hAnsiTheme="majorHAnsi"/>
          <w:b/>
          <w:bCs/>
        </w:rPr>
        <w:tab/>
      </w:r>
      <w:r w:rsidRPr="006405FF">
        <w:rPr>
          <w:rFonts w:asciiTheme="majorHAnsi" w:hAnsiTheme="majorHAnsi"/>
          <w:b/>
          <w:bCs/>
          <w:sz w:val="24"/>
          <w:szCs w:val="24"/>
        </w:rPr>
        <w:t>Audit Overview</w:t>
      </w:r>
    </w:p>
    <w:p w14:paraId="454687C3" w14:textId="2483F703" w:rsidR="00B16F9F" w:rsidRPr="00B16F9F" w:rsidRDefault="00B16F9F" w:rsidP="00E809D9">
      <w:pPr>
        <w:ind w:left="1080"/>
        <w:jc w:val="both"/>
        <w:rPr>
          <w:rFonts w:asciiTheme="majorHAnsi" w:hAnsiTheme="majorHAnsi"/>
          <w:sz w:val="24"/>
          <w:szCs w:val="24"/>
        </w:rPr>
      </w:pPr>
      <w:r w:rsidRPr="00B16F9F">
        <w:rPr>
          <w:rFonts w:asciiTheme="majorHAnsi" w:hAnsiTheme="majorHAnsi"/>
          <w:sz w:val="24"/>
          <w:szCs w:val="24"/>
        </w:rPr>
        <w:t xml:space="preserve">Every three years beginning in the summer of 2020, the senior accounting analyst will compile a report of SGA’s utilization of SAF funds to the different organizations on campus. The report will examine total funds received, grant money, and distribution of spending for executive clubs. Chartered clubs receiving a budget of $3,000/semester or greater will </w:t>
      </w:r>
      <w:r w:rsidR="00D734DF">
        <w:rPr>
          <w:rFonts w:asciiTheme="majorHAnsi" w:hAnsiTheme="majorHAnsi"/>
          <w:sz w:val="24"/>
          <w:szCs w:val="24"/>
        </w:rPr>
        <w:t>have</w:t>
      </w:r>
      <w:r w:rsidRPr="00B16F9F">
        <w:rPr>
          <w:rFonts w:asciiTheme="majorHAnsi" w:hAnsiTheme="majorHAnsi"/>
          <w:sz w:val="24"/>
          <w:szCs w:val="24"/>
        </w:rPr>
        <w:t xml:space="preserve"> their total budget and spending distribution reported. Chartered clubs receiving less than $3,000/semester will only have their total budgets reported. </w:t>
      </w:r>
    </w:p>
    <w:p w14:paraId="09B3C9C4" w14:textId="77777777" w:rsidR="00B16F9F" w:rsidRPr="00B16F9F" w:rsidRDefault="00B16F9F" w:rsidP="00B16F9F">
      <w:pPr>
        <w:tabs>
          <w:tab w:val="left" w:pos="1170"/>
        </w:tabs>
        <w:jc w:val="both"/>
        <w:rPr>
          <w:rFonts w:asciiTheme="majorHAnsi" w:hAnsiTheme="majorHAnsi"/>
          <w:sz w:val="24"/>
        </w:rPr>
      </w:pPr>
    </w:p>
    <w:p w14:paraId="3DD32A44" w14:textId="16926830" w:rsidR="00B16F9F" w:rsidRPr="006405FF" w:rsidRDefault="00B16F9F" w:rsidP="00E809D9">
      <w:pPr>
        <w:tabs>
          <w:tab w:val="left" w:pos="1080"/>
        </w:tabs>
        <w:jc w:val="both"/>
        <w:rPr>
          <w:rFonts w:asciiTheme="majorHAnsi" w:hAnsiTheme="majorHAnsi"/>
          <w:b/>
          <w:bCs/>
          <w:sz w:val="24"/>
          <w:szCs w:val="24"/>
        </w:rPr>
      </w:pPr>
      <w:bookmarkStart w:id="66" w:name="Audit_Review_Procudure"/>
      <w:r w:rsidRPr="006405FF">
        <w:rPr>
          <w:rFonts w:asciiTheme="majorHAnsi" w:hAnsiTheme="majorHAnsi"/>
          <w:b/>
          <w:bCs/>
          <w:sz w:val="24"/>
        </w:rPr>
        <w:t>9.3.3.3</w:t>
      </w:r>
      <w:r w:rsidRPr="006405FF">
        <w:rPr>
          <w:rFonts w:asciiTheme="majorHAnsi" w:hAnsiTheme="majorHAnsi"/>
          <w:b/>
          <w:bCs/>
        </w:rPr>
        <w:tab/>
      </w:r>
      <w:r w:rsidRPr="006405FF">
        <w:rPr>
          <w:rFonts w:asciiTheme="majorHAnsi" w:hAnsiTheme="majorHAnsi"/>
          <w:b/>
          <w:bCs/>
          <w:sz w:val="24"/>
          <w:szCs w:val="24"/>
        </w:rPr>
        <w:t>Procedure</w:t>
      </w:r>
    </w:p>
    <w:bookmarkEnd w:id="66"/>
    <w:p w14:paraId="69095827" w14:textId="6AF496A1" w:rsidR="00B16F9F" w:rsidRPr="00B16F9F" w:rsidRDefault="00B16F9F" w:rsidP="00E809D9">
      <w:pPr>
        <w:ind w:left="1080"/>
        <w:jc w:val="both"/>
        <w:rPr>
          <w:rFonts w:asciiTheme="majorHAnsi" w:hAnsiTheme="majorHAnsi"/>
          <w:sz w:val="24"/>
          <w:szCs w:val="24"/>
        </w:rPr>
      </w:pPr>
      <w:r w:rsidRPr="00B16F9F">
        <w:rPr>
          <w:rFonts w:asciiTheme="majorHAnsi" w:hAnsiTheme="majorHAnsi"/>
          <w:sz w:val="24"/>
          <w:szCs w:val="24"/>
        </w:rPr>
        <w:t xml:space="preserve">Every three years, in the Fall semester after the report has been generated, the Vice President of Organizations and Vice President of Finance will create a task force to examine this report and present a budgeting recommendation concerning the executive clubs and chartered clubs to the SGA executive cabinet for approval. The SGA cabinet will then examine the recommendation provided by the task force. If they deem revisions are needed, the recommendation will be edited and sent back to the task force for approval. This process will continue until a consensus has been reached. The recommendation will then be presented before </w:t>
      </w:r>
      <w:r w:rsidR="00D734DF">
        <w:rPr>
          <w:rFonts w:asciiTheme="majorHAnsi" w:hAnsiTheme="majorHAnsi"/>
          <w:sz w:val="24"/>
          <w:szCs w:val="24"/>
        </w:rPr>
        <w:t>S</w:t>
      </w:r>
      <w:r w:rsidRPr="00B16F9F">
        <w:rPr>
          <w:rFonts w:asciiTheme="majorHAnsi" w:hAnsiTheme="majorHAnsi"/>
          <w:sz w:val="24"/>
          <w:szCs w:val="24"/>
        </w:rPr>
        <w:t>enate for approval by 2/3 majority. If the recommendation is to take no further action, senate will be informed but no vote will take place.</w:t>
      </w:r>
    </w:p>
    <w:p w14:paraId="08C48EA8" w14:textId="77777777" w:rsidR="00B16F9F" w:rsidRPr="00B16F9F" w:rsidRDefault="00B16F9F" w:rsidP="00B16F9F">
      <w:pPr>
        <w:tabs>
          <w:tab w:val="left" w:pos="1170"/>
        </w:tabs>
        <w:jc w:val="both"/>
        <w:rPr>
          <w:rFonts w:asciiTheme="majorHAnsi" w:hAnsiTheme="majorHAnsi"/>
          <w:sz w:val="24"/>
        </w:rPr>
      </w:pPr>
    </w:p>
    <w:p w14:paraId="2687CE20" w14:textId="51501864" w:rsidR="00B16F9F" w:rsidRPr="006405FF" w:rsidRDefault="00B16F9F" w:rsidP="00E809D9">
      <w:pPr>
        <w:tabs>
          <w:tab w:val="left" w:pos="1080"/>
        </w:tabs>
        <w:jc w:val="both"/>
        <w:rPr>
          <w:rFonts w:asciiTheme="majorHAnsi" w:hAnsiTheme="majorHAnsi"/>
          <w:b/>
          <w:bCs/>
          <w:sz w:val="24"/>
          <w:szCs w:val="24"/>
        </w:rPr>
      </w:pPr>
      <w:r w:rsidRPr="006405FF">
        <w:rPr>
          <w:rFonts w:asciiTheme="majorHAnsi" w:hAnsiTheme="majorHAnsi"/>
          <w:b/>
          <w:bCs/>
          <w:sz w:val="24"/>
        </w:rPr>
        <w:t>9.3.3.4</w:t>
      </w:r>
      <w:r w:rsidRPr="006405FF">
        <w:rPr>
          <w:rFonts w:asciiTheme="majorHAnsi" w:hAnsiTheme="majorHAnsi"/>
          <w:b/>
          <w:bCs/>
        </w:rPr>
        <w:tab/>
      </w:r>
      <w:r w:rsidRPr="006405FF">
        <w:rPr>
          <w:rFonts w:asciiTheme="majorHAnsi" w:hAnsiTheme="majorHAnsi"/>
          <w:b/>
          <w:bCs/>
          <w:sz w:val="24"/>
          <w:szCs w:val="24"/>
        </w:rPr>
        <w:t>Audit Task Force</w:t>
      </w:r>
    </w:p>
    <w:p w14:paraId="42FB6210" w14:textId="77777777" w:rsidR="00B16F9F" w:rsidRPr="00B16F9F" w:rsidRDefault="00B16F9F" w:rsidP="00E809D9">
      <w:pPr>
        <w:ind w:left="1080"/>
        <w:jc w:val="both"/>
        <w:rPr>
          <w:rFonts w:asciiTheme="majorHAnsi" w:hAnsiTheme="majorHAnsi"/>
          <w:sz w:val="24"/>
          <w:szCs w:val="24"/>
        </w:rPr>
      </w:pPr>
      <w:r w:rsidRPr="00B16F9F">
        <w:rPr>
          <w:rFonts w:asciiTheme="majorHAnsi" w:hAnsiTheme="majorHAnsi"/>
          <w:sz w:val="24"/>
          <w:szCs w:val="24"/>
        </w:rPr>
        <w:t xml:space="preserve">The task force will consist of 4-6 students, no more than half of which may be senators and no member of the task force may be allowed to hold a leadership position within a chartered or executive club. </w:t>
      </w:r>
    </w:p>
    <w:p w14:paraId="25CC815C" w14:textId="77777777" w:rsidR="00B16F9F" w:rsidRPr="00B16F9F" w:rsidRDefault="00B16F9F" w:rsidP="00D75117">
      <w:pPr>
        <w:rPr>
          <w:rFonts w:asciiTheme="majorHAnsi" w:hAnsiTheme="majorHAnsi"/>
          <w:sz w:val="24"/>
        </w:rPr>
      </w:pPr>
    </w:p>
    <w:p w14:paraId="1AA988CB" w14:textId="0AFB2BFE" w:rsidR="00B457F3" w:rsidRPr="0040343A" w:rsidRDefault="00982A63" w:rsidP="00455232">
      <w:pPr>
        <w:tabs>
          <w:tab w:val="left" w:pos="1080"/>
        </w:tabs>
        <w:rPr>
          <w:rFonts w:asciiTheme="majorHAnsi" w:hAnsiTheme="majorHAnsi"/>
          <w:b/>
          <w:bCs/>
          <w:sz w:val="24"/>
        </w:rPr>
      </w:pPr>
      <w:r w:rsidRPr="0040343A">
        <w:rPr>
          <w:rFonts w:asciiTheme="majorHAnsi" w:hAnsiTheme="majorHAnsi"/>
          <w:b/>
          <w:bCs/>
          <w:sz w:val="24"/>
        </w:rPr>
        <w:t>9</w:t>
      </w:r>
      <w:r w:rsidR="00455232" w:rsidRPr="0040343A">
        <w:rPr>
          <w:rFonts w:asciiTheme="majorHAnsi" w:hAnsiTheme="majorHAnsi"/>
          <w:b/>
          <w:bCs/>
          <w:sz w:val="24"/>
        </w:rPr>
        <w:t>.3.3.</w:t>
      </w:r>
      <w:r w:rsidR="00B16F9F" w:rsidRPr="0040343A">
        <w:rPr>
          <w:rFonts w:asciiTheme="majorHAnsi" w:hAnsiTheme="majorHAnsi"/>
          <w:b/>
          <w:bCs/>
          <w:sz w:val="24"/>
        </w:rPr>
        <w:t>5</w:t>
      </w:r>
      <w:r w:rsidR="00455232" w:rsidRPr="0040343A">
        <w:rPr>
          <w:rFonts w:asciiTheme="majorHAnsi" w:hAnsiTheme="majorHAnsi"/>
          <w:b/>
          <w:bCs/>
          <w:sz w:val="24"/>
        </w:rPr>
        <w:tab/>
      </w:r>
      <w:r w:rsidR="00B457F3" w:rsidRPr="0040343A">
        <w:rPr>
          <w:rFonts w:asciiTheme="majorHAnsi" w:hAnsiTheme="majorHAnsi"/>
          <w:b/>
          <w:bCs/>
          <w:sz w:val="24"/>
        </w:rPr>
        <w:t>Club Sports</w:t>
      </w:r>
    </w:p>
    <w:p w14:paraId="2B228511" w14:textId="7624E05F" w:rsidR="00B457F3" w:rsidRPr="00DF3AF1" w:rsidRDefault="00B457F3" w:rsidP="00DF3AF1">
      <w:pPr>
        <w:ind w:left="1080"/>
        <w:rPr>
          <w:rFonts w:asciiTheme="majorHAnsi" w:hAnsiTheme="majorHAnsi"/>
          <w:sz w:val="24"/>
        </w:rPr>
      </w:pPr>
      <w:r w:rsidRPr="00DF3AF1">
        <w:rPr>
          <w:rFonts w:asciiTheme="majorHAnsi" w:hAnsiTheme="majorHAnsi"/>
          <w:sz w:val="24"/>
        </w:rPr>
        <w:t xml:space="preserve">Each Club Sport’s budget will be reviewed along with all other clubs and organizations (as described in </w:t>
      </w:r>
      <w:hyperlink w:anchor="Audit_Review_Procudure" w:history="1">
        <w:r w:rsidR="00F45FFE" w:rsidRPr="00DF3AF1">
          <w:rPr>
            <w:rStyle w:val="Hyperlink"/>
            <w:rFonts w:asciiTheme="majorHAnsi" w:hAnsiTheme="majorHAnsi"/>
            <w:sz w:val="24"/>
          </w:rPr>
          <w:t>Section 9</w:t>
        </w:r>
        <w:r w:rsidRPr="00DF3AF1">
          <w:rPr>
            <w:rStyle w:val="Hyperlink"/>
            <w:rFonts w:asciiTheme="majorHAnsi" w:hAnsiTheme="majorHAnsi"/>
            <w:sz w:val="24"/>
          </w:rPr>
          <w:t>.3.3.3</w:t>
        </w:r>
      </w:hyperlink>
      <w:r w:rsidR="003517B5" w:rsidRPr="00DF3AF1">
        <w:rPr>
          <w:rFonts w:asciiTheme="majorHAnsi" w:hAnsiTheme="majorHAnsi"/>
          <w:sz w:val="24"/>
        </w:rPr>
        <w:t xml:space="preserve">). </w:t>
      </w:r>
      <w:r w:rsidR="00A21D1D">
        <w:rPr>
          <w:rFonts w:asciiTheme="majorHAnsi" w:hAnsiTheme="majorHAnsi"/>
          <w:sz w:val="24"/>
        </w:rPr>
        <w:t>If a</w:t>
      </w:r>
      <w:r w:rsidRPr="00DF3AF1">
        <w:rPr>
          <w:rFonts w:asciiTheme="majorHAnsi" w:hAnsiTheme="majorHAnsi"/>
          <w:sz w:val="24"/>
        </w:rPr>
        <w:t xml:space="preserve"> club sport has a </w:t>
      </w:r>
      <w:r w:rsidR="009D6834" w:rsidRPr="00DF3AF1">
        <w:rPr>
          <w:rFonts w:asciiTheme="majorHAnsi" w:hAnsiTheme="majorHAnsi"/>
          <w:sz w:val="24"/>
        </w:rPr>
        <w:t>“feeder” team</w:t>
      </w:r>
      <w:r w:rsidR="00A21D1D">
        <w:rPr>
          <w:rFonts w:asciiTheme="majorHAnsi" w:hAnsiTheme="majorHAnsi"/>
          <w:sz w:val="24"/>
        </w:rPr>
        <w:t>, it</w:t>
      </w:r>
      <w:r w:rsidR="009D6834" w:rsidRPr="00DF3AF1">
        <w:rPr>
          <w:rFonts w:asciiTheme="majorHAnsi" w:hAnsiTheme="majorHAnsi"/>
          <w:sz w:val="24"/>
        </w:rPr>
        <w:t xml:space="preserve"> </w:t>
      </w:r>
      <w:r w:rsidRPr="00DF3AF1">
        <w:rPr>
          <w:rFonts w:asciiTheme="majorHAnsi" w:hAnsiTheme="majorHAnsi"/>
          <w:sz w:val="24"/>
        </w:rPr>
        <w:t xml:space="preserve">may receive up to $3,500 per academic year </w:t>
      </w:r>
      <w:r w:rsidR="003517B5" w:rsidRPr="00DF3AF1">
        <w:rPr>
          <w:rFonts w:asciiTheme="majorHAnsi" w:hAnsiTheme="majorHAnsi"/>
          <w:sz w:val="24"/>
        </w:rPr>
        <w:t xml:space="preserve">in separate funds to be </w:t>
      </w:r>
      <w:r w:rsidRPr="00DF3AF1">
        <w:rPr>
          <w:rFonts w:asciiTheme="majorHAnsi" w:hAnsiTheme="majorHAnsi"/>
          <w:sz w:val="24"/>
        </w:rPr>
        <w:t>spent</w:t>
      </w:r>
      <w:r w:rsidR="003517B5" w:rsidRPr="00DF3AF1">
        <w:rPr>
          <w:rFonts w:asciiTheme="majorHAnsi" w:hAnsiTheme="majorHAnsi"/>
          <w:sz w:val="24"/>
        </w:rPr>
        <w:t xml:space="preserve"> solely</w:t>
      </w:r>
      <w:r w:rsidRPr="00DF3AF1">
        <w:rPr>
          <w:rFonts w:asciiTheme="majorHAnsi" w:hAnsiTheme="majorHAnsi"/>
          <w:sz w:val="24"/>
        </w:rPr>
        <w:t xml:space="preserve"> on that feeder team. SGA will not fund tournaments, championships, or bracket play that the team does not mention at the time of budgeting. Other Club Sports financial policies include:</w:t>
      </w:r>
    </w:p>
    <w:p w14:paraId="13745D3A" w14:textId="13AA653E" w:rsidR="00B457F3" w:rsidRPr="00607ABC" w:rsidRDefault="00B457F3" w:rsidP="00E809D9">
      <w:pPr>
        <w:numPr>
          <w:ilvl w:val="0"/>
          <w:numId w:val="16"/>
        </w:numPr>
        <w:ind w:left="1440"/>
        <w:jc w:val="both"/>
        <w:rPr>
          <w:rFonts w:asciiTheme="majorHAnsi" w:hAnsiTheme="majorHAnsi"/>
          <w:sz w:val="24"/>
          <w:szCs w:val="24"/>
        </w:rPr>
      </w:pPr>
      <w:r w:rsidRPr="00607ABC">
        <w:rPr>
          <w:rFonts w:asciiTheme="majorHAnsi" w:hAnsiTheme="majorHAnsi"/>
          <w:sz w:val="24"/>
          <w:szCs w:val="24"/>
        </w:rPr>
        <w:t xml:space="preserve">Club Sports are best defined as intercollegiate teams representing Messiah </w:t>
      </w:r>
      <w:r w:rsidR="00E608DD">
        <w:rPr>
          <w:rFonts w:asciiTheme="majorHAnsi" w:hAnsiTheme="majorHAnsi"/>
          <w:sz w:val="24"/>
          <w:szCs w:val="24"/>
        </w:rPr>
        <w:t>University</w:t>
      </w:r>
      <w:r w:rsidRPr="00607ABC">
        <w:rPr>
          <w:rFonts w:asciiTheme="majorHAnsi" w:hAnsiTheme="majorHAnsi"/>
          <w:sz w:val="24"/>
          <w:szCs w:val="24"/>
        </w:rPr>
        <w:t xml:space="preserve"> in sport or athletic-related activity.</w:t>
      </w:r>
    </w:p>
    <w:p w14:paraId="722923F4" w14:textId="51A1DBEF" w:rsidR="00B457F3" w:rsidRPr="00607ABC" w:rsidRDefault="00B457F3" w:rsidP="00E809D9">
      <w:pPr>
        <w:numPr>
          <w:ilvl w:val="0"/>
          <w:numId w:val="16"/>
        </w:numPr>
        <w:ind w:left="1440"/>
        <w:jc w:val="both"/>
        <w:rPr>
          <w:rFonts w:asciiTheme="majorHAnsi" w:hAnsiTheme="majorHAnsi"/>
          <w:sz w:val="24"/>
          <w:szCs w:val="24"/>
        </w:rPr>
      </w:pPr>
      <w:r w:rsidRPr="00607ABC">
        <w:rPr>
          <w:rFonts w:asciiTheme="majorHAnsi" w:hAnsiTheme="majorHAnsi"/>
          <w:sz w:val="24"/>
          <w:szCs w:val="24"/>
        </w:rPr>
        <w:t xml:space="preserve">Feeder teams are best defined as teams that exist specifically for the development of players in their respective Club Sports. Players may not play simultaneously on the feeder team and the primary team. </w:t>
      </w:r>
      <w:r w:rsidR="008B733F" w:rsidRPr="008B733F">
        <w:rPr>
          <w:rFonts w:asciiTheme="majorHAnsi" w:hAnsiTheme="majorHAnsi"/>
          <w:sz w:val="24"/>
          <w:szCs w:val="24"/>
        </w:rPr>
        <w:t xml:space="preserve">Teams with an NCAA equivalent at Messiah </w:t>
      </w:r>
      <w:r w:rsidR="00E608DD">
        <w:rPr>
          <w:rFonts w:asciiTheme="majorHAnsi" w:hAnsiTheme="majorHAnsi"/>
          <w:sz w:val="24"/>
          <w:szCs w:val="24"/>
        </w:rPr>
        <w:t>University</w:t>
      </w:r>
      <w:r w:rsidR="008B733F" w:rsidRPr="008B733F">
        <w:rPr>
          <w:rFonts w:asciiTheme="majorHAnsi" w:hAnsiTheme="majorHAnsi"/>
          <w:sz w:val="24"/>
          <w:szCs w:val="24"/>
        </w:rPr>
        <w:t xml:space="preserve"> typically will not receive funding for a feeder team. Club </w:t>
      </w:r>
      <w:r w:rsidR="008A2B18">
        <w:rPr>
          <w:rFonts w:asciiTheme="majorHAnsi" w:hAnsiTheme="majorHAnsi"/>
          <w:sz w:val="24"/>
          <w:szCs w:val="24"/>
        </w:rPr>
        <w:t>S</w:t>
      </w:r>
      <w:r w:rsidR="008B733F" w:rsidRPr="008B733F">
        <w:rPr>
          <w:rFonts w:asciiTheme="majorHAnsi" w:hAnsiTheme="majorHAnsi"/>
          <w:sz w:val="24"/>
          <w:szCs w:val="24"/>
        </w:rPr>
        <w:t xml:space="preserve">ports may apply to the Finance </w:t>
      </w:r>
      <w:r w:rsidR="00235E0B">
        <w:rPr>
          <w:rFonts w:asciiTheme="majorHAnsi" w:hAnsiTheme="majorHAnsi"/>
          <w:sz w:val="24"/>
          <w:szCs w:val="24"/>
        </w:rPr>
        <w:t>&amp;</w:t>
      </w:r>
      <w:r w:rsidR="008B733F" w:rsidRPr="008B733F">
        <w:rPr>
          <w:rFonts w:asciiTheme="majorHAnsi" w:hAnsiTheme="majorHAnsi"/>
          <w:sz w:val="24"/>
          <w:szCs w:val="24"/>
        </w:rPr>
        <w:t xml:space="preserve"> Organizations Committee for an exception to the feeder team parameters.</w:t>
      </w:r>
    </w:p>
    <w:p w14:paraId="2F553616" w14:textId="07E854B6" w:rsidR="00B457F3" w:rsidRPr="00607ABC" w:rsidRDefault="00B457F3" w:rsidP="00E809D9">
      <w:pPr>
        <w:numPr>
          <w:ilvl w:val="0"/>
          <w:numId w:val="16"/>
        </w:numPr>
        <w:ind w:left="1440"/>
        <w:jc w:val="both"/>
        <w:rPr>
          <w:rFonts w:asciiTheme="majorHAnsi" w:hAnsiTheme="majorHAnsi"/>
          <w:sz w:val="24"/>
          <w:szCs w:val="24"/>
        </w:rPr>
      </w:pPr>
      <w:r w:rsidRPr="00607ABC">
        <w:rPr>
          <w:rFonts w:asciiTheme="majorHAnsi" w:hAnsiTheme="majorHAnsi"/>
          <w:sz w:val="24"/>
          <w:szCs w:val="24"/>
        </w:rPr>
        <w:t xml:space="preserve">Club </w:t>
      </w:r>
      <w:r w:rsidR="008A2B18">
        <w:rPr>
          <w:rFonts w:asciiTheme="majorHAnsi" w:hAnsiTheme="majorHAnsi"/>
          <w:sz w:val="24"/>
          <w:szCs w:val="24"/>
        </w:rPr>
        <w:t>S</w:t>
      </w:r>
      <w:r w:rsidRPr="00607ABC">
        <w:rPr>
          <w:rFonts w:asciiTheme="majorHAnsi" w:hAnsiTheme="majorHAnsi"/>
          <w:sz w:val="24"/>
          <w:szCs w:val="24"/>
        </w:rPr>
        <w:t xml:space="preserve">ports will only be allocated funds to pay for travel costs as outlined in </w:t>
      </w:r>
      <w:hyperlink w:anchor="Travel_budgeting" w:history="1">
        <w:r w:rsidR="00F45FFE">
          <w:rPr>
            <w:rStyle w:val="Hyperlink"/>
            <w:rFonts w:asciiTheme="majorHAnsi" w:hAnsiTheme="majorHAnsi"/>
            <w:sz w:val="24"/>
            <w:szCs w:val="24"/>
          </w:rPr>
          <w:t>Section 9</w:t>
        </w:r>
        <w:r w:rsidRPr="00607ABC">
          <w:rPr>
            <w:rStyle w:val="Hyperlink"/>
            <w:rFonts w:asciiTheme="majorHAnsi" w:hAnsiTheme="majorHAnsi"/>
            <w:sz w:val="24"/>
            <w:szCs w:val="24"/>
          </w:rPr>
          <w:t>.3.2.1</w:t>
        </w:r>
      </w:hyperlink>
      <w:r w:rsidRPr="00607ABC">
        <w:rPr>
          <w:rFonts w:asciiTheme="majorHAnsi" w:hAnsiTheme="majorHAnsi"/>
          <w:sz w:val="24"/>
          <w:szCs w:val="24"/>
        </w:rPr>
        <w:t>, fees for referees, and registration or tournament fees.</w:t>
      </w:r>
    </w:p>
    <w:p w14:paraId="742D932F" w14:textId="77777777" w:rsidR="00B457F3" w:rsidRPr="00607ABC" w:rsidRDefault="00B457F3" w:rsidP="00E809D9">
      <w:pPr>
        <w:tabs>
          <w:tab w:val="left" w:pos="1170"/>
        </w:tabs>
        <w:ind w:left="1440" w:hanging="360"/>
        <w:jc w:val="both"/>
        <w:rPr>
          <w:rFonts w:asciiTheme="majorHAnsi" w:hAnsiTheme="majorHAnsi"/>
          <w:sz w:val="24"/>
          <w:szCs w:val="24"/>
        </w:rPr>
      </w:pPr>
    </w:p>
    <w:p w14:paraId="4572918E" w14:textId="2A51DC79" w:rsidR="00B457F3" w:rsidRPr="0040343A" w:rsidRDefault="00982A63" w:rsidP="00E809D9">
      <w:pPr>
        <w:tabs>
          <w:tab w:val="left" w:pos="1080"/>
        </w:tabs>
        <w:jc w:val="both"/>
        <w:rPr>
          <w:rFonts w:asciiTheme="majorHAnsi" w:hAnsiTheme="majorHAnsi"/>
          <w:b/>
          <w:bCs/>
          <w:sz w:val="24"/>
          <w:szCs w:val="24"/>
        </w:rPr>
      </w:pPr>
      <w:r w:rsidRPr="0040343A">
        <w:rPr>
          <w:rFonts w:asciiTheme="majorHAnsi" w:hAnsiTheme="majorHAnsi"/>
          <w:b/>
          <w:bCs/>
          <w:sz w:val="24"/>
          <w:szCs w:val="24"/>
        </w:rPr>
        <w:t>9</w:t>
      </w:r>
      <w:r w:rsidR="00B457F3" w:rsidRPr="0040343A">
        <w:rPr>
          <w:rFonts w:asciiTheme="majorHAnsi" w:hAnsiTheme="majorHAnsi"/>
          <w:b/>
          <w:bCs/>
          <w:sz w:val="24"/>
          <w:szCs w:val="24"/>
        </w:rPr>
        <w:t>.3.3.</w:t>
      </w:r>
      <w:r w:rsidR="00B16F9F" w:rsidRPr="0040343A">
        <w:rPr>
          <w:rFonts w:asciiTheme="majorHAnsi" w:hAnsiTheme="majorHAnsi"/>
          <w:b/>
          <w:bCs/>
          <w:sz w:val="24"/>
          <w:szCs w:val="24"/>
        </w:rPr>
        <w:t>6</w:t>
      </w:r>
      <w:r w:rsidR="00B457F3" w:rsidRPr="0040343A">
        <w:rPr>
          <w:rFonts w:asciiTheme="majorHAnsi" w:hAnsiTheme="majorHAnsi"/>
          <w:b/>
          <w:bCs/>
          <w:sz w:val="24"/>
          <w:szCs w:val="24"/>
        </w:rPr>
        <w:tab/>
        <w:t>All Other Clubs and Executive Organizations</w:t>
      </w:r>
    </w:p>
    <w:p w14:paraId="6C69C417" w14:textId="38A0D3FB" w:rsidR="00B457F3" w:rsidRDefault="00B37CDC" w:rsidP="00E809D9">
      <w:pPr>
        <w:ind w:left="1080"/>
        <w:jc w:val="both"/>
        <w:rPr>
          <w:rFonts w:asciiTheme="majorHAnsi" w:hAnsiTheme="majorHAnsi"/>
          <w:sz w:val="24"/>
          <w:szCs w:val="24"/>
        </w:rPr>
      </w:pPr>
      <w:r w:rsidRPr="00607ABC">
        <w:rPr>
          <w:rFonts w:asciiTheme="majorHAnsi" w:hAnsiTheme="majorHAnsi"/>
          <w:sz w:val="24"/>
          <w:szCs w:val="24"/>
        </w:rPr>
        <w:t xml:space="preserve">The remainder of the Executive and Chartered organizations shall be allocated specific amounts </w:t>
      </w:r>
      <w:r w:rsidR="00DF3AF1">
        <w:rPr>
          <w:rFonts w:asciiTheme="majorHAnsi" w:hAnsiTheme="majorHAnsi"/>
          <w:sz w:val="24"/>
          <w:szCs w:val="24"/>
        </w:rPr>
        <w:t xml:space="preserve">per </w:t>
      </w:r>
      <w:hyperlink w:anchor="Fixed_Costs" w:history="1">
        <w:r w:rsidR="00113FBD">
          <w:rPr>
            <w:rStyle w:val="Hyperlink"/>
            <w:rFonts w:asciiTheme="majorHAnsi" w:hAnsiTheme="majorHAnsi"/>
            <w:sz w:val="24"/>
            <w:szCs w:val="24"/>
          </w:rPr>
          <w:t>Section 9.3.3.1</w:t>
        </w:r>
      </w:hyperlink>
      <w:r w:rsidR="00CE2390">
        <w:rPr>
          <w:rFonts w:asciiTheme="majorHAnsi" w:hAnsiTheme="majorHAnsi"/>
          <w:sz w:val="24"/>
          <w:szCs w:val="24"/>
        </w:rPr>
        <w:t>.</w:t>
      </w:r>
    </w:p>
    <w:p w14:paraId="09F16BB4" w14:textId="77777777" w:rsidR="00AD3729" w:rsidRDefault="00AD3729" w:rsidP="0009468A">
      <w:pPr>
        <w:tabs>
          <w:tab w:val="left" w:pos="1170"/>
        </w:tabs>
        <w:ind w:left="1170"/>
        <w:jc w:val="both"/>
        <w:rPr>
          <w:rFonts w:asciiTheme="majorHAnsi" w:hAnsiTheme="majorHAnsi"/>
          <w:sz w:val="24"/>
          <w:szCs w:val="24"/>
        </w:rPr>
      </w:pPr>
    </w:p>
    <w:p w14:paraId="1862B1FC" w14:textId="77777777" w:rsidR="00AD3729" w:rsidRPr="0055181F" w:rsidRDefault="00AD3729" w:rsidP="00E809D9">
      <w:pPr>
        <w:tabs>
          <w:tab w:val="left" w:pos="1080"/>
        </w:tabs>
        <w:jc w:val="both"/>
        <w:rPr>
          <w:rFonts w:asciiTheme="majorHAnsi" w:hAnsiTheme="majorHAnsi"/>
          <w:b/>
          <w:bCs/>
          <w:sz w:val="24"/>
          <w:szCs w:val="24"/>
        </w:rPr>
      </w:pPr>
      <w:r w:rsidRPr="0055181F">
        <w:rPr>
          <w:rFonts w:asciiTheme="majorHAnsi" w:hAnsiTheme="majorHAnsi"/>
          <w:b/>
          <w:bCs/>
          <w:sz w:val="24"/>
          <w:szCs w:val="24"/>
        </w:rPr>
        <w:t>9.3.3.7</w:t>
      </w:r>
      <w:r w:rsidRPr="0055181F">
        <w:rPr>
          <w:rFonts w:asciiTheme="majorHAnsi" w:hAnsiTheme="majorHAnsi"/>
          <w:b/>
          <w:bCs/>
          <w:sz w:val="24"/>
          <w:szCs w:val="24"/>
        </w:rPr>
        <w:tab/>
        <w:t>Agapé Center Contribution to Fellowship Grant Distribution</w:t>
      </w:r>
    </w:p>
    <w:p w14:paraId="417115F4" w14:textId="32780614" w:rsidR="0055181F" w:rsidRPr="00AD3729" w:rsidRDefault="00AD3729" w:rsidP="00E809D9">
      <w:pPr>
        <w:keepNext/>
        <w:keepLines/>
        <w:tabs>
          <w:tab w:val="left" w:pos="9090"/>
        </w:tabs>
        <w:ind w:left="1080"/>
        <w:jc w:val="both"/>
        <w:rPr>
          <w:rFonts w:asciiTheme="majorHAnsi" w:hAnsiTheme="majorHAnsi" w:cstheme="minorHAnsi"/>
          <w:sz w:val="24"/>
          <w:szCs w:val="24"/>
        </w:rPr>
      </w:pPr>
      <w:r w:rsidRPr="0055181F">
        <w:rPr>
          <w:rFonts w:asciiTheme="majorHAnsi" w:hAnsiTheme="majorHAnsi" w:cstheme="minorHAnsi"/>
          <w:sz w:val="24"/>
          <w:szCs w:val="24"/>
        </w:rPr>
        <w:t xml:space="preserve">At the beginning of each semester, the Agapé Center for Local and Global Engagement will contribute $7,207.50 towards the Student Leadership Fellowship Grant Distribution to assist in funding the </w:t>
      </w:r>
      <w:r w:rsidR="00B676D9">
        <w:rPr>
          <w:rFonts w:asciiTheme="majorHAnsi" w:hAnsiTheme="majorHAnsi" w:cstheme="minorHAnsi"/>
          <w:sz w:val="24"/>
          <w:szCs w:val="24"/>
        </w:rPr>
        <w:t>Service Opportunity Leaders</w:t>
      </w:r>
      <w:r w:rsidRPr="0055181F">
        <w:rPr>
          <w:rFonts w:asciiTheme="majorHAnsi" w:hAnsiTheme="majorHAnsi" w:cstheme="minorHAnsi"/>
          <w:sz w:val="24"/>
          <w:szCs w:val="24"/>
        </w:rPr>
        <w:t>’s Outreach Coordinators.</w:t>
      </w:r>
    </w:p>
    <w:p w14:paraId="5753E036" w14:textId="77777777" w:rsidR="00395D6E" w:rsidRPr="00607ABC" w:rsidRDefault="00395D6E" w:rsidP="00FA3078">
      <w:pPr>
        <w:tabs>
          <w:tab w:val="left" w:pos="1080"/>
        </w:tabs>
        <w:jc w:val="both"/>
        <w:rPr>
          <w:rFonts w:asciiTheme="majorHAnsi" w:hAnsiTheme="majorHAnsi"/>
          <w:sz w:val="24"/>
          <w:szCs w:val="24"/>
        </w:rPr>
      </w:pPr>
    </w:p>
    <w:p w14:paraId="47CD611E" w14:textId="49F3466F" w:rsidR="00395D6E" w:rsidRPr="00607ABC" w:rsidRDefault="00982A63" w:rsidP="00E809D9">
      <w:pPr>
        <w:tabs>
          <w:tab w:val="left" w:pos="1080"/>
        </w:tabs>
        <w:jc w:val="both"/>
        <w:rPr>
          <w:rFonts w:asciiTheme="majorHAnsi" w:hAnsiTheme="majorHAnsi"/>
          <w:b/>
          <w:sz w:val="24"/>
          <w:szCs w:val="24"/>
        </w:rPr>
      </w:pPr>
      <w:r>
        <w:rPr>
          <w:rFonts w:asciiTheme="majorHAnsi" w:hAnsiTheme="majorHAnsi"/>
          <w:b/>
          <w:sz w:val="24"/>
          <w:szCs w:val="24"/>
        </w:rPr>
        <w:t>9</w:t>
      </w:r>
      <w:r w:rsidR="0009468A" w:rsidRPr="00607ABC">
        <w:rPr>
          <w:rFonts w:asciiTheme="majorHAnsi" w:hAnsiTheme="majorHAnsi"/>
          <w:b/>
          <w:sz w:val="24"/>
          <w:szCs w:val="24"/>
        </w:rPr>
        <w:t>.3.4</w:t>
      </w:r>
      <w:r w:rsidR="0009468A" w:rsidRPr="00607ABC">
        <w:rPr>
          <w:rFonts w:asciiTheme="majorHAnsi" w:hAnsiTheme="majorHAnsi"/>
          <w:b/>
          <w:sz w:val="24"/>
          <w:szCs w:val="24"/>
        </w:rPr>
        <w:tab/>
      </w:r>
      <w:r w:rsidR="00395D6E" w:rsidRPr="00607ABC">
        <w:rPr>
          <w:rFonts w:asciiTheme="majorHAnsi" w:hAnsiTheme="majorHAnsi"/>
          <w:b/>
          <w:sz w:val="24"/>
          <w:szCs w:val="24"/>
        </w:rPr>
        <w:t xml:space="preserve">Budget </w:t>
      </w:r>
      <w:r w:rsidR="00DA51AD" w:rsidRPr="00607ABC">
        <w:rPr>
          <w:rFonts w:asciiTheme="majorHAnsi" w:hAnsiTheme="majorHAnsi"/>
          <w:b/>
          <w:sz w:val="24"/>
          <w:szCs w:val="24"/>
        </w:rPr>
        <w:t>Senate-</w:t>
      </w:r>
      <w:r w:rsidR="00395D6E" w:rsidRPr="00607ABC">
        <w:rPr>
          <w:rFonts w:asciiTheme="majorHAnsi" w:hAnsiTheme="majorHAnsi"/>
          <w:b/>
          <w:sz w:val="24"/>
          <w:szCs w:val="24"/>
        </w:rPr>
        <w:t>Approval Scenarios</w:t>
      </w:r>
    </w:p>
    <w:p w14:paraId="640616E1" w14:textId="4413CB15" w:rsidR="001E45E7" w:rsidRPr="001876EF" w:rsidRDefault="001E45E7" w:rsidP="0009468A">
      <w:pPr>
        <w:tabs>
          <w:tab w:val="left" w:pos="1170"/>
        </w:tabs>
        <w:jc w:val="both"/>
        <w:rPr>
          <w:rFonts w:asciiTheme="majorHAnsi" w:hAnsiTheme="majorHAnsi"/>
          <w:sz w:val="24"/>
          <w:szCs w:val="24"/>
        </w:rPr>
      </w:pPr>
    </w:p>
    <w:p w14:paraId="7F3A0BC3" w14:textId="65404ABE" w:rsidR="001E45E7" w:rsidRPr="0040343A" w:rsidRDefault="00982A63" w:rsidP="00E809D9">
      <w:pPr>
        <w:tabs>
          <w:tab w:val="left" w:pos="1080"/>
        </w:tabs>
        <w:jc w:val="both"/>
        <w:rPr>
          <w:rFonts w:asciiTheme="majorHAnsi" w:hAnsiTheme="majorHAnsi"/>
          <w:b/>
          <w:bCs/>
          <w:sz w:val="24"/>
          <w:szCs w:val="24"/>
        </w:rPr>
      </w:pPr>
      <w:bookmarkStart w:id="67" w:name="Deficit"/>
      <w:r w:rsidRPr="0040343A">
        <w:rPr>
          <w:rFonts w:asciiTheme="majorHAnsi" w:hAnsiTheme="majorHAnsi"/>
          <w:b/>
          <w:bCs/>
          <w:sz w:val="24"/>
          <w:szCs w:val="24"/>
        </w:rPr>
        <w:t>9</w:t>
      </w:r>
      <w:r w:rsidR="001E45E7" w:rsidRPr="0040343A">
        <w:rPr>
          <w:rFonts w:asciiTheme="majorHAnsi" w:hAnsiTheme="majorHAnsi"/>
          <w:b/>
          <w:bCs/>
          <w:sz w:val="24"/>
          <w:szCs w:val="24"/>
        </w:rPr>
        <w:t>.3.4.1</w:t>
      </w:r>
      <w:r w:rsidR="001E45E7" w:rsidRPr="0040343A">
        <w:rPr>
          <w:rFonts w:asciiTheme="majorHAnsi" w:hAnsiTheme="majorHAnsi"/>
          <w:b/>
          <w:bCs/>
          <w:sz w:val="24"/>
          <w:szCs w:val="24"/>
        </w:rPr>
        <w:tab/>
        <w:t>Deficit (Negative Balance)</w:t>
      </w:r>
    </w:p>
    <w:bookmarkEnd w:id="67"/>
    <w:p w14:paraId="77BF07AD" w14:textId="76966072" w:rsidR="00AD3729" w:rsidRDefault="001E45E7" w:rsidP="00E809D9">
      <w:pPr>
        <w:ind w:left="1080"/>
        <w:jc w:val="both"/>
        <w:rPr>
          <w:rFonts w:asciiTheme="majorHAnsi" w:eastAsia="Arial Unicode MS" w:hAnsiTheme="majorHAnsi"/>
          <w:sz w:val="24"/>
          <w:szCs w:val="24"/>
        </w:rPr>
      </w:pPr>
      <w:r w:rsidRPr="00607ABC">
        <w:rPr>
          <w:rFonts w:asciiTheme="majorHAnsi" w:eastAsia="Arial Unicode MS" w:hAnsiTheme="majorHAnsi"/>
          <w:sz w:val="24"/>
          <w:szCs w:val="24"/>
        </w:rPr>
        <w:t xml:space="preserve">In the event that a semester budget cannot be adequately balanced without fundamentally harming the core mission and purposes of the budget-requesting organizations (e.g., having to cut into an event that is mission-critical to an organization’s existence), the following options </w:t>
      </w:r>
      <w:r w:rsidR="00C23BC0" w:rsidRPr="00607ABC">
        <w:rPr>
          <w:rFonts w:asciiTheme="majorHAnsi" w:eastAsia="Arial Unicode MS" w:hAnsiTheme="majorHAnsi"/>
          <w:i/>
          <w:sz w:val="24"/>
          <w:szCs w:val="24"/>
        </w:rPr>
        <w:t>are recommended</w:t>
      </w:r>
      <w:r w:rsidR="00C23BC0" w:rsidRPr="00607ABC">
        <w:rPr>
          <w:rFonts w:asciiTheme="majorHAnsi" w:eastAsia="Arial Unicode MS" w:hAnsiTheme="majorHAnsi"/>
          <w:sz w:val="24"/>
          <w:szCs w:val="24"/>
        </w:rPr>
        <w:t xml:space="preserve"> (not required</w:t>
      </w:r>
      <w:r w:rsidRPr="00607ABC">
        <w:rPr>
          <w:rFonts w:asciiTheme="majorHAnsi" w:eastAsia="Arial Unicode MS" w:hAnsiTheme="majorHAnsi"/>
          <w:sz w:val="24"/>
          <w:szCs w:val="24"/>
        </w:rPr>
        <w:t>)</w:t>
      </w:r>
      <w:r w:rsidR="00C23BC0" w:rsidRPr="00607ABC">
        <w:rPr>
          <w:rFonts w:asciiTheme="majorHAnsi" w:eastAsia="Arial Unicode MS" w:hAnsiTheme="majorHAnsi"/>
          <w:sz w:val="24"/>
          <w:szCs w:val="24"/>
        </w:rPr>
        <w:t xml:space="preserve"> to </w:t>
      </w:r>
      <w:r w:rsidRPr="00607ABC">
        <w:rPr>
          <w:rFonts w:asciiTheme="majorHAnsi" w:eastAsia="Arial Unicode MS" w:hAnsiTheme="majorHAnsi"/>
          <w:sz w:val="24"/>
          <w:szCs w:val="24"/>
        </w:rPr>
        <w:t>the Senate in order to pass the budget in a balanced state:</w:t>
      </w:r>
    </w:p>
    <w:p w14:paraId="633286D4" w14:textId="77777777" w:rsidR="006574BB" w:rsidRPr="00607ABC" w:rsidRDefault="006574BB" w:rsidP="0009468A">
      <w:pPr>
        <w:tabs>
          <w:tab w:val="left" w:pos="1170"/>
        </w:tabs>
        <w:jc w:val="both"/>
        <w:rPr>
          <w:rFonts w:asciiTheme="majorHAnsi" w:eastAsia="Arial Unicode MS" w:hAnsiTheme="majorHAnsi"/>
          <w:sz w:val="24"/>
          <w:szCs w:val="24"/>
        </w:rPr>
      </w:pPr>
    </w:p>
    <w:p w14:paraId="11BF57DF" w14:textId="1AB18BCF" w:rsidR="001E45E7" w:rsidRPr="006574BB" w:rsidRDefault="00982A63" w:rsidP="00E809D9">
      <w:pPr>
        <w:tabs>
          <w:tab w:val="left" w:pos="1080"/>
        </w:tabs>
        <w:jc w:val="both"/>
        <w:rPr>
          <w:rFonts w:asciiTheme="majorHAnsi" w:eastAsia="Arial Unicode MS" w:hAnsiTheme="majorHAnsi"/>
          <w:b/>
          <w:bCs/>
          <w:sz w:val="24"/>
          <w:szCs w:val="24"/>
        </w:rPr>
      </w:pPr>
      <w:r w:rsidRPr="006574BB">
        <w:rPr>
          <w:rFonts w:asciiTheme="majorHAnsi" w:eastAsia="Arial Unicode MS" w:hAnsiTheme="majorHAnsi"/>
          <w:b/>
          <w:bCs/>
          <w:sz w:val="24"/>
          <w:szCs w:val="24"/>
        </w:rPr>
        <w:t>9</w:t>
      </w:r>
      <w:r w:rsidR="0009468A" w:rsidRPr="006574BB">
        <w:rPr>
          <w:rFonts w:asciiTheme="majorHAnsi" w:eastAsia="Arial Unicode MS" w:hAnsiTheme="majorHAnsi"/>
          <w:b/>
          <w:bCs/>
          <w:sz w:val="24"/>
          <w:szCs w:val="24"/>
        </w:rPr>
        <w:t>.3.4.1.1</w:t>
      </w:r>
      <w:r w:rsidR="0009468A" w:rsidRPr="006574BB">
        <w:rPr>
          <w:rFonts w:asciiTheme="majorHAnsi" w:eastAsia="Arial Unicode MS" w:hAnsiTheme="majorHAnsi"/>
          <w:b/>
          <w:bCs/>
          <w:sz w:val="24"/>
          <w:szCs w:val="24"/>
        </w:rPr>
        <w:tab/>
      </w:r>
      <w:r w:rsidR="001E45E7" w:rsidRPr="006574BB">
        <w:rPr>
          <w:rFonts w:asciiTheme="majorHAnsi" w:eastAsia="Arial Unicode MS" w:hAnsiTheme="majorHAnsi"/>
          <w:b/>
          <w:bCs/>
          <w:sz w:val="24"/>
          <w:szCs w:val="24"/>
        </w:rPr>
        <w:t xml:space="preserve">Proportional Cuts </w:t>
      </w:r>
    </w:p>
    <w:p w14:paraId="2C674188" w14:textId="1F57B833" w:rsidR="00FA3078" w:rsidRPr="00D47536" w:rsidRDefault="001E45E7" w:rsidP="00E809D9">
      <w:pPr>
        <w:ind w:left="1080"/>
        <w:rPr>
          <w:rFonts w:asciiTheme="majorHAnsi" w:hAnsiTheme="majorHAnsi"/>
          <w:sz w:val="24"/>
        </w:rPr>
      </w:pPr>
      <w:r w:rsidRPr="00D47536">
        <w:rPr>
          <w:rFonts w:asciiTheme="majorHAnsi" w:hAnsiTheme="majorHAnsi"/>
          <w:sz w:val="24"/>
        </w:rPr>
        <w:lastRenderedPageBreak/>
        <w:t xml:space="preserve">Unless otherwise modified by a vote, all non-fixed-percentage organizations shall be subjected to a percentage cut as it relates to the remaining budget deficit. These organizations shall have their currently approved amounts </w:t>
      </w:r>
      <w:r w:rsidRPr="00D47536">
        <w:rPr>
          <w:rFonts w:asciiTheme="majorHAnsi" w:hAnsiTheme="majorHAnsi"/>
          <w:i/>
          <w:sz w:val="24"/>
        </w:rPr>
        <w:t>collectively</w:t>
      </w:r>
      <w:r w:rsidRPr="00D47536">
        <w:rPr>
          <w:rFonts w:asciiTheme="majorHAnsi" w:hAnsiTheme="majorHAnsi"/>
          <w:sz w:val="24"/>
        </w:rPr>
        <w:t xml:space="preserve"> summed/</w:t>
      </w:r>
      <w:r w:rsidR="00882A14" w:rsidRPr="00D47536">
        <w:rPr>
          <w:rFonts w:asciiTheme="majorHAnsi" w:hAnsiTheme="majorHAnsi"/>
          <w:sz w:val="24"/>
        </w:rPr>
        <w:t>totaled</w:t>
      </w:r>
      <w:r w:rsidRPr="00D47536">
        <w:rPr>
          <w:rFonts w:asciiTheme="majorHAnsi" w:hAnsiTheme="majorHAnsi"/>
          <w:sz w:val="24"/>
        </w:rPr>
        <w:t xml:space="preserve">. Then each </w:t>
      </w:r>
      <w:r w:rsidRPr="00D47536">
        <w:rPr>
          <w:rFonts w:asciiTheme="majorHAnsi" w:hAnsiTheme="majorHAnsi"/>
          <w:i/>
          <w:sz w:val="24"/>
        </w:rPr>
        <w:t>individual</w:t>
      </w:r>
      <w:r w:rsidRPr="00D47536">
        <w:rPr>
          <w:rFonts w:asciiTheme="majorHAnsi" w:hAnsiTheme="majorHAnsi"/>
          <w:sz w:val="24"/>
        </w:rPr>
        <w:t xml:space="preserve"> organization’s currently approved amount will be divided by the aforementioned sum to obtain an individual percentage. This percentage shall then be multiplied by the remaining deficit to result in the individual amounts that shall be cut from each of these organizations. The cuts shall be properly ac</w:t>
      </w:r>
      <w:r w:rsidR="00FA3078" w:rsidRPr="00D47536">
        <w:rPr>
          <w:rFonts w:asciiTheme="majorHAnsi" w:hAnsiTheme="majorHAnsi"/>
          <w:sz w:val="24"/>
        </w:rPr>
        <w:t>counted for by the organization</w:t>
      </w:r>
      <w:r w:rsidRPr="00D47536">
        <w:rPr>
          <w:rFonts w:asciiTheme="majorHAnsi" w:hAnsiTheme="majorHAnsi"/>
          <w:sz w:val="24"/>
        </w:rPr>
        <w:t>s</w:t>
      </w:r>
      <w:r w:rsidR="00FA3078" w:rsidRPr="00D47536">
        <w:rPr>
          <w:rFonts w:asciiTheme="majorHAnsi" w:hAnsiTheme="majorHAnsi"/>
          <w:sz w:val="24"/>
        </w:rPr>
        <w:t>’</w:t>
      </w:r>
      <w:r w:rsidRPr="00D47536">
        <w:rPr>
          <w:rFonts w:asciiTheme="majorHAnsi" w:hAnsiTheme="majorHAnsi"/>
          <w:sz w:val="24"/>
        </w:rPr>
        <w:t xml:space="preserve"> leadership in direct consultation with the V</w:t>
      </w:r>
      <w:r w:rsidR="00834933" w:rsidRPr="00D47536">
        <w:rPr>
          <w:rFonts w:asciiTheme="majorHAnsi" w:hAnsiTheme="majorHAnsi"/>
          <w:sz w:val="24"/>
        </w:rPr>
        <w:t xml:space="preserve">ice </w:t>
      </w:r>
      <w:r w:rsidRPr="00D47536">
        <w:rPr>
          <w:rFonts w:asciiTheme="majorHAnsi" w:hAnsiTheme="majorHAnsi"/>
          <w:sz w:val="24"/>
        </w:rPr>
        <w:t>P</w:t>
      </w:r>
      <w:r w:rsidR="00834933" w:rsidRPr="00D47536">
        <w:rPr>
          <w:rFonts w:asciiTheme="majorHAnsi" w:hAnsiTheme="majorHAnsi"/>
          <w:sz w:val="24"/>
        </w:rPr>
        <w:t>resident</w:t>
      </w:r>
      <w:r w:rsidRPr="00D47536">
        <w:rPr>
          <w:rFonts w:asciiTheme="majorHAnsi" w:hAnsiTheme="majorHAnsi"/>
          <w:sz w:val="24"/>
        </w:rPr>
        <w:t xml:space="preserve"> of Finance.</w:t>
      </w:r>
    </w:p>
    <w:p w14:paraId="5394CDF6" w14:textId="77777777" w:rsidR="00FA3078" w:rsidRPr="001876EF" w:rsidRDefault="00FA3078" w:rsidP="001876EF">
      <w:pPr>
        <w:rPr>
          <w:rFonts w:asciiTheme="majorHAnsi" w:hAnsiTheme="majorHAnsi"/>
          <w:sz w:val="24"/>
        </w:rPr>
      </w:pPr>
    </w:p>
    <w:p w14:paraId="356F965E" w14:textId="4081565E" w:rsidR="001E45E7" w:rsidRPr="00914A69" w:rsidRDefault="00982A63" w:rsidP="00E809D9">
      <w:pPr>
        <w:tabs>
          <w:tab w:val="left" w:pos="1080"/>
        </w:tabs>
        <w:jc w:val="both"/>
        <w:rPr>
          <w:rFonts w:asciiTheme="majorHAnsi" w:eastAsia="Arial Unicode MS" w:hAnsiTheme="majorHAnsi"/>
          <w:b/>
          <w:bCs/>
          <w:sz w:val="24"/>
          <w:szCs w:val="24"/>
        </w:rPr>
      </w:pPr>
      <w:r w:rsidRPr="00914A69">
        <w:rPr>
          <w:rFonts w:asciiTheme="majorHAnsi" w:eastAsia="Arial Unicode MS" w:hAnsiTheme="majorHAnsi"/>
          <w:b/>
          <w:bCs/>
          <w:sz w:val="24"/>
          <w:szCs w:val="24"/>
        </w:rPr>
        <w:t>9</w:t>
      </w:r>
      <w:r w:rsidR="0009468A" w:rsidRPr="00914A69">
        <w:rPr>
          <w:rFonts w:asciiTheme="majorHAnsi" w:eastAsia="Arial Unicode MS" w:hAnsiTheme="majorHAnsi"/>
          <w:b/>
          <w:bCs/>
          <w:sz w:val="24"/>
          <w:szCs w:val="24"/>
        </w:rPr>
        <w:t>.3.4.1.2</w:t>
      </w:r>
      <w:r w:rsidR="0009468A" w:rsidRPr="00914A69">
        <w:rPr>
          <w:rFonts w:asciiTheme="majorHAnsi" w:eastAsia="Arial Unicode MS" w:hAnsiTheme="majorHAnsi"/>
          <w:b/>
          <w:bCs/>
          <w:sz w:val="24"/>
          <w:szCs w:val="24"/>
        </w:rPr>
        <w:tab/>
      </w:r>
      <w:r w:rsidR="00FA3078" w:rsidRPr="00914A69">
        <w:rPr>
          <w:rFonts w:asciiTheme="majorHAnsi" w:eastAsia="Arial Unicode MS" w:hAnsiTheme="majorHAnsi"/>
          <w:b/>
          <w:bCs/>
          <w:sz w:val="24"/>
          <w:szCs w:val="24"/>
        </w:rPr>
        <w:t xml:space="preserve">Individual </w:t>
      </w:r>
      <w:r w:rsidR="00A25551" w:rsidRPr="00914A69">
        <w:rPr>
          <w:rFonts w:asciiTheme="majorHAnsi" w:eastAsia="Arial Unicode MS" w:hAnsiTheme="majorHAnsi"/>
          <w:b/>
          <w:bCs/>
          <w:sz w:val="24"/>
          <w:szCs w:val="24"/>
        </w:rPr>
        <w:t>Cuts</w:t>
      </w:r>
    </w:p>
    <w:p w14:paraId="33FE0687" w14:textId="07E3CEFB" w:rsidR="00E864F2" w:rsidRPr="00D47536" w:rsidRDefault="00E864F2" w:rsidP="00E809D9">
      <w:pPr>
        <w:ind w:left="1080"/>
        <w:rPr>
          <w:rFonts w:asciiTheme="majorHAnsi" w:hAnsiTheme="majorHAnsi"/>
          <w:sz w:val="24"/>
        </w:rPr>
      </w:pPr>
      <w:r w:rsidRPr="00D47536">
        <w:rPr>
          <w:rFonts w:asciiTheme="majorHAnsi" w:hAnsiTheme="majorHAnsi"/>
          <w:sz w:val="24"/>
        </w:rPr>
        <w:t>If a semester budget is brought to Senate for approval in a negatively unbalanced state (i.e.</w:t>
      </w:r>
      <w:r w:rsidR="002C60BE">
        <w:rPr>
          <w:rFonts w:asciiTheme="majorHAnsi" w:hAnsiTheme="majorHAnsi"/>
          <w:sz w:val="24"/>
        </w:rPr>
        <w:t>,</w:t>
      </w:r>
      <w:r w:rsidRPr="00D47536">
        <w:rPr>
          <w:rFonts w:asciiTheme="majorHAnsi" w:hAnsiTheme="majorHAnsi"/>
          <w:sz w:val="24"/>
        </w:rPr>
        <w:t xml:space="preserve"> a deficit, </w:t>
      </w:r>
      <w:r w:rsidR="00A25551" w:rsidRPr="00D47536">
        <w:rPr>
          <w:rFonts w:asciiTheme="majorHAnsi" w:hAnsiTheme="majorHAnsi"/>
          <w:sz w:val="24"/>
        </w:rPr>
        <w:t>NOT a surplus), the Senate can</w:t>
      </w:r>
      <w:r w:rsidRPr="00D47536">
        <w:rPr>
          <w:rFonts w:asciiTheme="majorHAnsi" w:hAnsiTheme="majorHAnsi"/>
          <w:sz w:val="24"/>
        </w:rPr>
        <w:t xml:space="preserve"> deliberate and vote (by majority) on individual budget cuts to any non-fixed-percentage organization’s budget until the budget is brought to a state of balance or surplus.</w:t>
      </w:r>
    </w:p>
    <w:p w14:paraId="2FC14E67" w14:textId="77777777" w:rsidR="00F607E8" w:rsidRPr="00607ABC" w:rsidRDefault="00F607E8" w:rsidP="0009468A">
      <w:pPr>
        <w:tabs>
          <w:tab w:val="left" w:pos="1170"/>
        </w:tabs>
        <w:jc w:val="both"/>
        <w:rPr>
          <w:rFonts w:asciiTheme="majorHAnsi" w:eastAsia="Arial Unicode MS" w:hAnsiTheme="majorHAnsi"/>
          <w:sz w:val="24"/>
          <w:szCs w:val="24"/>
        </w:rPr>
      </w:pPr>
    </w:p>
    <w:p w14:paraId="0671EF7B" w14:textId="2CBFF5B3" w:rsidR="00C23BC0" w:rsidRPr="00FE5FB7" w:rsidRDefault="00982A63" w:rsidP="00E809D9">
      <w:pPr>
        <w:tabs>
          <w:tab w:val="left" w:pos="1080"/>
        </w:tabs>
        <w:jc w:val="both"/>
        <w:rPr>
          <w:rFonts w:asciiTheme="majorHAnsi" w:eastAsia="Arial Unicode MS" w:hAnsiTheme="majorHAnsi"/>
          <w:b/>
          <w:bCs/>
          <w:sz w:val="24"/>
          <w:szCs w:val="24"/>
        </w:rPr>
      </w:pPr>
      <w:r w:rsidRPr="00FE5FB7">
        <w:rPr>
          <w:rFonts w:asciiTheme="majorHAnsi" w:eastAsia="Arial Unicode MS" w:hAnsiTheme="majorHAnsi"/>
          <w:b/>
          <w:bCs/>
          <w:sz w:val="24"/>
          <w:szCs w:val="24"/>
        </w:rPr>
        <w:t>9</w:t>
      </w:r>
      <w:r w:rsidR="0009468A" w:rsidRPr="00FE5FB7">
        <w:rPr>
          <w:rFonts w:asciiTheme="majorHAnsi" w:eastAsia="Arial Unicode MS" w:hAnsiTheme="majorHAnsi"/>
          <w:b/>
          <w:bCs/>
          <w:sz w:val="24"/>
          <w:szCs w:val="24"/>
        </w:rPr>
        <w:t>.3.4.2</w:t>
      </w:r>
      <w:r w:rsidR="0009468A" w:rsidRPr="00FE5FB7">
        <w:rPr>
          <w:rFonts w:asciiTheme="majorHAnsi" w:eastAsia="Arial Unicode MS" w:hAnsiTheme="majorHAnsi"/>
          <w:b/>
          <w:bCs/>
          <w:sz w:val="24"/>
          <w:szCs w:val="24"/>
        </w:rPr>
        <w:tab/>
      </w:r>
      <w:r w:rsidR="00C23BC0" w:rsidRPr="00FE5FB7">
        <w:rPr>
          <w:rFonts w:asciiTheme="majorHAnsi" w:eastAsia="Arial Unicode MS" w:hAnsiTheme="majorHAnsi"/>
          <w:b/>
          <w:bCs/>
          <w:sz w:val="24"/>
          <w:szCs w:val="24"/>
        </w:rPr>
        <w:t xml:space="preserve">Surplus (Positive </w:t>
      </w:r>
      <w:r w:rsidR="00F06C25" w:rsidRPr="00FE5FB7">
        <w:rPr>
          <w:rFonts w:asciiTheme="majorHAnsi" w:eastAsia="Arial Unicode MS" w:hAnsiTheme="majorHAnsi"/>
          <w:b/>
          <w:bCs/>
          <w:sz w:val="24"/>
          <w:szCs w:val="24"/>
        </w:rPr>
        <w:t>Balance</w:t>
      </w:r>
      <w:r w:rsidR="00C23BC0" w:rsidRPr="00FE5FB7">
        <w:rPr>
          <w:rFonts w:asciiTheme="majorHAnsi" w:eastAsia="Arial Unicode MS" w:hAnsiTheme="majorHAnsi"/>
          <w:b/>
          <w:bCs/>
          <w:sz w:val="24"/>
          <w:szCs w:val="24"/>
        </w:rPr>
        <w:t>)</w:t>
      </w:r>
    </w:p>
    <w:p w14:paraId="087CB24C" w14:textId="33A14659" w:rsidR="00C23BC0" w:rsidRPr="00D47536" w:rsidRDefault="00C23BC0" w:rsidP="00E809D9">
      <w:pPr>
        <w:ind w:left="1080"/>
        <w:rPr>
          <w:rFonts w:asciiTheme="majorHAnsi" w:hAnsiTheme="majorHAnsi"/>
          <w:sz w:val="24"/>
        </w:rPr>
      </w:pPr>
      <w:r w:rsidRPr="00D47536">
        <w:rPr>
          <w:rFonts w:asciiTheme="majorHAnsi" w:hAnsiTheme="majorHAnsi"/>
          <w:sz w:val="24"/>
        </w:rPr>
        <w:t>In the event that a budgeting process ends in a sur</w:t>
      </w:r>
      <w:r w:rsidR="007710F4" w:rsidRPr="00D47536">
        <w:rPr>
          <w:rFonts w:asciiTheme="majorHAnsi" w:hAnsiTheme="majorHAnsi"/>
          <w:sz w:val="24"/>
        </w:rPr>
        <w:t xml:space="preserve">plus, the following options are recommended </w:t>
      </w:r>
      <w:r w:rsidRPr="00D47536">
        <w:rPr>
          <w:rFonts w:asciiTheme="majorHAnsi" w:hAnsiTheme="majorHAnsi"/>
          <w:sz w:val="24"/>
        </w:rPr>
        <w:t xml:space="preserve">to the Finance </w:t>
      </w:r>
      <w:r w:rsidR="00235E0B">
        <w:rPr>
          <w:rFonts w:asciiTheme="majorHAnsi" w:hAnsiTheme="majorHAnsi"/>
          <w:sz w:val="24"/>
        </w:rPr>
        <w:t>&amp;</w:t>
      </w:r>
      <w:r w:rsidRPr="00D47536">
        <w:rPr>
          <w:rFonts w:asciiTheme="majorHAnsi" w:hAnsiTheme="majorHAnsi"/>
          <w:sz w:val="24"/>
        </w:rPr>
        <w:t xml:space="preserve"> Organizations Committee, V</w:t>
      </w:r>
      <w:r w:rsidR="00834933" w:rsidRPr="00D47536">
        <w:rPr>
          <w:rFonts w:asciiTheme="majorHAnsi" w:hAnsiTheme="majorHAnsi"/>
          <w:sz w:val="24"/>
        </w:rPr>
        <w:t xml:space="preserve">ice </w:t>
      </w:r>
      <w:r w:rsidRPr="00D47536">
        <w:rPr>
          <w:rFonts w:asciiTheme="majorHAnsi" w:hAnsiTheme="majorHAnsi"/>
          <w:sz w:val="24"/>
        </w:rPr>
        <w:t>P</w:t>
      </w:r>
      <w:r w:rsidR="00834933" w:rsidRPr="00D47536">
        <w:rPr>
          <w:rFonts w:asciiTheme="majorHAnsi" w:hAnsiTheme="majorHAnsi"/>
          <w:sz w:val="24"/>
        </w:rPr>
        <w:t>resident</w:t>
      </w:r>
      <w:r w:rsidRPr="00D47536">
        <w:rPr>
          <w:rFonts w:asciiTheme="majorHAnsi" w:hAnsiTheme="majorHAnsi"/>
          <w:sz w:val="24"/>
        </w:rPr>
        <w:t xml:space="preserve"> of Finance and Student Senate:</w:t>
      </w:r>
    </w:p>
    <w:p w14:paraId="0B544F79" w14:textId="77777777" w:rsidR="00922FD2" w:rsidRPr="00D47536" w:rsidRDefault="00922FD2" w:rsidP="00D47536">
      <w:pPr>
        <w:rPr>
          <w:rFonts w:asciiTheme="majorHAnsi" w:hAnsiTheme="majorHAnsi"/>
          <w:sz w:val="24"/>
        </w:rPr>
      </w:pPr>
    </w:p>
    <w:p w14:paraId="327E2F92" w14:textId="27C05ED9" w:rsidR="00C23BC0" w:rsidRPr="00FE5FB7" w:rsidRDefault="00982A63" w:rsidP="00E809D9">
      <w:pPr>
        <w:tabs>
          <w:tab w:val="left" w:pos="1080"/>
        </w:tabs>
        <w:jc w:val="both"/>
        <w:rPr>
          <w:rFonts w:asciiTheme="majorHAnsi" w:eastAsia="Arial Unicode MS" w:hAnsiTheme="majorHAnsi"/>
          <w:b/>
          <w:bCs/>
          <w:sz w:val="24"/>
          <w:szCs w:val="24"/>
        </w:rPr>
      </w:pPr>
      <w:bookmarkStart w:id="68" w:name="Contingency_Fund_Surplus"/>
      <w:r w:rsidRPr="00FE5FB7">
        <w:rPr>
          <w:rFonts w:asciiTheme="majorHAnsi" w:eastAsia="Arial Unicode MS" w:hAnsiTheme="majorHAnsi"/>
          <w:b/>
          <w:bCs/>
          <w:sz w:val="24"/>
          <w:szCs w:val="24"/>
        </w:rPr>
        <w:t>9</w:t>
      </w:r>
      <w:r w:rsidR="00CC64B1" w:rsidRPr="00FE5FB7">
        <w:rPr>
          <w:rFonts w:asciiTheme="majorHAnsi" w:eastAsia="Arial Unicode MS" w:hAnsiTheme="majorHAnsi"/>
          <w:b/>
          <w:bCs/>
          <w:sz w:val="24"/>
          <w:szCs w:val="24"/>
        </w:rPr>
        <w:t>.3.4.2.1</w:t>
      </w:r>
      <w:r w:rsidR="00CC64B1" w:rsidRPr="00FE5FB7">
        <w:rPr>
          <w:rFonts w:asciiTheme="majorHAnsi" w:eastAsia="Arial Unicode MS" w:hAnsiTheme="majorHAnsi"/>
          <w:b/>
          <w:bCs/>
          <w:sz w:val="24"/>
          <w:szCs w:val="24"/>
        </w:rPr>
        <w:tab/>
      </w:r>
      <w:r w:rsidR="00C23BC0" w:rsidRPr="00FE5FB7">
        <w:rPr>
          <w:rFonts w:asciiTheme="majorHAnsi" w:eastAsia="Arial Unicode MS" w:hAnsiTheme="majorHAnsi"/>
          <w:b/>
          <w:bCs/>
          <w:sz w:val="24"/>
          <w:szCs w:val="24"/>
        </w:rPr>
        <w:t>Contingency Fund</w:t>
      </w:r>
      <w:bookmarkEnd w:id="68"/>
    </w:p>
    <w:p w14:paraId="45F8927B" w14:textId="65CD272F" w:rsidR="00C23BC0" w:rsidRPr="00607ABC" w:rsidRDefault="007710F4" w:rsidP="00E809D9">
      <w:pPr>
        <w:pStyle w:val="ListParagraph"/>
        <w:keepNext w:val="0"/>
        <w:keepLines w:val="0"/>
        <w:numPr>
          <w:ilvl w:val="0"/>
          <w:numId w:val="0"/>
        </w:numPr>
        <w:spacing w:after="0"/>
        <w:ind w:left="1080"/>
      </w:pPr>
      <w:r w:rsidRPr="00607ABC">
        <w:t>Student Senate can approve t</w:t>
      </w:r>
      <w:r w:rsidR="00C23BC0" w:rsidRPr="00607ABC">
        <w:t xml:space="preserve">he budget as is, and the surplus shall be allocated in full to the SGA Contingency Fund (as described in </w:t>
      </w:r>
      <w:hyperlink w:anchor="_9.8_CONTINGENCY_FUND" w:history="1">
        <w:r w:rsidR="00113FBD">
          <w:rPr>
            <w:rStyle w:val="Hyperlink"/>
            <w:rFonts w:eastAsia="Arial Unicode MS"/>
          </w:rPr>
          <w:t>Section 9.8</w:t>
        </w:r>
      </w:hyperlink>
      <w:r w:rsidR="00C23BC0" w:rsidRPr="00607ABC">
        <w:t xml:space="preserve">). This particular portion of the Contingency Fund shall be utilized in the same manner as the normal balance of the Contingency Fund (as described in </w:t>
      </w:r>
      <w:hyperlink w:anchor="_9.8_CONTINGENCY_FUND" w:history="1">
        <w:r w:rsidR="00113FBD">
          <w:rPr>
            <w:rStyle w:val="Hyperlink"/>
            <w:rFonts w:eastAsia="Arial Unicode MS"/>
          </w:rPr>
          <w:t>Section 9.8</w:t>
        </w:r>
      </w:hyperlink>
      <w:r w:rsidR="00C23BC0" w:rsidRPr="00607ABC">
        <w:t xml:space="preserve">); however, any unused portion of the surplus in the Contingency Fund at the end of the given semester shall be transferred into the Capital Purchases account in the same manner as unused funds from semester budgets for student clubs and organizations in accordance with </w:t>
      </w:r>
      <w:hyperlink w:anchor="_9.6_SURPLUS_AND" w:history="1">
        <w:r w:rsidR="00113FBD">
          <w:rPr>
            <w:rStyle w:val="Hyperlink"/>
            <w:rFonts w:eastAsia="Arial Unicode MS"/>
          </w:rPr>
          <w:t>Section 9.6</w:t>
        </w:r>
      </w:hyperlink>
      <w:r w:rsidR="00B645D8" w:rsidRPr="00607ABC">
        <w:t>.</w:t>
      </w:r>
    </w:p>
    <w:p w14:paraId="342F607A" w14:textId="5BA437AB" w:rsidR="00C23BC0" w:rsidRPr="00607ABC" w:rsidRDefault="00C23BC0" w:rsidP="0009468A">
      <w:pPr>
        <w:tabs>
          <w:tab w:val="left" w:pos="1170"/>
        </w:tabs>
        <w:jc w:val="both"/>
        <w:rPr>
          <w:rFonts w:asciiTheme="majorHAnsi" w:eastAsia="Arial Unicode MS" w:hAnsiTheme="majorHAnsi"/>
          <w:sz w:val="24"/>
          <w:szCs w:val="24"/>
        </w:rPr>
      </w:pPr>
    </w:p>
    <w:p w14:paraId="0C2A2274" w14:textId="0A4DB3C1" w:rsidR="00922FD2" w:rsidRPr="00080B1B" w:rsidRDefault="00982A63" w:rsidP="00E809D9">
      <w:pPr>
        <w:tabs>
          <w:tab w:val="left" w:pos="1080"/>
        </w:tabs>
        <w:jc w:val="both"/>
        <w:rPr>
          <w:rFonts w:asciiTheme="majorHAnsi" w:eastAsia="Arial Unicode MS" w:hAnsiTheme="majorHAnsi"/>
          <w:b/>
          <w:bCs/>
          <w:sz w:val="24"/>
          <w:szCs w:val="24"/>
        </w:rPr>
      </w:pPr>
      <w:r w:rsidRPr="00080B1B">
        <w:rPr>
          <w:rFonts w:asciiTheme="majorHAnsi" w:eastAsia="Arial Unicode MS" w:hAnsiTheme="majorHAnsi"/>
          <w:b/>
          <w:bCs/>
          <w:sz w:val="24"/>
          <w:szCs w:val="24"/>
        </w:rPr>
        <w:t>9</w:t>
      </w:r>
      <w:r w:rsidR="00CC64B1" w:rsidRPr="00080B1B">
        <w:rPr>
          <w:rFonts w:asciiTheme="majorHAnsi" w:eastAsia="Arial Unicode MS" w:hAnsiTheme="majorHAnsi"/>
          <w:b/>
          <w:bCs/>
          <w:sz w:val="24"/>
          <w:szCs w:val="24"/>
        </w:rPr>
        <w:t>.3.4.2.2</w:t>
      </w:r>
      <w:r w:rsidR="00CC64B1" w:rsidRPr="00080B1B">
        <w:rPr>
          <w:rFonts w:asciiTheme="majorHAnsi" w:eastAsia="Arial Unicode MS" w:hAnsiTheme="majorHAnsi"/>
          <w:b/>
          <w:bCs/>
          <w:sz w:val="24"/>
          <w:szCs w:val="24"/>
        </w:rPr>
        <w:tab/>
      </w:r>
      <w:r w:rsidR="00922FD2" w:rsidRPr="00080B1B">
        <w:rPr>
          <w:rFonts w:asciiTheme="majorHAnsi" w:eastAsia="Arial Unicode MS" w:hAnsiTheme="majorHAnsi"/>
          <w:b/>
          <w:bCs/>
          <w:sz w:val="24"/>
          <w:szCs w:val="24"/>
        </w:rPr>
        <w:t>Organization Requests</w:t>
      </w:r>
    </w:p>
    <w:p w14:paraId="6642D63C" w14:textId="0744C810" w:rsidR="00B42DDE" w:rsidRDefault="00922FD2" w:rsidP="00E809D9">
      <w:pPr>
        <w:ind w:left="1080"/>
        <w:rPr>
          <w:rFonts w:asciiTheme="majorHAnsi" w:hAnsiTheme="majorHAnsi"/>
          <w:sz w:val="24"/>
        </w:rPr>
      </w:pPr>
      <w:r w:rsidRPr="00D47536">
        <w:rPr>
          <w:rFonts w:asciiTheme="majorHAnsi" w:hAnsiTheme="majorHAnsi"/>
          <w:sz w:val="24"/>
        </w:rPr>
        <w:t>Organizations can ask for additional funds for their budgets, subject to approval by a majority vote of the Senate. Any surplus funds remaining that are not claimed shall be subject to the guidelines in</w:t>
      </w:r>
      <w:r w:rsidR="007710F4" w:rsidRPr="00D47536">
        <w:rPr>
          <w:rFonts w:asciiTheme="majorHAnsi" w:hAnsiTheme="majorHAnsi"/>
          <w:sz w:val="24"/>
        </w:rPr>
        <w:t xml:space="preserve"> </w:t>
      </w:r>
      <w:hyperlink w:anchor="Contingency_Fund_Surplus" w:history="1">
        <w:r w:rsidR="00223C6B" w:rsidRPr="00D47536">
          <w:rPr>
            <w:rStyle w:val="Hyperlink"/>
            <w:rFonts w:asciiTheme="majorHAnsi" w:eastAsia="Arial Unicode MS" w:hAnsiTheme="majorHAnsi"/>
            <w:sz w:val="24"/>
          </w:rPr>
          <w:t>Section 9</w:t>
        </w:r>
        <w:r w:rsidR="007710F4" w:rsidRPr="00D47536">
          <w:rPr>
            <w:rStyle w:val="Hyperlink"/>
            <w:rFonts w:asciiTheme="majorHAnsi" w:eastAsia="Arial Unicode MS" w:hAnsiTheme="majorHAnsi"/>
            <w:sz w:val="24"/>
          </w:rPr>
          <w:t>.3.4.2.1</w:t>
        </w:r>
      </w:hyperlink>
      <w:r w:rsidR="00D47536" w:rsidRPr="00D47536">
        <w:rPr>
          <w:rFonts w:asciiTheme="majorHAnsi" w:hAnsiTheme="majorHAnsi"/>
          <w:sz w:val="24"/>
        </w:rPr>
        <w:t>.</w:t>
      </w:r>
    </w:p>
    <w:p w14:paraId="14EDAC6B" w14:textId="77777777" w:rsidR="00B42DDE" w:rsidRPr="00AE0CAF" w:rsidRDefault="00B42DDE" w:rsidP="00B42DDE">
      <w:pPr>
        <w:ind w:left="1170"/>
        <w:rPr>
          <w:rFonts w:asciiTheme="majorHAnsi" w:hAnsiTheme="majorHAnsi"/>
          <w:sz w:val="24"/>
        </w:rPr>
      </w:pPr>
    </w:p>
    <w:p w14:paraId="537B29C1" w14:textId="28F74CE0" w:rsidR="00CD7C94" w:rsidRPr="00607ABC" w:rsidRDefault="00982A63" w:rsidP="00077B34">
      <w:pPr>
        <w:pStyle w:val="Heading7"/>
        <w:keepNext w:val="0"/>
        <w:tabs>
          <w:tab w:val="clear" w:pos="936"/>
          <w:tab w:val="num" w:pos="720"/>
        </w:tabs>
        <w:rPr>
          <w:rFonts w:eastAsia="Arial Unicode MS"/>
        </w:rPr>
      </w:pPr>
      <w:r>
        <w:rPr>
          <w:rFonts w:eastAsia="Arial Unicode MS"/>
        </w:rPr>
        <w:t>9</w:t>
      </w:r>
      <w:r w:rsidR="0009468A" w:rsidRPr="00607ABC">
        <w:rPr>
          <w:rFonts w:eastAsia="Arial Unicode MS"/>
        </w:rPr>
        <w:t>.4</w:t>
      </w:r>
      <w:r w:rsidR="0009468A" w:rsidRPr="00607ABC">
        <w:rPr>
          <w:rFonts w:eastAsia="Arial Unicode MS"/>
        </w:rPr>
        <w:tab/>
      </w:r>
      <w:r w:rsidR="000A502F">
        <w:rPr>
          <w:rFonts w:eastAsia="Arial Unicode MS"/>
        </w:rPr>
        <w:t>CONTRACTS</w:t>
      </w:r>
    </w:p>
    <w:p w14:paraId="2E7F5B4F" w14:textId="77777777" w:rsidR="00CD7C94" w:rsidRPr="00607ABC" w:rsidRDefault="00CD7C94" w:rsidP="00E809D9">
      <w:pPr>
        <w:pStyle w:val="ListParagraph"/>
        <w:keepNext w:val="0"/>
        <w:keepLines w:val="0"/>
        <w:numPr>
          <w:ilvl w:val="0"/>
          <w:numId w:val="17"/>
        </w:numPr>
        <w:tabs>
          <w:tab w:val="clear" w:pos="9090"/>
        </w:tabs>
        <w:ind w:left="1440"/>
      </w:pPr>
      <w:r w:rsidRPr="00607ABC">
        <w:t>Contracts cannot be established for an SGA club or organization by anyone but the club advisor.</w:t>
      </w:r>
    </w:p>
    <w:p w14:paraId="6254BC81" w14:textId="71BFF7C8" w:rsidR="002A329E" w:rsidRDefault="00CD7C94" w:rsidP="00E809D9">
      <w:pPr>
        <w:pStyle w:val="ListParagraph"/>
        <w:keepNext w:val="0"/>
        <w:keepLines w:val="0"/>
        <w:numPr>
          <w:ilvl w:val="0"/>
          <w:numId w:val="17"/>
        </w:numPr>
        <w:tabs>
          <w:tab w:val="clear" w:pos="9090"/>
        </w:tabs>
        <w:spacing w:after="0"/>
        <w:ind w:left="1440"/>
      </w:pPr>
      <w:r w:rsidRPr="00607ABC">
        <w:t>Contracts for student employme</w:t>
      </w:r>
      <w:r w:rsidR="0065528E" w:rsidRPr="00607ABC">
        <w:t>nt, outside of established work-</w:t>
      </w:r>
      <w:r w:rsidRPr="00607ABC">
        <w:t xml:space="preserve">study positions, must be approved as stated in </w:t>
      </w:r>
      <w:hyperlink w:anchor="Speaker_and_guest_pay" w:history="1">
        <w:r w:rsidR="00223C6B">
          <w:rPr>
            <w:rStyle w:val="Hyperlink"/>
          </w:rPr>
          <w:t>Section 9</w:t>
        </w:r>
        <w:r w:rsidRPr="00607ABC">
          <w:rPr>
            <w:rStyle w:val="Hyperlink"/>
          </w:rPr>
          <w:t>.3.2.1.2</w:t>
        </w:r>
      </w:hyperlink>
      <w:r w:rsidR="0065528E" w:rsidRPr="00607ABC">
        <w:t>.</w:t>
      </w:r>
    </w:p>
    <w:p w14:paraId="71BD0F01" w14:textId="77777777" w:rsidR="00B42DDE" w:rsidRPr="00AE0CAF" w:rsidRDefault="00B42DDE" w:rsidP="00B42DDE">
      <w:pPr>
        <w:pStyle w:val="ListParagraph"/>
        <w:keepNext w:val="0"/>
        <w:keepLines w:val="0"/>
        <w:numPr>
          <w:ilvl w:val="0"/>
          <w:numId w:val="0"/>
        </w:numPr>
        <w:spacing w:after="0"/>
        <w:ind w:left="1530"/>
      </w:pPr>
    </w:p>
    <w:p w14:paraId="67D09EBE" w14:textId="3BBEAA12" w:rsidR="002A329E" w:rsidRPr="00455232" w:rsidRDefault="002A329E" w:rsidP="00077B34">
      <w:pPr>
        <w:pStyle w:val="Heading7"/>
        <w:keepNext w:val="0"/>
        <w:tabs>
          <w:tab w:val="clear" w:pos="936"/>
          <w:tab w:val="num" w:pos="720"/>
        </w:tabs>
        <w:rPr>
          <w:rFonts w:eastAsia="Arial Unicode MS"/>
        </w:rPr>
      </w:pPr>
      <w:bookmarkStart w:id="69" w:name="_9.5_END_OF"/>
      <w:bookmarkEnd w:id="69"/>
      <w:r w:rsidRPr="00455232">
        <w:rPr>
          <w:rFonts w:eastAsia="Arial Unicode MS"/>
        </w:rPr>
        <w:t>9.</w:t>
      </w:r>
      <w:r>
        <w:rPr>
          <w:rFonts w:eastAsia="Arial Unicode MS"/>
        </w:rPr>
        <w:t>5</w:t>
      </w:r>
      <w:r w:rsidRPr="00455232">
        <w:rPr>
          <w:rFonts w:eastAsia="Arial Unicode MS"/>
        </w:rPr>
        <w:tab/>
        <w:t>END OF SEMESTER PROCEDURES</w:t>
      </w:r>
    </w:p>
    <w:p w14:paraId="4966BEDB" w14:textId="77777777" w:rsidR="002A329E" w:rsidRPr="00455232" w:rsidRDefault="002A329E" w:rsidP="00B42DDE">
      <w:pPr>
        <w:tabs>
          <w:tab w:val="left" w:pos="1170"/>
        </w:tabs>
        <w:jc w:val="both"/>
        <w:rPr>
          <w:rFonts w:asciiTheme="majorHAnsi" w:eastAsia="Arial Unicode MS" w:hAnsiTheme="majorHAnsi"/>
          <w:b/>
          <w:sz w:val="24"/>
          <w:szCs w:val="24"/>
        </w:rPr>
      </w:pPr>
    </w:p>
    <w:p w14:paraId="05B4BD9D" w14:textId="174F9E95" w:rsidR="002A329E" w:rsidRPr="00455232" w:rsidRDefault="002A329E" w:rsidP="00E809D9">
      <w:pPr>
        <w:tabs>
          <w:tab w:val="left" w:pos="1080"/>
        </w:tabs>
        <w:jc w:val="both"/>
        <w:rPr>
          <w:rFonts w:asciiTheme="majorHAnsi" w:eastAsia="Arial Unicode MS" w:hAnsiTheme="majorHAnsi"/>
          <w:b/>
          <w:sz w:val="24"/>
          <w:szCs w:val="24"/>
        </w:rPr>
      </w:pPr>
      <w:r w:rsidRPr="00455232">
        <w:rPr>
          <w:rFonts w:asciiTheme="majorHAnsi" w:eastAsia="Arial Unicode MS" w:hAnsiTheme="majorHAnsi"/>
          <w:b/>
          <w:sz w:val="24"/>
          <w:szCs w:val="24"/>
        </w:rPr>
        <w:t>9.</w:t>
      </w:r>
      <w:r>
        <w:rPr>
          <w:rFonts w:asciiTheme="majorHAnsi" w:eastAsia="Arial Unicode MS" w:hAnsiTheme="majorHAnsi"/>
          <w:b/>
          <w:sz w:val="24"/>
          <w:szCs w:val="24"/>
        </w:rPr>
        <w:t>5</w:t>
      </w:r>
      <w:r w:rsidRPr="00455232">
        <w:rPr>
          <w:rFonts w:asciiTheme="majorHAnsi" w:eastAsia="Arial Unicode MS" w:hAnsiTheme="majorHAnsi"/>
          <w:b/>
          <w:sz w:val="24"/>
          <w:szCs w:val="24"/>
        </w:rPr>
        <w:t>.1</w:t>
      </w:r>
      <w:r w:rsidRPr="00455232">
        <w:rPr>
          <w:rFonts w:asciiTheme="majorHAnsi" w:eastAsia="Arial Unicode MS" w:hAnsiTheme="majorHAnsi"/>
          <w:b/>
          <w:sz w:val="24"/>
          <w:szCs w:val="24"/>
        </w:rPr>
        <w:tab/>
        <w:t>Budget Reconciliations</w:t>
      </w:r>
    </w:p>
    <w:p w14:paraId="01DAF2A7" w14:textId="74386ECB" w:rsidR="002A329E" w:rsidRPr="00455232" w:rsidRDefault="002A329E" w:rsidP="00E809D9">
      <w:pPr>
        <w:ind w:left="1080"/>
        <w:jc w:val="both"/>
        <w:rPr>
          <w:rFonts w:asciiTheme="majorHAnsi" w:eastAsia="Arial Unicode MS" w:hAnsiTheme="majorHAnsi"/>
          <w:sz w:val="24"/>
          <w:szCs w:val="24"/>
        </w:rPr>
      </w:pPr>
      <w:r w:rsidRPr="00455232">
        <w:rPr>
          <w:rFonts w:asciiTheme="majorHAnsi" w:eastAsia="Arial Unicode MS" w:hAnsiTheme="majorHAnsi"/>
          <w:sz w:val="24"/>
          <w:szCs w:val="24"/>
        </w:rPr>
        <w:lastRenderedPageBreak/>
        <w:t>After the end of each academic semester, the Vice President of Finance will review each club’s budget reconciliation and determine which of the following cause</w:t>
      </w:r>
      <w:r w:rsidR="00D47536">
        <w:rPr>
          <w:rFonts w:asciiTheme="majorHAnsi" w:eastAsia="Arial Unicode MS" w:hAnsiTheme="majorHAnsi"/>
          <w:sz w:val="24"/>
          <w:szCs w:val="24"/>
        </w:rPr>
        <w:t>d the amount of leftover funds:</w:t>
      </w:r>
    </w:p>
    <w:p w14:paraId="479B9023" w14:textId="77777777" w:rsidR="002A329E" w:rsidRPr="00455232" w:rsidRDefault="002A329E" w:rsidP="00E809D9">
      <w:pPr>
        <w:pStyle w:val="ListParagraph"/>
        <w:numPr>
          <w:ilvl w:val="4"/>
          <w:numId w:val="55"/>
        </w:numPr>
        <w:ind w:left="1440"/>
        <w:rPr>
          <w:rFonts w:eastAsia="Arial Unicode MS"/>
        </w:rPr>
      </w:pPr>
      <w:r w:rsidRPr="00455232">
        <w:rPr>
          <w:rFonts w:eastAsia="Arial Unicode MS"/>
        </w:rPr>
        <w:t>Unused Student Activities Fee that the organization was approved for at the beginning of the semester.</w:t>
      </w:r>
    </w:p>
    <w:p w14:paraId="35F573A6" w14:textId="2B64B05B" w:rsidR="002A329E" w:rsidRPr="00455232" w:rsidRDefault="002A329E" w:rsidP="00E809D9">
      <w:pPr>
        <w:pStyle w:val="ListParagraph"/>
        <w:numPr>
          <w:ilvl w:val="4"/>
          <w:numId w:val="55"/>
        </w:numPr>
        <w:ind w:left="1440"/>
        <w:rPr>
          <w:rFonts w:eastAsia="Arial Unicode MS"/>
        </w:rPr>
      </w:pPr>
      <w:r w:rsidRPr="00455232">
        <w:rPr>
          <w:rFonts w:eastAsia="Arial Unicode MS"/>
        </w:rPr>
        <w:t xml:space="preserve">Earned revenue that the organization </w:t>
      </w:r>
      <w:r w:rsidR="00D47536">
        <w:rPr>
          <w:rFonts w:eastAsia="Arial Unicode MS"/>
        </w:rPr>
        <w:t>received from fundraising, etc.</w:t>
      </w:r>
    </w:p>
    <w:p w14:paraId="2462651F" w14:textId="207FEB22" w:rsidR="002A329E" w:rsidRDefault="002A329E" w:rsidP="00E809D9">
      <w:pPr>
        <w:pStyle w:val="ListParagraph"/>
        <w:numPr>
          <w:ilvl w:val="4"/>
          <w:numId w:val="55"/>
        </w:numPr>
        <w:spacing w:after="0"/>
        <w:ind w:left="1440"/>
        <w:rPr>
          <w:rFonts w:eastAsia="Arial Unicode MS"/>
        </w:rPr>
      </w:pPr>
      <w:r w:rsidRPr="00455232">
        <w:rPr>
          <w:rFonts w:eastAsia="Arial Unicode MS"/>
        </w:rPr>
        <w:t>A combination of the abov</w:t>
      </w:r>
      <w:r w:rsidR="00D47536">
        <w:rPr>
          <w:rFonts w:eastAsia="Arial Unicode MS"/>
        </w:rPr>
        <w:t>e.</w:t>
      </w:r>
    </w:p>
    <w:p w14:paraId="666C4BA5" w14:textId="77777777" w:rsidR="00D47536" w:rsidRPr="00D47536" w:rsidRDefault="00D47536" w:rsidP="00D47536">
      <w:pPr>
        <w:tabs>
          <w:tab w:val="left" w:pos="1170"/>
        </w:tabs>
        <w:rPr>
          <w:rFonts w:asciiTheme="majorHAnsi" w:eastAsia="Arial Unicode MS" w:hAnsiTheme="majorHAnsi"/>
          <w:sz w:val="24"/>
        </w:rPr>
      </w:pPr>
    </w:p>
    <w:p w14:paraId="6DCE2A7B" w14:textId="717DDE83" w:rsidR="002A329E" w:rsidRPr="00455232" w:rsidRDefault="002A329E" w:rsidP="00E809D9">
      <w:pPr>
        <w:tabs>
          <w:tab w:val="left" w:pos="1080"/>
        </w:tabs>
        <w:jc w:val="both"/>
        <w:rPr>
          <w:rFonts w:asciiTheme="majorHAnsi" w:eastAsia="Arial Unicode MS" w:hAnsiTheme="majorHAnsi"/>
          <w:b/>
          <w:sz w:val="24"/>
          <w:szCs w:val="24"/>
        </w:rPr>
      </w:pPr>
      <w:r w:rsidRPr="00455232">
        <w:rPr>
          <w:rFonts w:asciiTheme="majorHAnsi" w:eastAsia="Arial Unicode MS" w:hAnsiTheme="majorHAnsi"/>
          <w:b/>
          <w:sz w:val="24"/>
          <w:szCs w:val="24"/>
        </w:rPr>
        <w:t>9.</w:t>
      </w:r>
      <w:r>
        <w:rPr>
          <w:rFonts w:asciiTheme="majorHAnsi" w:eastAsia="Arial Unicode MS" w:hAnsiTheme="majorHAnsi"/>
          <w:b/>
          <w:sz w:val="24"/>
          <w:szCs w:val="24"/>
        </w:rPr>
        <w:t>5</w:t>
      </w:r>
      <w:r w:rsidRPr="00455232">
        <w:rPr>
          <w:rFonts w:asciiTheme="majorHAnsi" w:eastAsia="Arial Unicode MS" w:hAnsiTheme="majorHAnsi"/>
          <w:b/>
          <w:sz w:val="24"/>
          <w:szCs w:val="24"/>
        </w:rPr>
        <w:t>.2</w:t>
      </w:r>
      <w:r w:rsidRPr="00455232">
        <w:rPr>
          <w:rFonts w:asciiTheme="majorHAnsi" w:eastAsia="Arial Unicode MS" w:hAnsiTheme="majorHAnsi"/>
          <w:b/>
          <w:sz w:val="24"/>
          <w:szCs w:val="24"/>
        </w:rPr>
        <w:tab/>
        <w:t>Unused Student Activities Fee</w:t>
      </w:r>
    </w:p>
    <w:p w14:paraId="194090D2" w14:textId="49882E9A" w:rsidR="002A329E" w:rsidRPr="00B42DDE" w:rsidRDefault="002A329E" w:rsidP="00E809D9">
      <w:pPr>
        <w:ind w:left="1080"/>
        <w:jc w:val="both"/>
        <w:rPr>
          <w:rFonts w:asciiTheme="majorHAnsi" w:eastAsia="Arial Unicode MS" w:hAnsiTheme="majorHAnsi"/>
          <w:sz w:val="24"/>
          <w:szCs w:val="24"/>
        </w:rPr>
      </w:pPr>
      <w:r w:rsidRPr="00455232">
        <w:rPr>
          <w:rFonts w:asciiTheme="majorHAnsi" w:eastAsia="Arial Unicode MS" w:hAnsiTheme="majorHAnsi"/>
          <w:sz w:val="24"/>
          <w:szCs w:val="24"/>
        </w:rPr>
        <w:t>Any amount that is considered to be unused SGA Student Activity Fees (i.e.</w:t>
      </w:r>
      <w:r w:rsidR="002C60BE">
        <w:rPr>
          <w:rFonts w:asciiTheme="majorHAnsi" w:eastAsia="Arial Unicode MS" w:hAnsiTheme="majorHAnsi"/>
          <w:sz w:val="24"/>
          <w:szCs w:val="24"/>
        </w:rPr>
        <w:t>,</w:t>
      </w:r>
      <w:r w:rsidRPr="00455232">
        <w:rPr>
          <w:rFonts w:asciiTheme="majorHAnsi" w:eastAsia="Arial Unicode MS" w:hAnsiTheme="majorHAnsi"/>
          <w:sz w:val="24"/>
          <w:szCs w:val="24"/>
        </w:rPr>
        <w:t xml:space="preserve"> unearned) will be taken out of the club account. If the funds are </w:t>
      </w:r>
      <w:r w:rsidR="00B42DDE">
        <w:rPr>
          <w:rFonts w:asciiTheme="majorHAnsi" w:eastAsia="Arial Unicode MS" w:hAnsiTheme="majorHAnsi"/>
          <w:sz w:val="24"/>
          <w:szCs w:val="24"/>
        </w:rPr>
        <w:t>remaining</w:t>
      </w:r>
      <w:r w:rsidRPr="00455232">
        <w:rPr>
          <w:rFonts w:asciiTheme="majorHAnsi" w:eastAsia="Arial Unicode MS" w:hAnsiTheme="majorHAnsi"/>
          <w:sz w:val="24"/>
          <w:szCs w:val="24"/>
        </w:rPr>
        <w:t xml:space="preserve"> from the fall semester, they will be redistributed in the spring semester with the new spring SAF. If the funds are </w:t>
      </w:r>
      <w:r w:rsidR="00B42DDE">
        <w:rPr>
          <w:rFonts w:asciiTheme="majorHAnsi" w:eastAsia="Arial Unicode MS" w:hAnsiTheme="majorHAnsi"/>
          <w:sz w:val="24"/>
          <w:szCs w:val="24"/>
        </w:rPr>
        <w:t>remaining</w:t>
      </w:r>
      <w:r w:rsidRPr="00455232">
        <w:rPr>
          <w:rFonts w:asciiTheme="majorHAnsi" w:eastAsia="Arial Unicode MS" w:hAnsiTheme="majorHAnsi"/>
          <w:sz w:val="24"/>
          <w:szCs w:val="24"/>
        </w:rPr>
        <w:t xml:space="preserve"> from the spring semester, they will be </w:t>
      </w:r>
      <w:r w:rsidR="00B42DDE" w:rsidRPr="00455232">
        <w:rPr>
          <w:rFonts w:asciiTheme="majorHAnsi" w:eastAsia="Arial Unicode MS" w:hAnsiTheme="majorHAnsi"/>
          <w:sz w:val="24"/>
          <w:szCs w:val="24"/>
        </w:rPr>
        <w:t>transfer</w:t>
      </w:r>
      <w:r w:rsidR="00B42DDE">
        <w:rPr>
          <w:rFonts w:asciiTheme="majorHAnsi" w:eastAsia="Arial Unicode MS" w:hAnsiTheme="majorHAnsi"/>
          <w:sz w:val="24"/>
          <w:szCs w:val="24"/>
        </w:rPr>
        <w:t>red</w:t>
      </w:r>
      <w:r w:rsidRPr="00455232">
        <w:rPr>
          <w:rFonts w:asciiTheme="majorHAnsi" w:eastAsia="Arial Unicode MS" w:hAnsiTheme="majorHAnsi"/>
          <w:sz w:val="24"/>
          <w:szCs w:val="24"/>
        </w:rPr>
        <w:t xml:space="preserve"> to the Capital Purchases account and be used as outlined in </w:t>
      </w:r>
      <w:hyperlink w:anchor="_9.6_SURPLUS_AND" w:history="1">
        <w:r w:rsidRPr="00B42DDE">
          <w:rPr>
            <w:rStyle w:val="Hyperlink"/>
            <w:rFonts w:asciiTheme="majorHAnsi" w:eastAsia="Calibri" w:hAnsiTheme="majorHAnsi"/>
            <w:sz w:val="24"/>
            <w:szCs w:val="24"/>
          </w:rPr>
          <w:t>Section 9.6</w:t>
        </w:r>
      </w:hyperlink>
      <w:r w:rsidRPr="00B42DDE">
        <w:rPr>
          <w:rStyle w:val="Hyperlink"/>
          <w:rFonts w:asciiTheme="majorHAnsi" w:eastAsia="Calibri" w:hAnsiTheme="majorHAnsi"/>
          <w:color w:val="auto"/>
          <w:sz w:val="24"/>
          <w:szCs w:val="24"/>
          <w:u w:val="none"/>
        </w:rPr>
        <w:t>.</w:t>
      </w:r>
    </w:p>
    <w:p w14:paraId="5D007D90" w14:textId="77777777" w:rsidR="002A329E" w:rsidRPr="00455232" w:rsidRDefault="002A329E" w:rsidP="00D47536">
      <w:pPr>
        <w:tabs>
          <w:tab w:val="left" w:pos="1170"/>
        </w:tabs>
        <w:jc w:val="both"/>
        <w:rPr>
          <w:rFonts w:asciiTheme="majorHAnsi" w:eastAsia="Arial Unicode MS" w:hAnsiTheme="majorHAnsi"/>
          <w:sz w:val="24"/>
          <w:szCs w:val="24"/>
        </w:rPr>
      </w:pPr>
    </w:p>
    <w:p w14:paraId="76DDDCC5" w14:textId="12DF5492" w:rsidR="002A329E" w:rsidRPr="00455232" w:rsidRDefault="002A329E" w:rsidP="00E809D9">
      <w:pPr>
        <w:tabs>
          <w:tab w:val="left" w:pos="1080"/>
        </w:tabs>
        <w:jc w:val="both"/>
        <w:rPr>
          <w:rFonts w:asciiTheme="majorHAnsi" w:eastAsia="Arial Unicode MS" w:hAnsiTheme="majorHAnsi"/>
          <w:b/>
          <w:sz w:val="24"/>
          <w:szCs w:val="24"/>
        </w:rPr>
      </w:pPr>
      <w:bookmarkStart w:id="70" w:name="Orgs_Earned_Revenue"/>
      <w:r w:rsidRPr="00455232">
        <w:rPr>
          <w:rFonts w:asciiTheme="majorHAnsi" w:eastAsia="Arial Unicode MS" w:hAnsiTheme="majorHAnsi"/>
          <w:b/>
          <w:sz w:val="24"/>
          <w:szCs w:val="24"/>
        </w:rPr>
        <w:t>9.</w:t>
      </w:r>
      <w:r>
        <w:rPr>
          <w:rFonts w:asciiTheme="majorHAnsi" w:eastAsia="Arial Unicode MS" w:hAnsiTheme="majorHAnsi"/>
          <w:b/>
          <w:sz w:val="24"/>
          <w:szCs w:val="24"/>
        </w:rPr>
        <w:t>5</w:t>
      </w:r>
      <w:r w:rsidRPr="00455232">
        <w:rPr>
          <w:rFonts w:asciiTheme="majorHAnsi" w:eastAsia="Arial Unicode MS" w:hAnsiTheme="majorHAnsi"/>
          <w:b/>
          <w:sz w:val="24"/>
          <w:szCs w:val="24"/>
        </w:rPr>
        <w:t>.</w:t>
      </w:r>
      <w:r>
        <w:rPr>
          <w:rFonts w:asciiTheme="majorHAnsi" w:eastAsia="Arial Unicode MS" w:hAnsiTheme="majorHAnsi"/>
          <w:b/>
          <w:sz w:val="24"/>
          <w:szCs w:val="24"/>
        </w:rPr>
        <w:t>3</w:t>
      </w:r>
      <w:r w:rsidRPr="00455232">
        <w:rPr>
          <w:rFonts w:asciiTheme="majorHAnsi" w:eastAsia="Arial Unicode MS" w:hAnsiTheme="majorHAnsi"/>
          <w:b/>
          <w:sz w:val="24"/>
          <w:szCs w:val="24"/>
        </w:rPr>
        <w:tab/>
        <w:t>Earned Revenue</w:t>
      </w:r>
    </w:p>
    <w:bookmarkEnd w:id="70"/>
    <w:p w14:paraId="580F569E" w14:textId="0535E4F5" w:rsidR="00E54C1D" w:rsidRDefault="002A329E" w:rsidP="00E809D9">
      <w:pPr>
        <w:ind w:left="1080"/>
        <w:jc w:val="both"/>
        <w:rPr>
          <w:rFonts w:asciiTheme="majorHAnsi" w:eastAsia="Arial Unicode MS" w:hAnsiTheme="majorHAnsi"/>
          <w:sz w:val="24"/>
          <w:szCs w:val="24"/>
        </w:rPr>
      </w:pPr>
      <w:r w:rsidRPr="00455232">
        <w:rPr>
          <w:rFonts w:asciiTheme="majorHAnsi" w:eastAsia="Arial Unicode MS" w:hAnsiTheme="majorHAnsi"/>
          <w:sz w:val="24"/>
          <w:szCs w:val="24"/>
        </w:rPr>
        <w:t xml:space="preserve">Any amount that is considered to be earned revenue, completed through the process outlined in </w:t>
      </w:r>
      <w:hyperlink w:anchor="Fundraising_For_Chartered_Clubs" w:history="1">
        <w:r w:rsidRPr="00B42DDE">
          <w:rPr>
            <w:rStyle w:val="Hyperlink"/>
            <w:rFonts w:asciiTheme="majorHAnsi" w:eastAsia="Calibri" w:hAnsiTheme="majorHAnsi"/>
            <w:sz w:val="24"/>
            <w:szCs w:val="24"/>
          </w:rPr>
          <w:t>Section 9.3.2.1.3</w:t>
        </w:r>
      </w:hyperlink>
      <w:r w:rsidRPr="00455232">
        <w:rPr>
          <w:rFonts w:eastAsia="Arial Unicode MS"/>
        </w:rPr>
        <w:t>,</w:t>
      </w:r>
      <w:r w:rsidRPr="00455232">
        <w:rPr>
          <w:rFonts w:asciiTheme="majorHAnsi" w:eastAsia="Arial Unicode MS" w:hAnsiTheme="majorHAnsi"/>
          <w:sz w:val="24"/>
          <w:szCs w:val="24"/>
        </w:rPr>
        <w:t xml:space="preserve"> shall remain in the organization’s account and roll forward to the next semester.</w:t>
      </w:r>
    </w:p>
    <w:p w14:paraId="12F3C277" w14:textId="77777777" w:rsidR="002F3385" w:rsidRPr="00AE0CAF" w:rsidRDefault="002F3385" w:rsidP="002F3385">
      <w:pPr>
        <w:tabs>
          <w:tab w:val="left" w:pos="1170"/>
        </w:tabs>
        <w:jc w:val="both"/>
        <w:rPr>
          <w:rFonts w:asciiTheme="majorHAnsi" w:eastAsia="Arial Unicode MS" w:hAnsiTheme="majorHAnsi"/>
          <w:sz w:val="24"/>
          <w:szCs w:val="24"/>
        </w:rPr>
      </w:pPr>
    </w:p>
    <w:p w14:paraId="187AF49A" w14:textId="71759C8A" w:rsidR="00CC64B1" w:rsidRPr="00607ABC" w:rsidRDefault="00982A63" w:rsidP="00077B34">
      <w:pPr>
        <w:pStyle w:val="Heading7"/>
        <w:tabs>
          <w:tab w:val="clear" w:pos="936"/>
          <w:tab w:val="num" w:pos="720"/>
        </w:tabs>
        <w:rPr>
          <w:rFonts w:eastAsia="Arial Unicode MS"/>
        </w:rPr>
      </w:pPr>
      <w:bookmarkStart w:id="71" w:name="_9.6_SURPLUS_AND"/>
      <w:bookmarkEnd w:id="71"/>
      <w:r>
        <w:rPr>
          <w:rFonts w:eastAsia="Arial Unicode MS"/>
        </w:rPr>
        <w:t>9</w:t>
      </w:r>
      <w:r w:rsidR="00CC64B1" w:rsidRPr="00607ABC">
        <w:rPr>
          <w:rFonts w:eastAsia="Arial Unicode MS"/>
        </w:rPr>
        <w:t>.</w:t>
      </w:r>
      <w:r w:rsidR="002A329E">
        <w:rPr>
          <w:rFonts w:eastAsia="Arial Unicode MS"/>
        </w:rPr>
        <w:t>6</w:t>
      </w:r>
      <w:r w:rsidR="00CC64B1" w:rsidRPr="00607ABC">
        <w:rPr>
          <w:rFonts w:eastAsia="Arial Unicode MS"/>
        </w:rPr>
        <w:tab/>
      </w:r>
      <w:r w:rsidR="0065528E" w:rsidRPr="00607ABC">
        <w:rPr>
          <w:rFonts w:eastAsia="Arial Unicode MS"/>
        </w:rPr>
        <w:t>SURPLUS AND CAPITAL PURCHASES</w:t>
      </w:r>
    </w:p>
    <w:p w14:paraId="62D110E8" w14:textId="1AAA2A14" w:rsidR="00CC64B1" w:rsidRDefault="00CC64B1" w:rsidP="00CC64B1">
      <w:pPr>
        <w:pStyle w:val="BodyText"/>
        <w:tabs>
          <w:tab w:val="left" w:pos="1170"/>
        </w:tabs>
        <w:jc w:val="both"/>
        <w:rPr>
          <w:rFonts w:asciiTheme="majorHAnsi" w:eastAsia="Arial Unicode MS" w:hAnsiTheme="majorHAnsi"/>
          <w:szCs w:val="24"/>
        </w:rPr>
      </w:pPr>
    </w:p>
    <w:p w14:paraId="40067769" w14:textId="169A40C3" w:rsidR="00CC64B1" w:rsidRPr="00607ABC" w:rsidRDefault="00982A63" w:rsidP="00E809D9">
      <w:pPr>
        <w:pStyle w:val="BodyText"/>
        <w:tabs>
          <w:tab w:val="left" w:pos="1080"/>
        </w:tabs>
        <w:jc w:val="both"/>
        <w:rPr>
          <w:rFonts w:asciiTheme="majorHAnsi" w:eastAsia="Arial Unicode MS" w:hAnsiTheme="majorHAnsi"/>
          <w:b/>
          <w:szCs w:val="24"/>
        </w:rPr>
      </w:pPr>
      <w:r>
        <w:rPr>
          <w:rFonts w:asciiTheme="majorHAnsi" w:eastAsia="Arial Unicode MS" w:hAnsiTheme="majorHAnsi"/>
          <w:b/>
          <w:szCs w:val="24"/>
        </w:rPr>
        <w:t>9</w:t>
      </w:r>
      <w:r w:rsidR="000A502F">
        <w:rPr>
          <w:rFonts w:asciiTheme="majorHAnsi" w:eastAsia="Arial Unicode MS" w:hAnsiTheme="majorHAnsi"/>
          <w:b/>
          <w:szCs w:val="24"/>
        </w:rPr>
        <w:t>.</w:t>
      </w:r>
      <w:r w:rsidR="002A329E">
        <w:rPr>
          <w:rFonts w:asciiTheme="majorHAnsi" w:eastAsia="Arial Unicode MS" w:hAnsiTheme="majorHAnsi"/>
          <w:b/>
          <w:szCs w:val="24"/>
        </w:rPr>
        <w:t>6</w:t>
      </w:r>
      <w:r w:rsidR="000A502F">
        <w:rPr>
          <w:rFonts w:asciiTheme="majorHAnsi" w:eastAsia="Arial Unicode MS" w:hAnsiTheme="majorHAnsi"/>
          <w:b/>
          <w:szCs w:val="24"/>
        </w:rPr>
        <w:t>.1</w:t>
      </w:r>
      <w:r w:rsidR="000A502F">
        <w:rPr>
          <w:rFonts w:asciiTheme="majorHAnsi" w:eastAsia="Arial Unicode MS" w:hAnsiTheme="majorHAnsi"/>
          <w:b/>
          <w:szCs w:val="24"/>
        </w:rPr>
        <w:tab/>
        <w:t>Procedures</w:t>
      </w:r>
    </w:p>
    <w:p w14:paraId="2F4BFC75" w14:textId="30D68F7E" w:rsidR="00CC64B1" w:rsidRPr="00607ABC" w:rsidRDefault="00CC64B1" w:rsidP="00E809D9">
      <w:pPr>
        <w:pStyle w:val="BodyText"/>
        <w:ind w:left="1080"/>
        <w:jc w:val="both"/>
        <w:rPr>
          <w:rFonts w:asciiTheme="majorHAnsi" w:hAnsiTheme="majorHAnsi"/>
          <w:szCs w:val="24"/>
        </w:rPr>
      </w:pPr>
      <w:r w:rsidRPr="00607ABC">
        <w:rPr>
          <w:rFonts w:asciiTheme="majorHAnsi" w:eastAsia="Arial Unicode MS" w:hAnsiTheme="majorHAnsi"/>
          <w:szCs w:val="24"/>
        </w:rPr>
        <w:t xml:space="preserve">In the event that surplus funds remain after the </w:t>
      </w:r>
      <w:r w:rsidR="008A2B18">
        <w:rPr>
          <w:rFonts w:asciiTheme="majorHAnsi" w:eastAsia="Arial Unicode MS" w:hAnsiTheme="majorHAnsi"/>
          <w:szCs w:val="24"/>
        </w:rPr>
        <w:t>f</w:t>
      </w:r>
      <w:r w:rsidRPr="00607ABC">
        <w:rPr>
          <w:rFonts w:asciiTheme="majorHAnsi" w:eastAsia="Arial Unicode MS" w:hAnsiTheme="majorHAnsi"/>
          <w:szCs w:val="24"/>
        </w:rPr>
        <w:t xml:space="preserve">all semester, </w:t>
      </w:r>
      <w:r w:rsidRPr="00607ABC">
        <w:rPr>
          <w:rFonts w:asciiTheme="majorHAnsi" w:hAnsiTheme="majorHAnsi"/>
          <w:szCs w:val="24"/>
        </w:rPr>
        <w:t xml:space="preserve">the Finance </w:t>
      </w:r>
      <w:r w:rsidR="00235E0B">
        <w:rPr>
          <w:rFonts w:asciiTheme="majorHAnsi" w:hAnsiTheme="majorHAnsi"/>
          <w:szCs w:val="24"/>
        </w:rPr>
        <w:t>&amp;</w:t>
      </w:r>
      <w:r w:rsidRPr="00607ABC">
        <w:rPr>
          <w:rFonts w:asciiTheme="majorHAnsi" w:hAnsiTheme="majorHAnsi"/>
          <w:szCs w:val="24"/>
        </w:rPr>
        <w:t xml:space="preserve"> Organizations Committee shall notify each organization in early spring that they can request capital purchase items.  Requests must be submitted in writing and include a description of the item, why it is needed, and the cost.  Additionally, requests from </w:t>
      </w:r>
      <w:r w:rsidR="00E608DD">
        <w:rPr>
          <w:rFonts w:asciiTheme="majorHAnsi" w:hAnsiTheme="majorHAnsi"/>
          <w:szCs w:val="24"/>
        </w:rPr>
        <w:t>University</w:t>
      </w:r>
      <w:r w:rsidRPr="00607ABC">
        <w:rPr>
          <w:rFonts w:asciiTheme="majorHAnsi" w:hAnsiTheme="majorHAnsi"/>
          <w:szCs w:val="24"/>
        </w:rPr>
        <w:t>-wide departments and offices may be accepted for review. These requests will be reviewed, approved, and prioritized by the Student Senate Finance and Organization Committee.  The prioritized list should be presented to the Student Senate for their approval by majority vote in the month of April. The V</w:t>
      </w:r>
      <w:r w:rsidR="00834933">
        <w:rPr>
          <w:rFonts w:asciiTheme="majorHAnsi" w:hAnsiTheme="majorHAnsi"/>
          <w:szCs w:val="24"/>
        </w:rPr>
        <w:t>ice President</w:t>
      </w:r>
      <w:r w:rsidRPr="00607ABC">
        <w:rPr>
          <w:rFonts w:asciiTheme="majorHAnsi" w:hAnsiTheme="majorHAnsi"/>
          <w:szCs w:val="24"/>
        </w:rPr>
        <w:t xml:space="preserve"> of Finance will contact appropriate parties regarding the approved capital purchases.</w:t>
      </w:r>
      <w:r w:rsidR="00F41467" w:rsidRPr="00607ABC">
        <w:rPr>
          <w:rFonts w:asciiTheme="majorHAnsi" w:hAnsiTheme="majorHAnsi"/>
          <w:szCs w:val="24"/>
        </w:rPr>
        <w:t xml:space="preserve"> The purchases will then be executed in order of prioritization as funds allow (see </w:t>
      </w:r>
      <w:hyperlink w:anchor="Orgs_Earned_Revenue" w:history="1">
        <w:r w:rsidR="00223C6B">
          <w:rPr>
            <w:rStyle w:val="Hyperlink"/>
            <w:rFonts w:asciiTheme="majorHAnsi" w:hAnsiTheme="majorHAnsi"/>
            <w:szCs w:val="24"/>
          </w:rPr>
          <w:t>Section 9</w:t>
        </w:r>
        <w:r w:rsidR="00F41467" w:rsidRPr="00607ABC">
          <w:rPr>
            <w:rStyle w:val="Hyperlink"/>
            <w:rFonts w:asciiTheme="majorHAnsi" w:hAnsiTheme="majorHAnsi"/>
            <w:szCs w:val="24"/>
          </w:rPr>
          <w:t>.5.3</w:t>
        </w:r>
      </w:hyperlink>
      <w:r w:rsidR="00F41467" w:rsidRPr="00607ABC">
        <w:rPr>
          <w:rFonts w:asciiTheme="majorHAnsi" w:hAnsiTheme="majorHAnsi"/>
          <w:szCs w:val="24"/>
        </w:rPr>
        <w:t>).</w:t>
      </w:r>
    </w:p>
    <w:p w14:paraId="0E5C4DC4" w14:textId="4BF91FF6" w:rsidR="00CD7C94" w:rsidRPr="00607ABC" w:rsidRDefault="00CD7C94" w:rsidP="00CC64B1">
      <w:pPr>
        <w:tabs>
          <w:tab w:val="left" w:pos="1170"/>
        </w:tabs>
        <w:jc w:val="both"/>
        <w:rPr>
          <w:rFonts w:asciiTheme="majorHAnsi" w:eastAsia="Arial Unicode MS" w:hAnsiTheme="majorHAnsi"/>
          <w:sz w:val="24"/>
          <w:szCs w:val="24"/>
        </w:rPr>
      </w:pPr>
    </w:p>
    <w:p w14:paraId="411D02F2" w14:textId="283E4260" w:rsidR="00CD7C94" w:rsidRPr="00607ABC" w:rsidRDefault="00982A63" w:rsidP="00E809D9">
      <w:pPr>
        <w:tabs>
          <w:tab w:val="left" w:pos="1080"/>
        </w:tabs>
        <w:jc w:val="both"/>
        <w:rPr>
          <w:rFonts w:asciiTheme="majorHAnsi" w:hAnsiTheme="majorHAnsi"/>
        </w:rPr>
      </w:pPr>
      <w:r>
        <w:rPr>
          <w:rFonts w:asciiTheme="majorHAnsi" w:eastAsia="Arial Unicode MS" w:hAnsiTheme="majorHAnsi"/>
          <w:b/>
          <w:sz w:val="24"/>
          <w:szCs w:val="24"/>
        </w:rPr>
        <w:t>9</w:t>
      </w:r>
      <w:r w:rsidR="000A502F">
        <w:rPr>
          <w:rFonts w:asciiTheme="majorHAnsi" w:eastAsia="Arial Unicode MS" w:hAnsiTheme="majorHAnsi"/>
          <w:b/>
          <w:sz w:val="24"/>
          <w:szCs w:val="24"/>
        </w:rPr>
        <w:t>.</w:t>
      </w:r>
      <w:r w:rsidR="002A329E">
        <w:rPr>
          <w:rFonts w:asciiTheme="majorHAnsi" w:eastAsia="Arial Unicode MS" w:hAnsiTheme="majorHAnsi"/>
          <w:b/>
          <w:sz w:val="24"/>
          <w:szCs w:val="24"/>
        </w:rPr>
        <w:t>6</w:t>
      </w:r>
      <w:r w:rsidR="000A502F">
        <w:rPr>
          <w:rFonts w:asciiTheme="majorHAnsi" w:eastAsia="Arial Unicode MS" w:hAnsiTheme="majorHAnsi"/>
          <w:b/>
          <w:sz w:val="24"/>
          <w:szCs w:val="24"/>
        </w:rPr>
        <w:t>.2</w:t>
      </w:r>
      <w:r w:rsidR="000A502F">
        <w:rPr>
          <w:rFonts w:asciiTheme="majorHAnsi" w:eastAsia="Arial Unicode MS" w:hAnsiTheme="majorHAnsi"/>
          <w:b/>
          <w:sz w:val="24"/>
          <w:szCs w:val="24"/>
        </w:rPr>
        <w:tab/>
        <w:t>Receiving Capital Funds</w:t>
      </w:r>
    </w:p>
    <w:p w14:paraId="298776C1" w14:textId="5734EC86" w:rsidR="00DE1D69" w:rsidRPr="00607ABC" w:rsidRDefault="00DE1D69" w:rsidP="00E809D9">
      <w:pPr>
        <w:ind w:left="1080"/>
        <w:jc w:val="both"/>
        <w:rPr>
          <w:rFonts w:asciiTheme="majorHAnsi" w:hAnsiTheme="majorHAnsi"/>
          <w:sz w:val="24"/>
          <w:szCs w:val="24"/>
        </w:rPr>
      </w:pPr>
      <w:r w:rsidRPr="00607ABC">
        <w:rPr>
          <w:rFonts w:asciiTheme="majorHAnsi" w:hAnsiTheme="majorHAnsi"/>
          <w:sz w:val="24"/>
          <w:szCs w:val="24"/>
        </w:rPr>
        <w:t xml:space="preserve">The following criteria for capital purchases will provide the guidelines for qualified capital purchases. </w:t>
      </w:r>
    </w:p>
    <w:p w14:paraId="4CE39138" w14:textId="483883A7" w:rsidR="00DE1D69" w:rsidRPr="00607ABC" w:rsidRDefault="00DE1D69" w:rsidP="00E809D9">
      <w:pPr>
        <w:numPr>
          <w:ilvl w:val="2"/>
          <w:numId w:val="18"/>
        </w:numPr>
        <w:ind w:left="1440"/>
        <w:jc w:val="both"/>
        <w:rPr>
          <w:rFonts w:asciiTheme="majorHAnsi" w:hAnsiTheme="majorHAnsi"/>
          <w:sz w:val="24"/>
          <w:szCs w:val="24"/>
        </w:rPr>
      </w:pPr>
      <w:r w:rsidRPr="00607ABC">
        <w:rPr>
          <w:rFonts w:asciiTheme="majorHAnsi" w:hAnsiTheme="majorHAnsi"/>
          <w:sz w:val="24"/>
          <w:szCs w:val="24"/>
        </w:rPr>
        <w:t>The item(s) requested must provide foreseeably long-term benefits to the organization or student body.</w:t>
      </w:r>
    </w:p>
    <w:p w14:paraId="5146F9A5" w14:textId="0804882F" w:rsidR="00DE1D69" w:rsidRPr="00607ABC" w:rsidRDefault="00DE1D69" w:rsidP="00E809D9">
      <w:pPr>
        <w:numPr>
          <w:ilvl w:val="2"/>
          <w:numId w:val="18"/>
        </w:numPr>
        <w:ind w:left="1440"/>
        <w:jc w:val="both"/>
        <w:rPr>
          <w:rFonts w:asciiTheme="majorHAnsi" w:hAnsiTheme="majorHAnsi"/>
          <w:sz w:val="24"/>
          <w:szCs w:val="24"/>
        </w:rPr>
      </w:pPr>
      <w:r w:rsidRPr="00607ABC">
        <w:rPr>
          <w:rFonts w:asciiTheme="majorHAnsi" w:hAnsiTheme="majorHAnsi"/>
          <w:sz w:val="24"/>
          <w:szCs w:val="24"/>
        </w:rPr>
        <w:t>Any equipment (technology, books, cameras, etc</w:t>
      </w:r>
      <w:r w:rsidR="00D47536">
        <w:rPr>
          <w:rFonts w:asciiTheme="majorHAnsi" w:hAnsiTheme="majorHAnsi"/>
          <w:sz w:val="24"/>
          <w:szCs w:val="24"/>
        </w:rPr>
        <w:t>.</w:t>
      </w:r>
      <w:r w:rsidRPr="00607ABC">
        <w:rPr>
          <w:rFonts w:asciiTheme="majorHAnsi" w:hAnsiTheme="majorHAnsi"/>
          <w:sz w:val="24"/>
          <w:szCs w:val="24"/>
        </w:rPr>
        <w:t xml:space="preserve">) purchased with Capital Funds belongs to SGA.  This equipment can be maintained in the possession of the club for as long as it is needed for club functions.  If at any point the club ceases to function, the equipment must be returned to SGA. </w:t>
      </w:r>
    </w:p>
    <w:p w14:paraId="0323919A" w14:textId="77777777" w:rsidR="00DE1D69" w:rsidRPr="00607ABC" w:rsidRDefault="00DE1D69" w:rsidP="00DE1D69">
      <w:pPr>
        <w:tabs>
          <w:tab w:val="left" w:pos="1170"/>
        </w:tabs>
        <w:jc w:val="both"/>
        <w:rPr>
          <w:rFonts w:asciiTheme="majorHAnsi" w:eastAsia="Arial Unicode MS" w:hAnsiTheme="majorHAnsi"/>
          <w:b/>
          <w:sz w:val="24"/>
          <w:szCs w:val="24"/>
        </w:rPr>
      </w:pPr>
    </w:p>
    <w:p w14:paraId="3D667A02" w14:textId="23ED03A6" w:rsidR="00EB7CE2" w:rsidRPr="00607ABC" w:rsidRDefault="00982A63" w:rsidP="00E809D9">
      <w:pPr>
        <w:ind w:left="1080" w:hanging="1080"/>
        <w:jc w:val="both"/>
        <w:rPr>
          <w:rFonts w:asciiTheme="majorHAnsi" w:hAnsiTheme="majorHAnsi"/>
        </w:rPr>
      </w:pPr>
      <w:r>
        <w:rPr>
          <w:rFonts w:asciiTheme="majorHAnsi" w:eastAsia="Arial Unicode MS" w:hAnsiTheme="majorHAnsi"/>
          <w:b/>
          <w:sz w:val="24"/>
          <w:szCs w:val="24"/>
        </w:rPr>
        <w:t>9</w:t>
      </w:r>
      <w:r w:rsidR="002A329E">
        <w:rPr>
          <w:rFonts w:asciiTheme="majorHAnsi" w:eastAsia="Arial Unicode MS" w:hAnsiTheme="majorHAnsi"/>
          <w:b/>
          <w:sz w:val="24"/>
          <w:szCs w:val="24"/>
        </w:rPr>
        <w:t>.6</w:t>
      </w:r>
      <w:r w:rsidR="00EB7CE2" w:rsidRPr="00607ABC">
        <w:rPr>
          <w:rFonts w:asciiTheme="majorHAnsi" w:eastAsia="Arial Unicode MS" w:hAnsiTheme="majorHAnsi"/>
          <w:b/>
          <w:sz w:val="24"/>
          <w:szCs w:val="24"/>
        </w:rPr>
        <w:t>.3</w:t>
      </w:r>
      <w:r w:rsidR="00EB7CE2" w:rsidRPr="00607ABC">
        <w:rPr>
          <w:rFonts w:asciiTheme="majorHAnsi" w:eastAsia="Arial Unicode MS" w:hAnsiTheme="majorHAnsi"/>
          <w:b/>
          <w:sz w:val="24"/>
          <w:szCs w:val="24"/>
        </w:rPr>
        <w:tab/>
        <w:t>Budget</w:t>
      </w:r>
      <w:r w:rsidR="00607ABC" w:rsidRPr="00607ABC">
        <w:rPr>
          <w:rFonts w:asciiTheme="majorHAnsi" w:eastAsia="Arial Unicode MS" w:hAnsiTheme="majorHAnsi"/>
          <w:b/>
          <w:sz w:val="24"/>
          <w:szCs w:val="24"/>
        </w:rPr>
        <w:t xml:space="preserve">ing </w:t>
      </w:r>
      <w:r w:rsidR="002D3200">
        <w:rPr>
          <w:rFonts w:asciiTheme="majorHAnsi" w:eastAsia="Arial Unicode MS" w:hAnsiTheme="majorHAnsi"/>
          <w:b/>
          <w:sz w:val="24"/>
          <w:szCs w:val="24"/>
        </w:rPr>
        <w:t>and Purchasing Procedures for Capital Funds</w:t>
      </w:r>
    </w:p>
    <w:p w14:paraId="35B51423" w14:textId="284FAEA7" w:rsidR="00EB7CE2" w:rsidRPr="00607ABC" w:rsidRDefault="00EB7CE2" w:rsidP="00E809D9">
      <w:pPr>
        <w:pStyle w:val="BodyText"/>
        <w:ind w:left="1080"/>
        <w:jc w:val="both"/>
        <w:rPr>
          <w:rFonts w:asciiTheme="majorHAnsi" w:hAnsiTheme="majorHAnsi"/>
          <w:szCs w:val="24"/>
        </w:rPr>
      </w:pPr>
      <w:r w:rsidRPr="00607ABC">
        <w:rPr>
          <w:rFonts w:asciiTheme="majorHAnsi" w:hAnsiTheme="majorHAnsi"/>
          <w:szCs w:val="24"/>
        </w:rPr>
        <w:t>At the end</w:t>
      </w:r>
      <w:r w:rsidR="00B645D8" w:rsidRPr="00607ABC">
        <w:rPr>
          <w:rFonts w:asciiTheme="majorHAnsi" w:hAnsiTheme="majorHAnsi"/>
          <w:szCs w:val="24"/>
        </w:rPr>
        <w:t>, or as close to the end as possible,</w:t>
      </w:r>
      <w:r w:rsidRPr="00607ABC">
        <w:rPr>
          <w:rFonts w:asciiTheme="majorHAnsi" w:hAnsiTheme="majorHAnsi"/>
          <w:szCs w:val="24"/>
        </w:rPr>
        <w:t xml:space="preserve"> of the fiscal year, the V</w:t>
      </w:r>
      <w:r w:rsidR="00834933">
        <w:rPr>
          <w:rFonts w:asciiTheme="majorHAnsi" w:hAnsiTheme="majorHAnsi"/>
          <w:szCs w:val="24"/>
        </w:rPr>
        <w:t xml:space="preserve">ice </w:t>
      </w:r>
      <w:r w:rsidRPr="00607ABC">
        <w:rPr>
          <w:rFonts w:asciiTheme="majorHAnsi" w:hAnsiTheme="majorHAnsi"/>
          <w:szCs w:val="24"/>
        </w:rPr>
        <w:t>P</w:t>
      </w:r>
      <w:r w:rsidR="00834933">
        <w:rPr>
          <w:rFonts w:asciiTheme="majorHAnsi" w:hAnsiTheme="majorHAnsi"/>
          <w:szCs w:val="24"/>
        </w:rPr>
        <w:t>resident</w:t>
      </w:r>
      <w:r w:rsidRPr="00607ABC">
        <w:rPr>
          <w:rFonts w:asciiTheme="majorHAnsi" w:hAnsiTheme="majorHAnsi"/>
          <w:szCs w:val="24"/>
        </w:rPr>
        <w:t xml:space="preserve"> of Finance should transfer any unused funds first </w:t>
      </w:r>
      <w:r w:rsidR="00607ABC" w:rsidRPr="00607ABC">
        <w:rPr>
          <w:rFonts w:asciiTheme="majorHAnsi" w:hAnsiTheme="majorHAnsi"/>
          <w:szCs w:val="24"/>
        </w:rPr>
        <w:t>into the SGA Contingency Fund</w:t>
      </w:r>
      <w:r w:rsidRPr="00607ABC">
        <w:rPr>
          <w:rFonts w:asciiTheme="majorHAnsi" w:hAnsiTheme="majorHAnsi"/>
          <w:szCs w:val="24"/>
        </w:rPr>
        <w:t xml:space="preserve"> to bring its total to two thousand dollars</w:t>
      </w:r>
      <w:r w:rsidR="00B645D8" w:rsidRPr="00607ABC">
        <w:rPr>
          <w:rFonts w:asciiTheme="majorHAnsi" w:hAnsiTheme="majorHAnsi"/>
          <w:szCs w:val="24"/>
        </w:rPr>
        <w:t xml:space="preserve">, as described in </w:t>
      </w:r>
      <w:hyperlink w:anchor="_9.8_CONTINGENCY_FUND" w:history="1">
        <w:r w:rsidR="00EF0D7F">
          <w:rPr>
            <w:rStyle w:val="Hyperlink"/>
            <w:rFonts w:asciiTheme="majorHAnsi" w:hAnsiTheme="majorHAnsi"/>
            <w:szCs w:val="24"/>
          </w:rPr>
          <w:t>Section 9.8</w:t>
        </w:r>
      </w:hyperlink>
      <w:r w:rsidR="00F06C25">
        <w:rPr>
          <w:rStyle w:val="Hyperlink"/>
          <w:rFonts w:asciiTheme="majorHAnsi" w:hAnsiTheme="majorHAnsi"/>
          <w:szCs w:val="24"/>
        </w:rPr>
        <w:t>.</w:t>
      </w:r>
      <w:r w:rsidR="00F41467" w:rsidRPr="00607ABC">
        <w:rPr>
          <w:rFonts w:asciiTheme="majorHAnsi" w:hAnsiTheme="majorHAnsi"/>
          <w:szCs w:val="24"/>
        </w:rPr>
        <w:t xml:space="preserve"> The remaining funds shall be </w:t>
      </w:r>
      <w:r w:rsidRPr="00607ABC">
        <w:rPr>
          <w:rFonts w:asciiTheme="majorHAnsi" w:hAnsiTheme="majorHAnsi"/>
          <w:szCs w:val="24"/>
        </w:rPr>
        <w:t>placed into the SGA Capital Purchase account, with the exception of any funds that have been approved to be carried over</w:t>
      </w:r>
      <w:r w:rsidR="00F41467" w:rsidRPr="00607ABC">
        <w:rPr>
          <w:rFonts w:asciiTheme="majorHAnsi" w:hAnsiTheme="majorHAnsi"/>
          <w:szCs w:val="24"/>
        </w:rPr>
        <w:t xml:space="preserve"> for individual clubs or organization accounts</w:t>
      </w:r>
      <w:r w:rsidRPr="00607ABC">
        <w:rPr>
          <w:rFonts w:asciiTheme="majorHAnsi" w:hAnsiTheme="majorHAnsi"/>
          <w:szCs w:val="24"/>
        </w:rPr>
        <w:t>. Once t</w:t>
      </w:r>
      <w:r w:rsidR="00607ABC" w:rsidRPr="00607ABC">
        <w:rPr>
          <w:rFonts w:asciiTheme="majorHAnsi" w:hAnsiTheme="majorHAnsi"/>
          <w:szCs w:val="24"/>
        </w:rPr>
        <w:t>he V</w:t>
      </w:r>
      <w:r w:rsidR="00834933">
        <w:rPr>
          <w:rFonts w:asciiTheme="majorHAnsi" w:hAnsiTheme="majorHAnsi"/>
          <w:szCs w:val="24"/>
        </w:rPr>
        <w:t xml:space="preserve">ice </w:t>
      </w:r>
      <w:r w:rsidR="00607ABC" w:rsidRPr="00607ABC">
        <w:rPr>
          <w:rFonts w:asciiTheme="majorHAnsi" w:hAnsiTheme="majorHAnsi"/>
          <w:szCs w:val="24"/>
        </w:rPr>
        <w:t>P</w:t>
      </w:r>
      <w:r w:rsidR="00834933">
        <w:rPr>
          <w:rFonts w:asciiTheme="majorHAnsi" w:hAnsiTheme="majorHAnsi"/>
          <w:szCs w:val="24"/>
        </w:rPr>
        <w:t>resident</w:t>
      </w:r>
      <w:r w:rsidR="00607ABC" w:rsidRPr="00607ABC">
        <w:rPr>
          <w:rFonts w:asciiTheme="majorHAnsi" w:hAnsiTheme="majorHAnsi"/>
          <w:szCs w:val="24"/>
        </w:rPr>
        <w:t xml:space="preserve"> of Finance has established</w:t>
      </w:r>
      <w:r w:rsidR="00F41467" w:rsidRPr="00607ABC">
        <w:rPr>
          <w:rFonts w:asciiTheme="majorHAnsi" w:hAnsiTheme="majorHAnsi"/>
          <w:szCs w:val="24"/>
        </w:rPr>
        <w:t xml:space="preserve"> the final balance of the </w:t>
      </w:r>
      <w:r w:rsidR="00607ABC" w:rsidRPr="00607ABC">
        <w:rPr>
          <w:rFonts w:asciiTheme="majorHAnsi" w:hAnsiTheme="majorHAnsi"/>
          <w:szCs w:val="24"/>
        </w:rPr>
        <w:t>SGA Capital Purchase A</w:t>
      </w:r>
      <w:r w:rsidRPr="00607ABC">
        <w:rPr>
          <w:rFonts w:asciiTheme="majorHAnsi" w:hAnsiTheme="majorHAnsi"/>
          <w:szCs w:val="24"/>
        </w:rPr>
        <w:t>ccount, he/she will be able to determine which of the approved capital purchase requests will be purchased according to the availability of funds. The V</w:t>
      </w:r>
      <w:r w:rsidR="00834933">
        <w:rPr>
          <w:rFonts w:asciiTheme="majorHAnsi" w:hAnsiTheme="majorHAnsi"/>
          <w:szCs w:val="24"/>
        </w:rPr>
        <w:t xml:space="preserve">ice </w:t>
      </w:r>
      <w:r w:rsidRPr="00607ABC">
        <w:rPr>
          <w:rFonts w:asciiTheme="majorHAnsi" w:hAnsiTheme="majorHAnsi"/>
          <w:szCs w:val="24"/>
        </w:rPr>
        <w:t>P</w:t>
      </w:r>
      <w:r w:rsidR="00834933">
        <w:rPr>
          <w:rFonts w:asciiTheme="majorHAnsi" w:hAnsiTheme="majorHAnsi"/>
          <w:szCs w:val="24"/>
        </w:rPr>
        <w:t>resident</w:t>
      </w:r>
      <w:r w:rsidRPr="00607ABC">
        <w:rPr>
          <w:rFonts w:asciiTheme="majorHAnsi" w:hAnsiTheme="majorHAnsi"/>
          <w:szCs w:val="24"/>
        </w:rPr>
        <w:t xml:space="preserve"> of Finance may exercise any of the following options to initiate the purchase of these items:</w:t>
      </w:r>
    </w:p>
    <w:p w14:paraId="4C9FF08B" w14:textId="15479C1F" w:rsidR="00F41467" w:rsidRPr="00607ABC" w:rsidRDefault="00F41467" w:rsidP="00E809D9">
      <w:pPr>
        <w:pStyle w:val="BodyText"/>
        <w:numPr>
          <w:ilvl w:val="2"/>
          <w:numId w:val="19"/>
        </w:numPr>
        <w:ind w:left="1440"/>
        <w:jc w:val="both"/>
        <w:rPr>
          <w:rFonts w:asciiTheme="majorHAnsi" w:hAnsiTheme="majorHAnsi"/>
          <w:szCs w:val="24"/>
        </w:rPr>
      </w:pPr>
      <w:r w:rsidRPr="00607ABC">
        <w:rPr>
          <w:rFonts w:asciiTheme="majorHAnsi" w:hAnsiTheme="majorHAnsi"/>
          <w:szCs w:val="24"/>
        </w:rPr>
        <w:t>Have some</w:t>
      </w:r>
      <w:r w:rsidR="002D3200">
        <w:rPr>
          <w:rFonts w:asciiTheme="majorHAnsi" w:hAnsiTheme="majorHAnsi"/>
          <w:szCs w:val="24"/>
        </w:rPr>
        <w:t xml:space="preserve"> way of contacting the leaders </w:t>
      </w:r>
      <w:r w:rsidRPr="00607ABC">
        <w:rPr>
          <w:rFonts w:asciiTheme="majorHAnsi" w:hAnsiTheme="majorHAnsi"/>
          <w:szCs w:val="24"/>
        </w:rPr>
        <w:t>of the organizations</w:t>
      </w:r>
      <w:r w:rsidR="002D3200">
        <w:rPr>
          <w:rFonts w:asciiTheme="majorHAnsi" w:hAnsiTheme="majorHAnsi"/>
          <w:szCs w:val="24"/>
        </w:rPr>
        <w:t>/departments</w:t>
      </w:r>
      <w:r w:rsidRPr="00607ABC">
        <w:rPr>
          <w:rFonts w:asciiTheme="majorHAnsi" w:hAnsiTheme="majorHAnsi"/>
          <w:szCs w:val="24"/>
        </w:rPr>
        <w:t xml:space="preserve"> so that they may initiate the purchase themselves.</w:t>
      </w:r>
    </w:p>
    <w:p w14:paraId="2EDBE0CF" w14:textId="116AA7E7" w:rsidR="00F41467" w:rsidRPr="00607ABC" w:rsidRDefault="00F41467" w:rsidP="00E809D9">
      <w:pPr>
        <w:pStyle w:val="BodyText"/>
        <w:numPr>
          <w:ilvl w:val="2"/>
          <w:numId w:val="19"/>
        </w:numPr>
        <w:ind w:left="1440"/>
        <w:jc w:val="both"/>
        <w:rPr>
          <w:rFonts w:asciiTheme="majorHAnsi" w:hAnsiTheme="majorHAnsi"/>
          <w:szCs w:val="24"/>
        </w:rPr>
      </w:pPr>
      <w:r w:rsidRPr="00607ABC">
        <w:rPr>
          <w:rFonts w:asciiTheme="majorHAnsi" w:hAnsiTheme="majorHAnsi"/>
          <w:szCs w:val="24"/>
        </w:rPr>
        <w:t xml:space="preserve">Have the </w:t>
      </w:r>
      <w:r w:rsidR="002D3200">
        <w:rPr>
          <w:rFonts w:asciiTheme="majorHAnsi" w:hAnsiTheme="majorHAnsi"/>
          <w:szCs w:val="24"/>
        </w:rPr>
        <w:t>leaders of the organizations/departments</w:t>
      </w:r>
      <w:r w:rsidRPr="00607ABC">
        <w:rPr>
          <w:rFonts w:asciiTheme="majorHAnsi" w:hAnsiTheme="majorHAnsi"/>
          <w:szCs w:val="24"/>
        </w:rPr>
        <w:t xml:space="preserve"> leave specific instructions for initiating the purchase of their item during the summer. For example, detailed specifications for a computer may be given to the V</w:t>
      </w:r>
      <w:r w:rsidR="00834933">
        <w:rPr>
          <w:rFonts w:asciiTheme="majorHAnsi" w:hAnsiTheme="majorHAnsi"/>
          <w:szCs w:val="24"/>
        </w:rPr>
        <w:t>ice President</w:t>
      </w:r>
      <w:r w:rsidRPr="00607ABC">
        <w:rPr>
          <w:rFonts w:asciiTheme="majorHAnsi" w:hAnsiTheme="majorHAnsi"/>
          <w:szCs w:val="24"/>
        </w:rPr>
        <w:t xml:space="preserve"> of Finance so that he/she may contact ITS with the order.</w:t>
      </w:r>
    </w:p>
    <w:p w14:paraId="354364E2" w14:textId="6676BE93" w:rsidR="00EB7CE2" w:rsidRDefault="00F41467" w:rsidP="00E809D9">
      <w:pPr>
        <w:pStyle w:val="BodyText"/>
        <w:numPr>
          <w:ilvl w:val="2"/>
          <w:numId w:val="19"/>
        </w:numPr>
        <w:ind w:left="1440"/>
        <w:jc w:val="both"/>
        <w:rPr>
          <w:rFonts w:asciiTheme="majorHAnsi" w:hAnsiTheme="majorHAnsi"/>
          <w:szCs w:val="24"/>
        </w:rPr>
      </w:pPr>
      <w:r w:rsidRPr="00607ABC">
        <w:rPr>
          <w:rFonts w:asciiTheme="majorHAnsi" w:hAnsiTheme="majorHAnsi"/>
          <w:szCs w:val="24"/>
        </w:rPr>
        <w:t xml:space="preserve">The </w:t>
      </w:r>
      <w:r w:rsidR="002D3200">
        <w:rPr>
          <w:rFonts w:asciiTheme="majorHAnsi" w:hAnsiTheme="majorHAnsi"/>
          <w:szCs w:val="24"/>
        </w:rPr>
        <w:t xml:space="preserve">leaders of the organizations/departments </w:t>
      </w:r>
      <w:r w:rsidRPr="00607ABC">
        <w:rPr>
          <w:rFonts w:asciiTheme="majorHAnsi" w:hAnsiTheme="majorHAnsi"/>
          <w:szCs w:val="24"/>
        </w:rPr>
        <w:t>may wait until they return in the fall to initiate the purchase of the item.</w:t>
      </w:r>
    </w:p>
    <w:p w14:paraId="7479EA50" w14:textId="77777777" w:rsidR="002D3200" w:rsidRDefault="002D3200" w:rsidP="002D3200">
      <w:pPr>
        <w:pStyle w:val="BodyText"/>
        <w:jc w:val="both"/>
        <w:rPr>
          <w:rFonts w:asciiTheme="majorHAnsi" w:hAnsiTheme="majorHAnsi"/>
          <w:szCs w:val="24"/>
        </w:rPr>
      </w:pPr>
    </w:p>
    <w:p w14:paraId="041EE1E6" w14:textId="66DCF6A4" w:rsidR="002D3200" w:rsidRDefault="00982A63" w:rsidP="00E809D9">
      <w:pPr>
        <w:pStyle w:val="BodyText"/>
        <w:ind w:left="1080" w:hanging="1080"/>
        <w:jc w:val="both"/>
        <w:rPr>
          <w:rFonts w:asciiTheme="majorHAnsi" w:hAnsiTheme="majorHAnsi"/>
          <w:sz w:val="20"/>
        </w:rPr>
      </w:pPr>
      <w:r>
        <w:rPr>
          <w:rFonts w:asciiTheme="majorHAnsi" w:hAnsiTheme="majorHAnsi"/>
          <w:b/>
          <w:szCs w:val="24"/>
        </w:rPr>
        <w:t>9</w:t>
      </w:r>
      <w:r w:rsidR="002A329E">
        <w:rPr>
          <w:rFonts w:asciiTheme="majorHAnsi" w:hAnsiTheme="majorHAnsi"/>
          <w:b/>
          <w:szCs w:val="24"/>
        </w:rPr>
        <w:t>.6</w:t>
      </w:r>
      <w:r w:rsidR="002D3200" w:rsidRPr="002D3200">
        <w:rPr>
          <w:rFonts w:asciiTheme="majorHAnsi" w:hAnsiTheme="majorHAnsi"/>
          <w:b/>
          <w:szCs w:val="24"/>
        </w:rPr>
        <w:t>.4</w:t>
      </w:r>
      <w:r w:rsidR="002D3200" w:rsidRPr="002D3200">
        <w:rPr>
          <w:rFonts w:asciiTheme="majorHAnsi" w:hAnsiTheme="majorHAnsi"/>
          <w:b/>
          <w:szCs w:val="24"/>
        </w:rPr>
        <w:tab/>
        <w:t>Excess Funds in the SGA Capital Purchase Account</w:t>
      </w:r>
    </w:p>
    <w:p w14:paraId="6129585D" w14:textId="21AF7447" w:rsidR="00016CA8" w:rsidRPr="0092100E" w:rsidRDefault="00016CA8" w:rsidP="00E809D9">
      <w:pPr>
        <w:pStyle w:val="BodyText"/>
        <w:numPr>
          <w:ilvl w:val="2"/>
          <w:numId w:val="20"/>
        </w:numPr>
        <w:ind w:left="1440"/>
        <w:jc w:val="both"/>
        <w:rPr>
          <w:rFonts w:asciiTheme="majorHAnsi" w:hAnsiTheme="majorHAnsi"/>
          <w:szCs w:val="24"/>
        </w:rPr>
      </w:pPr>
      <w:r w:rsidRPr="0092100E">
        <w:rPr>
          <w:rFonts w:asciiTheme="majorHAnsi" w:hAnsiTheme="majorHAnsi"/>
          <w:szCs w:val="24"/>
        </w:rPr>
        <w:t>In the event that there are still fund</w:t>
      </w:r>
      <w:r>
        <w:rPr>
          <w:rFonts w:asciiTheme="majorHAnsi" w:hAnsiTheme="majorHAnsi"/>
          <w:szCs w:val="24"/>
        </w:rPr>
        <w:t>s left in the Capital Purchase A</w:t>
      </w:r>
      <w:r w:rsidRPr="0092100E">
        <w:rPr>
          <w:rFonts w:asciiTheme="majorHAnsi" w:hAnsiTheme="majorHAnsi"/>
          <w:szCs w:val="24"/>
        </w:rPr>
        <w:t>ccount after all approved items have been purchased, the V</w:t>
      </w:r>
      <w:r w:rsidR="00834933">
        <w:rPr>
          <w:rFonts w:asciiTheme="majorHAnsi" w:hAnsiTheme="majorHAnsi"/>
          <w:szCs w:val="24"/>
        </w:rPr>
        <w:t xml:space="preserve">ice </w:t>
      </w:r>
      <w:r w:rsidRPr="0092100E">
        <w:rPr>
          <w:rFonts w:asciiTheme="majorHAnsi" w:hAnsiTheme="majorHAnsi"/>
          <w:szCs w:val="24"/>
        </w:rPr>
        <w:t>P</w:t>
      </w:r>
      <w:r w:rsidR="00834933">
        <w:rPr>
          <w:rFonts w:asciiTheme="majorHAnsi" w:hAnsiTheme="majorHAnsi"/>
          <w:szCs w:val="24"/>
        </w:rPr>
        <w:t>resident</w:t>
      </w:r>
      <w:r w:rsidRPr="0092100E">
        <w:rPr>
          <w:rFonts w:asciiTheme="majorHAnsi" w:hAnsiTheme="majorHAnsi"/>
          <w:szCs w:val="24"/>
        </w:rPr>
        <w:t xml:space="preserve"> of Finance should assess this issue and determine the cause of the excess funds. The SGA Finance Committee should then determine if any action is necessary.</w:t>
      </w:r>
    </w:p>
    <w:p w14:paraId="3F3CE045" w14:textId="3F1E2271" w:rsidR="00AE3FEF" w:rsidRDefault="00016CA8" w:rsidP="00E809D9">
      <w:pPr>
        <w:pStyle w:val="BodyText"/>
        <w:numPr>
          <w:ilvl w:val="2"/>
          <w:numId w:val="20"/>
        </w:numPr>
        <w:ind w:left="1440"/>
        <w:jc w:val="both"/>
        <w:rPr>
          <w:rFonts w:asciiTheme="majorHAnsi" w:hAnsiTheme="majorHAnsi"/>
          <w:szCs w:val="24"/>
        </w:rPr>
      </w:pPr>
      <w:r w:rsidRPr="0092100E">
        <w:rPr>
          <w:rFonts w:asciiTheme="majorHAnsi" w:hAnsiTheme="majorHAnsi"/>
          <w:szCs w:val="24"/>
        </w:rPr>
        <w:t>Money remaining in the Capital Purchase account during the school year may be used for capital purchases during the year, and for other purposes as deemed necessary</w:t>
      </w:r>
      <w:r>
        <w:rPr>
          <w:rFonts w:asciiTheme="majorHAnsi" w:hAnsiTheme="majorHAnsi"/>
          <w:szCs w:val="24"/>
        </w:rPr>
        <w:t xml:space="preserve"> by the V</w:t>
      </w:r>
      <w:r w:rsidR="00834933">
        <w:rPr>
          <w:rFonts w:asciiTheme="majorHAnsi" w:hAnsiTheme="majorHAnsi"/>
          <w:szCs w:val="24"/>
        </w:rPr>
        <w:t xml:space="preserve">ice </w:t>
      </w:r>
      <w:r>
        <w:rPr>
          <w:rFonts w:asciiTheme="majorHAnsi" w:hAnsiTheme="majorHAnsi"/>
          <w:szCs w:val="24"/>
        </w:rPr>
        <w:t>P</w:t>
      </w:r>
      <w:r w:rsidR="00834933">
        <w:rPr>
          <w:rFonts w:asciiTheme="majorHAnsi" w:hAnsiTheme="majorHAnsi"/>
          <w:szCs w:val="24"/>
        </w:rPr>
        <w:t>resident</w:t>
      </w:r>
      <w:r>
        <w:rPr>
          <w:rFonts w:asciiTheme="majorHAnsi" w:hAnsiTheme="majorHAnsi"/>
          <w:szCs w:val="24"/>
        </w:rPr>
        <w:t xml:space="preserve"> of Finance</w:t>
      </w:r>
      <w:r w:rsidRPr="0092100E">
        <w:rPr>
          <w:rFonts w:asciiTheme="majorHAnsi" w:hAnsiTheme="majorHAnsi"/>
          <w:szCs w:val="24"/>
        </w:rPr>
        <w:t>.  Requests for such use of this account must be submitted to the V</w:t>
      </w:r>
      <w:r w:rsidR="00834933">
        <w:rPr>
          <w:rFonts w:asciiTheme="majorHAnsi" w:hAnsiTheme="majorHAnsi"/>
          <w:szCs w:val="24"/>
        </w:rPr>
        <w:t xml:space="preserve">ice </w:t>
      </w:r>
      <w:r w:rsidRPr="0092100E">
        <w:rPr>
          <w:rFonts w:asciiTheme="majorHAnsi" w:hAnsiTheme="majorHAnsi"/>
          <w:szCs w:val="24"/>
        </w:rPr>
        <w:t>P</w:t>
      </w:r>
      <w:r w:rsidR="00834933">
        <w:rPr>
          <w:rFonts w:asciiTheme="majorHAnsi" w:hAnsiTheme="majorHAnsi"/>
          <w:szCs w:val="24"/>
        </w:rPr>
        <w:t>resident</w:t>
      </w:r>
      <w:r w:rsidRPr="0092100E">
        <w:rPr>
          <w:rFonts w:asciiTheme="majorHAnsi" w:hAnsiTheme="majorHAnsi"/>
          <w:szCs w:val="24"/>
        </w:rPr>
        <w:t xml:space="preserve"> of Finance, discussed with the SGA Finance and Organization Committee as needed, and approved by a majority vote of the Student </w:t>
      </w:r>
      <w:r>
        <w:rPr>
          <w:rFonts w:asciiTheme="majorHAnsi" w:hAnsiTheme="majorHAnsi"/>
          <w:szCs w:val="24"/>
        </w:rPr>
        <w:t>Senate</w:t>
      </w:r>
      <w:r w:rsidRPr="0092100E">
        <w:rPr>
          <w:rFonts w:asciiTheme="majorHAnsi" w:hAnsiTheme="majorHAnsi"/>
          <w:szCs w:val="24"/>
        </w:rPr>
        <w:t>.</w:t>
      </w:r>
    </w:p>
    <w:p w14:paraId="021C10B0" w14:textId="77777777" w:rsidR="002F3385" w:rsidRPr="00AE0CAF" w:rsidRDefault="002F3385" w:rsidP="002F3385">
      <w:pPr>
        <w:pStyle w:val="BodyText"/>
        <w:ind w:left="1530"/>
        <w:jc w:val="both"/>
        <w:rPr>
          <w:rFonts w:asciiTheme="majorHAnsi" w:hAnsiTheme="majorHAnsi"/>
          <w:szCs w:val="24"/>
        </w:rPr>
      </w:pPr>
    </w:p>
    <w:p w14:paraId="1D747C74" w14:textId="3AD8D745" w:rsidR="00AE3FEF" w:rsidRDefault="00982A63" w:rsidP="00077B34">
      <w:pPr>
        <w:pStyle w:val="Heading7"/>
        <w:tabs>
          <w:tab w:val="clear" w:pos="936"/>
          <w:tab w:val="num" w:pos="720"/>
        </w:tabs>
      </w:pPr>
      <w:r>
        <w:t>9</w:t>
      </w:r>
      <w:r w:rsidR="00AE3FEF" w:rsidRPr="00AE3FEF">
        <w:t>.</w:t>
      </w:r>
      <w:r w:rsidR="002A329E">
        <w:t>7</w:t>
      </w:r>
      <w:r w:rsidR="0044025E">
        <w:tab/>
      </w:r>
      <w:r w:rsidR="00AE3FEF">
        <w:t>NEGATIVE BALANCES IN SGA ACCOUNTS</w:t>
      </w:r>
    </w:p>
    <w:p w14:paraId="086183BC" w14:textId="77777777" w:rsidR="0044025E" w:rsidRPr="00D47536" w:rsidRDefault="0044025E" w:rsidP="0044025E">
      <w:pPr>
        <w:pStyle w:val="BodyText"/>
        <w:tabs>
          <w:tab w:val="left" w:pos="1170"/>
        </w:tabs>
        <w:jc w:val="both"/>
        <w:rPr>
          <w:rFonts w:asciiTheme="majorHAnsi" w:hAnsiTheme="majorHAnsi"/>
          <w:szCs w:val="24"/>
        </w:rPr>
      </w:pPr>
    </w:p>
    <w:p w14:paraId="20078A2F" w14:textId="077175C9" w:rsidR="0044025E" w:rsidRDefault="00982A63" w:rsidP="00E809D9">
      <w:pPr>
        <w:pStyle w:val="BodyText"/>
        <w:tabs>
          <w:tab w:val="left" w:pos="1080"/>
        </w:tabs>
        <w:jc w:val="both"/>
        <w:rPr>
          <w:rFonts w:asciiTheme="majorHAnsi" w:hAnsiTheme="majorHAnsi"/>
          <w:szCs w:val="24"/>
        </w:rPr>
      </w:pPr>
      <w:r>
        <w:rPr>
          <w:rFonts w:asciiTheme="majorHAnsi" w:hAnsiTheme="majorHAnsi"/>
          <w:b/>
          <w:szCs w:val="24"/>
        </w:rPr>
        <w:t>9</w:t>
      </w:r>
      <w:r w:rsidR="0044025E">
        <w:rPr>
          <w:rFonts w:asciiTheme="majorHAnsi" w:hAnsiTheme="majorHAnsi"/>
          <w:b/>
          <w:szCs w:val="24"/>
        </w:rPr>
        <w:t>.</w:t>
      </w:r>
      <w:r w:rsidR="002A329E">
        <w:rPr>
          <w:rFonts w:asciiTheme="majorHAnsi" w:hAnsiTheme="majorHAnsi"/>
          <w:b/>
          <w:szCs w:val="24"/>
        </w:rPr>
        <w:t>7</w:t>
      </w:r>
      <w:r w:rsidR="0044025E">
        <w:rPr>
          <w:rFonts w:asciiTheme="majorHAnsi" w:hAnsiTheme="majorHAnsi"/>
          <w:b/>
          <w:szCs w:val="24"/>
        </w:rPr>
        <w:t>.1</w:t>
      </w:r>
      <w:r w:rsidR="000A502F">
        <w:rPr>
          <w:rFonts w:asciiTheme="majorHAnsi" w:hAnsiTheme="majorHAnsi"/>
          <w:b/>
          <w:szCs w:val="24"/>
        </w:rPr>
        <w:tab/>
        <w:t>Approval for Negative Balances</w:t>
      </w:r>
    </w:p>
    <w:p w14:paraId="28B13044" w14:textId="739B4300" w:rsidR="0044025E" w:rsidRDefault="0044025E" w:rsidP="00E809D9">
      <w:pPr>
        <w:pStyle w:val="BodyText"/>
        <w:ind w:left="1080"/>
        <w:jc w:val="both"/>
        <w:rPr>
          <w:rFonts w:asciiTheme="majorHAnsi" w:hAnsiTheme="majorHAnsi"/>
          <w:szCs w:val="24"/>
        </w:rPr>
      </w:pPr>
      <w:r w:rsidRPr="0092100E">
        <w:rPr>
          <w:rFonts w:asciiTheme="majorHAnsi" w:hAnsiTheme="majorHAnsi"/>
          <w:szCs w:val="24"/>
        </w:rPr>
        <w:t>Negative balances in the accounts of SGA organizations are to be avoided as much as possible</w:t>
      </w:r>
      <w:r>
        <w:rPr>
          <w:rFonts w:asciiTheme="majorHAnsi" w:hAnsiTheme="majorHAnsi"/>
          <w:szCs w:val="24"/>
        </w:rPr>
        <w:t xml:space="preserve">. The only time accounts may </w:t>
      </w:r>
      <w:r w:rsidRPr="0092100E">
        <w:rPr>
          <w:rFonts w:asciiTheme="majorHAnsi" w:hAnsiTheme="majorHAnsi"/>
          <w:szCs w:val="24"/>
        </w:rPr>
        <w:t xml:space="preserve">have a negative balance is </w:t>
      </w:r>
      <w:r>
        <w:rPr>
          <w:rFonts w:asciiTheme="majorHAnsi" w:hAnsiTheme="majorHAnsi"/>
          <w:szCs w:val="24"/>
        </w:rPr>
        <w:t>during the time between the start of the semester and the final presidential approval of the budget</w:t>
      </w:r>
      <w:r w:rsidRPr="0092100E">
        <w:rPr>
          <w:rFonts w:asciiTheme="majorHAnsi" w:hAnsiTheme="majorHAnsi"/>
          <w:szCs w:val="24"/>
        </w:rPr>
        <w:t>. Exceptions may be made during the semester in the event of an upcoming fundraiser or other extenuating circumstances. These exceptions are at the discretion of the V</w:t>
      </w:r>
      <w:r w:rsidR="00834933">
        <w:rPr>
          <w:rFonts w:asciiTheme="majorHAnsi" w:hAnsiTheme="majorHAnsi"/>
          <w:szCs w:val="24"/>
        </w:rPr>
        <w:t xml:space="preserve">ice </w:t>
      </w:r>
      <w:r w:rsidRPr="0092100E">
        <w:rPr>
          <w:rFonts w:asciiTheme="majorHAnsi" w:hAnsiTheme="majorHAnsi"/>
          <w:szCs w:val="24"/>
        </w:rPr>
        <w:t>P</w:t>
      </w:r>
      <w:r w:rsidR="00834933">
        <w:rPr>
          <w:rFonts w:asciiTheme="majorHAnsi" w:hAnsiTheme="majorHAnsi"/>
          <w:szCs w:val="24"/>
        </w:rPr>
        <w:t>resident</w:t>
      </w:r>
      <w:r w:rsidRPr="0092100E">
        <w:rPr>
          <w:rFonts w:asciiTheme="majorHAnsi" w:hAnsiTheme="majorHAnsi"/>
          <w:szCs w:val="24"/>
        </w:rPr>
        <w:t xml:space="preserve"> of Finance.</w:t>
      </w:r>
    </w:p>
    <w:p w14:paraId="53A228B5" w14:textId="77777777" w:rsidR="0044025E" w:rsidRDefault="0044025E" w:rsidP="0044025E">
      <w:pPr>
        <w:pStyle w:val="BodyText"/>
        <w:tabs>
          <w:tab w:val="left" w:pos="1170"/>
        </w:tabs>
        <w:jc w:val="both"/>
        <w:rPr>
          <w:rFonts w:asciiTheme="majorHAnsi" w:hAnsiTheme="majorHAnsi"/>
          <w:szCs w:val="24"/>
        </w:rPr>
      </w:pPr>
    </w:p>
    <w:p w14:paraId="6ADC8397" w14:textId="7C19D5F3" w:rsidR="0044025E" w:rsidRDefault="00982A63" w:rsidP="00E809D9">
      <w:pPr>
        <w:pStyle w:val="BodyText"/>
        <w:tabs>
          <w:tab w:val="left" w:pos="1080"/>
        </w:tabs>
        <w:jc w:val="both"/>
        <w:rPr>
          <w:rFonts w:asciiTheme="majorHAnsi" w:hAnsiTheme="majorHAnsi"/>
          <w:sz w:val="20"/>
        </w:rPr>
      </w:pPr>
      <w:r>
        <w:rPr>
          <w:rFonts w:asciiTheme="majorHAnsi" w:hAnsiTheme="majorHAnsi"/>
          <w:b/>
          <w:szCs w:val="24"/>
        </w:rPr>
        <w:t>9</w:t>
      </w:r>
      <w:r w:rsidR="0044025E" w:rsidRPr="0044025E">
        <w:rPr>
          <w:rFonts w:asciiTheme="majorHAnsi" w:hAnsiTheme="majorHAnsi"/>
          <w:b/>
          <w:szCs w:val="24"/>
        </w:rPr>
        <w:t>.</w:t>
      </w:r>
      <w:r w:rsidR="002A329E">
        <w:rPr>
          <w:rFonts w:asciiTheme="majorHAnsi" w:hAnsiTheme="majorHAnsi"/>
          <w:b/>
          <w:szCs w:val="24"/>
        </w:rPr>
        <w:t>7</w:t>
      </w:r>
      <w:r w:rsidR="0044025E" w:rsidRPr="0044025E">
        <w:rPr>
          <w:rFonts w:asciiTheme="majorHAnsi" w:hAnsiTheme="majorHAnsi"/>
          <w:b/>
          <w:szCs w:val="24"/>
        </w:rPr>
        <w:t>.2</w:t>
      </w:r>
      <w:r w:rsidR="000A502F">
        <w:rPr>
          <w:rFonts w:asciiTheme="majorHAnsi" w:hAnsiTheme="majorHAnsi"/>
          <w:b/>
          <w:szCs w:val="24"/>
        </w:rPr>
        <w:tab/>
        <w:t>Unapproved Negative Balances</w:t>
      </w:r>
    </w:p>
    <w:p w14:paraId="0148851C" w14:textId="0A29A5B8" w:rsidR="0044025E" w:rsidRDefault="0044025E" w:rsidP="00E809D9">
      <w:pPr>
        <w:pStyle w:val="BodyText"/>
        <w:ind w:left="1080"/>
        <w:rPr>
          <w:rFonts w:asciiTheme="majorHAnsi" w:hAnsiTheme="majorHAnsi"/>
          <w:szCs w:val="24"/>
        </w:rPr>
      </w:pPr>
      <w:r>
        <w:rPr>
          <w:rFonts w:asciiTheme="majorHAnsi" w:hAnsiTheme="majorHAnsi"/>
          <w:szCs w:val="24"/>
        </w:rPr>
        <w:lastRenderedPageBreak/>
        <w:t>Organizations that</w:t>
      </w:r>
      <w:r w:rsidRPr="0092100E">
        <w:rPr>
          <w:rFonts w:asciiTheme="majorHAnsi" w:hAnsiTheme="majorHAnsi"/>
          <w:szCs w:val="24"/>
        </w:rPr>
        <w:t xml:space="preserve"> incur unapproved negative account balances shall be disciplined accordi</w:t>
      </w:r>
      <w:r>
        <w:rPr>
          <w:rFonts w:asciiTheme="majorHAnsi" w:hAnsiTheme="majorHAnsi"/>
          <w:szCs w:val="24"/>
        </w:rPr>
        <w:t>ng to the following progression:</w:t>
      </w:r>
    </w:p>
    <w:p w14:paraId="0EF65723" w14:textId="73F38310" w:rsidR="0044025E" w:rsidRPr="0092100E" w:rsidRDefault="0044025E" w:rsidP="00E809D9">
      <w:pPr>
        <w:pStyle w:val="BodyText"/>
        <w:numPr>
          <w:ilvl w:val="2"/>
          <w:numId w:val="21"/>
        </w:numPr>
        <w:ind w:left="1440"/>
        <w:jc w:val="both"/>
        <w:rPr>
          <w:rFonts w:asciiTheme="majorHAnsi" w:hAnsiTheme="majorHAnsi"/>
          <w:szCs w:val="24"/>
        </w:rPr>
      </w:pPr>
      <w:r w:rsidRPr="0092100E">
        <w:rPr>
          <w:rFonts w:asciiTheme="majorHAnsi" w:hAnsiTheme="majorHAnsi"/>
          <w:szCs w:val="24"/>
        </w:rPr>
        <w:t>When an unapproved negative account balance occurs, the V</w:t>
      </w:r>
      <w:r w:rsidR="00834933">
        <w:rPr>
          <w:rFonts w:asciiTheme="majorHAnsi" w:hAnsiTheme="majorHAnsi"/>
          <w:szCs w:val="24"/>
        </w:rPr>
        <w:t xml:space="preserve">ice </w:t>
      </w:r>
      <w:r w:rsidRPr="0092100E">
        <w:rPr>
          <w:rFonts w:asciiTheme="majorHAnsi" w:hAnsiTheme="majorHAnsi"/>
          <w:szCs w:val="24"/>
        </w:rPr>
        <w:t>P</w:t>
      </w:r>
      <w:r w:rsidR="00834933">
        <w:rPr>
          <w:rFonts w:asciiTheme="majorHAnsi" w:hAnsiTheme="majorHAnsi"/>
          <w:szCs w:val="24"/>
        </w:rPr>
        <w:t>resident</w:t>
      </w:r>
      <w:r w:rsidRPr="0092100E">
        <w:rPr>
          <w:rFonts w:asciiTheme="majorHAnsi" w:hAnsiTheme="majorHAnsi"/>
          <w:szCs w:val="24"/>
        </w:rPr>
        <w:t xml:space="preserve"> of Finance shall send a written warning to the organization president and treasurer. The warning shall include any appropriate details about the negative balances, as well as a description of the remaining discipline procedures.</w:t>
      </w:r>
    </w:p>
    <w:p w14:paraId="1B7983FB" w14:textId="04CC0593" w:rsidR="0044025E" w:rsidRPr="0092100E" w:rsidRDefault="0044025E" w:rsidP="00E809D9">
      <w:pPr>
        <w:pStyle w:val="BodyText"/>
        <w:numPr>
          <w:ilvl w:val="2"/>
          <w:numId w:val="21"/>
        </w:numPr>
        <w:ind w:left="1440"/>
        <w:jc w:val="both"/>
        <w:rPr>
          <w:rFonts w:asciiTheme="majorHAnsi" w:hAnsiTheme="majorHAnsi"/>
          <w:szCs w:val="24"/>
        </w:rPr>
      </w:pPr>
      <w:r w:rsidRPr="0092100E">
        <w:rPr>
          <w:rFonts w:asciiTheme="majorHAnsi" w:hAnsiTheme="majorHAnsi"/>
          <w:szCs w:val="24"/>
        </w:rPr>
        <w:t>If the unapproved negative balance occurs between fall and spring semester budgeting, the organization shall have until spring budgeting to restor</w:t>
      </w:r>
      <w:r>
        <w:rPr>
          <w:rFonts w:asciiTheme="majorHAnsi" w:hAnsiTheme="majorHAnsi"/>
          <w:szCs w:val="24"/>
        </w:rPr>
        <w:t>e the account to at least a zero</w:t>
      </w:r>
      <w:r w:rsidRPr="0092100E">
        <w:rPr>
          <w:rFonts w:asciiTheme="majorHAnsi" w:hAnsiTheme="majorHAnsi"/>
          <w:szCs w:val="24"/>
        </w:rPr>
        <w:t xml:space="preserve"> balance. If the balance has not been restored by spring budgeting, the organization in question will not be eligible to submit a spring budget request to the Finance </w:t>
      </w:r>
      <w:r w:rsidR="00235E0B">
        <w:rPr>
          <w:rFonts w:asciiTheme="majorHAnsi" w:hAnsiTheme="majorHAnsi"/>
          <w:szCs w:val="24"/>
        </w:rPr>
        <w:t>&amp;</w:t>
      </w:r>
      <w:r w:rsidRPr="0092100E">
        <w:rPr>
          <w:rFonts w:asciiTheme="majorHAnsi" w:hAnsiTheme="majorHAnsi"/>
          <w:szCs w:val="24"/>
        </w:rPr>
        <w:t xml:space="preserve"> Organizations Committee unless they receive a special waiver </w:t>
      </w:r>
      <w:r>
        <w:rPr>
          <w:rFonts w:asciiTheme="majorHAnsi" w:hAnsiTheme="majorHAnsi"/>
          <w:szCs w:val="24"/>
        </w:rPr>
        <w:t xml:space="preserve">stating otherwise </w:t>
      </w:r>
      <w:r w:rsidRPr="0092100E">
        <w:rPr>
          <w:rFonts w:asciiTheme="majorHAnsi" w:hAnsiTheme="majorHAnsi"/>
          <w:szCs w:val="24"/>
        </w:rPr>
        <w:t xml:space="preserve">from the Finance </w:t>
      </w:r>
      <w:r w:rsidR="00235E0B">
        <w:rPr>
          <w:rFonts w:asciiTheme="majorHAnsi" w:hAnsiTheme="majorHAnsi"/>
          <w:szCs w:val="24"/>
        </w:rPr>
        <w:t>&amp;</w:t>
      </w:r>
      <w:r w:rsidRPr="0092100E">
        <w:rPr>
          <w:rFonts w:asciiTheme="majorHAnsi" w:hAnsiTheme="majorHAnsi"/>
          <w:szCs w:val="24"/>
        </w:rPr>
        <w:t xml:space="preserve"> Organizations Committee.</w:t>
      </w:r>
    </w:p>
    <w:p w14:paraId="263ED6AE" w14:textId="2B41A862" w:rsidR="00771E88" w:rsidRPr="00771E88" w:rsidRDefault="0044025E" w:rsidP="00E809D9">
      <w:pPr>
        <w:pStyle w:val="BodyText"/>
        <w:numPr>
          <w:ilvl w:val="2"/>
          <w:numId w:val="21"/>
        </w:numPr>
        <w:ind w:left="1440"/>
        <w:jc w:val="both"/>
        <w:rPr>
          <w:rFonts w:asciiTheme="majorHAnsi" w:hAnsiTheme="majorHAnsi"/>
          <w:szCs w:val="24"/>
        </w:rPr>
      </w:pPr>
      <w:r w:rsidRPr="0092100E">
        <w:rPr>
          <w:rFonts w:asciiTheme="majorHAnsi" w:hAnsiTheme="majorHAnsi"/>
          <w:szCs w:val="24"/>
        </w:rPr>
        <w:t>If the unapproved negative balance occurs after spring budgeting, the organization shall have until the end of the semester to restore the account to at least a zero balance. If an organization carries a negative balance at the end of the spring semester, it will be placed on financial probation for both semesters of the subsequent school year</w:t>
      </w:r>
      <w:r>
        <w:rPr>
          <w:rFonts w:asciiTheme="majorHAnsi" w:hAnsiTheme="majorHAnsi"/>
          <w:szCs w:val="24"/>
        </w:rPr>
        <w:t xml:space="preserve">. This probation shall occur as such: </w:t>
      </w:r>
    </w:p>
    <w:p w14:paraId="117731E7" w14:textId="584147A3" w:rsidR="0044025E" w:rsidRPr="005920F2" w:rsidRDefault="0044025E" w:rsidP="00E809D9">
      <w:pPr>
        <w:pStyle w:val="ListParagraph"/>
        <w:keepNext w:val="0"/>
        <w:numPr>
          <w:ilvl w:val="3"/>
          <w:numId w:val="22"/>
        </w:numPr>
        <w:ind w:left="2250"/>
      </w:pPr>
      <w:r w:rsidRPr="005920F2">
        <w:t>During probation, the organization may submit a budget, but only for, at most, 50 percent of the average of the organization’s previous t</w:t>
      </w:r>
      <w:r w:rsidR="00D47536">
        <w:t>wo semesters’ approved budgets.</w:t>
      </w:r>
    </w:p>
    <w:p w14:paraId="24C235C6" w14:textId="131D7C94" w:rsidR="0044025E" w:rsidRPr="005920F2" w:rsidRDefault="0044025E" w:rsidP="00E809D9">
      <w:pPr>
        <w:pStyle w:val="ListParagraph"/>
        <w:keepNext w:val="0"/>
        <w:numPr>
          <w:ilvl w:val="3"/>
          <w:numId w:val="22"/>
        </w:numPr>
        <w:ind w:left="2250"/>
      </w:pPr>
      <w:r w:rsidRPr="005920F2">
        <w:t xml:space="preserve">The organization, under supervision of the Finance </w:t>
      </w:r>
      <w:r w:rsidR="00235E0B">
        <w:t>&amp;</w:t>
      </w:r>
      <w:r w:rsidRPr="005920F2">
        <w:t xml:space="preserve"> Organizations Committee </w:t>
      </w:r>
      <w:r w:rsidR="00871E89">
        <w:t>and the</w:t>
      </w:r>
      <w:r w:rsidRPr="005920F2">
        <w:t xml:space="preserve"> V</w:t>
      </w:r>
      <w:r w:rsidR="00834933">
        <w:t xml:space="preserve">ice </w:t>
      </w:r>
      <w:r w:rsidRPr="005920F2">
        <w:t>P</w:t>
      </w:r>
      <w:r w:rsidR="00834933">
        <w:t>resident</w:t>
      </w:r>
      <w:r w:rsidRPr="005920F2">
        <w:t xml:space="preserve"> of Finance, must work to eliminate the negative balance as soon as possible. This cannot be done by seeking the funds during the fall or spring budgeting process or by one member of the organization paying the entire sum out of pocket for the mistakes of the collective whole. Determining ways of paying back the negative balance should be discussed with the Finance </w:t>
      </w:r>
      <w:r w:rsidR="00235E0B">
        <w:t>&amp;</w:t>
      </w:r>
      <w:r w:rsidRPr="005920F2">
        <w:t xml:space="preserve"> Organizations Committee in consultation with the V</w:t>
      </w:r>
      <w:r w:rsidR="00834933">
        <w:t>ice President</w:t>
      </w:r>
      <w:r w:rsidRPr="005920F2">
        <w:t xml:space="preserve"> of Finance.</w:t>
      </w:r>
    </w:p>
    <w:p w14:paraId="4995B203" w14:textId="1D51AA29" w:rsidR="0044025E" w:rsidRDefault="0044025E" w:rsidP="00E809D9">
      <w:pPr>
        <w:pStyle w:val="ListParagraph"/>
        <w:keepNext w:val="0"/>
        <w:numPr>
          <w:ilvl w:val="3"/>
          <w:numId w:val="22"/>
        </w:numPr>
        <w:ind w:left="2250"/>
      </w:pPr>
      <w:r>
        <w:t xml:space="preserve">If the organization does not have a negative balance at the end of the probation period, probation will be </w:t>
      </w:r>
      <w:r w:rsidR="009D5A52">
        <w:t>dropped,</w:t>
      </w:r>
      <w:r>
        <w:t xml:space="preserve"> and the organization will be considered in good financial standing.</w:t>
      </w:r>
    </w:p>
    <w:p w14:paraId="435BCA0B" w14:textId="29B921AC" w:rsidR="00871E89" w:rsidRDefault="00871E89" w:rsidP="00E809D9">
      <w:pPr>
        <w:pStyle w:val="ListParagraph"/>
        <w:keepNext w:val="0"/>
        <w:numPr>
          <w:ilvl w:val="3"/>
          <w:numId w:val="22"/>
        </w:numPr>
        <w:ind w:left="2250"/>
      </w:pPr>
      <w:r>
        <w:t>An organization that</w:t>
      </w:r>
      <w:r w:rsidR="0044025E">
        <w:t xml:space="preserve"> is placed on probation may petition the Finance </w:t>
      </w:r>
      <w:r w:rsidR="00235E0B">
        <w:t>&amp;</w:t>
      </w:r>
      <w:r w:rsidR="0044025E">
        <w:t xml:space="preserve"> Organizations Committee within the first </w:t>
      </w:r>
      <w:r w:rsidR="00D47536">
        <w:t>four (</w:t>
      </w:r>
      <w:r w:rsidR="0044025E">
        <w:t>4</w:t>
      </w:r>
      <w:r w:rsidR="00D47536">
        <w:t>)</w:t>
      </w:r>
      <w:r w:rsidR="0044025E">
        <w:t xml:space="preserve"> weeks of the fall semester to have probation waived. If the Finance </w:t>
      </w:r>
      <w:r w:rsidR="00235E0B">
        <w:t>&amp;</w:t>
      </w:r>
      <w:r w:rsidR="0044025E">
        <w:t xml:space="preserve"> Organizations Committee approves, they must take the issue to the Student Senate. A two-thirds majority vote of the Student Senate will be required for waiving probation. </w:t>
      </w:r>
      <w:r w:rsidR="0044025E" w:rsidRPr="005920F2">
        <w:t xml:space="preserve">If, however, after waiver of probation the organization incurs a negative balance at the end of the fall semester, the organization shall </w:t>
      </w:r>
      <w:r>
        <w:t xml:space="preserve">again </w:t>
      </w:r>
      <w:r w:rsidR="0044025E" w:rsidRPr="005920F2">
        <w:t xml:space="preserve">fall within the parameters of </w:t>
      </w:r>
      <w:hyperlink w:anchor="Financial_Negligence" w:history="1">
        <w:r w:rsidR="009B3372">
          <w:rPr>
            <w:rStyle w:val="Hyperlink"/>
            <w:rFonts w:ascii="Cambria" w:hAnsi="Cambria" w:cs="Cambria"/>
          </w:rPr>
          <w:t>Section 9.7.2 (d)</w:t>
        </w:r>
      </w:hyperlink>
      <w:r>
        <w:t xml:space="preserve"> </w:t>
      </w:r>
      <w:r w:rsidR="009B3372">
        <w:t>regarding</w:t>
      </w:r>
      <w:r w:rsidR="0044025E" w:rsidRPr="005920F2">
        <w:t xml:space="preserve"> financial negligence.</w:t>
      </w:r>
    </w:p>
    <w:p w14:paraId="2E452912" w14:textId="2C77FFC7" w:rsidR="00727B1E" w:rsidRPr="002F3385" w:rsidRDefault="00871E89" w:rsidP="00E809D9">
      <w:pPr>
        <w:pStyle w:val="ListParagraph"/>
        <w:keepNext w:val="0"/>
        <w:numPr>
          <w:ilvl w:val="2"/>
          <w:numId w:val="21"/>
        </w:numPr>
        <w:spacing w:after="0"/>
        <w:ind w:left="1440"/>
        <w:rPr>
          <w:rFonts w:ascii="Cambria" w:hAnsi="Cambria" w:cs="Cambria"/>
        </w:rPr>
      </w:pPr>
      <w:bookmarkStart w:id="72" w:name="Financial_Negligence"/>
      <w:r w:rsidRPr="00871E89">
        <w:lastRenderedPageBreak/>
        <w:t xml:space="preserve">If an organization </w:t>
      </w:r>
      <w:bookmarkEnd w:id="72"/>
      <w:r w:rsidRPr="00871E89">
        <w:t>has a negative balance at the end of its probation period, it will be deemed financially negligent. The V</w:t>
      </w:r>
      <w:r w:rsidR="00834933">
        <w:t xml:space="preserve">ice </w:t>
      </w:r>
      <w:r w:rsidRPr="00871E89">
        <w:t>P</w:t>
      </w:r>
      <w:r w:rsidR="00834933">
        <w:t>resident</w:t>
      </w:r>
      <w:r w:rsidRPr="00871E89">
        <w:t xml:space="preserve"> of Finance and the Finance </w:t>
      </w:r>
      <w:r w:rsidR="00235E0B">
        <w:t>&amp;</w:t>
      </w:r>
      <w:r w:rsidRPr="00871E89">
        <w:t xml:space="preserve"> Organizations Committee should examine the situation closely and recommend a course of action to the Student Senate, which must approve any further action against an organization.</w:t>
      </w:r>
    </w:p>
    <w:p w14:paraId="129C3480" w14:textId="77777777" w:rsidR="002F3385" w:rsidRPr="00AE0CAF" w:rsidRDefault="002F3385" w:rsidP="002F3385">
      <w:pPr>
        <w:pStyle w:val="ListParagraph"/>
        <w:keepNext w:val="0"/>
        <w:numPr>
          <w:ilvl w:val="0"/>
          <w:numId w:val="0"/>
        </w:numPr>
        <w:spacing w:after="0"/>
        <w:ind w:left="1714"/>
        <w:rPr>
          <w:rFonts w:ascii="Cambria" w:hAnsi="Cambria" w:cs="Cambria"/>
        </w:rPr>
      </w:pPr>
    </w:p>
    <w:p w14:paraId="2505C0E7" w14:textId="204258A0" w:rsidR="00F3338B" w:rsidRDefault="00982A63" w:rsidP="00077B34">
      <w:pPr>
        <w:pStyle w:val="Heading7"/>
        <w:tabs>
          <w:tab w:val="clear" w:pos="936"/>
          <w:tab w:val="num" w:pos="720"/>
        </w:tabs>
      </w:pPr>
      <w:bookmarkStart w:id="73" w:name="_9.8_CONTINGENCY_FUND"/>
      <w:bookmarkEnd w:id="73"/>
      <w:r>
        <w:t>9</w:t>
      </w:r>
      <w:r w:rsidR="00F3338B">
        <w:t>.</w:t>
      </w:r>
      <w:r w:rsidR="002A329E">
        <w:t>8</w:t>
      </w:r>
      <w:r w:rsidR="00F3338B">
        <w:tab/>
        <w:t>CONTINGENCY FUND</w:t>
      </w:r>
    </w:p>
    <w:p w14:paraId="51C08711" w14:textId="77777777" w:rsidR="00984391" w:rsidRDefault="00984391" w:rsidP="0044025E">
      <w:pPr>
        <w:pStyle w:val="BodyText"/>
        <w:tabs>
          <w:tab w:val="left" w:pos="1170"/>
        </w:tabs>
        <w:jc w:val="both"/>
        <w:rPr>
          <w:rFonts w:asciiTheme="majorHAnsi" w:hAnsiTheme="majorHAnsi"/>
          <w:b/>
          <w:szCs w:val="24"/>
        </w:rPr>
      </w:pPr>
    </w:p>
    <w:p w14:paraId="620A77FB" w14:textId="740E2A7A" w:rsidR="00984391" w:rsidRDefault="00982A63" w:rsidP="00E809D9">
      <w:pPr>
        <w:pStyle w:val="BodyText"/>
        <w:tabs>
          <w:tab w:val="left" w:pos="1080"/>
        </w:tabs>
        <w:ind w:left="1080" w:hanging="1080"/>
        <w:jc w:val="both"/>
        <w:rPr>
          <w:rFonts w:asciiTheme="majorHAnsi" w:hAnsiTheme="majorHAnsi"/>
          <w:sz w:val="20"/>
        </w:rPr>
      </w:pPr>
      <w:r>
        <w:rPr>
          <w:rFonts w:asciiTheme="majorHAnsi" w:hAnsiTheme="majorHAnsi"/>
          <w:b/>
          <w:szCs w:val="24"/>
        </w:rPr>
        <w:t>9</w:t>
      </w:r>
      <w:r w:rsidR="00984391">
        <w:rPr>
          <w:rFonts w:asciiTheme="majorHAnsi" w:hAnsiTheme="majorHAnsi"/>
          <w:b/>
          <w:szCs w:val="24"/>
        </w:rPr>
        <w:t>.</w:t>
      </w:r>
      <w:r w:rsidR="002A329E">
        <w:rPr>
          <w:rFonts w:asciiTheme="majorHAnsi" w:hAnsiTheme="majorHAnsi"/>
          <w:b/>
          <w:szCs w:val="24"/>
        </w:rPr>
        <w:t>8</w:t>
      </w:r>
      <w:r w:rsidR="00984391">
        <w:rPr>
          <w:rFonts w:asciiTheme="majorHAnsi" w:hAnsiTheme="majorHAnsi"/>
          <w:b/>
          <w:szCs w:val="24"/>
        </w:rPr>
        <w:t>.1</w:t>
      </w:r>
      <w:r w:rsidR="00984391">
        <w:rPr>
          <w:rFonts w:asciiTheme="majorHAnsi" w:hAnsiTheme="majorHAnsi"/>
          <w:b/>
          <w:szCs w:val="24"/>
        </w:rPr>
        <w:tab/>
        <w:t xml:space="preserve">Context </w:t>
      </w:r>
      <w:r w:rsidR="000A502F">
        <w:rPr>
          <w:rFonts w:asciiTheme="majorHAnsi" w:hAnsiTheme="majorHAnsi"/>
          <w:b/>
          <w:szCs w:val="24"/>
        </w:rPr>
        <w:t>and Procedures</w:t>
      </w:r>
    </w:p>
    <w:p w14:paraId="6DE6B3F3" w14:textId="0C2121FF" w:rsidR="00984391" w:rsidRDefault="00E809D9" w:rsidP="00E809D9">
      <w:pPr>
        <w:pStyle w:val="BodyText"/>
        <w:tabs>
          <w:tab w:val="left" w:pos="1080"/>
        </w:tabs>
        <w:ind w:left="1080" w:hanging="1080"/>
        <w:jc w:val="both"/>
        <w:rPr>
          <w:rFonts w:asciiTheme="majorHAnsi" w:hAnsiTheme="majorHAnsi"/>
          <w:szCs w:val="24"/>
        </w:rPr>
      </w:pPr>
      <w:r>
        <w:rPr>
          <w:rFonts w:asciiTheme="majorHAnsi" w:eastAsia="Arial Unicode MS" w:hAnsiTheme="majorHAnsi"/>
          <w:color w:val="000000"/>
          <w:szCs w:val="24"/>
        </w:rPr>
        <w:tab/>
      </w:r>
      <w:r w:rsidR="00984391" w:rsidRPr="00405BF1">
        <w:rPr>
          <w:rFonts w:asciiTheme="majorHAnsi" w:eastAsia="Arial Unicode MS" w:hAnsiTheme="majorHAnsi"/>
          <w:color w:val="000000"/>
          <w:szCs w:val="24"/>
        </w:rPr>
        <w:t>The Contingency Fund was established to provide a buffer for SGA in the event of financial emergencies incurred by student organizations. The Contingency Fund will be replenished to $2</w:t>
      </w:r>
      <w:r w:rsidR="00D47536">
        <w:rPr>
          <w:rFonts w:asciiTheme="majorHAnsi" w:eastAsia="Arial Unicode MS" w:hAnsiTheme="majorHAnsi"/>
          <w:color w:val="000000"/>
          <w:szCs w:val="24"/>
        </w:rPr>
        <w:t>,</w:t>
      </w:r>
      <w:r w:rsidR="00984391" w:rsidRPr="00405BF1">
        <w:rPr>
          <w:rFonts w:asciiTheme="majorHAnsi" w:eastAsia="Arial Unicode MS" w:hAnsiTheme="majorHAnsi"/>
          <w:color w:val="000000"/>
          <w:szCs w:val="24"/>
        </w:rPr>
        <w:t>000 by unspent Student Activities Fees at the end of the fiscal year</w:t>
      </w:r>
      <w:r w:rsidR="00380F6B">
        <w:rPr>
          <w:rFonts w:asciiTheme="majorHAnsi" w:eastAsia="Arial Unicode MS" w:hAnsiTheme="majorHAnsi"/>
          <w:color w:val="000000"/>
          <w:szCs w:val="24"/>
        </w:rPr>
        <w:t xml:space="preserve"> as described in </w:t>
      </w:r>
      <w:hyperlink w:anchor="Contingency_Fund_Surplus" w:history="1">
        <w:r w:rsidR="00223C6B">
          <w:rPr>
            <w:rStyle w:val="Hyperlink"/>
            <w:rFonts w:asciiTheme="majorHAnsi" w:eastAsia="Arial Unicode MS" w:hAnsiTheme="majorHAnsi"/>
            <w:szCs w:val="24"/>
          </w:rPr>
          <w:t>Section 9</w:t>
        </w:r>
        <w:r w:rsidR="00380F6B" w:rsidRPr="00380F6B">
          <w:rPr>
            <w:rStyle w:val="Hyperlink"/>
            <w:rFonts w:asciiTheme="majorHAnsi" w:eastAsia="Arial Unicode MS" w:hAnsiTheme="majorHAnsi"/>
            <w:szCs w:val="24"/>
          </w:rPr>
          <w:t>.5.3</w:t>
        </w:r>
      </w:hyperlink>
      <w:r w:rsidR="00984391" w:rsidRPr="00405BF1">
        <w:rPr>
          <w:rFonts w:asciiTheme="majorHAnsi" w:eastAsia="Arial Unicode MS" w:hAnsiTheme="majorHAnsi"/>
          <w:color w:val="000000"/>
          <w:szCs w:val="24"/>
        </w:rPr>
        <w:t xml:space="preserve">. The distribution of these funds for emergency purposes will be determined at the discretion of </w:t>
      </w:r>
      <w:r w:rsidR="00380F6B">
        <w:rPr>
          <w:rFonts w:asciiTheme="majorHAnsi" w:eastAsia="Arial Unicode MS" w:hAnsiTheme="majorHAnsi"/>
          <w:color w:val="000000"/>
          <w:szCs w:val="24"/>
        </w:rPr>
        <w:t>the V</w:t>
      </w:r>
      <w:r w:rsidR="00834933">
        <w:rPr>
          <w:rFonts w:asciiTheme="majorHAnsi" w:eastAsia="Arial Unicode MS" w:hAnsiTheme="majorHAnsi"/>
          <w:color w:val="000000"/>
          <w:szCs w:val="24"/>
        </w:rPr>
        <w:t xml:space="preserve">ice </w:t>
      </w:r>
      <w:r w:rsidR="00380F6B">
        <w:rPr>
          <w:rFonts w:asciiTheme="majorHAnsi" w:eastAsia="Arial Unicode MS" w:hAnsiTheme="majorHAnsi"/>
          <w:color w:val="000000"/>
          <w:szCs w:val="24"/>
        </w:rPr>
        <w:t>P</w:t>
      </w:r>
      <w:r w:rsidR="00834933">
        <w:rPr>
          <w:rFonts w:asciiTheme="majorHAnsi" w:eastAsia="Arial Unicode MS" w:hAnsiTheme="majorHAnsi"/>
          <w:color w:val="000000"/>
          <w:szCs w:val="24"/>
        </w:rPr>
        <w:t>resident</w:t>
      </w:r>
      <w:r w:rsidR="00380F6B">
        <w:rPr>
          <w:rFonts w:asciiTheme="majorHAnsi" w:eastAsia="Arial Unicode MS" w:hAnsiTheme="majorHAnsi"/>
          <w:color w:val="000000"/>
          <w:szCs w:val="24"/>
        </w:rPr>
        <w:t xml:space="preserve"> of Finance and </w:t>
      </w:r>
      <w:r w:rsidR="00984391" w:rsidRPr="00405BF1">
        <w:rPr>
          <w:rFonts w:asciiTheme="majorHAnsi" w:eastAsia="Arial Unicode MS" w:hAnsiTheme="majorHAnsi"/>
          <w:color w:val="000000"/>
          <w:szCs w:val="24"/>
        </w:rPr>
        <w:t xml:space="preserve">the Finance </w:t>
      </w:r>
      <w:r w:rsidR="00235E0B">
        <w:rPr>
          <w:rFonts w:asciiTheme="majorHAnsi" w:eastAsia="Arial Unicode MS" w:hAnsiTheme="majorHAnsi"/>
          <w:color w:val="000000"/>
          <w:szCs w:val="24"/>
        </w:rPr>
        <w:t>&amp;</w:t>
      </w:r>
      <w:r w:rsidR="00984391" w:rsidRPr="00405BF1">
        <w:rPr>
          <w:rFonts w:asciiTheme="majorHAnsi" w:eastAsia="Arial Unicode MS" w:hAnsiTheme="majorHAnsi"/>
          <w:color w:val="000000"/>
          <w:szCs w:val="24"/>
        </w:rPr>
        <w:t xml:space="preserve"> Organizations Committee.</w:t>
      </w:r>
    </w:p>
    <w:p w14:paraId="76F8BDC2" w14:textId="77777777" w:rsidR="00667032" w:rsidRDefault="00667032" w:rsidP="00E809D9">
      <w:pPr>
        <w:pStyle w:val="BodyText"/>
        <w:tabs>
          <w:tab w:val="left" w:pos="1080"/>
        </w:tabs>
        <w:ind w:left="1080" w:hanging="1080"/>
        <w:jc w:val="both"/>
        <w:rPr>
          <w:rFonts w:asciiTheme="majorHAnsi" w:hAnsiTheme="majorHAnsi"/>
          <w:szCs w:val="24"/>
        </w:rPr>
      </w:pPr>
    </w:p>
    <w:p w14:paraId="3F94AAAC" w14:textId="7E889650" w:rsidR="00667032" w:rsidRDefault="00982A63" w:rsidP="00E809D9">
      <w:pPr>
        <w:pStyle w:val="BodyText"/>
        <w:tabs>
          <w:tab w:val="left" w:pos="1080"/>
        </w:tabs>
        <w:ind w:left="1080" w:hanging="1080"/>
        <w:jc w:val="both"/>
        <w:rPr>
          <w:rFonts w:asciiTheme="majorHAnsi" w:hAnsiTheme="majorHAnsi"/>
          <w:sz w:val="20"/>
        </w:rPr>
      </w:pPr>
      <w:r>
        <w:rPr>
          <w:rFonts w:asciiTheme="majorHAnsi" w:hAnsiTheme="majorHAnsi"/>
          <w:b/>
          <w:szCs w:val="24"/>
        </w:rPr>
        <w:t>9</w:t>
      </w:r>
      <w:r w:rsidR="00667032" w:rsidRPr="00667032">
        <w:rPr>
          <w:rFonts w:asciiTheme="majorHAnsi" w:hAnsiTheme="majorHAnsi"/>
          <w:b/>
          <w:szCs w:val="24"/>
        </w:rPr>
        <w:t>.</w:t>
      </w:r>
      <w:r w:rsidR="002A329E">
        <w:rPr>
          <w:rFonts w:asciiTheme="majorHAnsi" w:hAnsiTheme="majorHAnsi"/>
          <w:b/>
          <w:szCs w:val="24"/>
        </w:rPr>
        <w:t>8</w:t>
      </w:r>
      <w:r w:rsidR="00667032" w:rsidRPr="00667032">
        <w:rPr>
          <w:rFonts w:asciiTheme="majorHAnsi" w:hAnsiTheme="majorHAnsi"/>
          <w:b/>
          <w:szCs w:val="24"/>
        </w:rPr>
        <w:t>.2</w:t>
      </w:r>
      <w:r w:rsidR="000A502F">
        <w:rPr>
          <w:rFonts w:asciiTheme="majorHAnsi" w:hAnsiTheme="majorHAnsi"/>
          <w:b/>
          <w:szCs w:val="24"/>
        </w:rPr>
        <w:tab/>
        <w:t>Use of the Contingency Fund</w:t>
      </w:r>
    </w:p>
    <w:p w14:paraId="1D27EF4A" w14:textId="6E21E46A" w:rsidR="00667032" w:rsidRDefault="00E809D9" w:rsidP="00E809D9">
      <w:pPr>
        <w:pStyle w:val="BodyText"/>
        <w:tabs>
          <w:tab w:val="left" w:pos="1080"/>
        </w:tabs>
        <w:ind w:left="1080" w:hanging="1080"/>
        <w:jc w:val="both"/>
        <w:rPr>
          <w:rFonts w:asciiTheme="majorHAnsi" w:eastAsia="Arial Unicode MS" w:hAnsiTheme="majorHAnsi"/>
          <w:color w:val="000000"/>
          <w:szCs w:val="24"/>
        </w:rPr>
      </w:pPr>
      <w:r>
        <w:rPr>
          <w:rFonts w:asciiTheme="majorHAnsi" w:eastAsia="Arial Unicode MS" w:hAnsiTheme="majorHAnsi"/>
          <w:color w:val="000000"/>
          <w:szCs w:val="24"/>
        </w:rPr>
        <w:tab/>
      </w:r>
      <w:r w:rsidR="00667032" w:rsidRPr="00405BF1">
        <w:rPr>
          <w:rFonts w:asciiTheme="majorHAnsi" w:eastAsia="Arial Unicode MS" w:hAnsiTheme="majorHAnsi"/>
          <w:color w:val="000000"/>
          <w:szCs w:val="24"/>
        </w:rPr>
        <w:t>In the event that the Cont</w:t>
      </w:r>
      <w:r w:rsidR="00380F6B">
        <w:rPr>
          <w:rFonts w:asciiTheme="majorHAnsi" w:eastAsia="Arial Unicode MS" w:hAnsiTheme="majorHAnsi"/>
          <w:color w:val="000000"/>
          <w:szCs w:val="24"/>
        </w:rPr>
        <w:t>ingency Fund</w:t>
      </w:r>
      <w:r w:rsidR="00667032" w:rsidRPr="00405BF1">
        <w:rPr>
          <w:rFonts w:asciiTheme="majorHAnsi" w:eastAsia="Arial Unicode MS" w:hAnsiTheme="majorHAnsi"/>
          <w:color w:val="000000"/>
          <w:szCs w:val="24"/>
        </w:rPr>
        <w:t xml:space="preserve"> would need to be accessed, a formal proposal will be drafted by the requesting organization explaining why funds are needed and the total cost. The proposal will be submitted to the Vice President of Finance for review who will in turn presen</w:t>
      </w:r>
      <w:r w:rsidR="00CC5662">
        <w:rPr>
          <w:rFonts w:asciiTheme="majorHAnsi" w:eastAsia="Arial Unicode MS" w:hAnsiTheme="majorHAnsi"/>
          <w:color w:val="000000"/>
          <w:szCs w:val="24"/>
        </w:rPr>
        <w:t xml:space="preserve">t it to the </w:t>
      </w:r>
      <w:r w:rsidR="00072774">
        <w:rPr>
          <w:rFonts w:asciiTheme="majorHAnsi" w:eastAsia="Arial Unicode MS" w:hAnsiTheme="majorHAnsi"/>
          <w:color w:val="000000"/>
          <w:szCs w:val="24"/>
        </w:rPr>
        <w:t xml:space="preserve">Student Body </w:t>
      </w:r>
      <w:r w:rsidR="00CC5662">
        <w:rPr>
          <w:rFonts w:asciiTheme="majorHAnsi" w:eastAsia="Arial Unicode MS" w:hAnsiTheme="majorHAnsi"/>
          <w:color w:val="000000"/>
          <w:szCs w:val="24"/>
        </w:rPr>
        <w:t>President’s</w:t>
      </w:r>
      <w:r w:rsidR="00667032" w:rsidRPr="00405BF1">
        <w:rPr>
          <w:rFonts w:asciiTheme="majorHAnsi" w:eastAsia="Arial Unicode MS" w:hAnsiTheme="majorHAnsi"/>
          <w:color w:val="000000"/>
          <w:szCs w:val="24"/>
        </w:rPr>
        <w:t xml:space="preserve"> Cabinet</w:t>
      </w:r>
      <w:r w:rsidR="00380F6B">
        <w:rPr>
          <w:rFonts w:asciiTheme="majorHAnsi" w:eastAsia="Arial Unicode MS" w:hAnsiTheme="majorHAnsi"/>
          <w:color w:val="000000"/>
          <w:szCs w:val="24"/>
        </w:rPr>
        <w:t xml:space="preserve"> for consultation before</w:t>
      </w:r>
      <w:r w:rsidR="00667032" w:rsidRPr="00405BF1">
        <w:rPr>
          <w:rFonts w:asciiTheme="majorHAnsi" w:eastAsia="Arial Unicode MS" w:hAnsiTheme="majorHAnsi"/>
          <w:color w:val="000000"/>
          <w:szCs w:val="24"/>
        </w:rPr>
        <w:t xml:space="preserve"> </w:t>
      </w:r>
      <w:r w:rsidR="00D47CDA">
        <w:rPr>
          <w:rFonts w:asciiTheme="majorHAnsi" w:eastAsia="Arial Unicode MS" w:hAnsiTheme="majorHAnsi"/>
          <w:color w:val="000000"/>
          <w:szCs w:val="24"/>
        </w:rPr>
        <w:t>appearing before</w:t>
      </w:r>
      <w:r w:rsidR="00380F6B">
        <w:rPr>
          <w:rFonts w:asciiTheme="majorHAnsi" w:eastAsia="Arial Unicode MS" w:hAnsiTheme="majorHAnsi"/>
          <w:color w:val="000000"/>
          <w:szCs w:val="24"/>
        </w:rPr>
        <w:t xml:space="preserve"> </w:t>
      </w:r>
      <w:r w:rsidR="00D47CDA">
        <w:rPr>
          <w:rFonts w:asciiTheme="majorHAnsi" w:eastAsia="Arial Unicode MS" w:hAnsiTheme="majorHAnsi"/>
          <w:color w:val="000000"/>
          <w:szCs w:val="24"/>
        </w:rPr>
        <w:t>the</w:t>
      </w:r>
      <w:r w:rsidR="00667032" w:rsidRPr="00405BF1">
        <w:rPr>
          <w:rFonts w:asciiTheme="majorHAnsi" w:eastAsia="Arial Unicode MS" w:hAnsiTheme="majorHAnsi"/>
          <w:color w:val="000000"/>
          <w:szCs w:val="24"/>
        </w:rPr>
        <w:t xml:space="preserve"> Finance </w:t>
      </w:r>
      <w:r w:rsidR="00235E0B">
        <w:rPr>
          <w:rFonts w:asciiTheme="majorHAnsi" w:eastAsia="Arial Unicode MS" w:hAnsiTheme="majorHAnsi"/>
          <w:color w:val="000000"/>
          <w:szCs w:val="24"/>
        </w:rPr>
        <w:t>&amp;</w:t>
      </w:r>
      <w:r w:rsidR="00667032" w:rsidRPr="00405BF1">
        <w:rPr>
          <w:rFonts w:asciiTheme="majorHAnsi" w:eastAsia="Arial Unicode MS" w:hAnsiTheme="majorHAnsi"/>
          <w:color w:val="000000"/>
          <w:szCs w:val="24"/>
        </w:rPr>
        <w:t xml:space="preserve"> Organizations Committee for a 2/3 vote for approval.</w:t>
      </w:r>
    </w:p>
    <w:p w14:paraId="6C75C203" w14:textId="77777777" w:rsidR="00D368A3" w:rsidRDefault="00D368A3" w:rsidP="004B0014">
      <w:pPr>
        <w:pStyle w:val="BodyText"/>
        <w:tabs>
          <w:tab w:val="left" w:pos="1170"/>
        </w:tabs>
        <w:jc w:val="both"/>
        <w:rPr>
          <w:rFonts w:asciiTheme="majorHAnsi" w:eastAsia="Arial Unicode MS" w:hAnsiTheme="majorHAnsi"/>
          <w:color w:val="000000"/>
          <w:szCs w:val="24"/>
        </w:rPr>
      </w:pPr>
    </w:p>
    <w:p w14:paraId="71E10B6B" w14:textId="6D261BBA" w:rsidR="009C3A70" w:rsidRPr="009C3A70" w:rsidRDefault="009C3A70" w:rsidP="00077B34">
      <w:pPr>
        <w:pStyle w:val="Heading7"/>
        <w:tabs>
          <w:tab w:val="clear" w:pos="936"/>
          <w:tab w:val="num" w:pos="720"/>
        </w:tabs>
        <w:rPr>
          <w:rFonts w:eastAsia="Arial Unicode MS"/>
          <w:vertAlign w:val="subscript"/>
        </w:rPr>
      </w:pPr>
      <w:bookmarkStart w:id="74" w:name="_9.9__SGA"/>
      <w:bookmarkEnd w:id="74"/>
      <w:r>
        <w:rPr>
          <w:rFonts w:eastAsia="Arial Unicode MS"/>
        </w:rPr>
        <w:t>9</w:t>
      </w:r>
      <w:r w:rsidRPr="004B0014">
        <w:rPr>
          <w:rFonts w:eastAsia="Arial Unicode MS"/>
        </w:rPr>
        <w:t>.</w:t>
      </w:r>
      <w:r w:rsidR="002A329E">
        <w:rPr>
          <w:rFonts w:eastAsia="Arial Unicode MS"/>
        </w:rPr>
        <w:t>9</w:t>
      </w:r>
      <w:r>
        <w:rPr>
          <w:rFonts w:eastAsia="Arial Unicode MS"/>
        </w:rPr>
        <w:t xml:space="preserve"> </w:t>
      </w:r>
      <w:r>
        <w:rPr>
          <w:rFonts w:eastAsia="Arial Unicode MS"/>
        </w:rPr>
        <w:tab/>
        <w:t>SGA PROFESSIONAL DEVELOPMENT GRAN</w:t>
      </w:r>
      <w:r w:rsidR="00D47536">
        <w:rPr>
          <w:rFonts w:eastAsia="Arial Unicode MS"/>
        </w:rPr>
        <w:t>T</w:t>
      </w:r>
    </w:p>
    <w:p w14:paraId="618007FF" w14:textId="77777777" w:rsidR="009C3A70" w:rsidRPr="00D47536" w:rsidRDefault="009C3A70" w:rsidP="009C3A70">
      <w:pPr>
        <w:pStyle w:val="BodyText"/>
        <w:tabs>
          <w:tab w:val="left" w:pos="1170"/>
        </w:tabs>
        <w:jc w:val="both"/>
        <w:rPr>
          <w:rFonts w:asciiTheme="majorHAnsi" w:eastAsia="Arial Unicode MS" w:hAnsiTheme="majorHAnsi"/>
          <w:color w:val="000000"/>
          <w:szCs w:val="24"/>
        </w:rPr>
      </w:pPr>
    </w:p>
    <w:p w14:paraId="07BFBE3F" w14:textId="3F468B6E" w:rsidR="009C3A70" w:rsidRPr="005A6D9B" w:rsidRDefault="009C3A70" w:rsidP="00E809D9">
      <w:pPr>
        <w:pStyle w:val="BodyText"/>
        <w:tabs>
          <w:tab w:val="left" w:pos="1080"/>
        </w:tabs>
        <w:ind w:left="1080" w:hanging="1080"/>
        <w:jc w:val="both"/>
        <w:rPr>
          <w:rFonts w:asciiTheme="majorHAnsi" w:eastAsia="Arial Unicode MS" w:hAnsiTheme="majorHAnsi"/>
          <w:color w:val="000000"/>
          <w:szCs w:val="24"/>
        </w:rPr>
      </w:pPr>
      <w:r>
        <w:rPr>
          <w:rFonts w:asciiTheme="majorHAnsi" w:eastAsia="Arial Unicode MS" w:hAnsiTheme="majorHAnsi"/>
          <w:b/>
          <w:color w:val="000000"/>
          <w:szCs w:val="24"/>
        </w:rPr>
        <w:t>9.</w:t>
      </w:r>
      <w:r w:rsidR="002A329E">
        <w:rPr>
          <w:rFonts w:asciiTheme="majorHAnsi" w:eastAsia="Arial Unicode MS" w:hAnsiTheme="majorHAnsi"/>
          <w:b/>
          <w:color w:val="000000"/>
          <w:szCs w:val="24"/>
        </w:rPr>
        <w:t>9</w:t>
      </w:r>
      <w:r>
        <w:rPr>
          <w:rFonts w:asciiTheme="majorHAnsi" w:eastAsia="Arial Unicode MS" w:hAnsiTheme="majorHAnsi"/>
          <w:b/>
          <w:color w:val="000000"/>
          <w:szCs w:val="24"/>
        </w:rPr>
        <w:t>.1</w:t>
      </w:r>
      <w:r>
        <w:rPr>
          <w:rFonts w:asciiTheme="majorHAnsi" w:eastAsia="Arial Unicode MS" w:hAnsiTheme="majorHAnsi"/>
          <w:b/>
          <w:color w:val="000000"/>
          <w:szCs w:val="24"/>
        </w:rPr>
        <w:tab/>
        <w:t>Objective</w:t>
      </w:r>
    </w:p>
    <w:p w14:paraId="61F22CFC" w14:textId="70EDA40E" w:rsidR="009C3A70" w:rsidRPr="00D47536" w:rsidRDefault="00E809D9" w:rsidP="00E809D9">
      <w:pPr>
        <w:tabs>
          <w:tab w:val="left" w:pos="1080"/>
        </w:tabs>
        <w:ind w:left="1080" w:hanging="1080"/>
        <w:jc w:val="both"/>
        <w:rPr>
          <w:rFonts w:asciiTheme="majorHAnsi" w:hAnsiTheme="majorHAnsi"/>
          <w:b/>
          <w:color w:val="000000" w:themeColor="text1"/>
          <w:sz w:val="24"/>
          <w:szCs w:val="24"/>
        </w:rPr>
      </w:pPr>
      <w:r>
        <w:rPr>
          <w:rFonts w:asciiTheme="majorHAnsi" w:hAnsiTheme="majorHAnsi"/>
          <w:sz w:val="24"/>
          <w:szCs w:val="24"/>
        </w:rPr>
        <w:tab/>
      </w:r>
      <w:r w:rsidR="009C3A70" w:rsidRPr="00D47536">
        <w:rPr>
          <w:rFonts w:asciiTheme="majorHAnsi" w:hAnsiTheme="majorHAnsi"/>
          <w:sz w:val="24"/>
          <w:szCs w:val="24"/>
        </w:rPr>
        <w:t xml:space="preserve">The purpose of the SGA Professional Development Grant is to support students in </w:t>
      </w:r>
      <w:r w:rsidR="009C3A70" w:rsidRPr="00D47536">
        <w:rPr>
          <w:rFonts w:asciiTheme="majorHAnsi" w:hAnsiTheme="majorHAnsi"/>
          <w:color w:val="000000" w:themeColor="text1"/>
          <w:sz w:val="24"/>
          <w:szCs w:val="24"/>
        </w:rPr>
        <w:t xml:space="preserve">furthering their professional outlook and success for a post-graduation transition. SGA will help students through partially funding the expenses of conferences, so that students can put to practice the information they have learned and to also have the opportunity to network with other students and professionals. Because conferences may be expensive for students, SGA seeks to help relieve students of some of their financial burdens in order to allow students to gain understanding and experience of the professional world, thus preventing financial issues for attending the conference. The conference being attended by the student must relate to his/her major and/or future professional goals. </w:t>
      </w:r>
      <w:r w:rsidR="009C3A70" w:rsidRPr="00D47536">
        <w:rPr>
          <w:rFonts w:asciiTheme="majorHAnsi" w:hAnsiTheme="majorHAnsi"/>
          <w:b/>
          <w:color w:val="000000" w:themeColor="text1"/>
          <w:sz w:val="24"/>
          <w:szCs w:val="24"/>
        </w:rPr>
        <w:t>Please note that this grant is not intended for experiences that relate to faith development or discerning career choices, job fairs, and conducting research. Presenting at conferences is an acceptable use of development funds.</w:t>
      </w:r>
    </w:p>
    <w:p w14:paraId="22B49EEF" w14:textId="77777777" w:rsidR="009C3A70" w:rsidRPr="00D47536" w:rsidRDefault="009C3A70" w:rsidP="009C3A70">
      <w:pPr>
        <w:tabs>
          <w:tab w:val="left" w:pos="1170"/>
        </w:tabs>
        <w:jc w:val="both"/>
        <w:rPr>
          <w:rFonts w:asciiTheme="majorHAnsi" w:hAnsiTheme="majorHAnsi"/>
          <w:color w:val="000000" w:themeColor="text1"/>
          <w:sz w:val="24"/>
          <w:szCs w:val="24"/>
        </w:rPr>
      </w:pPr>
    </w:p>
    <w:p w14:paraId="0641F312" w14:textId="08CDC80D" w:rsidR="009C3A70" w:rsidRPr="009C3A70" w:rsidRDefault="009C3A70" w:rsidP="00E809D9">
      <w:pPr>
        <w:tabs>
          <w:tab w:val="left" w:pos="1080"/>
        </w:tabs>
        <w:jc w:val="both"/>
        <w:rPr>
          <w:rFonts w:asciiTheme="majorHAnsi" w:hAnsiTheme="majorHAnsi"/>
          <w:color w:val="000000" w:themeColor="text1"/>
        </w:rPr>
      </w:pPr>
      <w:r w:rsidRPr="009C3A70">
        <w:rPr>
          <w:rFonts w:asciiTheme="majorHAnsi" w:hAnsiTheme="majorHAnsi"/>
          <w:b/>
          <w:color w:val="000000" w:themeColor="text1"/>
          <w:sz w:val="24"/>
          <w:szCs w:val="24"/>
        </w:rPr>
        <w:t>9.</w:t>
      </w:r>
      <w:r w:rsidR="002A329E">
        <w:rPr>
          <w:rFonts w:asciiTheme="majorHAnsi" w:hAnsiTheme="majorHAnsi"/>
          <w:b/>
          <w:color w:val="000000" w:themeColor="text1"/>
          <w:sz w:val="24"/>
          <w:szCs w:val="24"/>
        </w:rPr>
        <w:t>9</w:t>
      </w:r>
      <w:r w:rsidRPr="009C3A70">
        <w:rPr>
          <w:rFonts w:asciiTheme="majorHAnsi" w:hAnsiTheme="majorHAnsi"/>
          <w:b/>
          <w:color w:val="000000" w:themeColor="text1"/>
          <w:sz w:val="24"/>
          <w:szCs w:val="24"/>
        </w:rPr>
        <w:t xml:space="preserve">.2 </w:t>
      </w:r>
      <w:r w:rsidRPr="009C3A70">
        <w:rPr>
          <w:rFonts w:asciiTheme="majorHAnsi" w:hAnsiTheme="majorHAnsi"/>
          <w:b/>
          <w:color w:val="000000" w:themeColor="text1"/>
          <w:sz w:val="24"/>
          <w:szCs w:val="24"/>
        </w:rPr>
        <w:tab/>
        <w:t>Application Requirements</w:t>
      </w:r>
    </w:p>
    <w:p w14:paraId="43DFE1D4" w14:textId="77777777" w:rsidR="001161A5" w:rsidRDefault="009C3A70" w:rsidP="00E809D9">
      <w:pPr>
        <w:tabs>
          <w:tab w:val="left" w:pos="1080"/>
        </w:tabs>
        <w:jc w:val="both"/>
        <w:rPr>
          <w:rFonts w:asciiTheme="majorHAnsi" w:hAnsiTheme="majorHAnsi"/>
          <w:color w:val="000000" w:themeColor="text1"/>
          <w:sz w:val="24"/>
          <w:szCs w:val="24"/>
        </w:rPr>
      </w:pPr>
      <w:r w:rsidRPr="009C3A70">
        <w:rPr>
          <w:rFonts w:asciiTheme="majorHAnsi" w:hAnsiTheme="majorHAnsi"/>
          <w:b/>
          <w:color w:val="000000" w:themeColor="text1"/>
          <w:sz w:val="24"/>
          <w:szCs w:val="24"/>
        </w:rPr>
        <w:tab/>
      </w:r>
      <w:r w:rsidRPr="009C3A70">
        <w:rPr>
          <w:rFonts w:asciiTheme="majorHAnsi" w:hAnsiTheme="majorHAnsi"/>
          <w:color w:val="000000" w:themeColor="text1"/>
          <w:sz w:val="24"/>
          <w:szCs w:val="24"/>
        </w:rPr>
        <w:t>Student applicants must meet the following criteria:</w:t>
      </w:r>
    </w:p>
    <w:p w14:paraId="1DCE72BA" w14:textId="7B7389CB" w:rsidR="001161A5" w:rsidRPr="00E809D9" w:rsidRDefault="009C3A70" w:rsidP="00E809D9">
      <w:pPr>
        <w:pStyle w:val="ListParagraph"/>
        <w:numPr>
          <w:ilvl w:val="0"/>
          <w:numId w:val="59"/>
        </w:numPr>
        <w:ind w:left="1440"/>
      </w:pPr>
      <w:r w:rsidRPr="00E809D9">
        <w:lastRenderedPageBreak/>
        <w:t>Minimum of sophomore status and good academic standing.</w:t>
      </w:r>
    </w:p>
    <w:p w14:paraId="07FED03A" w14:textId="097CBE2B" w:rsidR="001161A5" w:rsidRPr="00E809D9" w:rsidRDefault="009C3A70" w:rsidP="00E809D9">
      <w:pPr>
        <w:pStyle w:val="ListParagraph"/>
        <w:numPr>
          <w:ilvl w:val="0"/>
          <w:numId w:val="59"/>
        </w:numPr>
        <w:ind w:left="1440"/>
      </w:pPr>
      <w:r w:rsidRPr="00E809D9">
        <w:t>Conference must relate to an identified major or future career plans.</w:t>
      </w:r>
    </w:p>
    <w:p w14:paraId="2E8E5171" w14:textId="27C84B89" w:rsidR="001161A5" w:rsidRPr="001161A5" w:rsidRDefault="001161A5" w:rsidP="00E809D9">
      <w:pPr>
        <w:pStyle w:val="ListParagraph"/>
        <w:numPr>
          <w:ilvl w:val="0"/>
          <w:numId w:val="59"/>
        </w:numPr>
        <w:tabs>
          <w:tab w:val="clear" w:pos="9090"/>
        </w:tabs>
        <w:ind w:left="1440"/>
      </w:pPr>
      <w:r w:rsidRPr="001161A5">
        <w:t>S</w:t>
      </w:r>
      <w:r w:rsidR="009C3A70" w:rsidRPr="001161A5">
        <w:t xml:space="preserve">ubmission of a statement of purpose explaining the purpose of the attendance and how the candidate hopes to benefit.  It must also include how the Messiah </w:t>
      </w:r>
      <w:r w:rsidR="00E608DD">
        <w:t>University</w:t>
      </w:r>
      <w:r w:rsidR="009C3A70" w:rsidRPr="001161A5">
        <w:t xml:space="preserve"> community can benefit from the student’s attendance.  The student must describe what they hope to bring back and share with classmates and/or professors.</w:t>
      </w:r>
    </w:p>
    <w:p w14:paraId="695A42CF" w14:textId="77777777" w:rsidR="001161A5" w:rsidRPr="001161A5" w:rsidRDefault="009C3A70" w:rsidP="00E809D9">
      <w:pPr>
        <w:pStyle w:val="ListParagraph"/>
        <w:numPr>
          <w:ilvl w:val="0"/>
          <w:numId w:val="59"/>
        </w:numPr>
        <w:tabs>
          <w:tab w:val="clear" w:pos="9090"/>
        </w:tabs>
        <w:ind w:left="1440"/>
      </w:pPr>
      <w:r w:rsidRPr="001161A5">
        <w:t>Letter of recommendation from a supporting mentor.</w:t>
      </w:r>
    </w:p>
    <w:p w14:paraId="386C9136" w14:textId="77777777" w:rsidR="001161A5" w:rsidRPr="001161A5" w:rsidRDefault="009C3A70" w:rsidP="00E809D9">
      <w:pPr>
        <w:pStyle w:val="ListParagraph"/>
        <w:numPr>
          <w:ilvl w:val="0"/>
          <w:numId w:val="59"/>
        </w:numPr>
        <w:tabs>
          <w:tab w:val="clear" w:pos="9090"/>
        </w:tabs>
        <w:ind w:left="1440"/>
      </w:pPr>
      <w:r w:rsidRPr="001161A5">
        <w:t>All applications materials should be submitted no later than three weeks before the scheduled conference.</w:t>
      </w:r>
    </w:p>
    <w:p w14:paraId="13634261" w14:textId="5C7E0B26" w:rsidR="001161A5" w:rsidRPr="001161A5" w:rsidRDefault="00721EE7" w:rsidP="00E809D9">
      <w:pPr>
        <w:pStyle w:val="ListParagraph"/>
        <w:numPr>
          <w:ilvl w:val="0"/>
          <w:numId w:val="59"/>
        </w:numPr>
        <w:tabs>
          <w:tab w:val="clear" w:pos="9090"/>
        </w:tabs>
        <w:ind w:left="1440"/>
      </w:pPr>
      <w:r w:rsidRPr="001161A5">
        <w:t>Completion of a brief online training session</w:t>
      </w:r>
      <w:r w:rsidR="009C3A70" w:rsidRPr="001161A5">
        <w:t xml:space="preserve"> created by the Career and Professional Development Center.</w:t>
      </w:r>
    </w:p>
    <w:p w14:paraId="4EFB017D" w14:textId="0870A55D" w:rsidR="001161A5" w:rsidRPr="001161A5" w:rsidRDefault="009C3A70" w:rsidP="00E809D9">
      <w:pPr>
        <w:pStyle w:val="ListParagraph"/>
        <w:numPr>
          <w:ilvl w:val="0"/>
          <w:numId w:val="59"/>
        </w:numPr>
        <w:tabs>
          <w:tab w:val="clear" w:pos="9090"/>
        </w:tabs>
        <w:ind w:left="1440"/>
      </w:pPr>
      <w:r w:rsidRPr="001161A5">
        <w:t>Proof of attendance (i.e.</w:t>
      </w:r>
      <w:r w:rsidR="002C60BE">
        <w:t>,</w:t>
      </w:r>
      <w:r w:rsidRPr="001161A5">
        <w:t xml:space="preserve"> conference receipt) is necessary for reimbursement. Any of the student’s presentation material must also be submitted.</w:t>
      </w:r>
    </w:p>
    <w:p w14:paraId="42D584C6" w14:textId="182C59E1" w:rsidR="000E6172" w:rsidRPr="00771E88" w:rsidRDefault="009C3A70" w:rsidP="00E809D9">
      <w:pPr>
        <w:pStyle w:val="ListParagraph"/>
        <w:numPr>
          <w:ilvl w:val="0"/>
          <w:numId w:val="59"/>
        </w:numPr>
        <w:tabs>
          <w:tab w:val="clear" w:pos="9090"/>
        </w:tabs>
        <w:spacing w:after="0"/>
        <w:ind w:left="1440"/>
      </w:pPr>
      <w:r w:rsidRPr="001161A5">
        <w:t>All applications must be submitted prior to attending the conference. Requests for reimbursements submitted after the conference has been attended will not be approved.</w:t>
      </w:r>
    </w:p>
    <w:p w14:paraId="61BE08E0" w14:textId="77777777" w:rsidR="000E6172" w:rsidRDefault="000E6172" w:rsidP="009C3A70">
      <w:pPr>
        <w:tabs>
          <w:tab w:val="left" w:pos="1170"/>
        </w:tabs>
        <w:jc w:val="both"/>
        <w:rPr>
          <w:rFonts w:asciiTheme="majorHAnsi" w:hAnsiTheme="majorHAnsi"/>
          <w:b/>
          <w:color w:val="000000" w:themeColor="text1"/>
          <w:sz w:val="24"/>
          <w:szCs w:val="24"/>
        </w:rPr>
      </w:pPr>
    </w:p>
    <w:p w14:paraId="6121EFA8" w14:textId="3B167BC7" w:rsidR="009C3A70" w:rsidRPr="009C3A70" w:rsidRDefault="009C3A70" w:rsidP="00E809D9">
      <w:pPr>
        <w:tabs>
          <w:tab w:val="left" w:pos="1080"/>
        </w:tabs>
        <w:jc w:val="both"/>
        <w:rPr>
          <w:rFonts w:asciiTheme="majorHAnsi" w:hAnsiTheme="majorHAnsi"/>
          <w:b/>
          <w:color w:val="000000" w:themeColor="text1"/>
          <w:sz w:val="24"/>
          <w:szCs w:val="24"/>
        </w:rPr>
      </w:pPr>
      <w:r w:rsidRPr="009C3A70">
        <w:rPr>
          <w:rFonts w:asciiTheme="majorHAnsi" w:hAnsiTheme="majorHAnsi"/>
          <w:b/>
          <w:color w:val="000000" w:themeColor="text1"/>
          <w:sz w:val="24"/>
          <w:szCs w:val="24"/>
        </w:rPr>
        <w:t>9.</w:t>
      </w:r>
      <w:r w:rsidR="002A329E">
        <w:rPr>
          <w:rFonts w:asciiTheme="majorHAnsi" w:hAnsiTheme="majorHAnsi"/>
          <w:b/>
          <w:color w:val="000000" w:themeColor="text1"/>
          <w:sz w:val="24"/>
          <w:szCs w:val="24"/>
        </w:rPr>
        <w:t>9</w:t>
      </w:r>
      <w:r w:rsidRPr="009C3A70">
        <w:rPr>
          <w:rFonts w:asciiTheme="majorHAnsi" w:hAnsiTheme="majorHAnsi"/>
          <w:b/>
          <w:color w:val="000000" w:themeColor="text1"/>
          <w:sz w:val="24"/>
          <w:szCs w:val="24"/>
        </w:rPr>
        <w:t>.3</w:t>
      </w:r>
      <w:r w:rsidRPr="009C3A70">
        <w:rPr>
          <w:rFonts w:asciiTheme="majorHAnsi" w:hAnsiTheme="majorHAnsi"/>
          <w:color w:val="000000" w:themeColor="text1"/>
          <w:sz w:val="24"/>
          <w:szCs w:val="24"/>
        </w:rPr>
        <w:tab/>
      </w:r>
      <w:r w:rsidRPr="009C3A70">
        <w:rPr>
          <w:rFonts w:asciiTheme="majorHAnsi" w:hAnsiTheme="majorHAnsi"/>
          <w:b/>
          <w:color w:val="000000" w:themeColor="text1"/>
          <w:sz w:val="24"/>
          <w:szCs w:val="24"/>
        </w:rPr>
        <w:t>Amount of Grants</w:t>
      </w:r>
    </w:p>
    <w:p w14:paraId="6DF3DEBD" w14:textId="64A184FA" w:rsidR="009C3A70" w:rsidRPr="009C3A70" w:rsidRDefault="009C3A70" w:rsidP="00E809D9">
      <w:pPr>
        <w:pStyle w:val="ListParagraph"/>
        <w:keepNext w:val="0"/>
        <w:keepLines w:val="0"/>
        <w:numPr>
          <w:ilvl w:val="0"/>
          <w:numId w:val="47"/>
        </w:numPr>
        <w:ind w:left="1440"/>
      </w:pPr>
      <w:r w:rsidRPr="009C3A70">
        <w:t xml:space="preserve">Grants shall be awarded in amounts up </w:t>
      </w:r>
      <w:r w:rsidR="00A21D1D">
        <w:t xml:space="preserve">to </w:t>
      </w:r>
      <w:r w:rsidRPr="009C3A70">
        <w:t>or equal to three hundred dollars or the total amount o</w:t>
      </w:r>
      <w:r w:rsidR="00FD71B6">
        <w:t>f expenses, whichever is lower.</w:t>
      </w:r>
    </w:p>
    <w:p w14:paraId="3FB4E947" w14:textId="6FDAE1DF" w:rsidR="009C3A70" w:rsidRPr="009C3A70" w:rsidRDefault="009C3A70" w:rsidP="00E809D9">
      <w:pPr>
        <w:pStyle w:val="ListParagraph"/>
        <w:keepNext w:val="0"/>
        <w:keepLines w:val="0"/>
        <w:numPr>
          <w:ilvl w:val="0"/>
          <w:numId w:val="47"/>
        </w:numPr>
        <w:ind w:left="1440"/>
      </w:pPr>
      <w:r w:rsidRPr="009C3A70">
        <w:t xml:space="preserve">The total dollar amount of grants given in a single school year shall not exceed </w:t>
      </w:r>
      <w:r w:rsidR="00A21D1D">
        <w:t>$6,000.00</w:t>
      </w:r>
      <w:r w:rsidRPr="009C3A70">
        <w:t xml:space="preserve">, with </w:t>
      </w:r>
      <w:r w:rsidR="00A21D1D">
        <w:t>$3,000.00</w:t>
      </w:r>
      <w:r w:rsidRPr="009C3A70">
        <w:t xml:space="preserve"> allotted to each semester. Any surplus or deficit from the fall semester grant money shall transfer to the spring program. Grant money shall not transfer between academic years.</w:t>
      </w:r>
    </w:p>
    <w:p w14:paraId="1A6622EF" w14:textId="324E3507" w:rsidR="009C3A70" w:rsidRPr="009C3A70" w:rsidRDefault="009C3A70" w:rsidP="00E809D9">
      <w:pPr>
        <w:pStyle w:val="ListParagraph"/>
        <w:keepNext w:val="0"/>
        <w:keepLines w:val="0"/>
        <w:numPr>
          <w:ilvl w:val="0"/>
          <w:numId w:val="47"/>
        </w:numPr>
        <w:ind w:left="1440"/>
      </w:pPr>
      <w:r w:rsidRPr="009C3A70">
        <w:t xml:space="preserve">Grant recipients shall receive funding in the form of a reimbursement after attending the conference. Proper attendance and expense documentation </w:t>
      </w:r>
      <w:r w:rsidR="00A429FD" w:rsidRPr="009C3A70">
        <w:t>are</w:t>
      </w:r>
      <w:r w:rsidRPr="009C3A70">
        <w:t xml:space="preserve"> required to provide reimbursement.</w:t>
      </w:r>
    </w:p>
    <w:p w14:paraId="5B56F201" w14:textId="77777777" w:rsidR="009C3A70" w:rsidRPr="009C3A70" w:rsidRDefault="009C3A70" w:rsidP="00E809D9">
      <w:pPr>
        <w:pStyle w:val="ListParagraph"/>
        <w:keepNext w:val="0"/>
        <w:keepLines w:val="0"/>
        <w:numPr>
          <w:ilvl w:val="0"/>
          <w:numId w:val="47"/>
        </w:numPr>
        <w:spacing w:after="0"/>
        <w:ind w:left="1440"/>
      </w:pPr>
      <w:r w:rsidRPr="009C3A70">
        <w:t>Failure to attend the conference or show proof of attendance will result in the return of the granted amount back to SGA.</w:t>
      </w:r>
    </w:p>
    <w:p w14:paraId="318EFFA2" w14:textId="77777777" w:rsidR="009C3A70" w:rsidRPr="009C3A70" w:rsidRDefault="009C3A70" w:rsidP="009C3A70">
      <w:pPr>
        <w:tabs>
          <w:tab w:val="left" w:pos="1170"/>
        </w:tabs>
        <w:jc w:val="both"/>
        <w:rPr>
          <w:rFonts w:asciiTheme="majorHAnsi" w:hAnsiTheme="majorHAnsi"/>
          <w:color w:val="000000" w:themeColor="text1"/>
          <w:sz w:val="24"/>
          <w:szCs w:val="24"/>
        </w:rPr>
      </w:pPr>
    </w:p>
    <w:p w14:paraId="55F1B993" w14:textId="7340D94E" w:rsidR="009C3A70" w:rsidRPr="009C3A70" w:rsidRDefault="009C3A70" w:rsidP="00E809D9">
      <w:pPr>
        <w:tabs>
          <w:tab w:val="left" w:pos="1080"/>
        </w:tabs>
        <w:jc w:val="both"/>
        <w:rPr>
          <w:rFonts w:asciiTheme="majorHAnsi" w:hAnsiTheme="majorHAnsi"/>
          <w:color w:val="000000" w:themeColor="text1"/>
          <w:sz w:val="24"/>
          <w:szCs w:val="24"/>
        </w:rPr>
      </w:pPr>
      <w:r w:rsidRPr="009C3A70">
        <w:rPr>
          <w:rFonts w:asciiTheme="majorHAnsi" w:hAnsiTheme="majorHAnsi"/>
          <w:b/>
          <w:color w:val="000000" w:themeColor="text1"/>
          <w:sz w:val="24"/>
          <w:szCs w:val="24"/>
        </w:rPr>
        <w:t>9.</w:t>
      </w:r>
      <w:r w:rsidR="002A329E">
        <w:rPr>
          <w:rFonts w:asciiTheme="majorHAnsi" w:hAnsiTheme="majorHAnsi"/>
          <w:b/>
          <w:color w:val="000000" w:themeColor="text1"/>
          <w:sz w:val="24"/>
          <w:szCs w:val="24"/>
        </w:rPr>
        <w:t>9</w:t>
      </w:r>
      <w:r w:rsidRPr="009C3A70">
        <w:rPr>
          <w:rFonts w:asciiTheme="majorHAnsi" w:hAnsiTheme="majorHAnsi"/>
          <w:b/>
          <w:color w:val="000000" w:themeColor="text1"/>
          <w:sz w:val="24"/>
          <w:szCs w:val="24"/>
        </w:rPr>
        <w:t xml:space="preserve">.4 </w:t>
      </w:r>
      <w:r w:rsidRPr="009C3A70">
        <w:rPr>
          <w:rFonts w:asciiTheme="majorHAnsi" w:hAnsiTheme="majorHAnsi"/>
          <w:b/>
          <w:color w:val="000000" w:themeColor="text1"/>
          <w:sz w:val="24"/>
          <w:szCs w:val="24"/>
        </w:rPr>
        <w:tab/>
        <w:t>Grant Awarding Procedure</w:t>
      </w:r>
    </w:p>
    <w:p w14:paraId="3569206F" w14:textId="14C41BDD" w:rsidR="009C3A70" w:rsidRPr="00FD71B6" w:rsidRDefault="009C3A70" w:rsidP="00E809D9">
      <w:pPr>
        <w:ind w:left="1350" w:hanging="270"/>
        <w:rPr>
          <w:sz w:val="24"/>
        </w:rPr>
      </w:pPr>
      <w:r w:rsidRPr="00FD71B6">
        <w:rPr>
          <w:sz w:val="24"/>
        </w:rPr>
        <w:t>The SGA Professional Development Grant shall be awarded as follows:</w:t>
      </w:r>
    </w:p>
    <w:p w14:paraId="1D0E089C" w14:textId="6DF9E2EC" w:rsidR="009C3A70" w:rsidRPr="009C3A70" w:rsidRDefault="009C3A70" w:rsidP="00E809D9">
      <w:pPr>
        <w:numPr>
          <w:ilvl w:val="0"/>
          <w:numId w:val="48"/>
        </w:numPr>
        <w:ind w:left="1440"/>
        <w:jc w:val="both"/>
        <w:rPr>
          <w:rFonts w:asciiTheme="majorHAnsi" w:hAnsiTheme="majorHAnsi"/>
          <w:color w:val="000000" w:themeColor="text1"/>
          <w:sz w:val="24"/>
          <w:szCs w:val="24"/>
        </w:rPr>
      </w:pPr>
      <w:r w:rsidRPr="009C3A70">
        <w:rPr>
          <w:rFonts w:asciiTheme="majorHAnsi" w:hAnsiTheme="majorHAnsi"/>
          <w:color w:val="000000" w:themeColor="text1"/>
          <w:sz w:val="24"/>
          <w:szCs w:val="24"/>
        </w:rPr>
        <w:t xml:space="preserve">The applicant shall complete the application form provided by the Vice President of </w:t>
      </w:r>
      <w:r w:rsidR="00F61B60">
        <w:rPr>
          <w:rFonts w:asciiTheme="majorHAnsi" w:hAnsiTheme="majorHAnsi"/>
          <w:color w:val="000000" w:themeColor="text1"/>
          <w:sz w:val="24"/>
          <w:szCs w:val="24"/>
        </w:rPr>
        <w:t>Engagement</w:t>
      </w:r>
      <w:r w:rsidRPr="009C3A70">
        <w:rPr>
          <w:rFonts w:asciiTheme="majorHAnsi" w:hAnsiTheme="majorHAnsi"/>
          <w:color w:val="000000" w:themeColor="text1"/>
          <w:sz w:val="24"/>
          <w:szCs w:val="24"/>
        </w:rPr>
        <w:t xml:space="preserve"> and/or Career and Professional Development Center.</w:t>
      </w:r>
    </w:p>
    <w:p w14:paraId="3E6D0AAF" w14:textId="7D831E0B" w:rsidR="009C3A70" w:rsidRPr="009C3A70" w:rsidRDefault="009C3A70" w:rsidP="00E809D9">
      <w:pPr>
        <w:numPr>
          <w:ilvl w:val="0"/>
          <w:numId w:val="48"/>
        </w:numPr>
        <w:ind w:left="1440"/>
        <w:jc w:val="both"/>
        <w:rPr>
          <w:rFonts w:asciiTheme="majorHAnsi" w:hAnsiTheme="majorHAnsi"/>
          <w:color w:val="000000" w:themeColor="text1"/>
          <w:sz w:val="24"/>
          <w:szCs w:val="24"/>
        </w:rPr>
      </w:pPr>
      <w:r w:rsidRPr="009C3A70">
        <w:rPr>
          <w:rFonts w:asciiTheme="majorHAnsi" w:hAnsiTheme="majorHAnsi"/>
          <w:color w:val="000000" w:themeColor="text1"/>
          <w:sz w:val="24"/>
          <w:szCs w:val="24"/>
        </w:rPr>
        <w:t>The applicant shall then email the signed applicatio</w:t>
      </w:r>
      <w:r w:rsidR="00C571CF">
        <w:rPr>
          <w:rFonts w:asciiTheme="majorHAnsi" w:hAnsiTheme="majorHAnsi"/>
          <w:color w:val="000000" w:themeColor="text1"/>
          <w:sz w:val="24"/>
          <w:szCs w:val="24"/>
        </w:rPr>
        <w:t xml:space="preserve">n in PDF format to </w:t>
      </w:r>
      <w:r w:rsidRPr="009C3A70">
        <w:rPr>
          <w:rFonts w:asciiTheme="majorHAnsi" w:hAnsiTheme="majorHAnsi"/>
          <w:color w:val="000000" w:themeColor="text1"/>
          <w:sz w:val="24"/>
          <w:szCs w:val="24"/>
        </w:rPr>
        <w:t xml:space="preserve">the Vice President of </w:t>
      </w:r>
      <w:r w:rsidR="00F61B60">
        <w:rPr>
          <w:rFonts w:asciiTheme="majorHAnsi" w:hAnsiTheme="majorHAnsi"/>
          <w:color w:val="000000" w:themeColor="text1"/>
          <w:sz w:val="24"/>
          <w:szCs w:val="24"/>
        </w:rPr>
        <w:t>Engagement</w:t>
      </w:r>
      <w:r w:rsidRPr="009C3A70">
        <w:rPr>
          <w:rFonts w:asciiTheme="majorHAnsi" w:hAnsiTheme="majorHAnsi"/>
          <w:color w:val="000000" w:themeColor="text1"/>
          <w:sz w:val="24"/>
          <w:szCs w:val="24"/>
        </w:rPr>
        <w:t>, who shall then verify that the application has been properly filled out and submit it to the SGA Professional Development Grant Committee.</w:t>
      </w:r>
    </w:p>
    <w:p w14:paraId="783FB662" w14:textId="13459A0D" w:rsidR="009C3A70" w:rsidRPr="009C3A70" w:rsidRDefault="009C3A70" w:rsidP="00E809D9">
      <w:pPr>
        <w:pStyle w:val="ListParagraph"/>
        <w:numPr>
          <w:ilvl w:val="1"/>
          <w:numId w:val="49"/>
        </w:numPr>
        <w:spacing w:after="0"/>
        <w:ind w:left="2250"/>
      </w:pPr>
      <w:r w:rsidRPr="009C3A70">
        <w:lastRenderedPageBreak/>
        <w:t xml:space="preserve">The Committee shall be co-chaired by the Vice President of </w:t>
      </w:r>
      <w:r w:rsidR="00F61B60">
        <w:t>Engagement</w:t>
      </w:r>
      <w:r w:rsidRPr="009C3A70">
        <w:t xml:space="preserve"> and a staff member from the Career and Professional Development Center.</w:t>
      </w:r>
    </w:p>
    <w:p w14:paraId="11492A21" w14:textId="49F5D960" w:rsidR="0032093A" w:rsidRPr="00F61B60" w:rsidRDefault="009C3A70" w:rsidP="00E809D9">
      <w:pPr>
        <w:numPr>
          <w:ilvl w:val="1"/>
          <w:numId w:val="49"/>
        </w:numPr>
        <w:ind w:left="2250"/>
        <w:jc w:val="both"/>
        <w:rPr>
          <w:rFonts w:asciiTheme="majorHAnsi" w:hAnsiTheme="majorHAnsi"/>
          <w:color w:val="000000" w:themeColor="text1"/>
          <w:sz w:val="24"/>
          <w:szCs w:val="24"/>
        </w:rPr>
      </w:pPr>
      <w:r w:rsidRPr="009C3A70">
        <w:rPr>
          <w:rFonts w:asciiTheme="majorHAnsi" w:hAnsiTheme="majorHAnsi"/>
          <w:color w:val="000000" w:themeColor="text1"/>
          <w:sz w:val="24"/>
          <w:szCs w:val="24"/>
        </w:rPr>
        <w:t>The rest of the committee shall consist of the Vice President of Diversity Affairs, the Vice President of Finance, and an academic faculty member.</w:t>
      </w:r>
    </w:p>
    <w:p w14:paraId="4E729FC1" w14:textId="77777777" w:rsidR="009C3A70" w:rsidRPr="009C3A70" w:rsidRDefault="009C3A70" w:rsidP="00E809D9">
      <w:pPr>
        <w:numPr>
          <w:ilvl w:val="0"/>
          <w:numId w:val="48"/>
        </w:numPr>
        <w:ind w:left="1440"/>
        <w:jc w:val="both"/>
        <w:rPr>
          <w:rFonts w:asciiTheme="majorHAnsi" w:hAnsiTheme="majorHAnsi"/>
          <w:color w:val="000000" w:themeColor="text1"/>
          <w:sz w:val="24"/>
          <w:szCs w:val="24"/>
        </w:rPr>
      </w:pPr>
      <w:r w:rsidRPr="009C3A70">
        <w:rPr>
          <w:rFonts w:asciiTheme="majorHAnsi" w:hAnsiTheme="majorHAnsi"/>
          <w:color w:val="000000" w:themeColor="text1"/>
          <w:sz w:val="24"/>
          <w:szCs w:val="24"/>
        </w:rPr>
        <w:t>Preference will be given to following applicants:</w:t>
      </w:r>
    </w:p>
    <w:p w14:paraId="1E67892E" w14:textId="47ABE34C" w:rsidR="009C3A70" w:rsidRPr="009C3A70" w:rsidRDefault="00FD71B6" w:rsidP="00E809D9">
      <w:pPr>
        <w:pStyle w:val="ListParagraph"/>
        <w:numPr>
          <w:ilvl w:val="1"/>
          <w:numId w:val="50"/>
        </w:numPr>
        <w:ind w:left="2250"/>
      </w:pPr>
      <w:r>
        <w:t>P</w:t>
      </w:r>
      <w:r w:rsidR="009C3A70" w:rsidRPr="009C3A70">
        <w:t>resenters at a conference</w:t>
      </w:r>
    </w:p>
    <w:p w14:paraId="050669EE" w14:textId="0C155B88" w:rsidR="009C3A70" w:rsidRPr="009C3A70" w:rsidRDefault="00FD71B6" w:rsidP="00E809D9">
      <w:pPr>
        <w:pStyle w:val="ListParagraph"/>
        <w:numPr>
          <w:ilvl w:val="1"/>
          <w:numId w:val="50"/>
        </w:numPr>
        <w:ind w:left="2250"/>
      </w:pPr>
      <w:r>
        <w:t>A</w:t>
      </w:r>
      <w:r w:rsidR="009C3A70" w:rsidRPr="009C3A70">
        <w:t>ctive participants in the conference such as being a part of the conference committee</w:t>
      </w:r>
    </w:p>
    <w:p w14:paraId="621A761F" w14:textId="23BE0CF9" w:rsidR="009C3A70" w:rsidRPr="009C3A70" w:rsidRDefault="00FD71B6" w:rsidP="00E809D9">
      <w:pPr>
        <w:pStyle w:val="ListParagraph"/>
        <w:numPr>
          <w:ilvl w:val="1"/>
          <w:numId w:val="50"/>
        </w:numPr>
        <w:spacing w:after="0"/>
        <w:ind w:left="2250"/>
      </w:pPr>
      <w:r>
        <w:t>A</w:t>
      </w:r>
      <w:r w:rsidR="009C3A70" w:rsidRPr="009C3A70">
        <w:t>ttendees of a conference clearly connected to professional discipline or future career goal</w:t>
      </w:r>
    </w:p>
    <w:p w14:paraId="2C3278FA" w14:textId="77777777" w:rsidR="009C3A70" w:rsidRPr="005F11D1" w:rsidRDefault="009C3A70" w:rsidP="00E809D9">
      <w:pPr>
        <w:numPr>
          <w:ilvl w:val="0"/>
          <w:numId w:val="48"/>
        </w:numPr>
        <w:ind w:left="1440"/>
        <w:jc w:val="both"/>
        <w:rPr>
          <w:rFonts w:asciiTheme="majorHAnsi" w:hAnsiTheme="majorHAnsi"/>
          <w:sz w:val="24"/>
          <w:szCs w:val="24"/>
        </w:rPr>
      </w:pPr>
      <w:r w:rsidRPr="009C3A70">
        <w:rPr>
          <w:rFonts w:asciiTheme="majorHAnsi" w:hAnsiTheme="majorHAnsi"/>
          <w:color w:val="000000" w:themeColor="text1"/>
          <w:sz w:val="24"/>
          <w:szCs w:val="24"/>
        </w:rPr>
        <w:t xml:space="preserve">The Vice President of Finance shall approve the proposed cost for the conference based on the completed </w:t>
      </w:r>
      <w:r w:rsidRPr="005F11D1">
        <w:rPr>
          <w:rFonts w:asciiTheme="majorHAnsi" w:hAnsiTheme="majorHAnsi"/>
          <w:sz w:val="24"/>
          <w:szCs w:val="24"/>
        </w:rPr>
        <w:t xml:space="preserve">cost worksheet in </w:t>
      </w:r>
      <w:r>
        <w:rPr>
          <w:rFonts w:asciiTheme="majorHAnsi" w:hAnsiTheme="majorHAnsi"/>
          <w:sz w:val="24"/>
          <w:szCs w:val="24"/>
        </w:rPr>
        <w:t>the application. Upon approval</w:t>
      </w:r>
      <w:r w:rsidRPr="004E599B">
        <w:rPr>
          <w:rFonts w:asciiTheme="majorHAnsi" w:hAnsiTheme="majorHAnsi"/>
          <w:sz w:val="24"/>
          <w:szCs w:val="24"/>
        </w:rPr>
        <w:t xml:space="preserve">, a committee member </w:t>
      </w:r>
      <w:r w:rsidRPr="005F11D1">
        <w:rPr>
          <w:rFonts w:asciiTheme="majorHAnsi" w:hAnsiTheme="majorHAnsi"/>
          <w:sz w:val="24"/>
          <w:szCs w:val="24"/>
        </w:rPr>
        <w:t xml:space="preserve">shall </w:t>
      </w:r>
      <w:r>
        <w:rPr>
          <w:rFonts w:asciiTheme="majorHAnsi" w:hAnsiTheme="majorHAnsi"/>
          <w:sz w:val="24"/>
          <w:szCs w:val="24"/>
        </w:rPr>
        <w:t>communicate with the grant recipient and appropriate departments the timeframe in which funds will be transferred</w:t>
      </w:r>
      <w:r w:rsidRPr="005F11D1">
        <w:rPr>
          <w:rFonts w:asciiTheme="majorHAnsi" w:hAnsiTheme="majorHAnsi"/>
          <w:sz w:val="24"/>
          <w:szCs w:val="24"/>
        </w:rPr>
        <w:t>.</w:t>
      </w:r>
    </w:p>
    <w:p w14:paraId="2757D002" w14:textId="77777777" w:rsidR="009C3A70" w:rsidRPr="005F11D1" w:rsidRDefault="009C3A70" w:rsidP="00E809D9">
      <w:pPr>
        <w:numPr>
          <w:ilvl w:val="0"/>
          <w:numId w:val="48"/>
        </w:numPr>
        <w:ind w:left="1440"/>
        <w:jc w:val="both"/>
        <w:rPr>
          <w:rFonts w:asciiTheme="majorHAnsi" w:hAnsiTheme="majorHAnsi"/>
          <w:sz w:val="24"/>
          <w:szCs w:val="24"/>
        </w:rPr>
      </w:pPr>
      <w:r w:rsidRPr="005F11D1">
        <w:rPr>
          <w:rFonts w:asciiTheme="majorHAnsi" w:hAnsiTheme="majorHAnsi"/>
          <w:sz w:val="24"/>
          <w:szCs w:val="24"/>
        </w:rPr>
        <w:t>A copy of the transfer form shall be given to the student so that they may present it to the department chair as verification that they have received the grant.</w:t>
      </w:r>
    </w:p>
    <w:p w14:paraId="6ED3B79D" w14:textId="4CDB7C3A" w:rsidR="009C3A70" w:rsidRPr="009C3A70" w:rsidRDefault="009C3A70" w:rsidP="00E809D9">
      <w:pPr>
        <w:numPr>
          <w:ilvl w:val="0"/>
          <w:numId w:val="48"/>
        </w:numPr>
        <w:ind w:left="1440"/>
        <w:jc w:val="both"/>
        <w:rPr>
          <w:rFonts w:asciiTheme="majorHAnsi" w:hAnsiTheme="majorHAnsi"/>
          <w:color w:val="000000" w:themeColor="text1"/>
          <w:sz w:val="24"/>
          <w:szCs w:val="24"/>
        </w:rPr>
      </w:pPr>
      <w:r w:rsidRPr="00003C24">
        <w:rPr>
          <w:rFonts w:asciiTheme="majorHAnsi" w:hAnsiTheme="majorHAnsi"/>
          <w:sz w:val="24"/>
          <w:szCs w:val="24"/>
        </w:rPr>
        <w:t>Grant recipients shall receive funding in the form of a reimbursement after attending the conference</w:t>
      </w:r>
      <w:r w:rsidRPr="009C3A70">
        <w:rPr>
          <w:rFonts w:asciiTheme="majorHAnsi" w:hAnsiTheme="majorHAnsi"/>
          <w:color w:val="000000" w:themeColor="text1"/>
          <w:sz w:val="24"/>
          <w:szCs w:val="24"/>
        </w:rPr>
        <w:t xml:space="preserve">. Proper attendance and expense documentation </w:t>
      </w:r>
      <w:r w:rsidR="00842640" w:rsidRPr="009C3A70">
        <w:rPr>
          <w:rFonts w:asciiTheme="majorHAnsi" w:hAnsiTheme="majorHAnsi"/>
          <w:color w:val="000000" w:themeColor="text1"/>
          <w:sz w:val="24"/>
          <w:szCs w:val="24"/>
        </w:rPr>
        <w:t>are</w:t>
      </w:r>
      <w:r w:rsidRPr="009C3A70">
        <w:rPr>
          <w:rFonts w:asciiTheme="majorHAnsi" w:hAnsiTheme="majorHAnsi"/>
          <w:color w:val="000000" w:themeColor="text1"/>
          <w:sz w:val="24"/>
          <w:szCs w:val="24"/>
        </w:rPr>
        <w:t xml:space="preserve"> required to provide reimbursement.</w:t>
      </w:r>
    </w:p>
    <w:p w14:paraId="4B37E889" w14:textId="77777777" w:rsidR="009C3A70" w:rsidRPr="009C3A70" w:rsidRDefault="009C3A70" w:rsidP="00E809D9">
      <w:pPr>
        <w:numPr>
          <w:ilvl w:val="0"/>
          <w:numId w:val="48"/>
        </w:numPr>
        <w:ind w:left="1440"/>
        <w:jc w:val="both"/>
        <w:rPr>
          <w:rFonts w:asciiTheme="majorHAnsi" w:hAnsiTheme="majorHAnsi"/>
          <w:color w:val="000000" w:themeColor="text1"/>
          <w:sz w:val="24"/>
          <w:szCs w:val="24"/>
        </w:rPr>
      </w:pPr>
      <w:r w:rsidRPr="009C3A70">
        <w:rPr>
          <w:rFonts w:asciiTheme="majorHAnsi" w:hAnsiTheme="majorHAnsi"/>
          <w:color w:val="000000" w:themeColor="text1"/>
          <w:sz w:val="24"/>
          <w:szCs w:val="24"/>
        </w:rPr>
        <w:t>Final amount of funding awarded will ultimately be based on the discretion of the SGA Grant Development Committee.</w:t>
      </w:r>
    </w:p>
    <w:p w14:paraId="5AA07745" w14:textId="77777777" w:rsidR="009C3A70" w:rsidRPr="005F11D1" w:rsidRDefault="009C3A70" w:rsidP="009C3A70">
      <w:pPr>
        <w:jc w:val="both"/>
        <w:rPr>
          <w:rFonts w:asciiTheme="majorHAnsi" w:hAnsiTheme="majorHAnsi"/>
          <w:sz w:val="24"/>
          <w:szCs w:val="24"/>
        </w:rPr>
      </w:pPr>
    </w:p>
    <w:p w14:paraId="590C793E" w14:textId="5601E9AA" w:rsidR="009C3A70" w:rsidRPr="007977BD" w:rsidRDefault="009C3A70" w:rsidP="00E809D9">
      <w:pPr>
        <w:tabs>
          <w:tab w:val="left" w:pos="1080"/>
        </w:tabs>
        <w:jc w:val="both"/>
        <w:rPr>
          <w:rFonts w:asciiTheme="majorHAnsi" w:hAnsiTheme="majorHAnsi"/>
          <w:sz w:val="24"/>
          <w:szCs w:val="24"/>
        </w:rPr>
      </w:pPr>
      <w:r>
        <w:rPr>
          <w:rFonts w:asciiTheme="majorHAnsi" w:hAnsiTheme="majorHAnsi"/>
          <w:b/>
          <w:sz w:val="24"/>
          <w:szCs w:val="24"/>
        </w:rPr>
        <w:t>9.</w:t>
      </w:r>
      <w:r w:rsidR="002A329E">
        <w:rPr>
          <w:rFonts w:asciiTheme="majorHAnsi" w:hAnsiTheme="majorHAnsi"/>
          <w:b/>
          <w:sz w:val="24"/>
          <w:szCs w:val="24"/>
        </w:rPr>
        <w:t>9</w:t>
      </w:r>
      <w:r>
        <w:rPr>
          <w:rFonts w:asciiTheme="majorHAnsi" w:hAnsiTheme="majorHAnsi"/>
          <w:b/>
          <w:sz w:val="24"/>
          <w:szCs w:val="24"/>
        </w:rPr>
        <w:t>.5</w:t>
      </w:r>
      <w:r w:rsidRPr="007977BD">
        <w:rPr>
          <w:rFonts w:asciiTheme="majorHAnsi" w:hAnsiTheme="majorHAnsi"/>
          <w:b/>
          <w:sz w:val="24"/>
          <w:szCs w:val="24"/>
        </w:rPr>
        <w:tab/>
        <w:t>Program Changes</w:t>
      </w:r>
    </w:p>
    <w:p w14:paraId="4E941DEF" w14:textId="281F8163" w:rsidR="009C3A70" w:rsidRPr="00003C24" w:rsidRDefault="009C3A70" w:rsidP="009E23F8">
      <w:pPr>
        <w:ind w:left="1080"/>
        <w:jc w:val="both"/>
        <w:rPr>
          <w:rFonts w:asciiTheme="majorHAnsi" w:hAnsiTheme="majorHAnsi"/>
          <w:strike/>
          <w:sz w:val="24"/>
          <w:szCs w:val="24"/>
        </w:rPr>
      </w:pPr>
      <w:r>
        <w:rPr>
          <w:rFonts w:asciiTheme="majorHAnsi" w:hAnsiTheme="majorHAnsi"/>
          <w:sz w:val="24"/>
          <w:szCs w:val="24"/>
        </w:rPr>
        <w:t>The SGA Development Grant Committee</w:t>
      </w:r>
      <w:r w:rsidRPr="005F11D1">
        <w:rPr>
          <w:rFonts w:asciiTheme="majorHAnsi" w:hAnsiTheme="majorHAnsi"/>
          <w:sz w:val="24"/>
          <w:szCs w:val="24"/>
        </w:rPr>
        <w:t xml:space="preserve"> will be responsible for reviewing the program and recommending any changes to the Student Senate.</w:t>
      </w:r>
      <w:r>
        <w:rPr>
          <w:rFonts w:asciiTheme="majorHAnsi" w:hAnsiTheme="majorHAnsi"/>
          <w:sz w:val="24"/>
          <w:szCs w:val="24"/>
        </w:rPr>
        <w:t xml:space="preserve"> </w:t>
      </w:r>
      <w:r w:rsidRPr="0084304E">
        <w:rPr>
          <w:rFonts w:asciiTheme="majorHAnsi" w:hAnsiTheme="majorHAnsi"/>
          <w:sz w:val="24"/>
          <w:szCs w:val="24"/>
        </w:rPr>
        <w:t xml:space="preserve">Any changes to the </w:t>
      </w:r>
      <w:r>
        <w:rPr>
          <w:rFonts w:asciiTheme="majorHAnsi" w:hAnsiTheme="majorHAnsi"/>
          <w:sz w:val="24"/>
          <w:szCs w:val="24"/>
        </w:rPr>
        <w:t xml:space="preserve">program guidelines </w:t>
      </w:r>
      <w:r w:rsidRPr="0084304E">
        <w:rPr>
          <w:rFonts w:asciiTheme="majorHAnsi" w:hAnsiTheme="majorHAnsi"/>
          <w:sz w:val="24"/>
          <w:szCs w:val="24"/>
        </w:rPr>
        <w:t>must be approved by a majority vote of the Student Senate</w:t>
      </w:r>
      <w:r w:rsidRPr="00FD71B6">
        <w:rPr>
          <w:rFonts w:asciiTheme="majorHAnsi" w:hAnsiTheme="majorHAnsi"/>
          <w:sz w:val="24"/>
          <w:szCs w:val="24"/>
        </w:rPr>
        <w:t xml:space="preserve"> </w:t>
      </w:r>
      <w:r w:rsidRPr="00003C24">
        <w:rPr>
          <w:rFonts w:asciiTheme="majorHAnsi" w:hAnsiTheme="majorHAnsi"/>
          <w:sz w:val="24"/>
          <w:szCs w:val="24"/>
        </w:rPr>
        <w:t>and through Governan</w:t>
      </w:r>
      <w:r w:rsidR="00DC4132">
        <w:rPr>
          <w:rFonts w:asciiTheme="majorHAnsi" w:hAnsiTheme="majorHAnsi"/>
          <w:sz w:val="24"/>
          <w:szCs w:val="24"/>
        </w:rPr>
        <w:t>ce Review Council if necessary.</w:t>
      </w:r>
    </w:p>
    <w:p w14:paraId="234D2E92" w14:textId="6B8A548C" w:rsidR="009C3A70" w:rsidRPr="005F11D1" w:rsidRDefault="009C3A70" w:rsidP="00FD71B6">
      <w:pPr>
        <w:jc w:val="both"/>
        <w:rPr>
          <w:rFonts w:asciiTheme="majorHAnsi" w:hAnsiTheme="majorHAnsi"/>
          <w:sz w:val="24"/>
          <w:szCs w:val="24"/>
        </w:rPr>
      </w:pPr>
    </w:p>
    <w:p w14:paraId="63005B39" w14:textId="7702B226" w:rsidR="009C3A70" w:rsidRDefault="009C3A70" w:rsidP="009E23F8">
      <w:pPr>
        <w:tabs>
          <w:tab w:val="left" w:pos="1080"/>
        </w:tabs>
        <w:rPr>
          <w:rFonts w:asciiTheme="majorHAnsi" w:hAnsiTheme="majorHAnsi"/>
          <w:b/>
          <w:sz w:val="24"/>
          <w:szCs w:val="24"/>
        </w:rPr>
      </w:pPr>
      <w:r>
        <w:rPr>
          <w:rFonts w:asciiTheme="majorHAnsi" w:hAnsiTheme="majorHAnsi"/>
          <w:b/>
          <w:sz w:val="24"/>
          <w:szCs w:val="24"/>
        </w:rPr>
        <w:t>9.</w:t>
      </w:r>
      <w:r w:rsidR="002A329E">
        <w:rPr>
          <w:rFonts w:asciiTheme="majorHAnsi" w:hAnsiTheme="majorHAnsi"/>
          <w:b/>
          <w:sz w:val="24"/>
          <w:szCs w:val="24"/>
        </w:rPr>
        <w:t>9</w:t>
      </w:r>
      <w:r w:rsidR="00FD71B6">
        <w:rPr>
          <w:rFonts w:asciiTheme="majorHAnsi" w:hAnsiTheme="majorHAnsi"/>
          <w:b/>
          <w:sz w:val="24"/>
          <w:szCs w:val="24"/>
        </w:rPr>
        <w:t>.6</w:t>
      </w:r>
      <w:r>
        <w:rPr>
          <w:rFonts w:asciiTheme="majorHAnsi" w:hAnsiTheme="majorHAnsi"/>
          <w:b/>
          <w:sz w:val="24"/>
          <w:szCs w:val="24"/>
        </w:rPr>
        <w:tab/>
        <w:t>Application</w:t>
      </w:r>
    </w:p>
    <w:p w14:paraId="1FB87ECA" w14:textId="7206AC6F" w:rsidR="009C3A70" w:rsidRDefault="009C3A70" w:rsidP="009E23F8">
      <w:pPr>
        <w:ind w:left="1080"/>
        <w:jc w:val="both"/>
        <w:rPr>
          <w:rFonts w:asciiTheme="majorHAnsi" w:hAnsiTheme="majorHAnsi"/>
          <w:sz w:val="24"/>
          <w:szCs w:val="24"/>
        </w:rPr>
      </w:pPr>
      <w:r>
        <w:rPr>
          <w:rFonts w:asciiTheme="majorHAnsi" w:hAnsiTheme="majorHAnsi"/>
          <w:sz w:val="24"/>
          <w:szCs w:val="24"/>
        </w:rPr>
        <w:t xml:space="preserve">The Vice President of </w:t>
      </w:r>
      <w:r w:rsidR="00313A8D">
        <w:rPr>
          <w:rFonts w:asciiTheme="majorHAnsi" w:hAnsiTheme="majorHAnsi"/>
          <w:sz w:val="24"/>
          <w:szCs w:val="24"/>
        </w:rPr>
        <w:t>Engagement</w:t>
      </w:r>
      <w:r w:rsidRPr="004E599B">
        <w:rPr>
          <w:rFonts w:asciiTheme="majorHAnsi" w:hAnsiTheme="majorHAnsi"/>
          <w:sz w:val="24"/>
          <w:szCs w:val="24"/>
        </w:rPr>
        <w:t xml:space="preserve"> </w:t>
      </w:r>
      <w:r>
        <w:rPr>
          <w:rFonts w:asciiTheme="majorHAnsi" w:hAnsiTheme="majorHAnsi"/>
          <w:sz w:val="24"/>
          <w:szCs w:val="24"/>
        </w:rPr>
        <w:t>is responsible for maintaining an updated application and communicating changes with the Career and Professional Development Center, with whom SGA will partner in approving grants.</w:t>
      </w:r>
    </w:p>
    <w:p w14:paraId="03E4C023" w14:textId="77777777" w:rsidR="009C3A70" w:rsidRDefault="009C3A70" w:rsidP="009C3A70">
      <w:pPr>
        <w:tabs>
          <w:tab w:val="left" w:pos="1170"/>
        </w:tabs>
        <w:jc w:val="both"/>
        <w:rPr>
          <w:rFonts w:asciiTheme="majorHAnsi" w:hAnsiTheme="majorHAnsi"/>
          <w:b/>
          <w:sz w:val="24"/>
          <w:szCs w:val="24"/>
        </w:rPr>
      </w:pPr>
    </w:p>
    <w:p w14:paraId="79ABAD64" w14:textId="00979130" w:rsidR="009C3A70" w:rsidRPr="00523C19" w:rsidRDefault="009C3A70" w:rsidP="009E23F8">
      <w:pPr>
        <w:tabs>
          <w:tab w:val="left" w:pos="1080"/>
        </w:tabs>
        <w:ind w:left="1080" w:hanging="1080"/>
        <w:jc w:val="both"/>
        <w:rPr>
          <w:rFonts w:asciiTheme="majorHAnsi" w:hAnsiTheme="majorHAnsi"/>
          <w:sz w:val="24"/>
          <w:szCs w:val="24"/>
        </w:rPr>
      </w:pPr>
      <w:r w:rsidRPr="00523C19">
        <w:rPr>
          <w:rFonts w:asciiTheme="majorHAnsi" w:hAnsiTheme="majorHAnsi"/>
          <w:b/>
          <w:sz w:val="24"/>
          <w:szCs w:val="24"/>
        </w:rPr>
        <w:t>9.</w:t>
      </w:r>
      <w:r w:rsidR="002A329E">
        <w:rPr>
          <w:rFonts w:asciiTheme="majorHAnsi" w:hAnsiTheme="majorHAnsi"/>
          <w:b/>
          <w:sz w:val="24"/>
          <w:szCs w:val="24"/>
        </w:rPr>
        <w:t>9</w:t>
      </w:r>
      <w:r w:rsidRPr="00523C19">
        <w:rPr>
          <w:rFonts w:asciiTheme="majorHAnsi" w:hAnsiTheme="majorHAnsi"/>
          <w:b/>
          <w:sz w:val="24"/>
          <w:szCs w:val="24"/>
        </w:rPr>
        <w:t>.</w:t>
      </w:r>
      <w:r>
        <w:rPr>
          <w:rFonts w:asciiTheme="majorHAnsi" w:hAnsiTheme="majorHAnsi"/>
          <w:b/>
          <w:sz w:val="24"/>
          <w:szCs w:val="24"/>
        </w:rPr>
        <w:t>7</w:t>
      </w:r>
      <w:r>
        <w:rPr>
          <w:rFonts w:asciiTheme="majorHAnsi" w:hAnsiTheme="majorHAnsi"/>
          <w:b/>
          <w:sz w:val="24"/>
          <w:szCs w:val="24"/>
        </w:rPr>
        <w:tab/>
      </w:r>
      <w:r w:rsidRPr="00523C19">
        <w:rPr>
          <w:rFonts w:asciiTheme="majorHAnsi" w:hAnsiTheme="majorHAnsi"/>
          <w:b/>
          <w:sz w:val="24"/>
          <w:szCs w:val="24"/>
        </w:rPr>
        <w:t>Summer Application and Approval Procedures</w:t>
      </w:r>
    </w:p>
    <w:p w14:paraId="4A27DBC0" w14:textId="77777777" w:rsidR="009C3A70" w:rsidRDefault="009C3A70" w:rsidP="009E23F8">
      <w:pPr>
        <w:ind w:left="1080"/>
        <w:jc w:val="both"/>
        <w:rPr>
          <w:rFonts w:asciiTheme="majorHAnsi" w:hAnsiTheme="majorHAnsi"/>
          <w:sz w:val="24"/>
          <w:szCs w:val="24"/>
        </w:rPr>
      </w:pPr>
      <w:r w:rsidRPr="00523C19">
        <w:rPr>
          <w:rFonts w:asciiTheme="majorHAnsi" w:hAnsiTheme="majorHAnsi"/>
          <w:sz w:val="24"/>
          <w:szCs w:val="24"/>
        </w:rPr>
        <w:t>Any applications for use of Professional Development Grant funds received over the summer will be considered using the same process outlined above with the following exceptions:</w:t>
      </w:r>
    </w:p>
    <w:p w14:paraId="7626297E" w14:textId="1137EA62" w:rsidR="009C3A70" w:rsidRPr="00C25A16" w:rsidRDefault="009C3A70" w:rsidP="00CB3491">
      <w:pPr>
        <w:pStyle w:val="ListParagraph"/>
        <w:numPr>
          <w:ilvl w:val="0"/>
          <w:numId w:val="141"/>
        </w:numPr>
        <w:tabs>
          <w:tab w:val="left" w:pos="1080"/>
        </w:tabs>
        <w:ind w:left="1440"/>
      </w:pPr>
      <w:r w:rsidRPr="00C25A16">
        <w:lastRenderedPageBreak/>
        <w:t xml:space="preserve">The application committee outlined in </w:t>
      </w:r>
      <w:hyperlink w:anchor="SGAProfessionalDevelopmentGrantCommittee" w:history="1">
        <w:r w:rsidRPr="00C25A16">
          <w:rPr>
            <w:rStyle w:val="Hyperlink"/>
          </w:rPr>
          <w:t>3.2.2.1</w:t>
        </w:r>
      </w:hyperlink>
      <w:r w:rsidRPr="00C25A16">
        <w:t xml:space="preserve"> will be replaced by the committee outlined in </w:t>
      </w:r>
      <w:hyperlink w:anchor="SGAProfessionalDevelopmentGrantCommittee" w:history="1">
        <w:r w:rsidRPr="00C25A16">
          <w:rPr>
            <w:rStyle w:val="Hyperlink"/>
          </w:rPr>
          <w:t>3.2.2.2</w:t>
        </w:r>
      </w:hyperlink>
    </w:p>
    <w:p w14:paraId="6FC6431A" w14:textId="77777777" w:rsidR="00C25A16" w:rsidRDefault="009C3A70" w:rsidP="00CB3491">
      <w:pPr>
        <w:pStyle w:val="ListParagraph"/>
        <w:numPr>
          <w:ilvl w:val="0"/>
          <w:numId w:val="141"/>
        </w:numPr>
        <w:tabs>
          <w:tab w:val="left" w:pos="1080"/>
        </w:tabs>
        <w:ind w:left="1440"/>
      </w:pPr>
      <w:r w:rsidRPr="00C25A16">
        <w:t xml:space="preserve">The Student Body President will fulfill the duties of the Vice President of Finance and the Vice President of </w:t>
      </w:r>
      <w:r w:rsidR="00881F0F" w:rsidRPr="00C25A16">
        <w:t>Engagement</w:t>
      </w:r>
      <w:r w:rsidRPr="00C25A16">
        <w:t xml:space="preserve"> described in 9.8.4 and 9.8.6.</w:t>
      </w:r>
    </w:p>
    <w:p w14:paraId="1E0EEBF2" w14:textId="45ED71CC" w:rsidR="002F3385" w:rsidRDefault="009C3A70" w:rsidP="009E23F8">
      <w:pPr>
        <w:pStyle w:val="ListParagraph"/>
        <w:numPr>
          <w:ilvl w:val="0"/>
          <w:numId w:val="0"/>
        </w:numPr>
        <w:tabs>
          <w:tab w:val="left" w:pos="1080"/>
        </w:tabs>
        <w:ind w:left="1440"/>
      </w:pPr>
      <w:r w:rsidRPr="00C25A16">
        <w:t>A separate application, which will reflect these changes, will be made</w:t>
      </w:r>
      <w:r w:rsidR="00C25A16" w:rsidRPr="00C25A16">
        <w:t xml:space="preserve"> </w:t>
      </w:r>
      <w:r w:rsidRPr="00C25A16">
        <w:t>available</w:t>
      </w:r>
      <w:r w:rsidR="00C25A16" w:rsidRPr="00C25A16">
        <w:t xml:space="preserve"> </w:t>
      </w:r>
      <w:r w:rsidRPr="00C25A16">
        <w:t>to students in the summer.</w:t>
      </w:r>
      <w:bookmarkStart w:id="75" w:name="_10_CHANGES_TO"/>
      <w:bookmarkEnd w:id="75"/>
      <w:r w:rsidR="002F3385">
        <w:t xml:space="preserve">  </w:t>
      </w:r>
    </w:p>
    <w:p w14:paraId="501335FF" w14:textId="5972F7AC" w:rsidR="00C25A16" w:rsidRPr="002F3385" w:rsidRDefault="002F3385" w:rsidP="002F3385">
      <w:pPr>
        <w:rPr>
          <w:rFonts w:asciiTheme="majorHAnsi" w:eastAsia="Calibri" w:hAnsiTheme="majorHAnsi"/>
          <w:sz w:val="24"/>
          <w:szCs w:val="24"/>
        </w:rPr>
      </w:pPr>
      <w:r>
        <w:br w:type="page"/>
      </w:r>
    </w:p>
    <w:p w14:paraId="09132C7F" w14:textId="77777777" w:rsidR="00C25A16" w:rsidRPr="00C25A16" w:rsidRDefault="00C25A16" w:rsidP="00AE5CE1">
      <w:pPr>
        <w:pStyle w:val="Heading1"/>
        <w:tabs>
          <w:tab w:val="left" w:pos="720"/>
        </w:tabs>
        <w:spacing w:before="0" w:after="0"/>
        <w:jc w:val="both"/>
      </w:pPr>
      <w:bookmarkStart w:id="76" w:name="_10_CHANGES_TO_1"/>
      <w:bookmarkEnd w:id="76"/>
      <w:r w:rsidRPr="00C25A16">
        <w:rPr>
          <w:rFonts w:eastAsia="Calibri"/>
        </w:rPr>
        <w:lastRenderedPageBreak/>
        <w:t>10</w:t>
      </w:r>
      <w:r w:rsidRPr="00C25A16">
        <w:rPr>
          <w:rFonts w:eastAsia="Calibri"/>
        </w:rPr>
        <w:tab/>
        <w:t>CHANGES TO THE GOVERNANCE MANUAL</w:t>
      </w:r>
    </w:p>
    <w:p w14:paraId="3F9EC852" w14:textId="77777777" w:rsidR="00C25A16" w:rsidRDefault="00C25A16" w:rsidP="00C25A16">
      <w:pPr>
        <w:jc w:val="both"/>
        <w:rPr>
          <w:rFonts w:asciiTheme="majorHAnsi" w:hAnsiTheme="majorHAnsi"/>
          <w:sz w:val="24"/>
          <w:szCs w:val="24"/>
        </w:rPr>
      </w:pPr>
    </w:p>
    <w:p w14:paraId="4977D6DE" w14:textId="77777777" w:rsidR="00C25A16" w:rsidRPr="00C25A16" w:rsidRDefault="00C25A16" w:rsidP="00690DA7">
      <w:pPr>
        <w:pStyle w:val="BodyText"/>
        <w:ind w:left="1080" w:hanging="1080"/>
        <w:jc w:val="both"/>
        <w:rPr>
          <w:rFonts w:asciiTheme="majorHAnsi" w:hAnsiTheme="majorHAnsi"/>
          <w:b/>
          <w:bCs/>
          <w:szCs w:val="24"/>
        </w:rPr>
      </w:pPr>
      <w:r w:rsidRPr="00C25A16">
        <w:rPr>
          <w:rFonts w:asciiTheme="majorHAnsi" w:hAnsiTheme="majorHAnsi"/>
          <w:b/>
          <w:bCs/>
          <w:szCs w:val="24"/>
        </w:rPr>
        <w:t>10.1</w:t>
      </w:r>
      <w:r w:rsidRPr="00C25A16">
        <w:rPr>
          <w:rFonts w:asciiTheme="majorHAnsi" w:hAnsiTheme="majorHAnsi"/>
          <w:b/>
          <w:bCs/>
          <w:szCs w:val="24"/>
        </w:rPr>
        <w:tab/>
        <w:t xml:space="preserve">GOVERNANCE REVIEW PROPOSALS </w:t>
      </w:r>
    </w:p>
    <w:p w14:paraId="157ADDC4" w14:textId="77777777" w:rsidR="00C25A16" w:rsidRDefault="00C25A16" w:rsidP="00690DA7">
      <w:pPr>
        <w:pStyle w:val="BodyText"/>
        <w:tabs>
          <w:tab w:val="left" w:pos="1170"/>
        </w:tabs>
        <w:ind w:left="1080" w:hanging="1080"/>
        <w:jc w:val="both"/>
        <w:rPr>
          <w:rFonts w:asciiTheme="majorHAnsi" w:hAnsiTheme="majorHAnsi"/>
          <w:szCs w:val="24"/>
        </w:rPr>
      </w:pPr>
      <w:r>
        <w:rPr>
          <w:rFonts w:asciiTheme="majorHAnsi" w:hAnsiTheme="majorHAnsi"/>
          <w:b/>
          <w:szCs w:val="24"/>
        </w:rPr>
        <w:tab/>
      </w:r>
      <w:r>
        <w:rPr>
          <w:rFonts w:asciiTheme="majorHAnsi" w:hAnsiTheme="majorHAnsi"/>
          <w:szCs w:val="24"/>
        </w:rPr>
        <w:t xml:space="preserve">Any </w:t>
      </w:r>
      <w:r w:rsidRPr="00693D86">
        <w:rPr>
          <w:rFonts w:asciiTheme="majorHAnsi" w:hAnsiTheme="majorHAnsi"/>
          <w:szCs w:val="24"/>
        </w:rPr>
        <w:t>member-in-good-standing of the</w:t>
      </w:r>
      <w:r>
        <w:rPr>
          <w:rFonts w:asciiTheme="majorHAnsi" w:hAnsiTheme="majorHAnsi"/>
          <w:szCs w:val="24"/>
        </w:rPr>
        <w:t xml:space="preserve"> Student Government Association—w</w:t>
      </w:r>
      <w:r w:rsidRPr="00693D86">
        <w:rPr>
          <w:rFonts w:asciiTheme="majorHAnsi" w:hAnsiTheme="majorHAnsi"/>
          <w:szCs w:val="24"/>
        </w:rPr>
        <w:t xml:space="preserve">hich includes </w:t>
      </w:r>
      <w:r>
        <w:rPr>
          <w:rFonts w:asciiTheme="majorHAnsi" w:hAnsiTheme="majorHAnsi"/>
          <w:szCs w:val="24"/>
        </w:rPr>
        <w:t>Student Body President’s Cabinet, Student Senate, Student Review Board and Leadership Council, etc.—may propose</w:t>
      </w:r>
      <w:r w:rsidRPr="00693D86">
        <w:rPr>
          <w:rFonts w:asciiTheme="majorHAnsi" w:hAnsiTheme="majorHAnsi"/>
          <w:szCs w:val="24"/>
        </w:rPr>
        <w:t xml:space="preserve"> changes to the SGA Governance Manual.  Proposals </w:t>
      </w:r>
      <w:r>
        <w:rPr>
          <w:rFonts w:asciiTheme="majorHAnsi" w:hAnsiTheme="majorHAnsi"/>
          <w:szCs w:val="24"/>
        </w:rPr>
        <w:t xml:space="preserve">may be </w:t>
      </w:r>
      <w:r w:rsidRPr="00693D86">
        <w:rPr>
          <w:rFonts w:asciiTheme="majorHAnsi" w:hAnsiTheme="majorHAnsi"/>
          <w:szCs w:val="24"/>
        </w:rPr>
        <w:t xml:space="preserve">submitted at </w:t>
      </w:r>
      <w:r>
        <w:rPr>
          <w:rFonts w:asciiTheme="majorHAnsi" w:hAnsiTheme="majorHAnsi"/>
          <w:szCs w:val="24"/>
        </w:rPr>
        <w:t>any time throughout the</w:t>
      </w:r>
      <w:r w:rsidRPr="00693D86">
        <w:rPr>
          <w:rFonts w:asciiTheme="majorHAnsi" w:hAnsiTheme="majorHAnsi"/>
          <w:szCs w:val="24"/>
        </w:rPr>
        <w:t xml:space="preserve"> academic year to the Student Body President or Student Body Vice President to petition </w:t>
      </w:r>
      <w:r>
        <w:rPr>
          <w:rFonts w:asciiTheme="majorHAnsi" w:hAnsiTheme="majorHAnsi"/>
          <w:szCs w:val="24"/>
        </w:rPr>
        <w:t xml:space="preserve">an addition to, modification of, or removal of </w:t>
      </w:r>
      <w:r w:rsidRPr="00693D86">
        <w:rPr>
          <w:rFonts w:asciiTheme="majorHAnsi" w:hAnsiTheme="majorHAnsi"/>
          <w:szCs w:val="24"/>
        </w:rPr>
        <w:t xml:space="preserve">a section of the Governance Manual. The </w:t>
      </w:r>
      <w:r>
        <w:rPr>
          <w:rFonts w:asciiTheme="majorHAnsi" w:hAnsiTheme="majorHAnsi"/>
          <w:szCs w:val="24"/>
        </w:rPr>
        <w:t xml:space="preserve">Student Body </w:t>
      </w:r>
      <w:r w:rsidRPr="00693D86">
        <w:rPr>
          <w:rFonts w:asciiTheme="majorHAnsi" w:hAnsiTheme="majorHAnsi"/>
          <w:szCs w:val="24"/>
        </w:rPr>
        <w:t xml:space="preserve">President and </w:t>
      </w:r>
      <w:r>
        <w:rPr>
          <w:rFonts w:asciiTheme="majorHAnsi" w:hAnsiTheme="majorHAnsi"/>
          <w:szCs w:val="24"/>
        </w:rPr>
        <w:t xml:space="preserve">Student Body </w:t>
      </w:r>
      <w:r w:rsidRPr="00693D86">
        <w:rPr>
          <w:rFonts w:asciiTheme="majorHAnsi" w:hAnsiTheme="majorHAnsi"/>
          <w:szCs w:val="24"/>
        </w:rPr>
        <w:t>Vice President reserve the right to approve or disapprove a proposal before</w:t>
      </w:r>
      <w:r w:rsidRPr="00874686">
        <w:rPr>
          <w:rFonts w:asciiTheme="majorHAnsi" w:hAnsiTheme="majorHAnsi"/>
          <w:szCs w:val="24"/>
        </w:rPr>
        <w:t xml:space="preserve"> further discus</w:t>
      </w:r>
      <w:r>
        <w:rPr>
          <w:rFonts w:asciiTheme="majorHAnsi" w:hAnsiTheme="majorHAnsi"/>
          <w:szCs w:val="24"/>
        </w:rPr>
        <w:t>sion occurs.</w:t>
      </w:r>
    </w:p>
    <w:p w14:paraId="259A56E3" w14:textId="77777777" w:rsidR="00C25A16" w:rsidRDefault="00C25A16" w:rsidP="00690DA7">
      <w:pPr>
        <w:pStyle w:val="BodyText"/>
        <w:tabs>
          <w:tab w:val="left" w:pos="1170"/>
        </w:tabs>
        <w:ind w:left="1080" w:hanging="1080"/>
        <w:jc w:val="both"/>
        <w:rPr>
          <w:rFonts w:asciiTheme="majorHAnsi" w:hAnsiTheme="majorHAnsi"/>
          <w:szCs w:val="24"/>
        </w:rPr>
      </w:pPr>
    </w:p>
    <w:p w14:paraId="2D03FC29" w14:textId="77777777" w:rsidR="00C25A16" w:rsidRPr="0088710C" w:rsidRDefault="00C25A16" w:rsidP="00690DA7">
      <w:pPr>
        <w:tabs>
          <w:tab w:val="left" w:pos="1170"/>
        </w:tabs>
        <w:autoSpaceDE w:val="0"/>
        <w:autoSpaceDN w:val="0"/>
        <w:adjustRightInd w:val="0"/>
        <w:ind w:left="1080" w:hanging="1080"/>
        <w:rPr>
          <w:rFonts w:asciiTheme="majorHAnsi" w:hAnsiTheme="majorHAnsi"/>
          <w:b/>
        </w:rPr>
      </w:pPr>
      <w:r>
        <w:rPr>
          <w:rFonts w:asciiTheme="majorHAnsi" w:hAnsiTheme="majorHAnsi"/>
          <w:b/>
          <w:sz w:val="24"/>
          <w:szCs w:val="24"/>
        </w:rPr>
        <w:t>10</w:t>
      </w:r>
      <w:r w:rsidRPr="00330F6F">
        <w:rPr>
          <w:rFonts w:asciiTheme="majorHAnsi" w:hAnsiTheme="majorHAnsi"/>
          <w:b/>
          <w:sz w:val="24"/>
          <w:szCs w:val="24"/>
        </w:rPr>
        <w:t>.2</w:t>
      </w:r>
      <w:r w:rsidRPr="00330F6F">
        <w:rPr>
          <w:rFonts w:asciiTheme="majorHAnsi" w:hAnsiTheme="majorHAnsi"/>
          <w:b/>
          <w:sz w:val="24"/>
          <w:szCs w:val="24"/>
        </w:rPr>
        <w:tab/>
      </w:r>
      <w:r>
        <w:rPr>
          <w:rFonts w:asciiTheme="majorHAnsi" w:hAnsiTheme="majorHAnsi"/>
          <w:b/>
          <w:sz w:val="24"/>
          <w:szCs w:val="24"/>
        </w:rPr>
        <w:t>GOVERNANCE REVIEW COUNCIL</w:t>
      </w:r>
    </w:p>
    <w:p w14:paraId="0CED857E" w14:textId="75D52835" w:rsidR="00C25A16" w:rsidRPr="0088710C" w:rsidRDefault="00690DA7" w:rsidP="00690DA7">
      <w:pPr>
        <w:tabs>
          <w:tab w:val="left" w:pos="1170"/>
        </w:tabs>
        <w:autoSpaceDE w:val="0"/>
        <w:autoSpaceDN w:val="0"/>
        <w:adjustRightInd w:val="0"/>
        <w:ind w:left="1080" w:hanging="1080"/>
        <w:jc w:val="both"/>
        <w:rPr>
          <w:rFonts w:asciiTheme="majorHAnsi" w:hAnsiTheme="majorHAnsi" w:cs="Cambria"/>
          <w:sz w:val="24"/>
          <w:szCs w:val="24"/>
        </w:rPr>
      </w:pPr>
      <w:r>
        <w:rPr>
          <w:rFonts w:asciiTheme="majorHAnsi" w:hAnsiTheme="majorHAnsi" w:cs="Cambria"/>
          <w:sz w:val="24"/>
          <w:szCs w:val="24"/>
        </w:rPr>
        <w:tab/>
      </w:r>
      <w:r w:rsidR="00C25A16" w:rsidRPr="0088710C">
        <w:rPr>
          <w:rFonts w:asciiTheme="majorHAnsi" w:hAnsiTheme="majorHAnsi" w:cs="Cambria"/>
          <w:sz w:val="24"/>
          <w:szCs w:val="24"/>
        </w:rPr>
        <w:t xml:space="preserve">Upon review and acceptance of any and all proposals by the </w:t>
      </w:r>
      <w:r w:rsidR="00C25A16">
        <w:rPr>
          <w:rFonts w:asciiTheme="majorHAnsi" w:hAnsiTheme="majorHAnsi" w:cs="Cambria"/>
          <w:sz w:val="24"/>
          <w:szCs w:val="24"/>
        </w:rPr>
        <w:t xml:space="preserve">Student Body </w:t>
      </w:r>
      <w:r w:rsidR="00C25A16" w:rsidRPr="0088710C">
        <w:rPr>
          <w:rFonts w:asciiTheme="majorHAnsi" w:hAnsiTheme="majorHAnsi" w:cs="Cambria"/>
          <w:sz w:val="24"/>
          <w:szCs w:val="24"/>
        </w:rPr>
        <w:t xml:space="preserve">President and </w:t>
      </w:r>
      <w:r w:rsidR="00C25A16">
        <w:rPr>
          <w:rFonts w:asciiTheme="majorHAnsi" w:hAnsiTheme="majorHAnsi" w:cs="Cambria"/>
          <w:sz w:val="24"/>
          <w:szCs w:val="24"/>
        </w:rPr>
        <w:t xml:space="preserve">Student Body </w:t>
      </w:r>
      <w:r w:rsidR="00C25A16" w:rsidRPr="0088710C">
        <w:rPr>
          <w:rFonts w:asciiTheme="majorHAnsi" w:hAnsiTheme="majorHAnsi" w:cs="Cambria"/>
          <w:sz w:val="24"/>
          <w:szCs w:val="24"/>
        </w:rPr>
        <w:t xml:space="preserve">Vice President, the President shall convene and chair a meeting of the Governance Review Council at which all President- and Vice-President-approved proposals will be presented. The Governance Review Council will consist of all </w:t>
      </w:r>
      <w:r w:rsidR="00C25A16">
        <w:rPr>
          <w:rFonts w:asciiTheme="majorHAnsi" w:hAnsiTheme="majorHAnsi" w:cs="Cambria"/>
          <w:sz w:val="24"/>
          <w:szCs w:val="24"/>
        </w:rPr>
        <w:t>members of the Extended Forum</w:t>
      </w:r>
      <w:r w:rsidR="00C25A16" w:rsidRPr="0088710C">
        <w:rPr>
          <w:rFonts w:asciiTheme="majorHAnsi" w:hAnsiTheme="majorHAnsi" w:cs="Cambria"/>
          <w:sz w:val="24"/>
          <w:szCs w:val="24"/>
        </w:rPr>
        <w:t>. This special meeting can be held before the convening of, immediately after adjournment of, or in plac</w:t>
      </w:r>
      <w:r w:rsidR="00C25A16">
        <w:rPr>
          <w:rFonts w:asciiTheme="majorHAnsi" w:hAnsiTheme="majorHAnsi" w:cs="Cambria"/>
          <w:sz w:val="24"/>
          <w:szCs w:val="24"/>
        </w:rPr>
        <w:t xml:space="preserve">e of a regular Senate meeting. </w:t>
      </w:r>
      <w:r w:rsidR="00C25A16" w:rsidRPr="0088710C">
        <w:rPr>
          <w:rFonts w:asciiTheme="majorHAnsi" w:hAnsiTheme="majorHAnsi" w:cs="Cambria"/>
          <w:sz w:val="24"/>
          <w:szCs w:val="24"/>
        </w:rPr>
        <w:t>The President shall give th</w:t>
      </w:r>
      <w:r w:rsidR="00C25A16">
        <w:rPr>
          <w:rFonts w:asciiTheme="majorHAnsi" w:hAnsiTheme="majorHAnsi" w:cs="Cambria"/>
          <w:sz w:val="24"/>
          <w:szCs w:val="24"/>
        </w:rPr>
        <w:t>e Governance Review Council at least a two-</w:t>
      </w:r>
      <w:r w:rsidR="00C25A16" w:rsidRPr="0088710C">
        <w:rPr>
          <w:rFonts w:asciiTheme="majorHAnsi" w:hAnsiTheme="majorHAnsi" w:cs="Cambria"/>
          <w:sz w:val="24"/>
          <w:szCs w:val="24"/>
        </w:rPr>
        <w:t>week notice before convening the session. Special accommodations to Governance Review Council include:</w:t>
      </w:r>
    </w:p>
    <w:p w14:paraId="0F26E906" w14:textId="77777777" w:rsidR="00C25A16" w:rsidRPr="0088710C" w:rsidRDefault="00C25A16" w:rsidP="00690DA7">
      <w:pPr>
        <w:pStyle w:val="ListParagraph"/>
        <w:numPr>
          <w:ilvl w:val="1"/>
          <w:numId w:val="23"/>
        </w:numPr>
      </w:pPr>
      <w:r w:rsidRPr="0088710C">
        <w:t>At the end of each semester, in the event that there are any outstanding proposals, the Pres</w:t>
      </w:r>
      <w:r>
        <w:t>ident, who serves as chair, may</w:t>
      </w:r>
      <w:r w:rsidRPr="0088710C">
        <w:t xml:space="preserve"> convene the Governance Review Council to participate in a conclusive Governance Review a</w:t>
      </w:r>
      <w:r>
        <w:t>t which all President- and Vice-</w:t>
      </w:r>
      <w:r w:rsidRPr="0088710C">
        <w:t>President</w:t>
      </w:r>
      <w:r>
        <w:t>–</w:t>
      </w:r>
      <w:r w:rsidRPr="0088710C">
        <w:t>approved proposals will be presented.</w:t>
      </w:r>
    </w:p>
    <w:p w14:paraId="62C65223" w14:textId="77777777" w:rsidR="00C25A16" w:rsidRDefault="00C25A16" w:rsidP="00690DA7">
      <w:pPr>
        <w:pStyle w:val="ListParagraph"/>
        <w:numPr>
          <w:ilvl w:val="1"/>
          <w:numId w:val="23"/>
        </w:numPr>
        <w:spacing w:after="0"/>
      </w:pPr>
      <w:r w:rsidRPr="0088710C">
        <w:t>In any scenario regarding a proposed modification to the Governance Manua</w:t>
      </w:r>
      <w:r>
        <w:t>l by the Student Body President</w:t>
      </w:r>
      <w:r w:rsidRPr="0088710C">
        <w:t>, the Vice President shall</w:t>
      </w:r>
      <w:r>
        <w:t xml:space="preserve"> convene and chair the meeting.</w:t>
      </w:r>
    </w:p>
    <w:p w14:paraId="6D49E313" w14:textId="77777777" w:rsidR="00C25A16" w:rsidRDefault="00C25A16" w:rsidP="00C25A16">
      <w:pPr>
        <w:autoSpaceDE w:val="0"/>
        <w:autoSpaceDN w:val="0"/>
        <w:adjustRightInd w:val="0"/>
        <w:jc w:val="both"/>
        <w:rPr>
          <w:rFonts w:asciiTheme="majorHAnsi" w:hAnsiTheme="majorHAnsi" w:cs="Cambria"/>
          <w:sz w:val="24"/>
          <w:szCs w:val="24"/>
        </w:rPr>
      </w:pPr>
    </w:p>
    <w:p w14:paraId="4699525A" w14:textId="77777777" w:rsidR="00C25A16" w:rsidRPr="0088710C" w:rsidRDefault="00C25A16" w:rsidP="00690DA7">
      <w:pPr>
        <w:autoSpaceDE w:val="0"/>
        <w:autoSpaceDN w:val="0"/>
        <w:adjustRightInd w:val="0"/>
        <w:ind w:left="1080" w:hanging="1080"/>
        <w:jc w:val="both"/>
        <w:rPr>
          <w:rFonts w:asciiTheme="majorHAnsi" w:hAnsiTheme="majorHAnsi" w:cs="Cambria"/>
          <w:b/>
          <w:sz w:val="24"/>
          <w:szCs w:val="24"/>
        </w:rPr>
      </w:pPr>
      <w:r>
        <w:rPr>
          <w:rFonts w:asciiTheme="majorHAnsi" w:hAnsiTheme="majorHAnsi" w:cs="Cambria"/>
          <w:b/>
          <w:sz w:val="24"/>
          <w:szCs w:val="24"/>
        </w:rPr>
        <w:t>10.3</w:t>
      </w:r>
      <w:r>
        <w:rPr>
          <w:rFonts w:asciiTheme="majorHAnsi" w:hAnsiTheme="majorHAnsi" w:cs="Cambria"/>
          <w:b/>
          <w:sz w:val="24"/>
          <w:szCs w:val="24"/>
        </w:rPr>
        <w:tab/>
        <w:t>APPROVAL OF GOVERNANCE REVIEW COUNCIL PROPOSALS</w:t>
      </w:r>
    </w:p>
    <w:p w14:paraId="6BFC7064" w14:textId="6744CE8B" w:rsidR="0023082A" w:rsidRPr="00C25A16" w:rsidRDefault="00C25A16" w:rsidP="00690DA7">
      <w:pPr>
        <w:pStyle w:val="BodyText"/>
        <w:ind w:left="1080"/>
        <w:jc w:val="both"/>
        <w:rPr>
          <w:rFonts w:asciiTheme="majorHAnsi" w:hAnsiTheme="majorHAnsi"/>
          <w:szCs w:val="24"/>
        </w:rPr>
      </w:pPr>
      <w:r w:rsidRPr="00874686">
        <w:rPr>
          <w:rFonts w:asciiTheme="majorHAnsi" w:hAnsiTheme="majorHAnsi"/>
          <w:szCs w:val="24"/>
        </w:rPr>
        <w:t xml:space="preserve">Proposed changes are brought to the floor </w:t>
      </w:r>
      <w:r>
        <w:rPr>
          <w:rFonts w:asciiTheme="majorHAnsi" w:hAnsiTheme="majorHAnsi"/>
          <w:szCs w:val="24"/>
        </w:rPr>
        <w:t xml:space="preserve">of Governance Review Council </w:t>
      </w:r>
      <w:r w:rsidRPr="00874686">
        <w:rPr>
          <w:rFonts w:asciiTheme="majorHAnsi" w:hAnsiTheme="majorHAnsi"/>
          <w:szCs w:val="24"/>
        </w:rPr>
        <w:t xml:space="preserve">for discussion, and a two-thirds majority of all </w:t>
      </w:r>
      <w:r>
        <w:rPr>
          <w:rFonts w:asciiTheme="majorHAnsi" w:hAnsiTheme="majorHAnsi"/>
          <w:szCs w:val="24"/>
        </w:rPr>
        <w:t xml:space="preserve">members of the Governance Review Council </w:t>
      </w:r>
      <w:r w:rsidRPr="00E127CD">
        <w:rPr>
          <w:rFonts w:asciiTheme="majorHAnsi" w:hAnsiTheme="majorHAnsi"/>
          <w:i/>
          <w:szCs w:val="24"/>
        </w:rPr>
        <w:t>in attendance</w:t>
      </w:r>
      <w:r w:rsidRPr="00874686">
        <w:rPr>
          <w:rFonts w:asciiTheme="majorHAnsi" w:hAnsiTheme="majorHAnsi"/>
          <w:szCs w:val="24"/>
        </w:rPr>
        <w:t xml:space="preserve"> must vote to approve the changes. </w:t>
      </w:r>
      <w:r>
        <w:rPr>
          <w:rFonts w:asciiTheme="majorHAnsi" w:hAnsiTheme="majorHAnsi"/>
          <w:szCs w:val="24"/>
        </w:rPr>
        <w:t>Quorum for Governance Review Council is strictly enforced as at least 50% of the Extended Forum.</w:t>
      </w:r>
    </w:p>
    <w:p w14:paraId="4A83343D" w14:textId="3DC0E722" w:rsidR="0023082A" w:rsidRDefault="0023082A" w:rsidP="00AE5CE1">
      <w:pPr>
        <w:pStyle w:val="Heading1"/>
        <w:keepNext w:val="0"/>
        <w:pageBreakBefore/>
        <w:spacing w:before="0" w:after="0"/>
      </w:pPr>
      <w:bookmarkStart w:id="77" w:name="_APPENDIX_A:_RESPONSIBILITIES"/>
      <w:bookmarkEnd w:id="77"/>
      <w:r w:rsidRPr="0023082A">
        <w:lastRenderedPageBreak/>
        <w:t>APPENDIX A</w:t>
      </w:r>
      <w:r>
        <w:t xml:space="preserve">: </w:t>
      </w:r>
      <w:r w:rsidR="0070001C">
        <w:t>RESPONSIBILITIES OF</w:t>
      </w:r>
      <w:r>
        <w:t xml:space="preserve"> </w:t>
      </w:r>
      <w:r w:rsidR="0070001C">
        <w:t>NON-OFFICER</w:t>
      </w:r>
      <w:r w:rsidR="00515B1F">
        <w:t xml:space="preserve"> POSITIONS RECEIVING </w:t>
      </w:r>
      <w:r w:rsidR="002C60BE">
        <w:t xml:space="preserve">STUDENT LEADER FELLOWSHIP </w:t>
      </w:r>
      <w:r w:rsidR="00CE3A84">
        <w:t>GRANTS</w:t>
      </w:r>
    </w:p>
    <w:p w14:paraId="21742D00" w14:textId="6F3C3855" w:rsidR="00C26B32" w:rsidRDefault="00C26B32" w:rsidP="00781EBD">
      <w:pPr>
        <w:keepNext/>
        <w:keepLines/>
        <w:suppressLineNumbers/>
        <w:rPr>
          <w:rFonts w:asciiTheme="majorHAnsi" w:hAnsiTheme="majorHAnsi"/>
          <w:sz w:val="24"/>
          <w:szCs w:val="24"/>
        </w:rPr>
      </w:pPr>
    </w:p>
    <w:p w14:paraId="3C0BFC45" w14:textId="4CDD2EFC" w:rsidR="00985BF2" w:rsidRPr="001D423E" w:rsidRDefault="00985BF2" w:rsidP="00A845AF">
      <w:pPr>
        <w:pStyle w:val="Heading7"/>
        <w:tabs>
          <w:tab w:val="clear" w:pos="936"/>
          <w:tab w:val="num" w:pos="720"/>
        </w:tabs>
      </w:pPr>
      <w:r>
        <w:t>A</w:t>
      </w:r>
      <w:r w:rsidRPr="00330F6F">
        <w:t>.1</w:t>
      </w:r>
      <w:r w:rsidRPr="00330F6F">
        <w:tab/>
      </w:r>
      <w:r>
        <w:t>STUDENT ACTIVITES BOARD</w:t>
      </w:r>
    </w:p>
    <w:p w14:paraId="0F88484C" w14:textId="24720A2B" w:rsidR="00985BF2" w:rsidRDefault="00985BF2" w:rsidP="00A845AF">
      <w:pPr>
        <w:pStyle w:val="Heading9"/>
        <w:tabs>
          <w:tab w:val="left" w:pos="1080"/>
        </w:tabs>
      </w:pPr>
      <w:r>
        <w:t>A.1.1</w:t>
      </w:r>
      <w:r w:rsidR="001E3AAB">
        <w:tab/>
      </w:r>
      <w:r>
        <w:t>President of the Student Activities Board</w:t>
      </w:r>
    </w:p>
    <w:p w14:paraId="5808BC4F" w14:textId="77777777" w:rsidR="0070001C" w:rsidRPr="0070001C" w:rsidRDefault="0070001C" w:rsidP="00690DA7">
      <w:pPr>
        <w:pStyle w:val="BodyText"/>
        <w:numPr>
          <w:ilvl w:val="0"/>
          <w:numId w:val="83"/>
        </w:numPr>
        <w:ind w:left="1440"/>
        <w:jc w:val="both"/>
        <w:rPr>
          <w:rFonts w:asciiTheme="majorHAnsi" w:hAnsiTheme="majorHAnsi"/>
          <w:szCs w:val="24"/>
        </w:rPr>
      </w:pPr>
      <w:r w:rsidRPr="0070001C">
        <w:rPr>
          <w:rFonts w:asciiTheme="majorHAnsi" w:hAnsiTheme="majorHAnsi"/>
          <w:szCs w:val="24"/>
        </w:rPr>
        <w:t>Oversee the planning and implementation of all Student Activities Board services and activities.</w:t>
      </w:r>
    </w:p>
    <w:p w14:paraId="622D1556" w14:textId="78CE2F0D" w:rsidR="0070001C" w:rsidRPr="0070001C" w:rsidRDefault="0070001C" w:rsidP="00690DA7">
      <w:pPr>
        <w:pStyle w:val="BodyText"/>
        <w:numPr>
          <w:ilvl w:val="0"/>
          <w:numId w:val="83"/>
        </w:numPr>
        <w:ind w:left="1440"/>
        <w:jc w:val="both"/>
        <w:rPr>
          <w:rFonts w:asciiTheme="majorHAnsi" w:hAnsiTheme="majorHAnsi"/>
          <w:szCs w:val="24"/>
        </w:rPr>
      </w:pPr>
      <w:r w:rsidRPr="0070001C">
        <w:rPr>
          <w:rFonts w:asciiTheme="majorHAnsi" w:hAnsiTheme="majorHAnsi"/>
          <w:szCs w:val="24"/>
        </w:rPr>
        <w:t xml:space="preserve">Represent the Student Activities Board before the Student Senate and the </w:t>
      </w:r>
      <w:r w:rsidR="00E608DD">
        <w:rPr>
          <w:rFonts w:asciiTheme="majorHAnsi" w:hAnsiTheme="majorHAnsi"/>
          <w:szCs w:val="24"/>
        </w:rPr>
        <w:t>University</w:t>
      </w:r>
      <w:r w:rsidRPr="0070001C">
        <w:rPr>
          <w:rFonts w:asciiTheme="majorHAnsi" w:hAnsiTheme="majorHAnsi"/>
          <w:szCs w:val="24"/>
        </w:rPr>
        <w:t xml:space="preserve"> Administration.</w:t>
      </w:r>
    </w:p>
    <w:p w14:paraId="769880FF" w14:textId="62783EA7" w:rsidR="0070001C" w:rsidRPr="0070001C" w:rsidRDefault="0070001C" w:rsidP="00690DA7">
      <w:pPr>
        <w:pStyle w:val="BodyText"/>
        <w:numPr>
          <w:ilvl w:val="0"/>
          <w:numId w:val="83"/>
        </w:numPr>
        <w:ind w:left="1440"/>
        <w:jc w:val="both"/>
        <w:rPr>
          <w:rFonts w:asciiTheme="majorHAnsi" w:hAnsiTheme="majorHAnsi"/>
          <w:szCs w:val="24"/>
        </w:rPr>
      </w:pPr>
      <w:r w:rsidRPr="0070001C">
        <w:rPr>
          <w:rFonts w:asciiTheme="majorHAnsi" w:hAnsiTheme="majorHAnsi"/>
          <w:szCs w:val="24"/>
        </w:rPr>
        <w:t>Serve as a member of the SGA Leadership Council, meeting once a semester, or as deemed necessary by the Council or the Student Body President.</w:t>
      </w:r>
    </w:p>
    <w:p w14:paraId="5399A109" w14:textId="7224BC87" w:rsidR="0070001C" w:rsidRPr="0070001C" w:rsidRDefault="0070001C" w:rsidP="00690DA7">
      <w:pPr>
        <w:pStyle w:val="BodyText"/>
        <w:numPr>
          <w:ilvl w:val="0"/>
          <w:numId w:val="83"/>
        </w:numPr>
        <w:ind w:left="1440"/>
        <w:jc w:val="both"/>
        <w:rPr>
          <w:rFonts w:asciiTheme="majorHAnsi" w:hAnsiTheme="majorHAnsi"/>
          <w:szCs w:val="24"/>
        </w:rPr>
      </w:pPr>
      <w:r w:rsidRPr="0070001C">
        <w:rPr>
          <w:rFonts w:asciiTheme="majorHAnsi" w:hAnsiTheme="majorHAnsi"/>
          <w:szCs w:val="24"/>
        </w:rPr>
        <w:t xml:space="preserve">Prepare a written end-of-year report in the spring for the new President of </w:t>
      </w:r>
      <w:r>
        <w:rPr>
          <w:rFonts w:asciiTheme="majorHAnsi" w:hAnsiTheme="majorHAnsi"/>
          <w:szCs w:val="24"/>
        </w:rPr>
        <w:t xml:space="preserve">the </w:t>
      </w:r>
      <w:r w:rsidRPr="0070001C">
        <w:rPr>
          <w:rFonts w:asciiTheme="majorHAnsi" w:hAnsiTheme="majorHAnsi"/>
          <w:szCs w:val="24"/>
        </w:rPr>
        <w:t>Student Activities Board and the outgoing Student Body President.</w:t>
      </w:r>
    </w:p>
    <w:p w14:paraId="5A9755F0" w14:textId="0B9FB90E" w:rsidR="00985BF2" w:rsidRPr="001D423E" w:rsidRDefault="0070001C" w:rsidP="00690DA7">
      <w:pPr>
        <w:pStyle w:val="BodyText"/>
        <w:numPr>
          <w:ilvl w:val="0"/>
          <w:numId w:val="83"/>
        </w:numPr>
        <w:ind w:left="1440"/>
        <w:jc w:val="both"/>
        <w:rPr>
          <w:rFonts w:asciiTheme="majorHAnsi" w:hAnsiTheme="majorHAnsi"/>
          <w:szCs w:val="24"/>
        </w:rPr>
      </w:pPr>
      <w:r w:rsidRPr="0070001C">
        <w:rPr>
          <w:rFonts w:asciiTheme="majorHAnsi" w:hAnsiTheme="majorHAnsi"/>
          <w:szCs w:val="24"/>
        </w:rPr>
        <w:t xml:space="preserve">Attend leadership training and development sessions such as Leadership </w:t>
      </w:r>
      <w:r w:rsidR="00E04326">
        <w:rPr>
          <w:rFonts w:asciiTheme="majorHAnsi" w:hAnsiTheme="majorHAnsi"/>
          <w:szCs w:val="24"/>
        </w:rPr>
        <w:t>Retreat</w:t>
      </w:r>
      <w:r w:rsidRPr="0070001C">
        <w:rPr>
          <w:rFonts w:asciiTheme="majorHAnsi" w:hAnsiTheme="majorHAnsi"/>
          <w:szCs w:val="24"/>
        </w:rPr>
        <w:t xml:space="preserve"> and leadership chapels.</w:t>
      </w:r>
    </w:p>
    <w:p w14:paraId="0408BE30" w14:textId="607B3E6B" w:rsidR="00985BF2" w:rsidRDefault="00985BF2" w:rsidP="00A845AF">
      <w:pPr>
        <w:pStyle w:val="Heading9"/>
        <w:tabs>
          <w:tab w:val="left" w:pos="1080"/>
        </w:tabs>
      </w:pPr>
      <w:r>
        <w:t>A.1.2</w:t>
      </w:r>
      <w:r>
        <w:tab/>
        <w:t>Vice President of the Student Activities Board</w:t>
      </w:r>
    </w:p>
    <w:p w14:paraId="42D7C4F2" w14:textId="3C48ED7C" w:rsidR="00B81ACD" w:rsidRDefault="00B81ACD" w:rsidP="00690DA7">
      <w:pPr>
        <w:pStyle w:val="ListParagraph"/>
        <w:keepNext w:val="0"/>
        <w:keepLines w:val="0"/>
        <w:numPr>
          <w:ilvl w:val="0"/>
          <w:numId w:val="84"/>
        </w:numPr>
        <w:tabs>
          <w:tab w:val="clear" w:pos="9090"/>
        </w:tabs>
        <w:spacing w:after="0"/>
        <w:ind w:left="1440"/>
        <w:jc w:val="left"/>
      </w:pPr>
      <w:r>
        <w:t>Serve concurrently in another SAB Executive position.</w:t>
      </w:r>
    </w:p>
    <w:p w14:paraId="52F0091A" w14:textId="73168ACD" w:rsidR="00F9503A" w:rsidRPr="001A527A" w:rsidRDefault="00F9503A" w:rsidP="00690DA7">
      <w:pPr>
        <w:pStyle w:val="ListParagraph"/>
        <w:keepNext w:val="0"/>
        <w:keepLines w:val="0"/>
        <w:numPr>
          <w:ilvl w:val="0"/>
          <w:numId w:val="84"/>
        </w:numPr>
        <w:tabs>
          <w:tab w:val="clear" w:pos="9090"/>
        </w:tabs>
        <w:spacing w:after="0"/>
        <w:ind w:left="1440"/>
        <w:jc w:val="left"/>
      </w:pPr>
      <w:r w:rsidRPr="001A527A">
        <w:t xml:space="preserve">Assist the </w:t>
      </w:r>
      <w:r>
        <w:t xml:space="preserve">SAB </w:t>
      </w:r>
      <w:r w:rsidRPr="001A527A">
        <w:t>President in the implementation of the portions of the Student Activities Board related to engagement with popular culture, administration of logistical tasks, and reconciliation of culture and faith, specifically the following portions of the SAB mission:</w:t>
      </w:r>
      <w:r>
        <w:t xml:space="preserve"> t</w:t>
      </w:r>
      <w:r w:rsidRPr="001A527A">
        <w:t>o provide a medium for students to actively engage in popular culture</w:t>
      </w:r>
      <w:r>
        <w:t xml:space="preserve"> and t</w:t>
      </w:r>
      <w:r w:rsidRPr="001A527A">
        <w:t xml:space="preserve">o challenge students to reconcile popular culture and their relationship with God and develop cultural discernment skills. </w:t>
      </w:r>
    </w:p>
    <w:p w14:paraId="5D99FC57" w14:textId="0B31AA8E" w:rsidR="00F9503A" w:rsidRPr="001A527A" w:rsidRDefault="00F9503A" w:rsidP="00690DA7">
      <w:pPr>
        <w:pStyle w:val="ListParagraph"/>
        <w:keepNext w:val="0"/>
        <w:keepLines w:val="0"/>
        <w:numPr>
          <w:ilvl w:val="0"/>
          <w:numId w:val="84"/>
        </w:numPr>
        <w:tabs>
          <w:tab w:val="clear" w:pos="9090"/>
        </w:tabs>
        <w:spacing w:after="0"/>
        <w:ind w:left="1440"/>
        <w:jc w:val="left"/>
      </w:pPr>
      <w:r w:rsidRPr="001A527A">
        <w:t xml:space="preserve">Assist </w:t>
      </w:r>
      <w:r>
        <w:t xml:space="preserve">the SAB </w:t>
      </w:r>
      <w:r w:rsidRPr="001A527A">
        <w:t xml:space="preserve">Advisor &amp; </w:t>
      </w:r>
      <w:r>
        <w:t xml:space="preserve">the SAB </w:t>
      </w:r>
      <w:r w:rsidRPr="001A527A">
        <w:t xml:space="preserve">President with training of the Student Activities Board Executives, including August training week and ongoing assistance with mission engagement around events throughout the </w:t>
      </w:r>
      <w:r w:rsidR="00B36B70">
        <w:t xml:space="preserve">academic </w:t>
      </w:r>
      <w:r w:rsidRPr="001A527A">
        <w:t xml:space="preserve">year. </w:t>
      </w:r>
    </w:p>
    <w:p w14:paraId="777283E6" w14:textId="288CD141" w:rsidR="00F9503A" w:rsidRPr="001A527A" w:rsidRDefault="00F9503A" w:rsidP="00690DA7">
      <w:pPr>
        <w:pStyle w:val="ListParagraph"/>
        <w:keepNext w:val="0"/>
        <w:keepLines w:val="0"/>
        <w:numPr>
          <w:ilvl w:val="0"/>
          <w:numId w:val="84"/>
        </w:numPr>
        <w:tabs>
          <w:tab w:val="clear" w:pos="9090"/>
        </w:tabs>
        <w:spacing w:after="0"/>
        <w:ind w:left="1440"/>
        <w:jc w:val="left"/>
      </w:pPr>
      <w:r w:rsidRPr="001A527A">
        <w:t xml:space="preserve">Assist </w:t>
      </w:r>
      <w:r w:rsidR="001C7CB5">
        <w:t xml:space="preserve">the </w:t>
      </w:r>
      <w:r w:rsidRPr="001A527A">
        <w:t xml:space="preserve">President in forging strategic partnerships with key campus offices and personnel, including </w:t>
      </w:r>
      <w:r w:rsidR="00D2257C">
        <w:t>a</w:t>
      </w:r>
      <w:r w:rsidRPr="001A527A">
        <w:t xml:space="preserve">cademic </w:t>
      </w:r>
      <w:r w:rsidR="00D2257C">
        <w:t>d</w:t>
      </w:r>
      <w:r w:rsidRPr="001A527A">
        <w:t xml:space="preserve">epartments, Student Affairs, </w:t>
      </w:r>
      <w:r w:rsidR="00EF3E7B">
        <w:t>Office of Student Engagement</w:t>
      </w:r>
      <w:r w:rsidRPr="001A527A">
        <w:t xml:space="preserve">, </w:t>
      </w:r>
      <w:r w:rsidR="00E608DD">
        <w:t>University</w:t>
      </w:r>
      <w:r w:rsidRPr="001A527A">
        <w:t xml:space="preserve"> Ministries, Residence Life, and other educators. </w:t>
      </w:r>
    </w:p>
    <w:p w14:paraId="7F3AF6C7" w14:textId="2520FE3C" w:rsidR="00F9503A" w:rsidRPr="001A527A" w:rsidRDefault="00F9503A" w:rsidP="00690DA7">
      <w:pPr>
        <w:pStyle w:val="ListParagraph"/>
        <w:keepNext w:val="0"/>
        <w:keepLines w:val="0"/>
        <w:numPr>
          <w:ilvl w:val="0"/>
          <w:numId w:val="84"/>
        </w:numPr>
        <w:tabs>
          <w:tab w:val="clear" w:pos="9090"/>
        </w:tabs>
        <w:spacing w:after="0"/>
        <w:ind w:left="1440"/>
        <w:jc w:val="left"/>
      </w:pPr>
      <w:r w:rsidRPr="001A527A">
        <w:t xml:space="preserve">Assist </w:t>
      </w:r>
      <w:r w:rsidR="001C7CB5">
        <w:t xml:space="preserve">the </w:t>
      </w:r>
      <w:r w:rsidRPr="001A527A">
        <w:t>President in administrative duties, including but not limited to:</w:t>
      </w:r>
    </w:p>
    <w:p w14:paraId="141A239C" w14:textId="32E2D201" w:rsidR="00F9503A" w:rsidRPr="001A527A" w:rsidRDefault="00F9503A" w:rsidP="00690DA7">
      <w:pPr>
        <w:pStyle w:val="ListParagraph"/>
        <w:keepNext w:val="0"/>
        <w:keepLines w:val="0"/>
        <w:numPr>
          <w:ilvl w:val="0"/>
          <w:numId w:val="85"/>
        </w:numPr>
        <w:tabs>
          <w:tab w:val="clear" w:pos="9090"/>
        </w:tabs>
        <w:spacing w:after="0"/>
        <w:ind w:left="2430"/>
        <w:jc w:val="left"/>
      </w:pPr>
      <w:r w:rsidRPr="001A527A">
        <w:t xml:space="preserve">Monthly scheduling </w:t>
      </w:r>
      <w:r w:rsidR="00D2257C">
        <w:t xml:space="preserve">of </w:t>
      </w:r>
      <w:r w:rsidRPr="001A527A">
        <w:t xml:space="preserve">executives to work the </w:t>
      </w:r>
      <w:r w:rsidR="00464E15">
        <w:t>Office of Student Engagement</w:t>
      </w:r>
      <w:r w:rsidRPr="001A527A">
        <w:t xml:space="preserve"> desk</w:t>
      </w:r>
    </w:p>
    <w:p w14:paraId="49D4E021" w14:textId="6981C7F2" w:rsidR="00F9503A" w:rsidRPr="001A527A" w:rsidRDefault="00F9503A" w:rsidP="00690DA7">
      <w:pPr>
        <w:pStyle w:val="ListParagraph"/>
        <w:keepNext w:val="0"/>
        <w:keepLines w:val="0"/>
        <w:numPr>
          <w:ilvl w:val="0"/>
          <w:numId w:val="85"/>
        </w:numPr>
        <w:tabs>
          <w:tab w:val="clear" w:pos="9090"/>
        </w:tabs>
        <w:spacing w:after="0"/>
        <w:ind w:left="2430"/>
        <w:jc w:val="left"/>
      </w:pPr>
      <w:r w:rsidRPr="001A527A">
        <w:t xml:space="preserve">Completing and sending </w:t>
      </w:r>
      <w:r w:rsidR="00D2257C">
        <w:t>m</w:t>
      </w:r>
      <w:r w:rsidRPr="001A527A">
        <w:t xml:space="preserve">onthly </w:t>
      </w:r>
      <w:r w:rsidR="00D2257C">
        <w:t>r</w:t>
      </w:r>
      <w:r w:rsidRPr="001A527A">
        <w:t xml:space="preserve">eports to </w:t>
      </w:r>
      <w:r w:rsidR="00D2257C">
        <w:t>SGA</w:t>
      </w:r>
    </w:p>
    <w:p w14:paraId="06A71E45" w14:textId="072569BD" w:rsidR="00F9503A" w:rsidRPr="001A527A" w:rsidRDefault="00D2257C" w:rsidP="00690DA7">
      <w:pPr>
        <w:pStyle w:val="ListParagraph"/>
        <w:keepNext w:val="0"/>
        <w:keepLines w:val="0"/>
        <w:numPr>
          <w:ilvl w:val="0"/>
          <w:numId w:val="85"/>
        </w:numPr>
        <w:tabs>
          <w:tab w:val="clear" w:pos="9090"/>
        </w:tabs>
        <w:spacing w:after="0"/>
        <w:ind w:left="2430"/>
        <w:jc w:val="left"/>
      </w:pPr>
      <w:r>
        <w:t>Serving</w:t>
      </w:r>
      <w:r w:rsidR="00F9503A" w:rsidRPr="001A527A">
        <w:t xml:space="preserve"> as a supervisor for several events that the Student Activities Board executives hold</w:t>
      </w:r>
    </w:p>
    <w:p w14:paraId="5440ED18" w14:textId="6B13DADC" w:rsidR="00F9503A" w:rsidRPr="001A527A" w:rsidRDefault="00D2257C" w:rsidP="00690DA7">
      <w:pPr>
        <w:pStyle w:val="ListParagraph"/>
        <w:keepNext w:val="0"/>
        <w:keepLines w:val="0"/>
        <w:numPr>
          <w:ilvl w:val="0"/>
          <w:numId w:val="85"/>
        </w:numPr>
        <w:tabs>
          <w:tab w:val="clear" w:pos="9090"/>
        </w:tabs>
        <w:spacing w:after="0"/>
        <w:ind w:left="2430"/>
        <w:jc w:val="left"/>
      </w:pPr>
      <w:r>
        <w:t>Meeting</w:t>
      </w:r>
      <w:r w:rsidR="00F9503A" w:rsidRPr="001A527A">
        <w:t xml:space="preserve"> regularly with the President and </w:t>
      </w:r>
      <w:r>
        <w:t xml:space="preserve">SAB </w:t>
      </w:r>
      <w:r w:rsidR="00F9503A" w:rsidRPr="001A527A">
        <w:t>Advisor</w:t>
      </w:r>
      <w:r>
        <w:t xml:space="preserve">, </w:t>
      </w:r>
      <w:r w:rsidR="00F9503A" w:rsidRPr="001A527A">
        <w:t>as well as one</w:t>
      </w:r>
      <w:r>
        <w:t>-on-</w:t>
      </w:r>
      <w:r w:rsidR="00F9503A" w:rsidRPr="001A527A">
        <w:t>one meeting</w:t>
      </w:r>
      <w:r w:rsidR="00F954DC">
        <w:t>s</w:t>
      </w:r>
      <w:r w:rsidR="00F9503A" w:rsidRPr="001A527A">
        <w:t xml:space="preserve"> with other Executive</w:t>
      </w:r>
      <w:r>
        <w:t>s as requested</w:t>
      </w:r>
    </w:p>
    <w:p w14:paraId="59D49C1E" w14:textId="77777777" w:rsidR="00F9503A" w:rsidRPr="001A527A" w:rsidRDefault="00F9503A" w:rsidP="00690DA7">
      <w:pPr>
        <w:pStyle w:val="ListParagraph"/>
        <w:keepNext w:val="0"/>
        <w:keepLines w:val="0"/>
        <w:numPr>
          <w:ilvl w:val="0"/>
          <w:numId w:val="84"/>
        </w:numPr>
        <w:tabs>
          <w:tab w:val="clear" w:pos="9090"/>
        </w:tabs>
        <w:spacing w:after="0"/>
        <w:ind w:left="1440"/>
        <w:jc w:val="left"/>
      </w:pPr>
      <w:r w:rsidRPr="001A527A">
        <w:lastRenderedPageBreak/>
        <w:t xml:space="preserve">Assist other Executive members as needed on a professional and personal basis. </w:t>
      </w:r>
    </w:p>
    <w:p w14:paraId="23CE7A6E" w14:textId="323E5B33" w:rsidR="004C3B2C" w:rsidRPr="00CD4326" w:rsidRDefault="00F9503A" w:rsidP="00690DA7">
      <w:pPr>
        <w:pStyle w:val="ListParagraph"/>
        <w:keepNext w:val="0"/>
        <w:keepLines w:val="0"/>
        <w:numPr>
          <w:ilvl w:val="0"/>
          <w:numId w:val="84"/>
        </w:numPr>
        <w:tabs>
          <w:tab w:val="clear" w:pos="9090"/>
        </w:tabs>
        <w:spacing w:after="0"/>
        <w:ind w:left="1440"/>
        <w:jc w:val="left"/>
      </w:pPr>
      <w:r w:rsidRPr="001A527A">
        <w:t>Fervently represent the interests of all Messiah student demographics</w:t>
      </w:r>
      <w:r w:rsidR="00B36B70">
        <w:t>.</w:t>
      </w:r>
    </w:p>
    <w:p w14:paraId="4CBC242E" w14:textId="77777777" w:rsidR="004C3B2C" w:rsidRPr="00CD4326" w:rsidRDefault="004C3B2C" w:rsidP="00A845AF">
      <w:pPr>
        <w:pStyle w:val="Heading9"/>
        <w:tabs>
          <w:tab w:val="left" w:pos="1080"/>
        </w:tabs>
      </w:pPr>
      <w:r w:rsidRPr="00CD4326">
        <w:t>A.1.3</w:t>
      </w:r>
      <w:r w:rsidRPr="00CD4326">
        <w:tab/>
        <w:t>B-Sides/Concerts Executive</w:t>
      </w:r>
    </w:p>
    <w:p w14:paraId="68C4CD87" w14:textId="77777777" w:rsidR="004C3B2C" w:rsidRPr="00CD4326" w:rsidRDefault="004C3B2C" w:rsidP="00CB3491">
      <w:pPr>
        <w:pStyle w:val="NoSpacing"/>
        <w:numPr>
          <w:ilvl w:val="0"/>
          <w:numId w:val="105"/>
        </w:numPr>
        <w:ind w:left="1440"/>
        <w:rPr>
          <w:rFonts w:asciiTheme="majorHAnsi" w:hAnsiTheme="majorHAnsi" w:cs="Times New Roman"/>
          <w:sz w:val="24"/>
          <w:szCs w:val="24"/>
        </w:rPr>
      </w:pPr>
      <w:r w:rsidRPr="00CD4326">
        <w:rPr>
          <w:rFonts w:asciiTheme="majorHAnsi" w:hAnsiTheme="majorHAnsi" w:cs="Times New Roman"/>
          <w:sz w:val="24"/>
          <w:szCs w:val="24"/>
        </w:rPr>
        <w:t xml:space="preserve">Responsible for organizing a regular concert series. </w:t>
      </w:r>
    </w:p>
    <w:p w14:paraId="610DA58F" w14:textId="77777777" w:rsidR="004C3B2C" w:rsidRPr="00CD4326" w:rsidRDefault="004C3B2C" w:rsidP="00CB3491">
      <w:pPr>
        <w:pStyle w:val="NoSpacing"/>
        <w:numPr>
          <w:ilvl w:val="0"/>
          <w:numId w:val="105"/>
        </w:numPr>
        <w:ind w:left="1440"/>
        <w:rPr>
          <w:rFonts w:asciiTheme="majorHAnsi" w:hAnsiTheme="majorHAnsi" w:cs="Times New Roman"/>
          <w:sz w:val="24"/>
          <w:szCs w:val="24"/>
        </w:rPr>
      </w:pPr>
      <w:r w:rsidRPr="00CD4326">
        <w:rPr>
          <w:rFonts w:asciiTheme="majorHAnsi" w:hAnsiTheme="majorHAnsi" w:cs="Times New Roman"/>
          <w:sz w:val="24"/>
          <w:szCs w:val="24"/>
        </w:rPr>
        <w:t>Responsible for scheduling concerts as far in advance as possible and making arrangements with conference services no later than a month ahead of time.</w:t>
      </w:r>
    </w:p>
    <w:p w14:paraId="63953FE8" w14:textId="77777777" w:rsidR="004C3B2C" w:rsidRPr="00CD4326" w:rsidRDefault="004C3B2C" w:rsidP="00CB3491">
      <w:pPr>
        <w:pStyle w:val="NoSpacing"/>
        <w:numPr>
          <w:ilvl w:val="0"/>
          <w:numId w:val="105"/>
        </w:numPr>
        <w:ind w:left="1440"/>
        <w:rPr>
          <w:rFonts w:asciiTheme="majorHAnsi" w:hAnsiTheme="majorHAnsi" w:cs="Times New Roman"/>
          <w:sz w:val="24"/>
          <w:szCs w:val="24"/>
        </w:rPr>
      </w:pPr>
      <w:r w:rsidRPr="00CD4326">
        <w:rPr>
          <w:rFonts w:asciiTheme="majorHAnsi" w:hAnsiTheme="majorHAnsi" w:cs="Times New Roman"/>
          <w:sz w:val="24"/>
          <w:szCs w:val="24"/>
        </w:rPr>
        <w:t xml:space="preserve">Ensure that the President and SAB Advisor approve of all band choices. </w:t>
      </w:r>
    </w:p>
    <w:p w14:paraId="6FC182C4" w14:textId="77777777" w:rsidR="004C3B2C" w:rsidRPr="00CD4326" w:rsidRDefault="004C3B2C" w:rsidP="00CB3491">
      <w:pPr>
        <w:pStyle w:val="NoSpacing"/>
        <w:numPr>
          <w:ilvl w:val="0"/>
          <w:numId w:val="105"/>
        </w:numPr>
        <w:ind w:left="1440"/>
        <w:rPr>
          <w:rFonts w:asciiTheme="majorHAnsi" w:hAnsiTheme="majorHAnsi" w:cs="Times New Roman"/>
          <w:sz w:val="24"/>
          <w:szCs w:val="24"/>
        </w:rPr>
      </w:pPr>
      <w:r w:rsidRPr="00CD4326">
        <w:rPr>
          <w:rFonts w:asciiTheme="majorHAnsi" w:hAnsiTheme="majorHAnsi" w:cs="Times New Roman"/>
          <w:sz w:val="24"/>
          <w:szCs w:val="24"/>
        </w:rPr>
        <w:t xml:space="preserve">Responsible for making necessary arrangements for the artists as detailed in their contracts. This includes dressing room arrangements and food arrangements. </w:t>
      </w:r>
    </w:p>
    <w:p w14:paraId="6DC29116" w14:textId="2F119A17" w:rsidR="004C3B2C" w:rsidRPr="00CD4326" w:rsidRDefault="004C3B2C" w:rsidP="00CB3491">
      <w:pPr>
        <w:pStyle w:val="NoSpacing"/>
        <w:numPr>
          <w:ilvl w:val="0"/>
          <w:numId w:val="105"/>
        </w:numPr>
        <w:ind w:left="1440"/>
        <w:rPr>
          <w:rFonts w:asciiTheme="majorHAnsi" w:hAnsiTheme="majorHAnsi" w:cs="Times New Roman"/>
          <w:sz w:val="24"/>
          <w:szCs w:val="24"/>
        </w:rPr>
      </w:pPr>
      <w:r w:rsidRPr="00CD4326">
        <w:rPr>
          <w:rFonts w:asciiTheme="majorHAnsi" w:hAnsiTheme="majorHAnsi" w:cs="Times New Roman"/>
          <w:sz w:val="24"/>
          <w:szCs w:val="24"/>
        </w:rPr>
        <w:t xml:space="preserve">Ensure and research that all acts are in good taste and not in conflict with the ideals or letter of the Messiah </w:t>
      </w:r>
      <w:r w:rsidR="00E608DD">
        <w:rPr>
          <w:rFonts w:asciiTheme="majorHAnsi" w:hAnsiTheme="majorHAnsi" w:cs="Times New Roman"/>
          <w:sz w:val="24"/>
          <w:szCs w:val="24"/>
        </w:rPr>
        <w:t>University</w:t>
      </w:r>
      <w:r w:rsidRPr="00CD4326">
        <w:rPr>
          <w:rFonts w:asciiTheme="majorHAnsi" w:hAnsiTheme="majorHAnsi" w:cs="Times New Roman"/>
          <w:sz w:val="24"/>
          <w:szCs w:val="24"/>
        </w:rPr>
        <w:t xml:space="preserve"> Community Covenant. </w:t>
      </w:r>
    </w:p>
    <w:p w14:paraId="5C44EACF" w14:textId="31174084" w:rsidR="004C3B2C" w:rsidRPr="00CD4326" w:rsidRDefault="004C3B2C" w:rsidP="00CB3491">
      <w:pPr>
        <w:pStyle w:val="NoSpacing"/>
        <w:numPr>
          <w:ilvl w:val="0"/>
          <w:numId w:val="105"/>
        </w:numPr>
        <w:ind w:left="1440"/>
        <w:rPr>
          <w:rFonts w:asciiTheme="majorHAnsi" w:hAnsiTheme="majorHAnsi" w:cs="Times New Roman"/>
          <w:sz w:val="24"/>
          <w:szCs w:val="24"/>
        </w:rPr>
      </w:pPr>
      <w:r w:rsidRPr="00CD4326">
        <w:rPr>
          <w:rFonts w:asciiTheme="majorHAnsi" w:hAnsiTheme="majorHAnsi" w:cs="Times New Roman"/>
          <w:sz w:val="24"/>
          <w:szCs w:val="24"/>
        </w:rPr>
        <w:t xml:space="preserve">Make certain that all acts are in good taste and uphold the ideals of both the Messiah </w:t>
      </w:r>
      <w:r w:rsidR="00E608DD">
        <w:rPr>
          <w:rFonts w:asciiTheme="majorHAnsi" w:hAnsiTheme="majorHAnsi" w:cs="Times New Roman"/>
          <w:sz w:val="24"/>
          <w:szCs w:val="24"/>
        </w:rPr>
        <w:t>University</w:t>
      </w:r>
      <w:r w:rsidRPr="00CD4326">
        <w:rPr>
          <w:rFonts w:asciiTheme="majorHAnsi" w:hAnsiTheme="majorHAnsi" w:cs="Times New Roman"/>
          <w:sz w:val="24"/>
          <w:szCs w:val="24"/>
        </w:rPr>
        <w:t xml:space="preserve"> Community Covenant and the Philosophy of Co-curricular Engagement with Popular Culture. </w:t>
      </w:r>
    </w:p>
    <w:p w14:paraId="5AF0DDBD" w14:textId="77777777" w:rsidR="004C3B2C" w:rsidRPr="00CD4326" w:rsidRDefault="004C3B2C" w:rsidP="00CB3491">
      <w:pPr>
        <w:pStyle w:val="NoSpacing"/>
        <w:numPr>
          <w:ilvl w:val="0"/>
          <w:numId w:val="105"/>
        </w:numPr>
        <w:ind w:left="1440"/>
        <w:rPr>
          <w:rFonts w:asciiTheme="majorHAnsi" w:hAnsiTheme="majorHAnsi" w:cs="Times New Roman"/>
          <w:sz w:val="24"/>
          <w:szCs w:val="24"/>
        </w:rPr>
      </w:pPr>
      <w:r w:rsidRPr="00CD4326">
        <w:rPr>
          <w:rFonts w:asciiTheme="majorHAnsi" w:hAnsiTheme="majorHAnsi" w:cs="Times New Roman"/>
          <w:sz w:val="24"/>
          <w:szCs w:val="24"/>
        </w:rPr>
        <w:t xml:space="preserve">Communicate to the Treasurer of SAB about the details of payment and money that will be needed. </w:t>
      </w:r>
    </w:p>
    <w:p w14:paraId="657793FE" w14:textId="6DF4F33F" w:rsidR="004C3B2C" w:rsidRPr="00CD4326" w:rsidRDefault="00BF377A" w:rsidP="00CB3491">
      <w:pPr>
        <w:pStyle w:val="NoSpacing"/>
        <w:numPr>
          <w:ilvl w:val="0"/>
          <w:numId w:val="105"/>
        </w:numPr>
        <w:ind w:left="1440"/>
        <w:rPr>
          <w:rFonts w:asciiTheme="majorHAnsi" w:hAnsiTheme="majorHAnsi" w:cs="Times New Roman"/>
          <w:sz w:val="24"/>
          <w:szCs w:val="24"/>
        </w:rPr>
      </w:pPr>
      <w:r>
        <w:rPr>
          <w:rFonts w:asciiTheme="majorHAnsi" w:hAnsiTheme="majorHAnsi" w:cs="Times New Roman"/>
          <w:sz w:val="24"/>
          <w:szCs w:val="24"/>
        </w:rPr>
        <w:t>B</w:t>
      </w:r>
      <w:r w:rsidR="004C3B2C" w:rsidRPr="00CD4326">
        <w:rPr>
          <w:rFonts w:asciiTheme="majorHAnsi" w:hAnsiTheme="majorHAnsi" w:cs="Times New Roman"/>
          <w:sz w:val="24"/>
          <w:szCs w:val="24"/>
        </w:rPr>
        <w:t xml:space="preserve">e responsible for keeping on budget. </w:t>
      </w:r>
    </w:p>
    <w:p w14:paraId="37756C89" w14:textId="77777777" w:rsidR="004C3B2C" w:rsidRPr="00CD4326" w:rsidRDefault="004C3B2C" w:rsidP="00CB3491">
      <w:pPr>
        <w:pStyle w:val="NoSpacing"/>
        <w:numPr>
          <w:ilvl w:val="0"/>
          <w:numId w:val="105"/>
        </w:numPr>
        <w:ind w:left="1440"/>
        <w:rPr>
          <w:rFonts w:asciiTheme="majorHAnsi" w:hAnsiTheme="majorHAnsi" w:cs="Times New Roman"/>
          <w:sz w:val="24"/>
          <w:szCs w:val="24"/>
        </w:rPr>
      </w:pPr>
      <w:r w:rsidRPr="00CD4326">
        <w:rPr>
          <w:rFonts w:asciiTheme="majorHAnsi" w:hAnsiTheme="majorHAnsi" w:cs="Times New Roman"/>
          <w:sz w:val="24"/>
          <w:szCs w:val="24"/>
        </w:rPr>
        <w:t xml:space="preserve">Responsible to communicate with the Marketing Executive and pass along event information that is provided to the Marketing Executive. </w:t>
      </w:r>
    </w:p>
    <w:p w14:paraId="3C2209A0" w14:textId="1D17F7E9" w:rsidR="004C3B2C" w:rsidRPr="001D423E" w:rsidRDefault="004C3B2C" w:rsidP="00CB3491">
      <w:pPr>
        <w:pStyle w:val="NoSpacing"/>
        <w:numPr>
          <w:ilvl w:val="0"/>
          <w:numId w:val="105"/>
        </w:numPr>
        <w:ind w:left="1440"/>
        <w:rPr>
          <w:rFonts w:asciiTheme="majorHAnsi" w:hAnsiTheme="majorHAnsi" w:cs="Times New Roman"/>
          <w:sz w:val="24"/>
          <w:szCs w:val="24"/>
        </w:rPr>
      </w:pPr>
      <w:r w:rsidRPr="00CD4326">
        <w:rPr>
          <w:rFonts w:asciiTheme="majorHAnsi" w:hAnsiTheme="majorHAnsi" w:cs="Times New Roman"/>
          <w:sz w:val="24"/>
          <w:szCs w:val="24"/>
        </w:rPr>
        <w:t xml:space="preserve">Fervently represent the interests of all Messiah student demographics. </w:t>
      </w:r>
      <w:r w:rsidRPr="00CD4326">
        <w:rPr>
          <w:rFonts w:asciiTheme="majorHAnsi" w:hAnsiTheme="majorHAnsi"/>
        </w:rPr>
        <w:t xml:space="preserve"> </w:t>
      </w:r>
    </w:p>
    <w:p w14:paraId="00D82362" w14:textId="77777777" w:rsidR="004C3B2C" w:rsidRPr="00CD4326" w:rsidRDefault="004C3B2C" w:rsidP="00A845AF">
      <w:pPr>
        <w:pStyle w:val="Heading9"/>
        <w:tabs>
          <w:tab w:val="left" w:pos="1080"/>
        </w:tabs>
      </w:pPr>
      <w:r w:rsidRPr="00CD4326">
        <w:t>A.1.4</w:t>
      </w:r>
      <w:r w:rsidRPr="00CD4326">
        <w:tab/>
        <w:t>Cultural Engagement Executive</w:t>
      </w:r>
    </w:p>
    <w:p w14:paraId="7ED21B6C" w14:textId="77777777" w:rsidR="004C3B2C" w:rsidRPr="00CD4326" w:rsidRDefault="004C3B2C" w:rsidP="00CB3491">
      <w:pPr>
        <w:pStyle w:val="ListParagraph"/>
        <w:keepNext w:val="0"/>
        <w:numPr>
          <w:ilvl w:val="0"/>
          <w:numId w:val="99"/>
        </w:numPr>
        <w:spacing w:after="0"/>
        <w:ind w:left="1440"/>
      </w:pPr>
      <w:r w:rsidRPr="00CD4326">
        <w:t>Assist the President in the implementation of the portions of the Student Activities Board mission related to engagement with popular culture, demographic diversity, contemporary issues, and reconciliation with faith and popular culture.</w:t>
      </w:r>
    </w:p>
    <w:p w14:paraId="5D73009C" w14:textId="77777777" w:rsidR="004C3B2C" w:rsidRPr="00CD4326" w:rsidRDefault="004C3B2C" w:rsidP="00CB3491">
      <w:pPr>
        <w:pStyle w:val="ListParagraph"/>
        <w:keepNext w:val="0"/>
        <w:numPr>
          <w:ilvl w:val="0"/>
          <w:numId w:val="99"/>
        </w:numPr>
        <w:spacing w:after="0"/>
        <w:ind w:left="1440"/>
      </w:pPr>
      <w:r w:rsidRPr="00CD4326">
        <w:t xml:space="preserve">Serve as the chief educational officer of the Student Activities Board on matters related to cultural engagement and integration of Christian faith and principles into activities and creative expressions for the student body. </w:t>
      </w:r>
    </w:p>
    <w:p w14:paraId="1FEB4826" w14:textId="77777777" w:rsidR="004C3B2C" w:rsidRPr="00CD4326" w:rsidRDefault="004C3B2C" w:rsidP="00CB3491">
      <w:pPr>
        <w:pStyle w:val="ListParagraph"/>
        <w:keepNext w:val="0"/>
        <w:numPr>
          <w:ilvl w:val="0"/>
          <w:numId w:val="99"/>
        </w:numPr>
        <w:spacing w:after="0"/>
        <w:ind w:left="1440"/>
      </w:pPr>
      <w:r w:rsidRPr="00CD4326">
        <w:t>Collaboratively lead educational programming related to the Student Activities Board mission on the integration of popular culture and contemporary issues.</w:t>
      </w:r>
    </w:p>
    <w:p w14:paraId="203BADBA" w14:textId="77777777" w:rsidR="004C3B2C" w:rsidRPr="00CD4326" w:rsidRDefault="004C3B2C" w:rsidP="00CB3491">
      <w:pPr>
        <w:pStyle w:val="ListParagraph"/>
        <w:keepNext w:val="0"/>
        <w:numPr>
          <w:ilvl w:val="0"/>
          <w:numId w:val="99"/>
        </w:numPr>
        <w:spacing w:after="0"/>
        <w:ind w:left="1440"/>
      </w:pPr>
      <w:r w:rsidRPr="00CD4326">
        <w:t>Meet regularly with the President to discuss the planning of educational material.</w:t>
      </w:r>
      <w:r w:rsidRPr="00CD4326">
        <w:tab/>
      </w:r>
    </w:p>
    <w:p w14:paraId="2C847CD5" w14:textId="77777777" w:rsidR="004C3B2C" w:rsidRPr="00CD4326" w:rsidRDefault="004C3B2C" w:rsidP="00CB3491">
      <w:pPr>
        <w:pStyle w:val="ListParagraph"/>
        <w:keepNext w:val="0"/>
        <w:numPr>
          <w:ilvl w:val="0"/>
          <w:numId w:val="99"/>
        </w:numPr>
        <w:spacing w:after="0"/>
        <w:ind w:left="1440"/>
      </w:pPr>
      <w:r w:rsidRPr="00CD4326">
        <w:t>Lead conversation on the intersectionality of popular culture and contemporary social issues during meetings.</w:t>
      </w:r>
    </w:p>
    <w:p w14:paraId="71B5BD0F" w14:textId="77777777" w:rsidR="004C3B2C" w:rsidRPr="00CD4326" w:rsidRDefault="004C3B2C" w:rsidP="00CB3491">
      <w:pPr>
        <w:pStyle w:val="ListParagraph"/>
        <w:keepNext w:val="0"/>
        <w:numPr>
          <w:ilvl w:val="0"/>
          <w:numId w:val="99"/>
        </w:numPr>
        <w:spacing w:after="0"/>
        <w:ind w:left="1440"/>
      </w:pPr>
      <w:r w:rsidRPr="00CD4326">
        <w:t xml:space="preserve">Provide support, challenge, and conversational space to individuals and campus as they interact with the events and programming of the Student Activities Board. </w:t>
      </w:r>
    </w:p>
    <w:p w14:paraId="6422E5CD" w14:textId="77777777" w:rsidR="004C3B2C" w:rsidRPr="00CD4326" w:rsidRDefault="004C3B2C" w:rsidP="00CB3491">
      <w:pPr>
        <w:pStyle w:val="ListParagraph"/>
        <w:keepNext w:val="0"/>
        <w:numPr>
          <w:ilvl w:val="0"/>
          <w:numId w:val="99"/>
        </w:numPr>
        <w:spacing w:after="0"/>
        <w:ind w:left="1440"/>
      </w:pPr>
      <w:r w:rsidRPr="00CD4326">
        <w:t>Fervently represent the interests of all Messiah student demographics.</w:t>
      </w:r>
    </w:p>
    <w:p w14:paraId="783DA917" w14:textId="45132285" w:rsidR="004C3B2C" w:rsidRPr="001D423E" w:rsidRDefault="004C3B2C" w:rsidP="00CB3491">
      <w:pPr>
        <w:pStyle w:val="ListParagraph"/>
        <w:keepNext w:val="0"/>
        <w:numPr>
          <w:ilvl w:val="0"/>
          <w:numId w:val="99"/>
        </w:numPr>
        <w:spacing w:after="0"/>
        <w:ind w:left="1440"/>
      </w:pPr>
      <w:r w:rsidRPr="00CD4326">
        <w:t xml:space="preserve">Maintain consistent and reliable attendance. </w:t>
      </w:r>
    </w:p>
    <w:p w14:paraId="1735C10D" w14:textId="77777777" w:rsidR="004C3B2C" w:rsidRPr="00CD4326" w:rsidRDefault="004C3B2C" w:rsidP="00A845AF">
      <w:pPr>
        <w:pStyle w:val="Heading9"/>
        <w:tabs>
          <w:tab w:val="left" w:pos="1080"/>
        </w:tabs>
      </w:pPr>
      <w:r w:rsidRPr="00CD4326">
        <w:lastRenderedPageBreak/>
        <w:t>A.1.5</w:t>
      </w:r>
      <w:r w:rsidRPr="00CD4326">
        <w:tab/>
        <w:t>Cultural Immersion Executive</w:t>
      </w:r>
    </w:p>
    <w:p w14:paraId="043BC839" w14:textId="77777777" w:rsidR="004C3B2C" w:rsidRPr="00CD4326" w:rsidRDefault="004C3B2C" w:rsidP="00CB3491">
      <w:pPr>
        <w:pStyle w:val="NoSpacing"/>
        <w:numPr>
          <w:ilvl w:val="0"/>
          <w:numId w:val="106"/>
        </w:numPr>
        <w:ind w:left="1440"/>
        <w:rPr>
          <w:rFonts w:asciiTheme="majorHAnsi" w:hAnsiTheme="majorHAnsi" w:cstheme="minorHAnsi"/>
          <w:sz w:val="24"/>
          <w:szCs w:val="24"/>
        </w:rPr>
      </w:pPr>
      <w:r w:rsidRPr="00CD4326">
        <w:rPr>
          <w:rFonts w:asciiTheme="majorHAnsi" w:hAnsiTheme="majorHAnsi" w:cstheme="minorHAnsi"/>
          <w:sz w:val="24"/>
          <w:szCs w:val="24"/>
        </w:rPr>
        <w:t>Plan educational events for students to immerse themselves in various cultural trend lifestyles or pop culture discussions.</w:t>
      </w:r>
    </w:p>
    <w:p w14:paraId="047CE48A" w14:textId="77777777" w:rsidR="004C3B2C" w:rsidRPr="00CD4326" w:rsidRDefault="004C3B2C" w:rsidP="00CB3491">
      <w:pPr>
        <w:pStyle w:val="NoSpacing"/>
        <w:numPr>
          <w:ilvl w:val="0"/>
          <w:numId w:val="106"/>
        </w:numPr>
        <w:ind w:left="1440"/>
        <w:rPr>
          <w:rFonts w:asciiTheme="majorHAnsi" w:hAnsiTheme="majorHAnsi" w:cstheme="minorHAnsi"/>
          <w:sz w:val="24"/>
          <w:szCs w:val="24"/>
        </w:rPr>
      </w:pPr>
      <w:r w:rsidRPr="00CD4326">
        <w:rPr>
          <w:rFonts w:asciiTheme="majorHAnsi" w:hAnsiTheme="majorHAnsi" w:cstheme="minorHAnsi"/>
          <w:sz w:val="24"/>
          <w:szCs w:val="24"/>
        </w:rPr>
        <w:t>Offer members of the Messiah community a welcoming outlet to become educated and engage in various areas of culture.</w:t>
      </w:r>
    </w:p>
    <w:p w14:paraId="46582D97" w14:textId="77777777" w:rsidR="004C3B2C" w:rsidRPr="00CD4326" w:rsidRDefault="004C3B2C" w:rsidP="00CB3491">
      <w:pPr>
        <w:pStyle w:val="NoSpacing"/>
        <w:numPr>
          <w:ilvl w:val="0"/>
          <w:numId w:val="106"/>
        </w:numPr>
        <w:ind w:left="1440"/>
        <w:rPr>
          <w:rFonts w:asciiTheme="majorHAnsi" w:hAnsiTheme="majorHAnsi" w:cstheme="minorHAnsi"/>
          <w:sz w:val="24"/>
          <w:szCs w:val="24"/>
        </w:rPr>
      </w:pPr>
      <w:r w:rsidRPr="00CD4326">
        <w:rPr>
          <w:rFonts w:asciiTheme="majorHAnsi" w:hAnsiTheme="majorHAnsi" w:cstheme="minorHAnsi"/>
          <w:sz w:val="24"/>
          <w:szCs w:val="24"/>
        </w:rPr>
        <w:t>Provide a reflective component before, during, or after the event.</w:t>
      </w:r>
    </w:p>
    <w:p w14:paraId="3FD9E12F" w14:textId="77777777" w:rsidR="004C3B2C" w:rsidRPr="00CD4326" w:rsidRDefault="004C3B2C" w:rsidP="00CB3491">
      <w:pPr>
        <w:pStyle w:val="NoSpacing"/>
        <w:numPr>
          <w:ilvl w:val="0"/>
          <w:numId w:val="106"/>
        </w:numPr>
        <w:ind w:left="1440"/>
        <w:rPr>
          <w:rFonts w:asciiTheme="majorHAnsi" w:hAnsiTheme="majorHAnsi" w:cstheme="minorHAnsi"/>
          <w:sz w:val="24"/>
          <w:szCs w:val="24"/>
        </w:rPr>
      </w:pPr>
      <w:r w:rsidRPr="00CD4326">
        <w:rPr>
          <w:rFonts w:asciiTheme="majorHAnsi" w:hAnsiTheme="majorHAnsi" w:cstheme="minorHAnsi"/>
          <w:sz w:val="24"/>
          <w:szCs w:val="24"/>
        </w:rPr>
        <w:t>Plan ways to find gaps in our culture to help bring the community together.</w:t>
      </w:r>
    </w:p>
    <w:p w14:paraId="24A08E0F" w14:textId="77777777" w:rsidR="004C3B2C" w:rsidRPr="00CD4326" w:rsidRDefault="004C3B2C" w:rsidP="00CB3491">
      <w:pPr>
        <w:pStyle w:val="NoSpacing"/>
        <w:numPr>
          <w:ilvl w:val="0"/>
          <w:numId w:val="106"/>
        </w:numPr>
        <w:ind w:left="1440"/>
        <w:rPr>
          <w:rFonts w:asciiTheme="majorHAnsi" w:hAnsiTheme="majorHAnsi" w:cstheme="minorHAnsi"/>
          <w:sz w:val="24"/>
          <w:szCs w:val="24"/>
        </w:rPr>
      </w:pPr>
      <w:r w:rsidRPr="00CD4326">
        <w:rPr>
          <w:rFonts w:asciiTheme="majorHAnsi" w:hAnsiTheme="majorHAnsi" w:cstheme="minorHAnsi"/>
          <w:sz w:val="24"/>
          <w:szCs w:val="24"/>
        </w:rPr>
        <w:t>(Optional) To organize a committee to assist in the planning and implementation of those events.</w:t>
      </w:r>
    </w:p>
    <w:p w14:paraId="3E76A1F4" w14:textId="77777777" w:rsidR="004C3B2C" w:rsidRPr="00CD4326" w:rsidRDefault="004C3B2C" w:rsidP="00CB3491">
      <w:pPr>
        <w:pStyle w:val="NoSpacing"/>
        <w:numPr>
          <w:ilvl w:val="0"/>
          <w:numId w:val="106"/>
        </w:numPr>
        <w:ind w:left="1440"/>
        <w:rPr>
          <w:rFonts w:asciiTheme="majorHAnsi" w:hAnsiTheme="majorHAnsi" w:cstheme="minorHAnsi"/>
          <w:sz w:val="24"/>
          <w:szCs w:val="24"/>
        </w:rPr>
      </w:pPr>
      <w:r w:rsidRPr="00CD4326">
        <w:rPr>
          <w:rFonts w:asciiTheme="majorHAnsi" w:hAnsiTheme="majorHAnsi" w:cstheme="minorHAnsi"/>
          <w:sz w:val="24"/>
          <w:szCs w:val="24"/>
        </w:rPr>
        <w:t xml:space="preserve">Communicate to the Treasurer of SAB about the details of payment and money that will be needed. </w:t>
      </w:r>
    </w:p>
    <w:p w14:paraId="682FD293" w14:textId="77777777" w:rsidR="004C3B2C" w:rsidRPr="00CD4326" w:rsidRDefault="004C3B2C" w:rsidP="00CB3491">
      <w:pPr>
        <w:pStyle w:val="NoSpacing"/>
        <w:numPr>
          <w:ilvl w:val="0"/>
          <w:numId w:val="106"/>
        </w:numPr>
        <w:ind w:left="1440"/>
        <w:rPr>
          <w:rFonts w:asciiTheme="majorHAnsi" w:hAnsiTheme="majorHAnsi" w:cstheme="minorHAnsi"/>
          <w:sz w:val="24"/>
          <w:szCs w:val="24"/>
        </w:rPr>
      </w:pPr>
      <w:r w:rsidRPr="00CD4326">
        <w:rPr>
          <w:rFonts w:asciiTheme="majorHAnsi" w:hAnsiTheme="majorHAnsi" w:cstheme="minorHAnsi"/>
          <w:sz w:val="24"/>
          <w:szCs w:val="24"/>
        </w:rPr>
        <w:t xml:space="preserve">To be responsible for keeping on budget. </w:t>
      </w:r>
    </w:p>
    <w:p w14:paraId="0DAE2F71" w14:textId="77777777" w:rsidR="004C3B2C" w:rsidRPr="00CD4326" w:rsidRDefault="004C3B2C" w:rsidP="00CB3491">
      <w:pPr>
        <w:pStyle w:val="NoSpacing"/>
        <w:numPr>
          <w:ilvl w:val="0"/>
          <w:numId w:val="106"/>
        </w:numPr>
        <w:ind w:left="1440"/>
        <w:rPr>
          <w:rFonts w:asciiTheme="majorHAnsi" w:hAnsiTheme="majorHAnsi" w:cstheme="minorHAnsi"/>
          <w:sz w:val="24"/>
          <w:szCs w:val="24"/>
        </w:rPr>
      </w:pPr>
      <w:r w:rsidRPr="00CD4326">
        <w:rPr>
          <w:rFonts w:asciiTheme="majorHAnsi" w:hAnsiTheme="majorHAnsi" w:cstheme="minorHAnsi"/>
          <w:sz w:val="24"/>
          <w:szCs w:val="24"/>
        </w:rPr>
        <w:t xml:space="preserve">Responsible to communicate and pass along event information to the Marketing Executive. </w:t>
      </w:r>
    </w:p>
    <w:p w14:paraId="422A706E" w14:textId="15C35CD8" w:rsidR="004C3B2C" w:rsidRPr="001D423E" w:rsidRDefault="004C3B2C" w:rsidP="00CB3491">
      <w:pPr>
        <w:pStyle w:val="NoSpacing"/>
        <w:numPr>
          <w:ilvl w:val="0"/>
          <w:numId w:val="106"/>
        </w:numPr>
        <w:ind w:left="1440"/>
        <w:rPr>
          <w:rFonts w:asciiTheme="majorHAnsi" w:hAnsiTheme="majorHAnsi" w:cstheme="minorHAnsi"/>
          <w:sz w:val="24"/>
          <w:szCs w:val="24"/>
        </w:rPr>
      </w:pPr>
      <w:r w:rsidRPr="00CD4326">
        <w:rPr>
          <w:rFonts w:asciiTheme="majorHAnsi" w:hAnsiTheme="majorHAnsi" w:cstheme="minorHAnsi"/>
          <w:sz w:val="24"/>
          <w:szCs w:val="24"/>
        </w:rPr>
        <w:t xml:space="preserve">Fervently represent the interests of all Messiah student demographics. </w:t>
      </w:r>
    </w:p>
    <w:p w14:paraId="71280F3D" w14:textId="77777777" w:rsidR="004C3B2C" w:rsidRPr="001D423E" w:rsidRDefault="004C3B2C" w:rsidP="00A845AF">
      <w:pPr>
        <w:pStyle w:val="Heading9"/>
        <w:tabs>
          <w:tab w:val="left" w:pos="1080"/>
        </w:tabs>
      </w:pPr>
      <w:r w:rsidRPr="00CD4326">
        <w:rPr>
          <w:szCs w:val="24"/>
        </w:rPr>
        <w:t>A</w:t>
      </w:r>
      <w:r w:rsidRPr="001D423E">
        <w:t>.1.6</w:t>
      </w:r>
      <w:r w:rsidRPr="001D423E">
        <w:tab/>
        <w:t>Dances Executive</w:t>
      </w:r>
    </w:p>
    <w:p w14:paraId="28DD8ADA" w14:textId="77777777" w:rsidR="004C3B2C" w:rsidRPr="00CD4326" w:rsidRDefault="004C3B2C" w:rsidP="00CB3491">
      <w:pPr>
        <w:pStyle w:val="ListParagraph"/>
        <w:numPr>
          <w:ilvl w:val="0"/>
          <w:numId w:val="107"/>
        </w:numPr>
        <w:spacing w:after="0"/>
        <w:ind w:left="1440"/>
      </w:pPr>
      <w:r w:rsidRPr="00CD4326">
        <w:t>Coordinate dances and formals.</w:t>
      </w:r>
    </w:p>
    <w:p w14:paraId="5624920E" w14:textId="77777777" w:rsidR="004C3B2C" w:rsidRPr="00CD4326" w:rsidRDefault="004C3B2C" w:rsidP="00CB3491">
      <w:pPr>
        <w:pStyle w:val="ListParagraph"/>
        <w:numPr>
          <w:ilvl w:val="0"/>
          <w:numId w:val="107"/>
        </w:numPr>
        <w:spacing w:after="0"/>
        <w:ind w:left="1440"/>
      </w:pPr>
      <w:r w:rsidRPr="00CD4326">
        <w:t xml:space="preserve">Organize a committee to assist in dance duties. </w:t>
      </w:r>
    </w:p>
    <w:p w14:paraId="5403FA27" w14:textId="77777777" w:rsidR="004C3B2C" w:rsidRPr="00CD4326" w:rsidRDefault="004C3B2C" w:rsidP="00CB3491">
      <w:pPr>
        <w:pStyle w:val="ListParagraph"/>
        <w:numPr>
          <w:ilvl w:val="0"/>
          <w:numId w:val="107"/>
        </w:numPr>
        <w:spacing w:after="0"/>
        <w:ind w:left="1440"/>
      </w:pPr>
      <w:r w:rsidRPr="00CD4326">
        <w:t>Choose dates, locations, and DJs for dances.</w:t>
      </w:r>
    </w:p>
    <w:p w14:paraId="37A0868E" w14:textId="77777777" w:rsidR="004C3B2C" w:rsidRPr="00CD4326" w:rsidRDefault="004C3B2C" w:rsidP="00CB3491">
      <w:pPr>
        <w:pStyle w:val="ListParagraph"/>
        <w:numPr>
          <w:ilvl w:val="0"/>
          <w:numId w:val="107"/>
        </w:numPr>
        <w:spacing w:after="0"/>
        <w:ind w:left="1440"/>
      </w:pPr>
      <w:r w:rsidRPr="00CD4326">
        <w:t>Ensure that Student DJs are aware of and fully follow the Student DJ Contract.</w:t>
      </w:r>
    </w:p>
    <w:p w14:paraId="2456CE01" w14:textId="77777777" w:rsidR="004C3B2C" w:rsidRPr="00CD4326" w:rsidRDefault="004C3B2C" w:rsidP="00CB3491">
      <w:pPr>
        <w:pStyle w:val="ListParagraph"/>
        <w:numPr>
          <w:ilvl w:val="0"/>
          <w:numId w:val="107"/>
        </w:numPr>
        <w:spacing w:after="0"/>
        <w:ind w:left="1440"/>
      </w:pPr>
      <w:r w:rsidRPr="00CD4326">
        <w:t>Facilitate the Student DJ Committee. This includes training the student DJs under the Student Activities Board.</w:t>
      </w:r>
    </w:p>
    <w:p w14:paraId="3129BCBA" w14:textId="40311FAA" w:rsidR="004C3B2C" w:rsidRPr="00CD4326" w:rsidRDefault="004C3B2C" w:rsidP="00CB3491">
      <w:pPr>
        <w:pStyle w:val="ListParagraph"/>
        <w:numPr>
          <w:ilvl w:val="0"/>
          <w:numId w:val="107"/>
        </w:numPr>
        <w:spacing w:after="0"/>
        <w:ind w:left="1440"/>
      </w:pPr>
      <w:r w:rsidRPr="00CD4326">
        <w:t xml:space="preserve">Ensure that the music that is played is consistent with the Messiah </w:t>
      </w:r>
      <w:r w:rsidR="00E608DD">
        <w:t>University</w:t>
      </w:r>
      <w:r w:rsidRPr="00CD4326">
        <w:t xml:space="preserve"> Dance policy.</w:t>
      </w:r>
    </w:p>
    <w:p w14:paraId="293A0689" w14:textId="77777777" w:rsidR="004C3B2C" w:rsidRPr="00CD4326" w:rsidRDefault="004C3B2C" w:rsidP="00CB3491">
      <w:pPr>
        <w:pStyle w:val="ListParagraph"/>
        <w:numPr>
          <w:ilvl w:val="0"/>
          <w:numId w:val="107"/>
        </w:numPr>
        <w:spacing w:after="0"/>
        <w:ind w:left="1440"/>
      </w:pPr>
      <w:r w:rsidRPr="00CD4326">
        <w:t>Review the music the student DJs submit in their set lists.</w:t>
      </w:r>
    </w:p>
    <w:p w14:paraId="32197CE1" w14:textId="77777777" w:rsidR="004C3B2C" w:rsidRPr="00CD4326" w:rsidRDefault="004C3B2C" w:rsidP="00CB3491">
      <w:pPr>
        <w:pStyle w:val="ListParagraph"/>
        <w:numPr>
          <w:ilvl w:val="0"/>
          <w:numId w:val="107"/>
        </w:numPr>
        <w:spacing w:after="0"/>
        <w:ind w:left="1440"/>
      </w:pPr>
      <w:r w:rsidRPr="00CD4326">
        <w:t>Update the “Do Not Play List” throughout the year.</w:t>
      </w:r>
    </w:p>
    <w:p w14:paraId="0B8D11B2" w14:textId="04FCEC11" w:rsidR="004C3B2C" w:rsidRPr="001D423E" w:rsidRDefault="004C3B2C" w:rsidP="00CB3491">
      <w:pPr>
        <w:pStyle w:val="ListParagraph"/>
        <w:numPr>
          <w:ilvl w:val="0"/>
          <w:numId w:val="107"/>
        </w:numPr>
        <w:spacing w:after="0"/>
        <w:ind w:left="1440"/>
      </w:pPr>
      <w:r w:rsidRPr="00CD4326">
        <w:t xml:space="preserve">Fervently represent the interests of all Messiah student demographics. </w:t>
      </w:r>
    </w:p>
    <w:p w14:paraId="3DEC96F5" w14:textId="77777777" w:rsidR="004C3B2C" w:rsidRPr="00CD4326" w:rsidRDefault="004C3B2C" w:rsidP="00A845AF">
      <w:pPr>
        <w:pStyle w:val="Heading9"/>
        <w:tabs>
          <w:tab w:val="left" w:pos="1080"/>
        </w:tabs>
      </w:pPr>
      <w:r w:rsidRPr="00CD4326">
        <w:t>A.1.7</w:t>
      </w:r>
      <w:r w:rsidRPr="00CD4326">
        <w:tab/>
        <w:t>Excursions Executive</w:t>
      </w:r>
    </w:p>
    <w:p w14:paraId="3867FECF" w14:textId="77777777" w:rsidR="004C3B2C" w:rsidRPr="00CD4326" w:rsidRDefault="004C3B2C" w:rsidP="00CB3491">
      <w:pPr>
        <w:pStyle w:val="ListParagraph"/>
        <w:keepNext w:val="0"/>
        <w:numPr>
          <w:ilvl w:val="0"/>
          <w:numId w:val="108"/>
        </w:numPr>
        <w:spacing w:after="0"/>
        <w:ind w:left="1440"/>
      </w:pPr>
      <w:r w:rsidRPr="00CD4326">
        <w:t>Coordinate all SAB sponsored off-campus field trips not including off-campus dances and special activities.</w:t>
      </w:r>
    </w:p>
    <w:p w14:paraId="08A721D2" w14:textId="77777777" w:rsidR="004C3B2C" w:rsidRPr="00CD4326" w:rsidRDefault="004C3B2C" w:rsidP="00CB3491">
      <w:pPr>
        <w:pStyle w:val="ListParagraph"/>
        <w:keepNext w:val="0"/>
        <w:numPr>
          <w:ilvl w:val="0"/>
          <w:numId w:val="108"/>
        </w:numPr>
        <w:spacing w:after="0"/>
        <w:ind w:left="1440"/>
      </w:pPr>
      <w:r w:rsidRPr="00CD4326">
        <w:t xml:space="preserve">Organize a committee to assist in the planning and implementation of these events. </w:t>
      </w:r>
    </w:p>
    <w:p w14:paraId="0EC927DE" w14:textId="7369022A" w:rsidR="004C3B2C" w:rsidRPr="00CD4326" w:rsidRDefault="004C3B2C" w:rsidP="00CB3491">
      <w:pPr>
        <w:pStyle w:val="ListParagraph"/>
        <w:keepNext w:val="0"/>
        <w:numPr>
          <w:ilvl w:val="0"/>
          <w:numId w:val="108"/>
        </w:numPr>
        <w:spacing w:after="0"/>
        <w:ind w:left="1440"/>
      </w:pPr>
      <w:r w:rsidRPr="00CD4326">
        <w:t xml:space="preserve">Choose dates and times for events that do not conflict with other </w:t>
      </w:r>
      <w:r w:rsidR="00E608DD">
        <w:t>University</w:t>
      </w:r>
      <w:r w:rsidRPr="00CD4326">
        <w:t xml:space="preserve"> sponsored events, when at all possible. </w:t>
      </w:r>
    </w:p>
    <w:p w14:paraId="560B3A6D" w14:textId="7096CCF5" w:rsidR="004C3B2C" w:rsidRPr="00CD4326" w:rsidRDefault="004C3B2C" w:rsidP="00CB3491">
      <w:pPr>
        <w:pStyle w:val="ListParagraph"/>
        <w:keepNext w:val="0"/>
        <w:numPr>
          <w:ilvl w:val="0"/>
          <w:numId w:val="108"/>
        </w:numPr>
        <w:spacing w:after="0"/>
        <w:ind w:left="1440"/>
      </w:pPr>
      <w:r w:rsidRPr="00CD4326">
        <w:t xml:space="preserve">Ensure that no excursions conflict with the ideals of the Messiah </w:t>
      </w:r>
      <w:r w:rsidR="00E608DD">
        <w:t>University</w:t>
      </w:r>
      <w:r w:rsidRPr="00CD4326">
        <w:t xml:space="preserve"> Community Covenant or the mission of SAB.</w:t>
      </w:r>
    </w:p>
    <w:p w14:paraId="69EC64FE" w14:textId="0E7D15DF" w:rsidR="004C3B2C" w:rsidRPr="00CD4326" w:rsidRDefault="004C3B2C" w:rsidP="00CB3491">
      <w:pPr>
        <w:pStyle w:val="ListParagraph"/>
        <w:keepNext w:val="0"/>
        <w:numPr>
          <w:ilvl w:val="0"/>
          <w:numId w:val="108"/>
        </w:numPr>
        <w:spacing w:after="0"/>
        <w:ind w:left="1440"/>
      </w:pPr>
      <w:r w:rsidRPr="00CD4326">
        <w:t xml:space="preserve">Fervently represent the interests of all Messiah student demographics. </w:t>
      </w:r>
    </w:p>
    <w:p w14:paraId="2CEB5A49" w14:textId="77777777" w:rsidR="004C3B2C" w:rsidRPr="00CD4326" w:rsidRDefault="004C3B2C" w:rsidP="00A845AF">
      <w:pPr>
        <w:pStyle w:val="Heading9"/>
        <w:tabs>
          <w:tab w:val="left" w:pos="1080"/>
        </w:tabs>
      </w:pPr>
      <w:r w:rsidRPr="00CD4326">
        <w:t>A.1.8</w:t>
      </w:r>
      <w:r w:rsidRPr="00CD4326">
        <w:tab/>
        <w:t>Graphic Design Executive</w:t>
      </w:r>
    </w:p>
    <w:p w14:paraId="5BF37F94" w14:textId="77777777" w:rsidR="004C3B2C" w:rsidRPr="00CD4326" w:rsidRDefault="004C3B2C" w:rsidP="00CB3491">
      <w:pPr>
        <w:pStyle w:val="ListParagraph"/>
        <w:keepNext w:val="0"/>
        <w:numPr>
          <w:ilvl w:val="2"/>
          <w:numId w:val="100"/>
        </w:numPr>
        <w:spacing w:after="0"/>
        <w:ind w:left="1440"/>
      </w:pPr>
      <w:r w:rsidRPr="00CD4326">
        <w:t>Design marketing elements for the Student Activities Board.</w:t>
      </w:r>
    </w:p>
    <w:p w14:paraId="27724189" w14:textId="77777777" w:rsidR="004C3B2C" w:rsidRPr="00CD4326" w:rsidRDefault="004C3B2C" w:rsidP="00CB3491">
      <w:pPr>
        <w:pStyle w:val="ListParagraph"/>
        <w:keepNext w:val="0"/>
        <w:numPr>
          <w:ilvl w:val="2"/>
          <w:numId w:val="100"/>
        </w:numPr>
        <w:spacing w:after="0"/>
        <w:ind w:left="1440"/>
      </w:pPr>
      <w:r w:rsidRPr="00CD4326">
        <w:t>Organize a committee responsible for design feedback.</w:t>
      </w:r>
    </w:p>
    <w:p w14:paraId="6548E668" w14:textId="77777777" w:rsidR="004C3B2C" w:rsidRPr="00CD4326" w:rsidRDefault="004C3B2C" w:rsidP="00CB3491">
      <w:pPr>
        <w:pStyle w:val="ListParagraph"/>
        <w:keepNext w:val="0"/>
        <w:numPr>
          <w:ilvl w:val="2"/>
          <w:numId w:val="100"/>
        </w:numPr>
        <w:spacing w:after="0"/>
        <w:ind w:left="1440"/>
      </w:pPr>
      <w:r w:rsidRPr="00CD4326">
        <w:t>Design all Student Activities Board promotional material, as requested by the Marketing Executive in a timely manner.</w:t>
      </w:r>
    </w:p>
    <w:p w14:paraId="38BC021E" w14:textId="77777777" w:rsidR="004C3B2C" w:rsidRPr="00CD4326" w:rsidRDefault="004C3B2C" w:rsidP="00CB3491">
      <w:pPr>
        <w:pStyle w:val="ListParagraph"/>
        <w:keepNext w:val="0"/>
        <w:numPr>
          <w:ilvl w:val="2"/>
          <w:numId w:val="100"/>
        </w:numPr>
        <w:spacing w:after="0"/>
        <w:ind w:left="1440"/>
      </w:pPr>
      <w:r w:rsidRPr="00CD4326">
        <w:lastRenderedPageBreak/>
        <w:t>Work on a monthly calendar alongside the Marketing Executive.</w:t>
      </w:r>
    </w:p>
    <w:p w14:paraId="58CEE327" w14:textId="68002BA0" w:rsidR="004C3B2C" w:rsidRPr="00CD4326" w:rsidRDefault="004C3B2C" w:rsidP="00CB3491">
      <w:pPr>
        <w:pStyle w:val="ListParagraph"/>
        <w:keepNext w:val="0"/>
        <w:numPr>
          <w:ilvl w:val="2"/>
          <w:numId w:val="100"/>
        </w:numPr>
        <w:spacing w:after="0"/>
        <w:ind w:left="1440"/>
      </w:pPr>
      <w:r w:rsidRPr="00CD4326">
        <w:t>Fervently represent the interests of all Messiah student demographics.</w:t>
      </w:r>
    </w:p>
    <w:p w14:paraId="13ED33E0" w14:textId="77777777" w:rsidR="004C3B2C" w:rsidRPr="00CD4326" w:rsidRDefault="004C3B2C" w:rsidP="00A845AF">
      <w:pPr>
        <w:pStyle w:val="Heading9"/>
        <w:tabs>
          <w:tab w:val="left" w:pos="1080"/>
        </w:tabs>
      </w:pPr>
      <w:r w:rsidRPr="00CD4326">
        <w:t>A.1.9</w:t>
      </w:r>
      <w:r w:rsidRPr="00CD4326">
        <w:tab/>
        <w:t>Lost Films Executive</w:t>
      </w:r>
    </w:p>
    <w:p w14:paraId="0DEBD0A6" w14:textId="77777777" w:rsidR="004C3B2C" w:rsidRPr="00CD4326" w:rsidRDefault="004C3B2C" w:rsidP="00CB3491">
      <w:pPr>
        <w:pStyle w:val="BodyText"/>
        <w:numPr>
          <w:ilvl w:val="1"/>
          <w:numId w:val="101"/>
        </w:numPr>
        <w:jc w:val="both"/>
        <w:rPr>
          <w:rFonts w:asciiTheme="majorHAnsi" w:hAnsiTheme="majorHAnsi"/>
          <w:szCs w:val="24"/>
        </w:rPr>
      </w:pPr>
      <w:r w:rsidRPr="00CD4326">
        <w:rPr>
          <w:rFonts w:asciiTheme="majorHAnsi" w:hAnsiTheme="majorHAnsi"/>
          <w:szCs w:val="24"/>
        </w:rPr>
        <w:t>Organize and chair a committee that shall serve to assist in the showing of movies and collection of money.</w:t>
      </w:r>
    </w:p>
    <w:p w14:paraId="2AB03398" w14:textId="77777777" w:rsidR="004C3B2C" w:rsidRPr="00CD4326" w:rsidRDefault="004C3B2C" w:rsidP="00CB3491">
      <w:pPr>
        <w:pStyle w:val="BodyText"/>
        <w:numPr>
          <w:ilvl w:val="1"/>
          <w:numId w:val="101"/>
        </w:numPr>
        <w:jc w:val="both"/>
        <w:rPr>
          <w:rFonts w:asciiTheme="majorHAnsi" w:hAnsiTheme="majorHAnsi"/>
          <w:szCs w:val="24"/>
        </w:rPr>
      </w:pPr>
      <w:r w:rsidRPr="00CD4326">
        <w:rPr>
          <w:rFonts w:asciiTheme="majorHAnsi" w:hAnsiTheme="majorHAnsi"/>
          <w:szCs w:val="24"/>
        </w:rPr>
        <w:t>Plan movies to be shown on Friday and Saturday nights as well as Sunday afternoons (at the Executive’s discretion).</w:t>
      </w:r>
    </w:p>
    <w:p w14:paraId="44B8060A" w14:textId="77777777" w:rsidR="004C3B2C" w:rsidRPr="00CD4326" w:rsidRDefault="004C3B2C" w:rsidP="00CB3491">
      <w:pPr>
        <w:pStyle w:val="BodyText"/>
        <w:numPr>
          <w:ilvl w:val="1"/>
          <w:numId w:val="101"/>
        </w:numPr>
        <w:jc w:val="both"/>
        <w:rPr>
          <w:rFonts w:asciiTheme="majorHAnsi" w:hAnsiTheme="majorHAnsi"/>
          <w:szCs w:val="24"/>
        </w:rPr>
      </w:pPr>
      <w:r w:rsidRPr="00CD4326">
        <w:rPr>
          <w:rFonts w:asciiTheme="majorHAnsi" w:hAnsiTheme="majorHAnsi"/>
          <w:szCs w:val="24"/>
        </w:rPr>
        <w:t>Train associate members for duties they will be performing.</w:t>
      </w:r>
    </w:p>
    <w:p w14:paraId="62CC93D5" w14:textId="77777777" w:rsidR="004C3B2C" w:rsidRPr="00CD4326" w:rsidRDefault="004C3B2C" w:rsidP="00CB3491">
      <w:pPr>
        <w:pStyle w:val="BodyText"/>
        <w:numPr>
          <w:ilvl w:val="1"/>
          <w:numId w:val="101"/>
        </w:numPr>
        <w:jc w:val="both"/>
        <w:rPr>
          <w:rFonts w:asciiTheme="majorHAnsi" w:hAnsiTheme="majorHAnsi"/>
          <w:szCs w:val="24"/>
        </w:rPr>
      </w:pPr>
      <w:r w:rsidRPr="00CD4326">
        <w:rPr>
          <w:rFonts w:asciiTheme="majorHAnsi" w:hAnsiTheme="majorHAnsi"/>
          <w:szCs w:val="24"/>
        </w:rPr>
        <w:t>Select and reserve facilities for movies.</w:t>
      </w:r>
    </w:p>
    <w:p w14:paraId="5D50494A" w14:textId="77777777" w:rsidR="004C3B2C" w:rsidRPr="00CD4326" w:rsidRDefault="004C3B2C" w:rsidP="00CB3491">
      <w:pPr>
        <w:pStyle w:val="BodyText"/>
        <w:numPr>
          <w:ilvl w:val="1"/>
          <w:numId w:val="101"/>
        </w:numPr>
        <w:jc w:val="both"/>
        <w:rPr>
          <w:rFonts w:asciiTheme="majorHAnsi" w:hAnsiTheme="majorHAnsi"/>
          <w:szCs w:val="24"/>
        </w:rPr>
      </w:pPr>
      <w:r w:rsidRPr="00CD4326">
        <w:rPr>
          <w:rFonts w:asciiTheme="majorHAnsi" w:hAnsiTheme="majorHAnsi"/>
          <w:szCs w:val="24"/>
        </w:rPr>
        <w:t>Coordinate Alternate Chapels that occur in connection with movies shown, as deemed appropriate.</w:t>
      </w:r>
    </w:p>
    <w:p w14:paraId="6C187FD6" w14:textId="77777777" w:rsidR="004C3B2C" w:rsidRPr="00CD4326" w:rsidRDefault="004C3B2C" w:rsidP="00CB3491">
      <w:pPr>
        <w:pStyle w:val="BodyText"/>
        <w:numPr>
          <w:ilvl w:val="1"/>
          <w:numId w:val="101"/>
        </w:numPr>
        <w:jc w:val="both"/>
        <w:rPr>
          <w:rFonts w:asciiTheme="majorHAnsi" w:hAnsiTheme="majorHAnsi"/>
          <w:szCs w:val="24"/>
        </w:rPr>
      </w:pPr>
      <w:r w:rsidRPr="00CD4326">
        <w:rPr>
          <w:rFonts w:asciiTheme="majorHAnsi" w:hAnsiTheme="majorHAnsi"/>
          <w:szCs w:val="24"/>
        </w:rPr>
        <w:t>Handle money as the procedures of the business office require.</w:t>
      </w:r>
    </w:p>
    <w:p w14:paraId="02ED1A6D" w14:textId="72DD6AD8" w:rsidR="004C3B2C" w:rsidRPr="00CD4326" w:rsidRDefault="004C3B2C" w:rsidP="00CB3491">
      <w:pPr>
        <w:pStyle w:val="BodyText"/>
        <w:numPr>
          <w:ilvl w:val="1"/>
          <w:numId w:val="101"/>
        </w:numPr>
        <w:jc w:val="both"/>
        <w:rPr>
          <w:rFonts w:asciiTheme="majorHAnsi" w:hAnsiTheme="majorHAnsi"/>
          <w:szCs w:val="24"/>
        </w:rPr>
      </w:pPr>
      <w:r w:rsidRPr="00CD4326">
        <w:rPr>
          <w:rFonts w:asciiTheme="majorHAnsi" w:hAnsiTheme="majorHAnsi"/>
          <w:szCs w:val="24"/>
        </w:rPr>
        <w:t xml:space="preserve">Work with the SAB Advisor and Director of </w:t>
      </w:r>
      <w:r w:rsidR="00464E15">
        <w:rPr>
          <w:rFonts w:asciiTheme="majorHAnsi" w:hAnsiTheme="majorHAnsi"/>
          <w:szCs w:val="24"/>
        </w:rPr>
        <w:t>Office of Student Engagement</w:t>
      </w:r>
      <w:r w:rsidRPr="00CD4326">
        <w:rPr>
          <w:rFonts w:asciiTheme="majorHAnsi" w:hAnsiTheme="majorHAnsi"/>
          <w:szCs w:val="24"/>
        </w:rPr>
        <w:t xml:space="preserve"> in the selection process for the movies.</w:t>
      </w:r>
    </w:p>
    <w:p w14:paraId="7F5C3B75" w14:textId="26CA690D" w:rsidR="004C3B2C" w:rsidRPr="001D423E" w:rsidRDefault="004C3B2C" w:rsidP="00CB3491">
      <w:pPr>
        <w:pStyle w:val="BodyText"/>
        <w:numPr>
          <w:ilvl w:val="1"/>
          <w:numId w:val="101"/>
        </w:numPr>
        <w:jc w:val="both"/>
        <w:rPr>
          <w:rFonts w:asciiTheme="majorHAnsi" w:hAnsiTheme="majorHAnsi"/>
          <w:szCs w:val="24"/>
        </w:rPr>
      </w:pPr>
      <w:r w:rsidRPr="00CD4326">
        <w:rPr>
          <w:rFonts w:asciiTheme="majorHAnsi" w:hAnsiTheme="majorHAnsi"/>
          <w:szCs w:val="24"/>
        </w:rPr>
        <w:t>Fervently represent the interests of all Messiah student demographics.</w:t>
      </w:r>
    </w:p>
    <w:p w14:paraId="1061ED72" w14:textId="29712AB4" w:rsidR="004C3B2C" w:rsidRPr="00CD4326" w:rsidRDefault="004C3B2C" w:rsidP="00A845AF">
      <w:pPr>
        <w:pStyle w:val="Heading9"/>
        <w:tabs>
          <w:tab w:val="left" w:pos="1080"/>
        </w:tabs>
      </w:pPr>
      <w:r w:rsidRPr="00CD4326">
        <w:t>A.1.10</w:t>
      </w:r>
      <w:r w:rsidR="00F32FF0">
        <w:tab/>
      </w:r>
      <w:r w:rsidRPr="00CD4326">
        <w:t>Marketing Executive</w:t>
      </w:r>
    </w:p>
    <w:p w14:paraId="17DEDE4C" w14:textId="77777777" w:rsidR="004C3B2C" w:rsidRPr="00CD4326" w:rsidRDefault="004C3B2C" w:rsidP="00CB3491">
      <w:pPr>
        <w:pStyle w:val="BodyText"/>
        <w:numPr>
          <w:ilvl w:val="2"/>
          <w:numId w:val="102"/>
        </w:numPr>
        <w:tabs>
          <w:tab w:val="left" w:pos="1080"/>
        </w:tabs>
        <w:ind w:left="1440"/>
        <w:rPr>
          <w:rFonts w:asciiTheme="majorHAnsi" w:hAnsiTheme="majorHAnsi"/>
          <w:szCs w:val="24"/>
        </w:rPr>
      </w:pPr>
      <w:r w:rsidRPr="00CD4326">
        <w:rPr>
          <w:rFonts w:asciiTheme="majorHAnsi" w:hAnsiTheme="majorHAnsi"/>
          <w:szCs w:val="24"/>
        </w:rPr>
        <w:t>Market events for the Student Activities Board</w:t>
      </w:r>
    </w:p>
    <w:p w14:paraId="5C02BFB5" w14:textId="77777777" w:rsidR="004C3B2C" w:rsidRPr="00CD4326" w:rsidRDefault="004C3B2C" w:rsidP="00CB3491">
      <w:pPr>
        <w:pStyle w:val="BodyText"/>
        <w:numPr>
          <w:ilvl w:val="2"/>
          <w:numId w:val="102"/>
        </w:numPr>
        <w:tabs>
          <w:tab w:val="left" w:pos="1080"/>
        </w:tabs>
        <w:ind w:left="1440"/>
        <w:rPr>
          <w:rFonts w:asciiTheme="majorHAnsi" w:hAnsiTheme="majorHAnsi"/>
          <w:szCs w:val="24"/>
        </w:rPr>
      </w:pPr>
      <w:r w:rsidRPr="00CD4326">
        <w:rPr>
          <w:rFonts w:asciiTheme="majorHAnsi" w:hAnsiTheme="majorHAnsi"/>
          <w:szCs w:val="24"/>
        </w:rPr>
        <w:t>Update and maintain the Student Activities Board website and all other web-based communications and social media.</w:t>
      </w:r>
    </w:p>
    <w:p w14:paraId="70816223" w14:textId="6D8F7090" w:rsidR="004C3B2C" w:rsidRPr="00CD4326" w:rsidRDefault="004C3B2C" w:rsidP="00CB3491">
      <w:pPr>
        <w:pStyle w:val="BodyText"/>
        <w:numPr>
          <w:ilvl w:val="2"/>
          <w:numId w:val="102"/>
        </w:numPr>
        <w:tabs>
          <w:tab w:val="left" w:pos="1080"/>
        </w:tabs>
        <w:ind w:left="1440"/>
        <w:rPr>
          <w:rFonts w:asciiTheme="majorHAnsi" w:hAnsiTheme="majorHAnsi"/>
          <w:szCs w:val="24"/>
        </w:rPr>
      </w:pPr>
      <w:r w:rsidRPr="00CD4326">
        <w:rPr>
          <w:rFonts w:asciiTheme="majorHAnsi" w:hAnsiTheme="majorHAnsi"/>
          <w:szCs w:val="24"/>
        </w:rPr>
        <w:t>Inform and update The Pulse</w:t>
      </w:r>
      <w:r w:rsidR="000A2DCE">
        <w:rPr>
          <w:rFonts w:asciiTheme="majorHAnsi" w:hAnsiTheme="majorHAnsi"/>
          <w:szCs w:val="24"/>
        </w:rPr>
        <w:t xml:space="preserve">, the FalconLink Calendar, and the </w:t>
      </w:r>
      <w:r w:rsidRPr="00CD4326">
        <w:rPr>
          <w:rFonts w:asciiTheme="majorHAnsi" w:hAnsiTheme="majorHAnsi"/>
          <w:szCs w:val="24"/>
        </w:rPr>
        <w:t>SAB Master Calendar of upcoming events.</w:t>
      </w:r>
    </w:p>
    <w:p w14:paraId="2E9EBB52" w14:textId="77777777" w:rsidR="004C3B2C" w:rsidRPr="00CD4326" w:rsidRDefault="004C3B2C" w:rsidP="00CB3491">
      <w:pPr>
        <w:pStyle w:val="BodyText"/>
        <w:numPr>
          <w:ilvl w:val="2"/>
          <w:numId w:val="102"/>
        </w:numPr>
        <w:tabs>
          <w:tab w:val="left" w:pos="1080"/>
        </w:tabs>
        <w:ind w:left="1440"/>
        <w:rPr>
          <w:rFonts w:asciiTheme="majorHAnsi" w:hAnsiTheme="majorHAnsi"/>
          <w:szCs w:val="24"/>
        </w:rPr>
      </w:pPr>
      <w:r w:rsidRPr="00CD4326">
        <w:rPr>
          <w:rFonts w:asciiTheme="majorHAnsi" w:hAnsiTheme="majorHAnsi"/>
          <w:szCs w:val="24"/>
        </w:rPr>
        <w:t>Organize a committee responsible for assisting in poster and promotional item distribution and photography and videography material for SAB.</w:t>
      </w:r>
    </w:p>
    <w:p w14:paraId="1A851421" w14:textId="77777777" w:rsidR="004C3B2C" w:rsidRPr="00CD4326" w:rsidRDefault="004C3B2C" w:rsidP="00CB3491">
      <w:pPr>
        <w:pStyle w:val="BodyText"/>
        <w:numPr>
          <w:ilvl w:val="2"/>
          <w:numId w:val="102"/>
        </w:numPr>
        <w:tabs>
          <w:tab w:val="left" w:pos="1080"/>
        </w:tabs>
        <w:ind w:left="1440"/>
        <w:rPr>
          <w:rFonts w:asciiTheme="majorHAnsi" w:hAnsiTheme="majorHAnsi"/>
          <w:szCs w:val="24"/>
        </w:rPr>
      </w:pPr>
      <w:r w:rsidRPr="00CD4326">
        <w:rPr>
          <w:rFonts w:asciiTheme="majorHAnsi" w:hAnsiTheme="majorHAnsi"/>
          <w:szCs w:val="24"/>
        </w:rPr>
        <w:t>Publicize all Student Activities Board events as informed of in a timely manner.</w:t>
      </w:r>
    </w:p>
    <w:p w14:paraId="7E61F992" w14:textId="77777777" w:rsidR="004C3B2C" w:rsidRPr="00CD4326" w:rsidRDefault="004C3B2C" w:rsidP="00CB3491">
      <w:pPr>
        <w:pStyle w:val="BodyText"/>
        <w:numPr>
          <w:ilvl w:val="2"/>
          <w:numId w:val="102"/>
        </w:numPr>
        <w:tabs>
          <w:tab w:val="left" w:pos="1080"/>
        </w:tabs>
        <w:ind w:left="1440"/>
        <w:rPr>
          <w:rFonts w:asciiTheme="majorHAnsi" w:hAnsiTheme="majorHAnsi"/>
          <w:szCs w:val="24"/>
        </w:rPr>
      </w:pPr>
      <w:r w:rsidRPr="00CD4326">
        <w:rPr>
          <w:rFonts w:asciiTheme="majorHAnsi" w:hAnsiTheme="majorHAnsi"/>
          <w:szCs w:val="24"/>
        </w:rPr>
        <w:t>Maintain the SAB bulletin boards.</w:t>
      </w:r>
    </w:p>
    <w:p w14:paraId="0FB0501A" w14:textId="4AEE3A65" w:rsidR="004C3B2C" w:rsidRPr="00CD4326" w:rsidRDefault="004C3B2C" w:rsidP="00CB3491">
      <w:pPr>
        <w:pStyle w:val="BodyText"/>
        <w:numPr>
          <w:ilvl w:val="2"/>
          <w:numId w:val="102"/>
        </w:numPr>
        <w:tabs>
          <w:tab w:val="left" w:pos="1080"/>
        </w:tabs>
        <w:ind w:left="1440"/>
        <w:rPr>
          <w:rFonts w:asciiTheme="majorHAnsi" w:hAnsiTheme="majorHAnsi"/>
          <w:szCs w:val="24"/>
        </w:rPr>
      </w:pPr>
      <w:r w:rsidRPr="00CD4326">
        <w:rPr>
          <w:rFonts w:asciiTheme="majorHAnsi" w:hAnsiTheme="majorHAnsi"/>
          <w:szCs w:val="24"/>
        </w:rPr>
        <w:t xml:space="preserve">Stay </w:t>
      </w:r>
      <w:r w:rsidR="002C60BE" w:rsidRPr="00CD4326">
        <w:rPr>
          <w:rFonts w:asciiTheme="majorHAnsi" w:hAnsiTheme="majorHAnsi"/>
          <w:szCs w:val="24"/>
        </w:rPr>
        <w:t>up to date</w:t>
      </w:r>
      <w:r w:rsidRPr="00CD4326">
        <w:rPr>
          <w:rFonts w:asciiTheme="majorHAnsi" w:hAnsiTheme="majorHAnsi"/>
          <w:szCs w:val="24"/>
        </w:rPr>
        <w:t xml:space="preserve"> on the making of t-shirts for sale or giveaways, purchasing of banners to be displayed at events, and selection of stationary for the Student Activities Board.</w:t>
      </w:r>
    </w:p>
    <w:p w14:paraId="12AAFE65" w14:textId="3A129F6E" w:rsidR="004C3B2C" w:rsidRPr="001D423E" w:rsidRDefault="004C3B2C" w:rsidP="00CB3491">
      <w:pPr>
        <w:pStyle w:val="BodyText"/>
        <w:numPr>
          <w:ilvl w:val="2"/>
          <w:numId w:val="102"/>
        </w:numPr>
        <w:tabs>
          <w:tab w:val="left" w:pos="1080"/>
        </w:tabs>
        <w:ind w:left="1440"/>
        <w:rPr>
          <w:rFonts w:asciiTheme="majorHAnsi" w:hAnsiTheme="majorHAnsi"/>
          <w:szCs w:val="24"/>
        </w:rPr>
      </w:pPr>
      <w:r w:rsidRPr="00CD4326">
        <w:rPr>
          <w:rFonts w:asciiTheme="majorHAnsi" w:hAnsiTheme="majorHAnsi"/>
          <w:szCs w:val="24"/>
        </w:rPr>
        <w:t>Fervently represent the interests of all Messiah student demographics.</w:t>
      </w:r>
    </w:p>
    <w:p w14:paraId="44EE1413" w14:textId="62EB7247" w:rsidR="004C3B2C" w:rsidRPr="00CD4326" w:rsidRDefault="004C3B2C" w:rsidP="00A845AF">
      <w:pPr>
        <w:pStyle w:val="Heading9"/>
        <w:tabs>
          <w:tab w:val="left" w:pos="1080"/>
        </w:tabs>
      </w:pPr>
      <w:r w:rsidRPr="00CD4326">
        <w:t>A.1.11</w:t>
      </w:r>
      <w:r w:rsidRPr="00CD4326">
        <w:tab/>
        <w:t>Special</w:t>
      </w:r>
      <w:r w:rsidR="001D423E">
        <w:t xml:space="preserve"> </w:t>
      </w:r>
      <w:r w:rsidRPr="00CD4326">
        <w:t>Activities Executive</w:t>
      </w:r>
    </w:p>
    <w:p w14:paraId="7C84FD42" w14:textId="77777777" w:rsidR="004C3B2C" w:rsidRPr="00CD4326" w:rsidRDefault="004C3B2C" w:rsidP="00CB3491">
      <w:pPr>
        <w:pStyle w:val="ListParagraph"/>
        <w:keepNext w:val="0"/>
        <w:numPr>
          <w:ilvl w:val="2"/>
          <w:numId w:val="103"/>
        </w:numPr>
        <w:spacing w:after="0"/>
        <w:ind w:left="1440"/>
      </w:pPr>
      <w:r w:rsidRPr="00CD4326">
        <w:t xml:space="preserve">Coordinate all special events, including but not limited to the Family Fun Fair, Spring Shabing, and Quest. </w:t>
      </w:r>
    </w:p>
    <w:p w14:paraId="14F4BD72" w14:textId="77777777" w:rsidR="004C3B2C" w:rsidRPr="00CD4326" w:rsidRDefault="004C3B2C" w:rsidP="00CB3491">
      <w:pPr>
        <w:pStyle w:val="ListParagraph"/>
        <w:keepNext w:val="0"/>
        <w:numPr>
          <w:ilvl w:val="2"/>
          <w:numId w:val="103"/>
        </w:numPr>
        <w:spacing w:after="0"/>
        <w:ind w:left="1440"/>
      </w:pPr>
      <w:r w:rsidRPr="00CD4326">
        <w:t>Organize a committee to suggest events and assist in the execution of those events.</w:t>
      </w:r>
    </w:p>
    <w:p w14:paraId="0C148A9F" w14:textId="77777777" w:rsidR="004C3B2C" w:rsidRPr="00CD4326" w:rsidRDefault="004C3B2C" w:rsidP="00CB3491">
      <w:pPr>
        <w:pStyle w:val="ListParagraph"/>
        <w:keepNext w:val="0"/>
        <w:numPr>
          <w:ilvl w:val="2"/>
          <w:numId w:val="103"/>
        </w:numPr>
        <w:spacing w:after="0"/>
        <w:ind w:left="1440"/>
      </w:pPr>
      <w:r w:rsidRPr="00CD4326">
        <w:t>Schedule events and plan those events within the procedures specified by Conference Services.</w:t>
      </w:r>
    </w:p>
    <w:p w14:paraId="0B169ED3" w14:textId="77777777" w:rsidR="004C3B2C" w:rsidRPr="00CD4326" w:rsidRDefault="004C3B2C" w:rsidP="00CB3491">
      <w:pPr>
        <w:pStyle w:val="ListParagraph"/>
        <w:keepNext w:val="0"/>
        <w:numPr>
          <w:ilvl w:val="2"/>
          <w:numId w:val="103"/>
        </w:numPr>
        <w:spacing w:after="0"/>
        <w:ind w:left="1440"/>
      </w:pPr>
      <w:r w:rsidRPr="00CD4326">
        <w:t xml:space="preserve">Hold several events each semester, making an effort to schedule events at times where there are not a large number of other events occurring. </w:t>
      </w:r>
    </w:p>
    <w:p w14:paraId="7DD7CCCE" w14:textId="77777777" w:rsidR="004C3B2C" w:rsidRPr="00CD4326" w:rsidRDefault="004C3B2C" w:rsidP="00CB3491">
      <w:pPr>
        <w:pStyle w:val="ListParagraph"/>
        <w:keepNext w:val="0"/>
        <w:numPr>
          <w:ilvl w:val="2"/>
          <w:numId w:val="103"/>
        </w:numPr>
        <w:spacing w:after="0"/>
        <w:ind w:left="1440"/>
      </w:pPr>
      <w:r w:rsidRPr="00CD4326">
        <w:t>Fervently represent the interests of all Messiah student demographics.</w:t>
      </w:r>
    </w:p>
    <w:p w14:paraId="5AD8F7F7" w14:textId="77777777" w:rsidR="004C3B2C" w:rsidRPr="00CD4326" w:rsidRDefault="004C3B2C" w:rsidP="004C3B2C">
      <w:pPr>
        <w:pStyle w:val="BodyText"/>
        <w:tabs>
          <w:tab w:val="left" w:pos="1170"/>
        </w:tabs>
        <w:ind w:left="1530"/>
        <w:rPr>
          <w:rFonts w:asciiTheme="majorHAnsi" w:hAnsiTheme="majorHAnsi"/>
          <w:szCs w:val="24"/>
        </w:rPr>
      </w:pPr>
    </w:p>
    <w:p w14:paraId="50ADA5C2" w14:textId="4FDC3D78" w:rsidR="004C3B2C" w:rsidRPr="00CD4326" w:rsidRDefault="004C3B2C" w:rsidP="00A845AF">
      <w:pPr>
        <w:pStyle w:val="Heading9"/>
        <w:tabs>
          <w:tab w:val="left" w:pos="1080"/>
        </w:tabs>
      </w:pPr>
      <w:r w:rsidRPr="00CD4326">
        <w:lastRenderedPageBreak/>
        <w:t>A.1.12</w:t>
      </w:r>
      <w:r w:rsidR="001D423E">
        <w:tab/>
      </w:r>
      <w:r w:rsidRPr="00CD4326">
        <w:t>Student Talent Executive</w:t>
      </w:r>
    </w:p>
    <w:p w14:paraId="30BCD3F3" w14:textId="77777777" w:rsidR="004C3B2C" w:rsidRPr="00CD4326" w:rsidRDefault="004C3B2C" w:rsidP="00CB3491">
      <w:pPr>
        <w:pStyle w:val="ListParagraph"/>
        <w:keepNext w:val="0"/>
        <w:numPr>
          <w:ilvl w:val="0"/>
          <w:numId w:val="104"/>
        </w:numPr>
        <w:spacing w:after="0"/>
        <w:ind w:left="1440"/>
      </w:pPr>
      <w:r w:rsidRPr="00CD4326">
        <w:t xml:space="preserve">Organize a monthly Coffeehouse showcase of student performers that have completed an audition for acceptance in the showcase. </w:t>
      </w:r>
    </w:p>
    <w:p w14:paraId="571BEE43" w14:textId="77777777" w:rsidR="004C3B2C" w:rsidRPr="00CD4326" w:rsidRDefault="004C3B2C" w:rsidP="00CB3491">
      <w:pPr>
        <w:pStyle w:val="ListParagraph"/>
        <w:keepNext w:val="0"/>
        <w:numPr>
          <w:ilvl w:val="0"/>
          <w:numId w:val="104"/>
        </w:numPr>
        <w:spacing w:after="0"/>
        <w:ind w:left="1440"/>
      </w:pPr>
      <w:r w:rsidRPr="00CD4326">
        <w:t xml:space="preserve">Organize, structure, and maintain a committee to work on managing the stage, technical, dining services, and audition aspects of Coffeehouse. </w:t>
      </w:r>
    </w:p>
    <w:p w14:paraId="65906A23" w14:textId="484E383F" w:rsidR="004C3B2C" w:rsidRPr="00CD4326" w:rsidRDefault="004C3B2C" w:rsidP="00CB3491">
      <w:pPr>
        <w:pStyle w:val="ListParagraph"/>
        <w:keepNext w:val="0"/>
        <w:numPr>
          <w:ilvl w:val="0"/>
          <w:numId w:val="104"/>
        </w:numPr>
        <w:spacing w:after="0"/>
        <w:ind w:left="1440"/>
      </w:pPr>
      <w:r w:rsidRPr="00CD4326">
        <w:t xml:space="preserve">Ensure that all acts are in good taste and uphold the ideals of both the Messiah </w:t>
      </w:r>
      <w:r w:rsidR="00E608DD">
        <w:t>University</w:t>
      </w:r>
      <w:r w:rsidRPr="00CD4326">
        <w:t xml:space="preserve"> Community Covenant and the Philosophy of Co-Curricular Engagement with Popular Culture.</w:t>
      </w:r>
    </w:p>
    <w:p w14:paraId="7044ACD5" w14:textId="020C90FA" w:rsidR="004C3B2C" w:rsidRPr="00CD4326" w:rsidRDefault="004C3B2C" w:rsidP="00CB3491">
      <w:pPr>
        <w:pStyle w:val="ListParagraph"/>
        <w:keepNext w:val="0"/>
        <w:numPr>
          <w:ilvl w:val="0"/>
          <w:numId w:val="104"/>
        </w:numPr>
        <w:spacing w:after="0"/>
        <w:ind w:left="1440"/>
      </w:pPr>
      <w:r w:rsidRPr="00CD4326">
        <w:t>Ensure that no discrimination is allowed to affect the outcome of the auditions, unless such discrimination is advertised ahead of time (i.e.</w:t>
      </w:r>
      <w:r w:rsidR="0010244E">
        <w:t>,</w:t>
      </w:r>
      <w:r w:rsidRPr="00CD4326">
        <w:t xml:space="preserve"> themed or “specialty” shows). </w:t>
      </w:r>
    </w:p>
    <w:p w14:paraId="15A76BB5" w14:textId="0C47BF08" w:rsidR="004C3B2C" w:rsidRPr="00CD4326" w:rsidRDefault="004C3B2C" w:rsidP="00CB3491">
      <w:pPr>
        <w:pStyle w:val="ListParagraph"/>
        <w:keepNext w:val="0"/>
        <w:numPr>
          <w:ilvl w:val="0"/>
          <w:numId w:val="104"/>
        </w:numPr>
        <w:spacing w:after="0"/>
        <w:ind w:left="1440"/>
      </w:pPr>
      <w:r w:rsidRPr="00CD4326">
        <w:t xml:space="preserve">Ensure constant and consistent professionalism when interacting with members of the Messiah </w:t>
      </w:r>
      <w:r w:rsidR="00E608DD">
        <w:t>University</w:t>
      </w:r>
      <w:r w:rsidRPr="00CD4326">
        <w:t xml:space="preserve"> Dining Services. </w:t>
      </w:r>
    </w:p>
    <w:p w14:paraId="52DBA9D6" w14:textId="77777777" w:rsidR="004C3B2C" w:rsidRPr="00CD4326" w:rsidRDefault="004C3B2C" w:rsidP="00CB3491">
      <w:pPr>
        <w:pStyle w:val="ListParagraph"/>
        <w:keepNext w:val="0"/>
        <w:numPr>
          <w:ilvl w:val="0"/>
          <w:numId w:val="104"/>
        </w:numPr>
        <w:spacing w:after="0"/>
        <w:ind w:left="1440"/>
      </w:pPr>
      <w:r w:rsidRPr="00CD4326">
        <w:t xml:space="preserve">Facilitate any other student talent programming deemed appropriate for the position. </w:t>
      </w:r>
    </w:p>
    <w:p w14:paraId="791FB871" w14:textId="4DAB84EC" w:rsidR="004C3B2C" w:rsidRPr="00F32FF0" w:rsidRDefault="004C3B2C" w:rsidP="00CB3491">
      <w:pPr>
        <w:pStyle w:val="ListParagraph"/>
        <w:keepNext w:val="0"/>
        <w:numPr>
          <w:ilvl w:val="0"/>
          <w:numId w:val="104"/>
        </w:numPr>
        <w:spacing w:after="0"/>
        <w:ind w:left="1440"/>
      </w:pPr>
      <w:r w:rsidRPr="00CD4326">
        <w:t xml:space="preserve">Fervently represent the interests of all Messiah </w:t>
      </w:r>
      <w:r w:rsidR="00E608DD">
        <w:t>University</w:t>
      </w:r>
      <w:r w:rsidRPr="00CD4326">
        <w:t xml:space="preserve"> student demographics. </w:t>
      </w:r>
    </w:p>
    <w:p w14:paraId="50F3B80B" w14:textId="77777777" w:rsidR="004C3B2C" w:rsidRPr="00CD4326" w:rsidRDefault="004C3B2C" w:rsidP="00A845AF">
      <w:pPr>
        <w:pStyle w:val="Heading9"/>
        <w:tabs>
          <w:tab w:val="left" w:pos="1080"/>
        </w:tabs>
      </w:pPr>
      <w:r w:rsidRPr="00CD4326">
        <w:t>A.1.13</w:t>
      </w:r>
      <w:r w:rsidRPr="00CD4326">
        <w:tab/>
        <w:t>Treasurer of the Student Activities Board</w:t>
      </w:r>
    </w:p>
    <w:p w14:paraId="30E8548A" w14:textId="77777777" w:rsidR="004C3B2C" w:rsidRPr="00CD4326" w:rsidRDefault="004C3B2C" w:rsidP="00CB3491">
      <w:pPr>
        <w:pStyle w:val="BodyText"/>
        <w:numPr>
          <w:ilvl w:val="1"/>
          <w:numId w:val="109"/>
        </w:numPr>
        <w:tabs>
          <w:tab w:val="left" w:pos="1170"/>
        </w:tabs>
        <w:jc w:val="both"/>
        <w:rPr>
          <w:rFonts w:asciiTheme="majorHAnsi" w:hAnsiTheme="majorHAnsi"/>
        </w:rPr>
      </w:pPr>
      <w:r w:rsidRPr="00CD4326">
        <w:rPr>
          <w:rFonts w:asciiTheme="majorHAnsi" w:hAnsiTheme="majorHAnsi"/>
        </w:rPr>
        <w:t>Maintain an accurate system of bookkeeping, preparing a budget for each semester, in consultation with the SGA Vice President of Finance and the Leadership Council.</w:t>
      </w:r>
    </w:p>
    <w:p w14:paraId="5C00041A" w14:textId="5AF88509" w:rsidR="004C3B2C" w:rsidRPr="00CD4326" w:rsidRDefault="004C3B2C" w:rsidP="00CB3491">
      <w:pPr>
        <w:pStyle w:val="BodyText"/>
        <w:numPr>
          <w:ilvl w:val="1"/>
          <w:numId w:val="109"/>
        </w:numPr>
        <w:tabs>
          <w:tab w:val="left" w:pos="1170"/>
        </w:tabs>
        <w:jc w:val="both"/>
        <w:rPr>
          <w:rFonts w:asciiTheme="majorHAnsi" w:hAnsiTheme="majorHAnsi"/>
        </w:rPr>
      </w:pPr>
      <w:r w:rsidRPr="00CD4326">
        <w:rPr>
          <w:rFonts w:asciiTheme="majorHAnsi" w:hAnsiTheme="majorHAnsi"/>
        </w:rPr>
        <w:t>Maintain an electronic record of any and all financial transactions on the SAB M-Drive</w:t>
      </w:r>
      <w:r w:rsidR="000A2DCE">
        <w:rPr>
          <w:rFonts w:asciiTheme="majorHAnsi" w:hAnsiTheme="majorHAnsi"/>
        </w:rPr>
        <w:t xml:space="preserve"> and OneDrive</w:t>
      </w:r>
      <w:r w:rsidRPr="00CD4326">
        <w:rPr>
          <w:rFonts w:asciiTheme="majorHAnsi" w:hAnsiTheme="majorHAnsi"/>
        </w:rPr>
        <w:t xml:space="preserve">. </w:t>
      </w:r>
    </w:p>
    <w:p w14:paraId="07AA4EB6" w14:textId="77777777" w:rsidR="004C3B2C" w:rsidRPr="00CD4326" w:rsidRDefault="004C3B2C" w:rsidP="00CB3491">
      <w:pPr>
        <w:pStyle w:val="BodyText"/>
        <w:numPr>
          <w:ilvl w:val="1"/>
          <w:numId w:val="109"/>
        </w:numPr>
        <w:tabs>
          <w:tab w:val="left" w:pos="1170"/>
        </w:tabs>
        <w:jc w:val="both"/>
        <w:rPr>
          <w:rFonts w:asciiTheme="majorHAnsi" w:hAnsiTheme="majorHAnsi"/>
        </w:rPr>
      </w:pPr>
      <w:r w:rsidRPr="00CD4326">
        <w:rPr>
          <w:rFonts w:asciiTheme="majorHAnsi" w:hAnsiTheme="majorHAnsi"/>
        </w:rPr>
        <w:t>Present an end-of-semester report to the President of the Student Activities Board.</w:t>
      </w:r>
    </w:p>
    <w:p w14:paraId="2B9A59DC" w14:textId="77777777" w:rsidR="004C3B2C" w:rsidRPr="00CD4326" w:rsidRDefault="004C3B2C" w:rsidP="00CB3491">
      <w:pPr>
        <w:pStyle w:val="BodyText"/>
        <w:numPr>
          <w:ilvl w:val="1"/>
          <w:numId w:val="109"/>
        </w:numPr>
        <w:tabs>
          <w:tab w:val="left" w:pos="1170"/>
        </w:tabs>
        <w:jc w:val="both"/>
        <w:rPr>
          <w:rFonts w:asciiTheme="majorHAnsi" w:hAnsiTheme="majorHAnsi"/>
        </w:rPr>
      </w:pPr>
      <w:r w:rsidRPr="00CD4326">
        <w:rPr>
          <w:rFonts w:asciiTheme="majorHAnsi" w:hAnsiTheme="majorHAnsi"/>
        </w:rPr>
        <w:t>Communicate in a timely fashion to ensure that all bills submitted to the Treasurer are turned in to the appropriate party.</w:t>
      </w:r>
    </w:p>
    <w:p w14:paraId="5B761A2C" w14:textId="77777777" w:rsidR="004C3B2C" w:rsidRPr="00CD4326" w:rsidRDefault="004C3B2C" w:rsidP="00CB3491">
      <w:pPr>
        <w:pStyle w:val="BodyText"/>
        <w:numPr>
          <w:ilvl w:val="1"/>
          <w:numId w:val="109"/>
        </w:numPr>
        <w:tabs>
          <w:tab w:val="left" w:pos="1170"/>
        </w:tabs>
        <w:jc w:val="both"/>
        <w:rPr>
          <w:rFonts w:asciiTheme="majorHAnsi" w:hAnsiTheme="majorHAnsi"/>
        </w:rPr>
      </w:pPr>
      <w:r w:rsidRPr="00CD4326">
        <w:rPr>
          <w:rFonts w:asciiTheme="majorHAnsi" w:hAnsiTheme="majorHAnsi"/>
        </w:rPr>
        <w:t>Perform timely reimbursements for members for expenses they incurred that are expenditures of the Student Activities Board.</w:t>
      </w:r>
    </w:p>
    <w:p w14:paraId="5CD6EE3D" w14:textId="77777777" w:rsidR="004C3B2C" w:rsidRPr="00CD4326" w:rsidRDefault="004C3B2C" w:rsidP="00CB3491">
      <w:pPr>
        <w:pStyle w:val="BodyText"/>
        <w:numPr>
          <w:ilvl w:val="1"/>
          <w:numId w:val="109"/>
        </w:numPr>
        <w:tabs>
          <w:tab w:val="left" w:pos="1170"/>
        </w:tabs>
        <w:jc w:val="both"/>
        <w:rPr>
          <w:rFonts w:asciiTheme="majorHAnsi" w:hAnsiTheme="majorHAnsi"/>
        </w:rPr>
      </w:pPr>
      <w:r w:rsidRPr="00CD4326">
        <w:t>Meet once per semester with each Executive to discuss their current spending and preparation for the upcoming semester.</w:t>
      </w:r>
    </w:p>
    <w:p w14:paraId="3C7E7559" w14:textId="77777777" w:rsidR="004C3B2C" w:rsidRPr="00CD4326" w:rsidRDefault="004C3B2C" w:rsidP="00CB3491">
      <w:pPr>
        <w:pStyle w:val="BodyText"/>
        <w:numPr>
          <w:ilvl w:val="1"/>
          <w:numId w:val="109"/>
        </w:numPr>
        <w:tabs>
          <w:tab w:val="left" w:pos="1170"/>
        </w:tabs>
        <w:jc w:val="both"/>
        <w:rPr>
          <w:rFonts w:asciiTheme="majorHAnsi" w:hAnsiTheme="majorHAnsi"/>
        </w:rPr>
      </w:pPr>
      <w:r w:rsidRPr="00CD4326">
        <w:t>Meet monthly with the President and discuss SAB’s overall performance in regard to the budget.</w:t>
      </w:r>
    </w:p>
    <w:p w14:paraId="5A68B358" w14:textId="77777777" w:rsidR="004C3B2C" w:rsidRPr="00CD4326" w:rsidRDefault="004C3B2C" w:rsidP="00CB3491">
      <w:pPr>
        <w:pStyle w:val="ListParagraph"/>
        <w:numPr>
          <w:ilvl w:val="1"/>
          <w:numId w:val="109"/>
        </w:numPr>
        <w:spacing w:after="0"/>
      </w:pPr>
      <w:r w:rsidRPr="00CD4326">
        <w:t>Maintain value-driven purchasing and stewardship of the Student Activities Fee.</w:t>
      </w:r>
    </w:p>
    <w:p w14:paraId="7DB512E7" w14:textId="77777777" w:rsidR="004C3B2C" w:rsidRPr="00CD4326" w:rsidRDefault="004C3B2C" w:rsidP="00CB3491">
      <w:pPr>
        <w:pStyle w:val="ListParagraph"/>
        <w:numPr>
          <w:ilvl w:val="1"/>
          <w:numId w:val="109"/>
        </w:numPr>
        <w:spacing w:after="0"/>
      </w:pPr>
      <w:r w:rsidRPr="00CD4326">
        <w:t>Check and update executives’ monthly expense reports with the Treasurer’s own records.</w:t>
      </w:r>
    </w:p>
    <w:p w14:paraId="26A32340" w14:textId="77777777" w:rsidR="004C3B2C" w:rsidRPr="00CD4326" w:rsidRDefault="004C3B2C" w:rsidP="00CB3491">
      <w:pPr>
        <w:pStyle w:val="ListParagraph"/>
        <w:numPr>
          <w:ilvl w:val="1"/>
          <w:numId w:val="109"/>
        </w:numPr>
        <w:spacing w:after="0"/>
      </w:pPr>
      <w:r w:rsidRPr="00CD4326">
        <w:t xml:space="preserve">Reconcile the Treasurer’s records to the online records on Banner. </w:t>
      </w:r>
    </w:p>
    <w:p w14:paraId="3147372F" w14:textId="141CDA85" w:rsidR="00985BF2" w:rsidRPr="00CD4326" w:rsidRDefault="00985BF2" w:rsidP="00781EBD">
      <w:pPr>
        <w:pStyle w:val="BodyText"/>
        <w:tabs>
          <w:tab w:val="left" w:pos="1170"/>
        </w:tabs>
        <w:ind w:left="1170" w:hanging="1170"/>
        <w:jc w:val="both"/>
        <w:rPr>
          <w:rFonts w:asciiTheme="majorHAnsi" w:hAnsiTheme="majorHAnsi"/>
          <w:b/>
          <w:szCs w:val="24"/>
        </w:rPr>
      </w:pPr>
    </w:p>
    <w:p w14:paraId="4D90FAEA" w14:textId="69E220F7" w:rsidR="00B60345" w:rsidRPr="00F32FF0" w:rsidRDefault="00985BF2" w:rsidP="00A845AF">
      <w:pPr>
        <w:pStyle w:val="Heading7"/>
        <w:tabs>
          <w:tab w:val="clear" w:pos="936"/>
          <w:tab w:val="num" w:pos="720"/>
        </w:tabs>
      </w:pPr>
      <w:r>
        <w:t>A.2</w:t>
      </w:r>
      <w:r>
        <w:tab/>
        <w:t>MULTICULTURAL COUNCIL</w:t>
      </w:r>
    </w:p>
    <w:p w14:paraId="0F610F5E" w14:textId="662FDEF0" w:rsidR="00B60345" w:rsidRDefault="00B60345" w:rsidP="00A845AF">
      <w:pPr>
        <w:pStyle w:val="Heading9"/>
        <w:tabs>
          <w:tab w:val="left" w:pos="1080"/>
        </w:tabs>
      </w:pPr>
      <w:r>
        <w:t>A.2.1</w:t>
      </w:r>
      <w:r>
        <w:tab/>
        <w:t>Chair of the Multicultural Council</w:t>
      </w:r>
    </w:p>
    <w:p w14:paraId="7392213B" w14:textId="77777777" w:rsidR="00B60345" w:rsidRDefault="00B60345" w:rsidP="00690DA7">
      <w:pPr>
        <w:pStyle w:val="BodyText"/>
        <w:numPr>
          <w:ilvl w:val="0"/>
          <w:numId w:val="89"/>
        </w:numPr>
        <w:tabs>
          <w:tab w:val="left" w:pos="1080"/>
        </w:tabs>
        <w:ind w:left="1440"/>
        <w:jc w:val="both"/>
        <w:rPr>
          <w:rFonts w:asciiTheme="majorHAnsi" w:hAnsiTheme="majorHAnsi"/>
          <w:b/>
          <w:szCs w:val="24"/>
        </w:rPr>
      </w:pPr>
      <w:r>
        <w:rPr>
          <w:rFonts w:asciiTheme="majorHAnsi" w:hAnsiTheme="majorHAnsi"/>
          <w:szCs w:val="24"/>
        </w:rPr>
        <w:lastRenderedPageBreak/>
        <w:t>Direct</w:t>
      </w:r>
      <w:r w:rsidRPr="00B60345">
        <w:rPr>
          <w:rFonts w:asciiTheme="majorHAnsi" w:hAnsiTheme="majorHAnsi"/>
          <w:szCs w:val="24"/>
        </w:rPr>
        <w:t xml:space="preserve"> all MCC operations towards holistic fulfillment of the MCC mission and vision of FACE</w:t>
      </w:r>
      <w:r>
        <w:rPr>
          <w:rFonts w:asciiTheme="majorHAnsi" w:hAnsiTheme="majorHAnsi"/>
          <w:szCs w:val="24"/>
        </w:rPr>
        <w:t xml:space="preserve">: </w:t>
      </w:r>
      <w:r w:rsidRPr="00B60345">
        <w:rPr>
          <w:rFonts w:asciiTheme="majorHAnsi" w:hAnsiTheme="majorHAnsi"/>
          <w:szCs w:val="24"/>
        </w:rPr>
        <w:t>Family, Advocacy, Celebration, Education</w:t>
      </w:r>
      <w:r>
        <w:rPr>
          <w:rFonts w:asciiTheme="majorHAnsi" w:hAnsiTheme="majorHAnsi"/>
          <w:szCs w:val="24"/>
        </w:rPr>
        <w:t>.</w:t>
      </w:r>
    </w:p>
    <w:p w14:paraId="69297AC2" w14:textId="38D32631" w:rsidR="00B60345" w:rsidRDefault="009935BF" w:rsidP="00690DA7">
      <w:pPr>
        <w:pStyle w:val="BodyText"/>
        <w:numPr>
          <w:ilvl w:val="0"/>
          <w:numId w:val="89"/>
        </w:numPr>
        <w:tabs>
          <w:tab w:val="left" w:pos="1080"/>
        </w:tabs>
        <w:ind w:left="1440"/>
        <w:jc w:val="both"/>
        <w:rPr>
          <w:rFonts w:asciiTheme="majorHAnsi" w:hAnsiTheme="majorHAnsi"/>
          <w:b/>
          <w:szCs w:val="24"/>
        </w:rPr>
      </w:pPr>
      <w:r>
        <w:rPr>
          <w:rFonts w:asciiTheme="majorHAnsi" w:hAnsiTheme="majorHAnsi"/>
          <w:szCs w:val="24"/>
        </w:rPr>
        <w:t>Lead</w:t>
      </w:r>
      <w:r w:rsidR="00B60345" w:rsidRPr="00B60345">
        <w:rPr>
          <w:rFonts w:asciiTheme="majorHAnsi" w:hAnsiTheme="majorHAnsi"/>
          <w:szCs w:val="24"/>
        </w:rPr>
        <w:t xml:space="preserve"> planning for Open Councils</w:t>
      </w:r>
      <w:r>
        <w:rPr>
          <w:rFonts w:asciiTheme="majorHAnsi" w:hAnsiTheme="majorHAnsi"/>
          <w:szCs w:val="24"/>
        </w:rPr>
        <w:t>.</w:t>
      </w:r>
    </w:p>
    <w:p w14:paraId="5B6E9E0D" w14:textId="48121209" w:rsidR="00B60345" w:rsidRDefault="00B60345" w:rsidP="00690DA7">
      <w:pPr>
        <w:pStyle w:val="BodyText"/>
        <w:numPr>
          <w:ilvl w:val="0"/>
          <w:numId w:val="89"/>
        </w:numPr>
        <w:tabs>
          <w:tab w:val="left" w:pos="1080"/>
        </w:tabs>
        <w:ind w:left="1440"/>
        <w:jc w:val="both"/>
        <w:rPr>
          <w:rFonts w:asciiTheme="majorHAnsi" w:hAnsiTheme="majorHAnsi"/>
          <w:b/>
          <w:szCs w:val="24"/>
        </w:rPr>
      </w:pPr>
      <w:r w:rsidRPr="00B60345">
        <w:rPr>
          <w:rFonts w:asciiTheme="majorHAnsi" w:hAnsiTheme="majorHAnsi"/>
          <w:szCs w:val="24"/>
        </w:rPr>
        <w:t xml:space="preserve">Lead all biweekly </w:t>
      </w:r>
      <w:r w:rsidR="009935BF">
        <w:rPr>
          <w:rFonts w:asciiTheme="majorHAnsi" w:hAnsiTheme="majorHAnsi"/>
          <w:szCs w:val="24"/>
        </w:rPr>
        <w:t>c</w:t>
      </w:r>
      <w:r w:rsidRPr="00B60345">
        <w:rPr>
          <w:rFonts w:asciiTheme="majorHAnsi" w:hAnsiTheme="majorHAnsi"/>
          <w:szCs w:val="24"/>
        </w:rPr>
        <w:t xml:space="preserve">ore </w:t>
      </w:r>
      <w:r w:rsidR="009935BF">
        <w:rPr>
          <w:rFonts w:asciiTheme="majorHAnsi" w:hAnsiTheme="majorHAnsi"/>
          <w:szCs w:val="24"/>
        </w:rPr>
        <w:t>m</w:t>
      </w:r>
      <w:r w:rsidRPr="00B60345">
        <w:rPr>
          <w:rFonts w:asciiTheme="majorHAnsi" w:hAnsiTheme="majorHAnsi"/>
          <w:szCs w:val="24"/>
        </w:rPr>
        <w:t>eetings</w:t>
      </w:r>
      <w:r>
        <w:rPr>
          <w:rFonts w:asciiTheme="majorHAnsi" w:hAnsiTheme="majorHAnsi"/>
          <w:szCs w:val="24"/>
        </w:rPr>
        <w:t xml:space="preserve">, </w:t>
      </w:r>
      <w:r w:rsidR="009935BF">
        <w:rPr>
          <w:rFonts w:asciiTheme="majorHAnsi" w:hAnsiTheme="majorHAnsi"/>
          <w:szCs w:val="24"/>
        </w:rPr>
        <w:t>c</w:t>
      </w:r>
      <w:r>
        <w:rPr>
          <w:rFonts w:asciiTheme="majorHAnsi" w:hAnsiTheme="majorHAnsi"/>
          <w:szCs w:val="24"/>
        </w:rPr>
        <w:t xml:space="preserve">ouncil </w:t>
      </w:r>
      <w:r w:rsidR="009935BF">
        <w:rPr>
          <w:rFonts w:asciiTheme="majorHAnsi" w:hAnsiTheme="majorHAnsi"/>
          <w:szCs w:val="24"/>
        </w:rPr>
        <w:t>m</w:t>
      </w:r>
      <w:r>
        <w:rPr>
          <w:rFonts w:asciiTheme="majorHAnsi" w:hAnsiTheme="majorHAnsi"/>
          <w:szCs w:val="24"/>
        </w:rPr>
        <w:t xml:space="preserve">eetings, and </w:t>
      </w:r>
      <w:r w:rsidR="009935BF">
        <w:rPr>
          <w:rFonts w:asciiTheme="majorHAnsi" w:hAnsiTheme="majorHAnsi"/>
          <w:szCs w:val="24"/>
        </w:rPr>
        <w:t>c</w:t>
      </w:r>
      <w:r>
        <w:rPr>
          <w:rFonts w:asciiTheme="majorHAnsi" w:hAnsiTheme="majorHAnsi"/>
          <w:szCs w:val="24"/>
        </w:rPr>
        <w:t xml:space="preserve">abinet </w:t>
      </w:r>
      <w:r w:rsidR="009935BF">
        <w:rPr>
          <w:rFonts w:asciiTheme="majorHAnsi" w:hAnsiTheme="majorHAnsi"/>
          <w:szCs w:val="24"/>
        </w:rPr>
        <w:t>m</w:t>
      </w:r>
      <w:r>
        <w:rPr>
          <w:rFonts w:asciiTheme="majorHAnsi" w:hAnsiTheme="majorHAnsi"/>
          <w:szCs w:val="24"/>
        </w:rPr>
        <w:t>eetings</w:t>
      </w:r>
      <w:r w:rsidR="009935BF">
        <w:rPr>
          <w:rFonts w:asciiTheme="majorHAnsi" w:hAnsiTheme="majorHAnsi"/>
          <w:szCs w:val="24"/>
        </w:rPr>
        <w:t>.</w:t>
      </w:r>
    </w:p>
    <w:p w14:paraId="5F32E349" w14:textId="63C1C9D0" w:rsidR="00B60345" w:rsidRPr="009935BF" w:rsidRDefault="00B60345" w:rsidP="00690DA7">
      <w:pPr>
        <w:pStyle w:val="BodyText"/>
        <w:numPr>
          <w:ilvl w:val="0"/>
          <w:numId w:val="89"/>
        </w:numPr>
        <w:tabs>
          <w:tab w:val="left" w:pos="1080"/>
        </w:tabs>
        <w:ind w:left="1440"/>
        <w:jc w:val="both"/>
        <w:rPr>
          <w:rFonts w:asciiTheme="majorHAnsi" w:hAnsiTheme="majorHAnsi"/>
          <w:b/>
          <w:szCs w:val="24"/>
        </w:rPr>
      </w:pPr>
      <w:r w:rsidRPr="00B60345">
        <w:rPr>
          <w:rFonts w:asciiTheme="majorHAnsi" w:hAnsiTheme="majorHAnsi"/>
          <w:szCs w:val="24"/>
        </w:rPr>
        <w:t xml:space="preserve">Meet monthly with </w:t>
      </w:r>
      <w:r w:rsidR="009935BF">
        <w:rPr>
          <w:rFonts w:asciiTheme="majorHAnsi" w:hAnsiTheme="majorHAnsi"/>
          <w:szCs w:val="24"/>
        </w:rPr>
        <w:t xml:space="preserve">the </w:t>
      </w:r>
      <w:r w:rsidRPr="00B60345">
        <w:rPr>
          <w:rFonts w:asciiTheme="majorHAnsi" w:hAnsiTheme="majorHAnsi"/>
          <w:szCs w:val="24"/>
        </w:rPr>
        <w:t>SGA VP of Diversity Affairs</w:t>
      </w:r>
      <w:r w:rsidR="009935BF">
        <w:rPr>
          <w:rFonts w:asciiTheme="majorHAnsi" w:hAnsiTheme="majorHAnsi"/>
          <w:b/>
          <w:szCs w:val="24"/>
        </w:rPr>
        <w:t xml:space="preserve">, </w:t>
      </w:r>
      <w:r w:rsidRPr="009935BF">
        <w:rPr>
          <w:rFonts w:asciiTheme="majorHAnsi" w:hAnsiTheme="majorHAnsi"/>
          <w:szCs w:val="24"/>
        </w:rPr>
        <w:t>the Special Assistant to the President &amp; Provost for Diversity Affairs</w:t>
      </w:r>
      <w:r w:rsidR="009935BF" w:rsidRPr="009935BF">
        <w:rPr>
          <w:rFonts w:asciiTheme="majorHAnsi" w:hAnsiTheme="majorHAnsi"/>
          <w:szCs w:val="24"/>
        </w:rPr>
        <w:t>,</w:t>
      </w:r>
      <w:r w:rsidR="009935BF">
        <w:rPr>
          <w:rFonts w:asciiTheme="majorHAnsi" w:hAnsiTheme="majorHAnsi"/>
          <w:b/>
          <w:szCs w:val="24"/>
        </w:rPr>
        <w:t xml:space="preserve"> </w:t>
      </w:r>
      <w:r w:rsidRPr="009935BF">
        <w:rPr>
          <w:rFonts w:asciiTheme="majorHAnsi" w:hAnsiTheme="majorHAnsi"/>
          <w:szCs w:val="24"/>
        </w:rPr>
        <w:t>each cabinet member</w:t>
      </w:r>
      <w:r w:rsidR="009935BF">
        <w:rPr>
          <w:rFonts w:asciiTheme="majorHAnsi" w:hAnsiTheme="majorHAnsi"/>
          <w:szCs w:val="24"/>
        </w:rPr>
        <w:t xml:space="preserve">, and </w:t>
      </w:r>
      <w:r w:rsidRPr="009935BF">
        <w:rPr>
          <w:rFonts w:asciiTheme="majorHAnsi" w:hAnsiTheme="majorHAnsi"/>
          <w:szCs w:val="24"/>
        </w:rPr>
        <w:t xml:space="preserve">each </w:t>
      </w:r>
      <w:r w:rsidR="009935BF">
        <w:rPr>
          <w:rFonts w:asciiTheme="majorHAnsi" w:hAnsiTheme="majorHAnsi"/>
          <w:szCs w:val="24"/>
        </w:rPr>
        <w:t>c</w:t>
      </w:r>
      <w:r w:rsidRPr="009935BF">
        <w:rPr>
          <w:rFonts w:asciiTheme="majorHAnsi" w:hAnsiTheme="majorHAnsi"/>
          <w:szCs w:val="24"/>
        </w:rPr>
        <w:t>lub president</w:t>
      </w:r>
      <w:r w:rsidR="009935BF">
        <w:rPr>
          <w:rFonts w:asciiTheme="majorHAnsi" w:hAnsiTheme="majorHAnsi"/>
          <w:szCs w:val="24"/>
        </w:rPr>
        <w:t>.</w:t>
      </w:r>
    </w:p>
    <w:p w14:paraId="3EB38328" w14:textId="04F7A85B" w:rsidR="00B60345" w:rsidRDefault="00B60345" w:rsidP="00690DA7">
      <w:pPr>
        <w:pStyle w:val="BodyText"/>
        <w:numPr>
          <w:ilvl w:val="0"/>
          <w:numId w:val="89"/>
        </w:numPr>
        <w:tabs>
          <w:tab w:val="left" w:pos="1080"/>
        </w:tabs>
        <w:ind w:left="1440"/>
        <w:jc w:val="both"/>
        <w:rPr>
          <w:rFonts w:asciiTheme="majorHAnsi" w:hAnsiTheme="majorHAnsi"/>
          <w:b/>
          <w:szCs w:val="24"/>
        </w:rPr>
      </w:pPr>
      <w:r w:rsidRPr="00B60345">
        <w:rPr>
          <w:rFonts w:asciiTheme="majorHAnsi" w:hAnsiTheme="majorHAnsi"/>
          <w:szCs w:val="24"/>
        </w:rPr>
        <w:t xml:space="preserve">Serve </w:t>
      </w:r>
      <w:r w:rsidR="009935BF">
        <w:rPr>
          <w:rFonts w:asciiTheme="majorHAnsi" w:hAnsiTheme="majorHAnsi"/>
          <w:szCs w:val="24"/>
        </w:rPr>
        <w:t xml:space="preserve">monthly </w:t>
      </w:r>
      <w:r w:rsidRPr="00B60345">
        <w:rPr>
          <w:rFonts w:asciiTheme="majorHAnsi" w:hAnsiTheme="majorHAnsi"/>
          <w:szCs w:val="24"/>
        </w:rPr>
        <w:t xml:space="preserve">as </w:t>
      </w:r>
      <w:r w:rsidR="009935BF">
        <w:rPr>
          <w:rFonts w:asciiTheme="majorHAnsi" w:hAnsiTheme="majorHAnsi"/>
          <w:szCs w:val="24"/>
        </w:rPr>
        <w:t>the MCC</w:t>
      </w:r>
      <w:r w:rsidRPr="00B60345">
        <w:rPr>
          <w:rFonts w:asciiTheme="majorHAnsi" w:hAnsiTheme="majorHAnsi"/>
          <w:szCs w:val="24"/>
        </w:rPr>
        <w:t xml:space="preserve"> representative </w:t>
      </w:r>
      <w:r w:rsidR="009935BF">
        <w:rPr>
          <w:rFonts w:asciiTheme="majorHAnsi" w:hAnsiTheme="majorHAnsi"/>
          <w:szCs w:val="24"/>
        </w:rPr>
        <w:t>to</w:t>
      </w:r>
      <w:r w:rsidRPr="00B60345">
        <w:rPr>
          <w:rFonts w:asciiTheme="majorHAnsi" w:hAnsiTheme="majorHAnsi"/>
          <w:szCs w:val="24"/>
        </w:rPr>
        <w:t xml:space="preserve"> the Leadership Council</w:t>
      </w:r>
      <w:r w:rsidR="009935BF">
        <w:rPr>
          <w:rFonts w:asciiTheme="majorHAnsi" w:hAnsiTheme="majorHAnsi"/>
          <w:szCs w:val="24"/>
        </w:rPr>
        <w:t>.</w:t>
      </w:r>
    </w:p>
    <w:p w14:paraId="7462C11C" w14:textId="49AC3B8B" w:rsidR="00B60345" w:rsidRDefault="00B60345" w:rsidP="00690DA7">
      <w:pPr>
        <w:pStyle w:val="BodyText"/>
        <w:numPr>
          <w:ilvl w:val="0"/>
          <w:numId w:val="89"/>
        </w:numPr>
        <w:tabs>
          <w:tab w:val="left" w:pos="1080"/>
        </w:tabs>
        <w:ind w:left="1440"/>
        <w:jc w:val="both"/>
        <w:rPr>
          <w:rFonts w:asciiTheme="majorHAnsi" w:hAnsiTheme="majorHAnsi"/>
          <w:b/>
          <w:szCs w:val="24"/>
        </w:rPr>
      </w:pPr>
      <w:r w:rsidRPr="00B60345">
        <w:rPr>
          <w:rFonts w:asciiTheme="majorHAnsi" w:hAnsiTheme="majorHAnsi"/>
          <w:szCs w:val="24"/>
        </w:rPr>
        <w:t>Serve on M</w:t>
      </w:r>
      <w:r w:rsidR="009935BF">
        <w:rPr>
          <w:rFonts w:asciiTheme="majorHAnsi" w:hAnsiTheme="majorHAnsi"/>
          <w:szCs w:val="24"/>
        </w:rPr>
        <w:t>.L.K.</w:t>
      </w:r>
      <w:r w:rsidRPr="00B60345">
        <w:rPr>
          <w:rFonts w:asciiTheme="majorHAnsi" w:hAnsiTheme="majorHAnsi"/>
          <w:szCs w:val="24"/>
        </w:rPr>
        <w:t xml:space="preserve"> Day Planning Committee</w:t>
      </w:r>
      <w:r w:rsidR="009935BF">
        <w:rPr>
          <w:rFonts w:asciiTheme="majorHAnsi" w:hAnsiTheme="majorHAnsi"/>
          <w:szCs w:val="24"/>
        </w:rPr>
        <w:t>.</w:t>
      </w:r>
    </w:p>
    <w:p w14:paraId="3983D695" w14:textId="524B5B69" w:rsidR="00B60345" w:rsidRDefault="00B60345" w:rsidP="00690DA7">
      <w:pPr>
        <w:pStyle w:val="BodyText"/>
        <w:numPr>
          <w:ilvl w:val="0"/>
          <w:numId w:val="89"/>
        </w:numPr>
        <w:tabs>
          <w:tab w:val="left" w:pos="1080"/>
        </w:tabs>
        <w:ind w:left="1440"/>
        <w:jc w:val="both"/>
        <w:rPr>
          <w:rFonts w:asciiTheme="majorHAnsi" w:hAnsiTheme="majorHAnsi"/>
          <w:b/>
          <w:szCs w:val="24"/>
        </w:rPr>
      </w:pPr>
      <w:r w:rsidRPr="00B60345">
        <w:rPr>
          <w:rFonts w:asciiTheme="majorHAnsi" w:hAnsiTheme="majorHAnsi"/>
          <w:szCs w:val="24"/>
        </w:rPr>
        <w:t xml:space="preserve">Serve </w:t>
      </w:r>
      <w:r w:rsidR="009935BF">
        <w:rPr>
          <w:rFonts w:asciiTheme="majorHAnsi" w:hAnsiTheme="majorHAnsi"/>
          <w:szCs w:val="24"/>
        </w:rPr>
        <w:t>weekly as the MCC representative to the Student Senate.</w:t>
      </w:r>
    </w:p>
    <w:p w14:paraId="21D96DAA" w14:textId="77777777" w:rsidR="00B60345" w:rsidRDefault="00B60345" w:rsidP="00690DA7">
      <w:pPr>
        <w:pStyle w:val="BodyText"/>
        <w:numPr>
          <w:ilvl w:val="0"/>
          <w:numId w:val="89"/>
        </w:numPr>
        <w:tabs>
          <w:tab w:val="left" w:pos="1080"/>
        </w:tabs>
        <w:ind w:left="1440"/>
        <w:jc w:val="both"/>
        <w:rPr>
          <w:rFonts w:asciiTheme="majorHAnsi" w:hAnsiTheme="majorHAnsi"/>
          <w:b/>
          <w:szCs w:val="24"/>
        </w:rPr>
      </w:pPr>
      <w:r w:rsidRPr="00B60345">
        <w:rPr>
          <w:rFonts w:asciiTheme="majorHAnsi" w:hAnsiTheme="majorHAnsi"/>
          <w:szCs w:val="24"/>
        </w:rPr>
        <w:t>Ensure accountability among clubs.</w:t>
      </w:r>
    </w:p>
    <w:p w14:paraId="1105178C" w14:textId="18FB2DFD" w:rsidR="00B60345" w:rsidRDefault="00B60345" w:rsidP="00690DA7">
      <w:pPr>
        <w:pStyle w:val="BodyText"/>
        <w:numPr>
          <w:ilvl w:val="0"/>
          <w:numId w:val="89"/>
        </w:numPr>
        <w:tabs>
          <w:tab w:val="left" w:pos="1080"/>
        </w:tabs>
        <w:ind w:left="1440"/>
        <w:jc w:val="both"/>
        <w:rPr>
          <w:rFonts w:asciiTheme="majorHAnsi" w:hAnsiTheme="majorHAnsi"/>
          <w:b/>
          <w:szCs w:val="24"/>
        </w:rPr>
      </w:pPr>
      <w:r w:rsidRPr="00B60345">
        <w:rPr>
          <w:rFonts w:asciiTheme="majorHAnsi" w:hAnsiTheme="majorHAnsi"/>
          <w:szCs w:val="24"/>
        </w:rPr>
        <w:t>Develop education</w:t>
      </w:r>
      <w:r w:rsidR="009935BF">
        <w:rPr>
          <w:rFonts w:asciiTheme="majorHAnsi" w:hAnsiTheme="majorHAnsi"/>
          <w:szCs w:val="24"/>
        </w:rPr>
        <w:t>al</w:t>
      </w:r>
      <w:r w:rsidRPr="00B60345">
        <w:rPr>
          <w:rFonts w:asciiTheme="majorHAnsi" w:hAnsiTheme="majorHAnsi"/>
          <w:szCs w:val="24"/>
        </w:rPr>
        <w:t xml:space="preserve"> programs</w:t>
      </w:r>
      <w:r w:rsidR="009935BF">
        <w:rPr>
          <w:rFonts w:asciiTheme="majorHAnsi" w:hAnsiTheme="majorHAnsi"/>
          <w:szCs w:val="24"/>
        </w:rPr>
        <w:t xml:space="preserve"> and </w:t>
      </w:r>
      <w:r w:rsidRPr="00B60345">
        <w:rPr>
          <w:rFonts w:asciiTheme="majorHAnsi" w:hAnsiTheme="majorHAnsi"/>
          <w:szCs w:val="24"/>
        </w:rPr>
        <w:t xml:space="preserve">events for </w:t>
      </w:r>
      <w:r w:rsidR="009935BF">
        <w:rPr>
          <w:rFonts w:asciiTheme="majorHAnsi" w:hAnsiTheme="majorHAnsi"/>
          <w:szCs w:val="24"/>
        </w:rPr>
        <w:t xml:space="preserve">the </w:t>
      </w:r>
      <w:r w:rsidRPr="00B60345">
        <w:rPr>
          <w:rFonts w:asciiTheme="majorHAnsi" w:hAnsiTheme="majorHAnsi"/>
          <w:szCs w:val="24"/>
        </w:rPr>
        <w:t>Messiah community on multicultural and global issues</w:t>
      </w:r>
      <w:r w:rsidR="009935BF">
        <w:rPr>
          <w:rFonts w:asciiTheme="majorHAnsi" w:hAnsiTheme="majorHAnsi"/>
          <w:szCs w:val="24"/>
        </w:rPr>
        <w:t>.</w:t>
      </w:r>
    </w:p>
    <w:p w14:paraId="68213B33" w14:textId="1C680C81" w:rsidR="00B60345" w:rsidRDefault="00B60345" w:rsidP="00690DA7">
      <w:pPr>
        <w:pStyle w:val="BodyText"/>
        <w:numPr>
          <w:ilvl w:val="0"/>
          <w:numId w:val="89"/>
        </w:numPr>
        <w:tabs>
          <w:tab w:val="left" w:pos="1080"/>
        </w:tabs>
        <w:ind w:left="1440"/>
        <w:jc w:val="both"/>
        <w:rPr>
          <w:rFonts w:asciiTheme="majorHAnsi" w:hAnsiTheme="majorHAnsi"/>
          <w:b/>
          <w:szCs w:val="24"/>
        </w:rPr>
      </w:pPr>
      <w:r w:rsidRPr="00B60345">
        <w:rPr>
          <w:rFonts w:asciiTheme="majorHAnsi" w:hAnsiTheme="majorHAnsi"/>
          <w:szCs w:val="24"/>
        </w:rPr>
        <w:t>Provide management and support for each cabinet member and president as they fulfill their duties</w:t>
      </w:r>
      <w:r w:rsidR="009935BF">
        <w:rPr>
          <w:rFonts w:asciiTheme="majorHAnsi" w:hAnsiTheme="majorHAnsi"/>
          <w:szCs w:val="24"/>
        </w:rPr>
        <w:t>.</w:t>
      </w:r>
    </w:p>
    <w:p w14:paraId="5DEC5BF1" w14:textId="6C3AA07F" w:rsidR="00B60345" w:rsidRDefault="00B60345" w:rsidP="00690DA7">
      <w:pPr>
        <w:pStyle w:val="BodyText"/>
        <w:numPr>
          <w:ilvl w:val="0"/>
          <w:numId w:val="89"/>
        </w:numPr>
        <w:tabs>
          <w:tab w:val="left" w:pos="1080"/>
        </w:tabs>
        <w:ind w:left="1440"/>
        <w:jc w:val="both"/>
        <w:rPr>
          <w:rFonts w:asciiTheme="majorHAnsi" w:hAnsiTheme="majorHAnsi"/>
          <w:b/>
          <w:szCs w:val="24"/>
        </w:rPr>
      </w:pPr>
      <w:r w:rsidRPr="00B60345">
        <w:rPr>
          <w:rFonts w:asciiTheme="majorHAnsi" w:hAnsiTheme="majorHAnsi"/>
          <w:szCs w:val="24"/>
        </w:rPr>
        <w:t xml:space="preserve">Ensure that the mission of MCC and vision of FACE </w:t>
      </w:r>
      <w:r w:rsidR="009935BF">
        <w:rPr>
          <w:rFonts w:asciiTheme="majorHAnsi" w:hAnsiTheme="majorHAnsi"/>
          <w:szCs w:val="24"/>
        </w:rPr>
        <w:t>are</w:t>
      </w:r>
      <w:r w:rsidRPr="00B60345">
        <w:rPr>
          <w:rFonts w:asciiTheme="majorHAnsi" w:hAnsiTheme="majorHAnsi"/>
          <w:szCs w:val="24"/>
        </w:rPr>
        <w:t xml:space="preserve"> fulfilled throughout the semester</w:t>
      </w:r>
      <w:r w:rsidR="009935BF">
        <w:rPr>
          <w:rFonts w:asciiTheme="majorHAnsi" w:hAnsiTheme="majorHAnsi"/>
          <w:szCs w:val="24"/>
        </w:rPr>
        <w:t>.</w:t>
      </w:r>
    </w:p>
    <w:p w14:paraId="09570178" w14:textId="202C2498" w:rsidR="00B60345" w:rsidRDefault="00B60345" w:rsidP="00690DA7">
      <w:pPr>
        <w:pStyle w:val="BodyText"/>
        <w:numPr>
          <w:ilvl w:val="0"/>
          <w:numId w:val="89"/>
        </w:numPr>
        <w:tabs>
          <w:tab w:val="left" w:pos="1080"/>
        </w:tabs>
        <w:ind w:left="1440"/>
        <w:jc w:val="both"/>
        <w:rPr>
          <w:rFonts w:asciiTheme="majorHAnsi" w:hAnsiTheme="majorHAnsi"/>
          <w:b/>
          <w:szCs w:val="24"/>
        </w:rPr>
      </w:pPr>
      <w:r w:rsidRPr="00B60345">
        <w:rPr>
          <w:rFonts w:asciiTheme="majorHAnsi" w:hAnsiTheme="majorHAnsi"/>
          <w:szCs w:val="24"/>
        </w:rPr>
        <w:t>Help plan MCC trainings and retreats</w:t>
      </w:r>
      <w:r w:rsidR="009935BF">
        <w:rPr>
          <w:rFonts w:asciiTheme="majorHAnsi" w:hAnsiTheme="majorHAnsi"/>
          <w:szCs w:val="24"/>
        </w:rPr>
        <w:t>.</w:t>
      </w:r>
    </w:p>
    <w:p w14:paraId="77AC921C" w14:textId="68CB3531" w:rsidR="00B60345" w:rsidRDefault="00B60345" w:rsidP="00690DA7">
      <w:pPr>
        <w:pStyle w:val="BodyText"/>
        <w:numPr>
          <w:ilvl w:val="0"/>
          <w:numId w:val="89"/>
        </w:numPr>
        <w:tabs>
          <w:tab w:val="left" w:pos="1080"/>
        </w:tabs>
        <w:ind w:left="1440"/>
        <w:jc w:val="both"/>
        <w:rPr>
          <w:rFonts w:asciiTheme="majorHAnsi" w:hAnsiTheme="majorHAnsi"/>
          <w:b/>
          <w:szCs w:val="24"/>
        </w:rPr>
      </w:pPr>
      <w:r w:rsidRPr="00B60345">
        <w:rPr>
          <w:rFonts w:asciiTheme="majorHAnsi" w:hAnsiTheme="majorHAnsi"/>
          <w:szCs w:val="24"/>
        </w:rPr>
        <w:t xml:space="preserve">Work with </w:t>
      </w:r>
      <w:r w:rsidR="009935BF">
        <w:rPr>
          <w:rFonts w:asciiTheme="majorHAnsi" w:hAnsiTheme="majorHAnsi"/>
          <w:szCs w:val="24"/>
        </w:rPr>
        <w:t xml:space="preserve">the MCC </w:t>
      </w:r>
      <w:r w:rsidRPr="00B60345">
        <w:rPr>
          <w:rFonts w:asciiTheme="majorHAnsi" w:hAnsiTheme="majorHAnsi"/>
          <w:szCs w:val="24"/>
        </w:rPr>
        <w:t xml:space="preserve">treasurer to write and submit a </w:t>
      </w:r>
      <w:r w:rsidR="009935BF">
        <w:rPr>
          <w:rFonts w:asciiTheme="majorHAnsi" w:hAnsiTheme="majorHAnsi"/>
          <w:szCs w:val="24"/>
        </w:rPr>
        <w:t>semester budget.</w:t>
      </w:r>
    </w:p>
    <w:p w14:paraId="5FEFEE32" w14:textId="11D58585" w:rsidR="00B60345" w:rsidRDefault="00B60345" w:rsidP="00690DA7">
      <w:pPr>
        <w:pStyle w:val="BodyText"/>
        <w:numPr>
          <w:ilvl w:val="0"/>
          <w:numId w:val="89"/>
        </w:numPr>
        <w:tabs>
          <w:tab w:val="left" w:pos="1080"/>
        </w:tabs>
        <w:ind w:left="1440"/>
        <w:jc w:val="both"/>
        <w:rPr>
          <w:rFonts w:asciiTheme="majorHAnsi" w:hAnsiTheme="majorHAnsi"/>
          <w:b/>
          <w:szCs w:val="24"/>
        </w:rPr>
      </w:pPr>
      <w:r w:rsidRPr="00B60345">
        <w:rPr>
          <w:rFonts w:asciiTheme="majorHAnsi" w:hAnsiTheme="majorHAnsi"/>
          <w:szCs w:val="24"/>
        </w:rPr>
        <w:t xml:space="preserve">Work with </w:t>
      </w:r>
      <w:r w:rsidR="009935BF">
        <w:rPr>
          <w:rFonts w:asciiTheme="majorHAnsi" w:hAnsiTheme="majorHAnsi"/>
          <w:szCs w:val="24"/>
        </w:rPr>
        <w:t xml:space="preserve">the </w:t>
      </w:r>
      <w:r w:rsidRPr="00B60345">
        <w:rPr>
          <w:rFonts w:asciiTheme="majorHAnsi" w:hAnsiTheme="majorHAnsi"/>
          <w:szCs w:val="24"/>
        </w:rPr>
        <w:t xml:space="preserve">treasurer and advisor to approve </w:t>
      </w:r>
      <w:r w:rsidR="009935BF">
        <w:rPr>
          <w:rFonts w:asciiTheme="majorHAnsi" w:hAnsiTheme="majorHAnsi"/>
          <w:szCs w:val="24"/>
        </w:rPr>
        <w:t>c</w:t>
      </w:r>
      <w:r w:rsidRPr="00B60345">
        <w:rPr>
          <w:rFonts w:asciiTheme="majorHAnsi" w:hAnsiTheme="majorHAnsi"/>
          <w:szCs w:val="24"/>
        </w:rPr>
        <w:t>lub budgets</w:t>
      </w:r>
      <w:r w:rsidR="009935BF">
        <w:rPr>
          <w:rFonts w:asciiTheme="majorHAnsi" w:hAnsiTheme="majorHAnsi"/>
          <w:szCs w:val="24"/>
        </w:rPr>
        <w:t>.</w:t>
      </w:r>
    </w:p>
    <w:p w14:paraId="73FCFFCC" w14:textId="476FF650" w:rsidR="00B60345" w:rsidRDefault="00B60345" w:rsidP="00690DA7">
      <w:pPr>
        <w:pStyle w:val="BodyText"/>
        <w:numPr>
          <w:ilvl w:val="0"/>
          <w:numId w:val="89"/>
        </w:numPr>
        <w:tabs>
          <w:tab w:val="left" w:pos="1080"/>
        </w:tabs>
        <w:ind w:left="1440"/>
        <w:jc w:val="both"/>
        <w:rPr>
          <w:rFonts w:asciiTheme="majorHAnsi" w:hAnsiTheme="majorHAnsi"/>
          <w:b/>
          <w:szCs w:val="24"/>
        </w:rPr>
      </w:pPr>
      <w:r w:rsidRPr="00B60345">
        <w:rPr>
          <w:rFonts w:asciiTheme="majorHAnsi" w:hAnsiTheme="majorHAnsi"/>
          <w:szCs w:val="24"/>
        </w:rPr>
        <w:t>Create and communicate vision to the MCC serving body</w:t>
      </w:r>
      <w:r w:rsidR="009935BF">
        <w:rPr>
          <w:rFonts w:asciiTheme="majorHAnsi" w:hAnsiTheme="majorHAnsi"/>
          <w:szCs w:val="24"/>
        </w:rPr>
        <w:t>.</w:t>
      </w:r>
    </w:p>
    <w:p w14:paraId="7CED8C57" w14:textId="77777777" w:rsidR="00B60345" w:rsidRDefault="00B60345" w:rsidP="00690DA7">
      <w:pPr>
        <w:pStyle w:val="BodyText"/>
        <w:numPr>
          <w:ilvl w:val="0"/>
          <w:numId w:val="89"/>
        </w:numPr>
        <w:tabs>
          <w:tab w:val="left" w:pos="1080"/>
        </w:tabs>
        <w:ind w:left="1440"/>
        <w:jc w:val="both"/>
        <w:rPr>
          <w:rFonts w:asciiTheme="majorHAnsi" w:hAnsiTheme="majorHAnsi"/>
          <w:b/>
          <w:szCs w:val="24"/>
        </w:rPr>
      </w:pPr>
      <w:r w:rsidRPr="00B60345">
        <w:rPr>
          <w:rFonts w:asciiTheme="majorHAnsi" w:hAnsiTheme="majorHAnsi"/>
          <w:szCs w:val="24"/>
        </w:rPr>
        <w:t>Work at least two hours per week in MCC office.</w:t>
      </w:r>
    </w:p>
    <w:p w14:paraId="5575B448" w14:textId="2F15C2D1" w:rsidR="00B60345" w:rsidRDefault="00B60345" w:rsidP="00690DA7">
      <w:pPr>
        <w:pStyle w:val="BodyText"/>
        <w:numPr>
          <w:ilvl w:val="0"/>
          <w:numId w:val="89"/>
        </w:numPr>
        <w:tabs>
          <w:tab w:val="left" w:pos="1080"/>
        </w:tabs>
        <w:ind w:left="1440"/>
        <w:jc w:val="both"/>
        <w:rPr>
          <w:rFonts w:asciiTheme="majorHAnsi" w:hAnsiTheme="majorHAnsi"/>
          <w:b/>
          <w:szCs w:val="24"/>
        </w:rPr>
      </w:pPr>
      <w:r w:rsidRPr="00B60345">
        <w:rPr>
          <w:rFonts w:asciiTheme="majorHAnsi" w:hAnsiTheme="majorHAnsi"/>
          <w:szCs w:val="24"/>
        </w:rPr>
        <w:t xml:space="preserve">Attend all </w:t>
      </w:r>
      <w:r w:rsidR="009935BF">
        <w:rPr>
          <w:rFonts w:asciiTheme="majorHAnsi" w:hAnsiTheme="majorHAnsi"/>
          <w:szCs w:val="24"/>
        </w:rPr>
        <w:t>MCC</w:t>
      </w:r>
      <w:r w:rsidRPr="00B60345">
        <w:rPr>
          <w:rFonts w:asciiTheme="majorHAnsi" w:hAnsiTheme="majorHAnsi"/>
          <w:szCs w:val="24"/>
        </w:rPr>
        <w:t xml:space="preserve"> events.</w:t>
      </w:r>
    </w:p>
    <w:p w14:paraId="0A6A82B6" w14:textId="0C128044" w:rsidR="00B60345" w:rsidRDefault="00B60345" w:rsidP="00690DA7">
      <w:pPr>
        <w:pStyle w:val="BodyText"/>
        <w:numPr>
          <w:ilvl w:val="0"/>
          <w:numId w:val="89"/>
        </w:numPr>
        <w:tabs>
          <w:tab w:val="left" w:pos="1080"/>
        </w:tabs>
        <w:ind w:left="1440"/>
        <w:jc w:val="both"/>
        <w:rPr>
          <w:rFonts w:asciiTheme="majorHAnsi" w:hAnsiTheme="majorHAnsi"/>
          <w:b/>
          <w:szCs w:val="24"/>
        </w:rPr>
      </w:pPr>
      <w:r w:rsidRPr="00B60345">
        <w:rPr>
          <w:rFonts w:asciiTheme="majorHAnsi" w:hAnsiTheme="majorHAnsi"/>
          <w:szCs w:val="24"/>
        </w:rPr>
        <w:t>Attend leadership training and development sessions</w:t>
      </w:r>
      <w:r w:rsidR="009935BF">
        <w:rPr>
          <w:rFonts w:asciiTheme="majorHAnsi" w:hAnsiTheme="majorHAnsi"/>
          <w:szCs w:val="24"/>
        </w:rPr>
        <w:t>,</w:t>
      </w:r>
      <w:r w:rsidRPr="00B60345">
        <w:rPr>
          <w:rFonts w:asciiTheme="majorHAnsi" w:hAnsiTheme="majorHAnsi"/>
          <w:szCs w:val="24"/>
        </w:rPr>
        <w:t xml:space="preserve"> including the leadership retreat and the </w:t>
      </w:r>
      <w:r w:rsidR="009935BF">
        <w:rPr>
          <w:rFonts w:asciiTheme="majorHAnsi" w:hAnsiTheme="majorHAnsi"/>
          <w:szCs w:val="24"/>
        </w:rPr>
        <w:t>m</w:t>
      </w:r>
      <w:r w:rsidRPr="00B60345">
        <w:rPr>
          <w:rFonts w:asciiTheme="majorHAnsi" w:hAnsiTheme="majorHAnsi"/>
          <w:szCs w:val="24"/>
        </w:rPr>
        <w:t>ulticultural student leadership retreat.</w:t>
      </w:r>
    </w:p>
    <w:p w14:paraId="7AA0866A" w14:textId="22FBB849" w:rsidR="00B60345" w:rsidRDefault="00B60345" w:rsidP="00690DA7">
      <w:pPr>
        <w:pStyle w:val="BodyText"/>
        <w:numPr>
          <w:ilvl w:val="0"/>
          <w:numId w:val="89"/>
        </w:numPr>
        <w:tabs>
          <w:tab w:val="left" w:pos="1080"/>
        </w:tabs>
        <w:ind w:left="1440"/>
        <w:jc w:val="both"/>
        <w:rPr>
          <w:rFonts w:asciiTheme="majorHAnsi" w:hAnsiTheme="majorHAnsi"/>
          <w:b/>
          <w:szCs w:val="24"/>
        </w:rPr>
      </w:pPr>
      <w:r w:rsidRPr="00B60345">
        <w:rPr>
          <w:rFonts w:asciiTheme="majorHAnsi" w:hAnsiTheme="majorHAnsi"/>
          <w:szCs w:val="24"/>
        </w:rPr>
        <w:t xml:space="preserve">Organize and execute </w:t>
      </w:r>
      <w:r w:rsidR="009935BF">
        <w:rPr>
          <w:rFonts w:asciiTheme="majorHAnsi" w:hAnsiTheme="majorHAnsi"/>
          <w:szCs w:val="24"/>
        </w:rPr>
        <w:t xml:space="preserve">MCC </w:t>
      </w:r>
      <w:r w:rsidRPr="00B60345">
        <w:rPr>
          <w:rFonts w:asciiTheme="majorHAnsi" w:hAnsiTheme="majorHAnsi"/>
          <w:szCs w:val="24"/>
        </w:rPr>
        <w:t>activities for the New Student Social</w:t>
      </w:r>
      <w:r w:rsidR="009935BF">
        <w:rPr>
          <w:rFonts w:asciiTheme="majorHAnsi" w:hAnsiTheme="majorHAnsi"/>
          <w:szCs w:val="24"/>
        </w:rPr>
        <w:t>.</w:t>
      </w:r>
    </w:p>
    <w:p w14:paraId="21D562B9" w14:textId="04743185" w:rsidR="00B60345" w:rsidRDefault="00B60345" w:rsidP="00690DA7">
      <w:pPr>
        <w:pStyle w:val="BodyText"/>
        <w:numPr>
          <w:ilvl w:val="0"/>
          <w:numId w:val="89"/>
        </w:numPr>
        <w:tabs>
          <w:tab w:val="left" w:pos="1080"/>
        </w:tabs>
        <w:ind w:left="1440"/>
        <w:jc w:val="both"/>
        <w:rPr>
          <w:rFonts w:asciiTheme="majorHAnsi" w:hAnsiTheme="majorHAnsi"/>
          <w:b/>
          <w:szCs w:val="24"/>
        </w:rPr>
      </w:pPr>
      <w:r w:rsidRPr="00B60345">
        <w:rPr>
          <w:rFonts w:asciiTheme="majorHAnsi" w:hAnsiTheme="majorHAnsi"/>
          <w:szCs w:val="24"/>
        </w:rPr>
        <w:t xml:space="preserve">Organize and execute activities for the </w:t>
      </w:r>
      <w:r w:rsidR="009935BF">
        <w:rPr>
          <w:rFonts w:asciiTheme="majorHAnsi" w:hAnsiTheme="majorHAnsi"/>
          <w:szCs w:val="24"/>
        </w:rPr>
        <w:t>m</w:t>
      </w:r>
      <w:r w:rsidRPr="00B60345">
        <w:rPr>
          <w:rFonts w:asciiTheme="majorHAnsi" w:hAnsiTheme="majorHAnsi"/>
          <w:szCs w:val="24"/>
        </w:rPr>
        <w:t xml:space="preserve">ulticultural orientation, including the </w:t>
      </w:r>
      <w:r w:rsidR="009935BF">
        <w:rPr>
          <w:rFonts w:asciiTheme="majorHAnsi" w:hAnsiTheme="majorHAnsi"/>
          <w:szCs w:val="24"/>
        </w:rPr>
        <w:t>m</w:t>
      </w:r>
      <w:r w:rsidRPr="00B60345">
        <w:rPr>
          <w:rFonts w:asciiTheme="majorHAnsi" w:hAnsiTheme="majorHAnsi"/>
          <w:szCs w:val="24"/>
        </w:rPr>
        <w:t xml:space="preserve">ulticultural coffeehouse. </w:t>
      </w:r>
    </w:p>
    <w:p w14:paraId="77676BDE" w14:textId="7455746F" w:rsidR="0081420A" w:rsidRPr="00E07E74" w:rsidRDefault="00B60345" w:rsidP="00E07E74">
      <w:pPr>
        <w:pStyle w:val="BodyText"/>
        <w:numPr>
          <w:ilvl w:val="0"/>
          <w:numId w:val="89"/>
        </w:numPr>
        <w:tabs>
          <w:tab w:val="left" w:pos="1080"/>
        </w:tabs>
        <w:ind w:left="1440"/>
        <w:jc w:val="both"/>
        <w:rPr>
          <w:rFonts w:asciiTheme="majorHAnsi" w:hAnsiTheme="majorHAnsi"/>
          <w:b/>
          <w:szCs w:val="24"/>
        </w:rPr>
      </w:pPr>
      <w:r w:rsidRPr="00B60345">
        <w:rPr>
          <w:rFonts w:asciiTheme="majorHAnsi" w:hAnsiTheme="majorHAnsi"/>
          <w:szCs w:val="24"/>
        </w:rPr>
        <w:t xml:space="preserve">Attend </w:t>
      </w:r>
      <w:r w:rsidR="009935BF">
        <w:rPr>
          <w:rFonts w:asciiTheme="majorHAnsi" w:hAnsiTheme="majorHAnsi"/>
          <w:szCs w:val="24"/>
        </w:rPr>
        <w:t>c</w:t>
      </w:r>
      <w:r w:rsidRPr="00B60345">
        <w:rPr>
          <w:rFonts w:asciiTheme="majorHAnsi" w:hAnsiTheme="majorHAnsi"/>
          <w:szCs w:val="24"/>
        </w:rPr>
        <w:t xml:space="preserve">lub events as </w:t>
      </w:r>
      <w:r w:rsidR="009935BF">
        <w:rPr>
          <w:rFonts w:asciiTheme="majorHAnsi" w:hAnsiTheme="majorHAnsi"/>
          <w:szCs w:val="24"/>
        </w:rPr>
        <w:t>possible</w:t>
      </w:r>
      <w:r w:rsidR="00E07E74">
        <w:rPr>
          <w:rFonts w:asciiTheme="majorHAnsi" w:hAnsiTheme="majorHAnsi"/>
          <w:szCs w:val="24"/>
        </w:rPr>
        <w:t>.</w:t>
      </w:r>
    </w:p>
    <w:p w14:paraId="6A718245" w14:textId="4F69EAAF" w:rsidR="00E07E74" w:rsidRDefault="00E07E74" w:rsidP="00A845AF">
      <w:pPr>
        <w:pStyle w:val="Heading9"/>
        <w:tabs>
          <w:tab w:val="left" w:pos="1080"/>
        </w:tabs>
        <w:spacing w:after="240"/>
      </w:pPr>
      <w:r>
        <w:t>A.2.2</w:t>
      </w:r>
      <w:r>
        <w:tab/>
        <w:t>Vice Chair of the Multicultural Council</w:t>
      </w:r>
    </w:p>
    <w:p w14:paraId="118573EA" w14:textId="516E48DF" w:rsidR="00E07E74" w:rsidRPr="00E07E74" w:rsidRDefault="00E07E74" w:rsidP="00E07E74">
      <w:pPr>
        <w:pStyle w:val="ListParagraph"/>
        <w:keepNext w:val="0"/>
        <w:keepLines w:val="0"/>
        <w:numPr>
          <w:ilvl w:val="0"/>
          <w:numId w:val="148"/>
        </w:numPr>
        <w:tabs>
          <w:tab w:val="left" w:pos="1080"/>
        </w:tabs>
        <w:spacing w:after="100" w:afterAutospacing="1"/>
        <w:ind w:left="1440"/>
        <w:rPr>
          <w:color w:val="000000"/>
        </w:rPr>
      </w:pPr>
      <w:r w:rsidRPr="00E07E74">
        <w:rPr>
          <w:color w:val="000000"/>
        </w:rPr>
        <w:t>Conducts meetings in the absence of Chair</w:t>
      </w:r>
      <w:r>
        <w:rPr>
          <w:color w:val="000000"/>
        </w:rPr>
        <w:t>.</w:t>
      </w:r>
    </w:p>
    <w:p w14:paraId="47BCA40F" w14:textId="0EEE8030" w:rsidR="00E07E74" w:rsidRPr="00E07E74" w:rsidRDefault="00E07E74" w:rsidP="00E07E74">
      <w:pPr>
        <w:pStyle w:val="ListParagraph"/>
        <w:keepNext w:val="0"/>
        <w:keepLines w:val="0"/>
        <w:numPr>
          <w:ilvl w:val="0"/>
          <w:numId w:val="148"/>
        </w:numPr>
        <w:tabs>
          <w:tab w:val="left" w:pos="1080"/>
        </w:tabs>
        <w:spacing w:before="100" w:beforeAutospacing="1" w:after="100" w:afterAutospacing="1"/>
        <w:ind w:left="1440"/>
        <w:rPr>
          <w:color w:val="000000"/>
        </w:rPr>
      </w:pPr>
      <w:r w:rsidRPr="00E07E74">
        <w:rPr>
          <w:color w:val="000000"/>
        </w:rPr>
        <w:t>Co-leads biweekly council meetings</w:t>
      </w:r>
      <w:r>
        <w:rPr>
          <w:color w:val="000000"/>
        </w:rPr>
        <w:t>.</w:t>
      </w:r>
    </w:p>
    <w:p w14:paraId="2AEEBB4D" w14:textId="0388AA95" w:rsidR="00E07E74" w:rsidRPr="00E07E74" w:rsidRDefault="00E07E74" w:rsidP="00E07E74">
      <w:pPr>
        <w:pStyle w:val="ListParagraph"/>
        <w:keepNext w:val="0"/>
        <w:keepLines w:val="0"/>
        <w:numPr>
          <w:ilvl w:val="0"/>
          <w:numId w:val="148"/>
        </w:numPr>
        <w:tabs>
          <w:tab w:val="left" w:pos="1080"/>
        </w:tabs>
        <w:spacing w:before="100" w:beforeAutospacing="1" w:after="100" w:afterAutospacing="1"/>
        <w:ind w:left="1440"/>
        <w:rPr>
          <w:color w:val="000000"/>
        </w:rPr>
      </w:pPr>
      <w:r w:rsidRPr="00E07E74">
        <w:rPr>
          <w:color w:val="000000"/>
        </w:rPr>
        <w:t xml:space="preserve">Meets with SGA VP of </w:t>
      </w:r>
      <w:r>
        <w:rPr>
          <w:color w:val="000000"/>
        </w:rPr>
        <w:t>D</w:t>
      </w:r>
      <w:r w:rsidRPr="00E07E74">
        <w:rPr>
          <w:color w:val="000000"/>
        </w:rPr>
        <w:t xml:space="preserve">iversity </w:t>
      </w:r>
      <w:r>
        <w:rPr>
          <w:color w:val="000000"/>
        </w:rPr>
        <w:t>A</w:t>
      </w:r>
      <w:r w:rsidRPr="00E07E74">
        <w:rPr>
          <w:color w:val="000000"/>
        </w:rPr>
        <w:t>ffairs</w:t>
      </w:r>
      <w:r>
        <w:rPr>
          <w:color w:val="000000"/>
        </w:rPr>
        <w:t>.</w:t>
      </w:r>
    </w:p>
    <w:p w14:paraId="2394495F" w14:textId="44F36EDC" w:rsidR="00E07E74" w:rsidRPr="00E07E74" w:rsidRDefault="00E07E74" w:rsidP="00E07E74">
      <w:pPr>
        <w:pStyle w:val="ListParagraph"/>
        <w:keepNext w:val="0"/>
        <w:keepLines w:val="0"/>
        <w:numPr>
          <w:ilvl w:val="0"/>
          <w:numId w:val="148"/>
        </w:numPr>
        <w:tabs>
          <w:tab w:val="left" w:pos="1080"/>
        </w:tabs>
        <w:spacing w:before="100" w:beforeAutospacing="1" w:after="100" w:afterAutospacing="1"/>
        <w:ind w:left="1440"/>
        <w:rPr>
          <w:color w:val="000000"/>
        </w:rPr>
      </w:pPr>
      <w:r w:rsidRPr="00E07E74">
        <w:rPr>
          <w:color w:val="000000"/>
        </w:rPr>
        <w:t xml:space="preserve">Participates in regular meetings with </w:t>
      </w:r>
      <w:r>
        <w:rPr>
          <w:color w:val="000000"/>
        </w:rPr>
        <w:t xml:space="preserve">MCC </w:t>
      </w:r>
      <w:r w:rsidRPr="00E07E74">
        <w:rPr>
          <w:color w:val="000000"/>
        </w:rPr>
        <w:t xml:space="preserve">advisor and </w:t>
      </w:r>
      <w:r>
        <w:rPr>
          <w:color w:val="000000"/>
        </w:rPr>
        <w:t>C</w:t>
      </w:r>
      <w:r w:rsidRPr="00E07E74">
        <w:rPr>
          <w:color w:val="000000"/>
        </w:rPr>
        <w:t>hair</w:t>
      </w:r>
      <w:r>
        <w:rPr>
          <w:color w:val="000000"/>
        </w:rPr>
        <w:t>.</w:t>
      </w:r>
    </w:p>
    <w:p w14:paraId="0ACF9788" w14:textId="59B784BD" w:rsidR="00E07E74" w:rsidRPr="00E07E74" w:rsidRDefault="00E07E74" w:rsidP="00E07E74">
      <w:pPr>
        <w:pStyle w:val="ListParagraph"/>
        <w:keepNext w:val="0"/>
        <w:keepLines w:val="0"/>
        <w:numPr>
          <w:ilvl w:val="0"/>
          <w:numId w:val="148"/>
        </w:numPr>
        <w:tabs>
          <w:tab w:val="left" w:pos="1080"/>
        </w:tabs>
        <w:spacing w:before="100" w:beforeAutospacing="1" w:after="100" w:afterAutospacing="1"/>
        <w:ind w:left="1440"/>
        <w:rPr>
          <w:color w:val="000000"/>
        </w:rPr>
      </w:pPr>
      <w:r w:rsidRPr="00E07E74">
        <w:rPr>
          <w:color w:val="000000"/>
        </w:rPr>
        <w:t>Supports chair in organizational tasks</w:t>
      </w:r>
      <w:r>
        <w:rPr>
          <w:color w:val="000000"/>
        </w:rPr>
        <w:t>.</w:t>
      </w:r>
    </w:p>
    <w:p w14:paraId="58F503F6" w14:textId="706C2F08" w:rsidR="00E07E74" w:rsidRPr="00E07E74" w:rsidRDefault="00E07E74" w:rsidP="00E07E74">
      <w:pPr>
        <w:pStyle w:val="ListParagraph"/>
        <w:keepNext w:val="0"/>
        <w:keepLines w:val="0"/>
        <w:numPr>
          <w:ilvl w:val="0"/>
          <w:numId w:val="148"/>
        </w:numPr>
        <w:tabs>
          <w:tab w:val="left" w:pos="1080"/>
        </w:tabs>
        <w:spacing w:before="100" w:beforeAutospacing="1" w:after="100" w:afterAutospacing="1"/>
        <w:ind w:left="1440"/>
        <w:rPr>
          <w:color w:val="000000"/>
        </w:rPr>
      </w:pPr>
      <w:r w:rsidRPr="00E07E74">
        <w:rPr>
          <w:color w:val="000000"/>
        </w:rPr>
        <w:t>Ensures that the mission and vision of MCC are met</w:t>
      </w:r>
      <w:r>
        <w:rPr>
          <w:color w:val="000000"/>
        </w:rPr>
        <w:t>.</w:t>
      </w:r>
    </w:p>
    <w:p w14:paraId="4AA5E01D" w14:textId="01554716" w:rsidR="00E07E74" w:rsidRPr="00E07E74" w:rsidRDefault="00E07E74" w:rsidP="00E07E74">
      <w:pPr>
        <w:pStyle w:val="ListParagraph"/>
        <w:keepNext w:val="0"/>
        <w:keepLines w:val="0"/>
        <w:numPr>
          <w:ilvl w:val="0"/>
          <w:numId w:val="148"/>
        </w:numPr>
        <w:tabs>
          <w:tab w:val="left" w:pos="1080"/>
        </w:tabs>
        <w:spacing w:before="100" w:beforeAutospacing="1" w:after="100" w:afterAutospacing="1"/>
        <w:ind w:left="1440"/>
        <w:rPr>
          <w:color w:val="000000"/>
        </w:rPr>
      </w:pPr>
      <w:r w:rsidRPr="00E07E74">
        <w:rPr>
          <w:color w:val="000000"/>
        </w:rPr>
        <w:t>Help plan MCC trainings and retreats</w:t>
      </w:r>
      <w:r>
        <w:rPr>
          <w:color w:val="000000"/>
        </w:rPr>
        <w:t>.</w:t>
      </w:r>
    </w:p>
    <w:p w14:paraId="58939A04" w14:textId="3F94D02A" w:rsidR="00E07E74" w:rsidRPr="00E07E74" w:rsidRDefault="00E07E74" w:rsidP="00E07E74">
      <w:pPr>
        <w:pStyle w:val="ListParagraph"/>
        <w:keepNext w:val="0"/>
        <w:keepLines w:val="0"/>
        <w:numPr>
          <w:ilvl w:val="0"/>
          <w:numId w:val="148"/>
        </w:numPr>
        <w:tabs>
          <w:tab w:val="left" w:pos="1080"/>
        </w:tabs>
        <w:spacing w:before="100" w:beforeAutospacing="1" w:after="100" w:afterAutospacing="1"/>
        <w:ind w:left="1440"/>
        <w:rPr>
          <w:color w:val="000000"/>
        </w:rPr>
      </w:pPr>
      <w:r w:rsidRPr="00E07E74">
        <w:rPr>
          <w:color w:val="000000"/>
        </w:rPr>
        <w:t>Steps in for the chair when needed</w:t>
      </w:r>
      <w:r>
        <w:rPr>
          <w:color w:val="000000"/>
        </w:rPr>
        <w:t>.</w:t>
      </w:r>
    </w:p>
    <w:p w14:paraId="3188715B" w14:textId="7D652416" w:rsidR="00E07E74" w:rsidRPr="00E07E74" w:rsidRDefault="00E07E74" w:rsidP="00E07E74">
      <w:pPr>
        <w:pStyle w:val="ListParagraph"/>
        <w:keepNext w:val="0"/>
        <w:keepLines w:val="0"/>
        <w:numPr>
          <w:ilvl w:val="0"/>
          <w:numId w:val="148"/>
        </w:numPr>
        <w:tabs>
          <w:tab w:val="left" w:pos="1080"/>
        </w:tabs>
        <w:spacing w:before="100" w:beforeAutospacing="1" w:after="100" w:afterAutospacing="1"/>
        <w:ind w:left="1440"/>
        <w:rPr>
          <w:color w:val="000000"/>
        </w:rPr>
      </w:pPr>
      <w:r w:rsidRPr="00E07E74">
        <w:rPr>
          <w:color w:val="000000"/>
        </w:rPr>
        <w:t xml:space="preserve">Maintains ongoing Communication with </w:t>
      </w:r>
      <w:r>
        <w:rPr>
          <w:color w:val="000000"/>
        </w:rPr>
        <w:t>C</w:t>
      </w:r>
      <w:r w:rsidRPr="00E07E74">
        <w:rPr>
          <w:color w:val="000000"/>
        </w:rPr>
        <w:t xml:space="preserve">hair and </w:t>
      </w:r>
      <w:r>
        <w:rPr>
          <w:color w:val="000000"/>
        </w:rPr>
        <w:t xml:space="preserve">MCC </w:t>
      </w:r>
      <w:r w:rsidRPr="00E07E74">
        <w:rPr>
          <w:color w:val="000000"/>
        </w:rPr>
        <w:t>advisor</w:t>
      </w:r>
      <w:r>
        <w:rPr>
          <w:color w:val="000000"/>
        </w:rPr>
        <w:t>.</w:t>
      </w:r>
    </w:p>
    <w:p w14:paraId="5A718B18" w14:textId="2C266A29" w:rsidR="00E07E74" w:rsidRPr="00E07E74" w:rsidRDefault="00E07E74" w:rsidP="00E07E74">
      <w:pPr>
        <w:pStyle w:val="ListParagraph"/>
        <w:keepNext w:val="0"/>
        <w:keepLines w:val="0"/>
        <w:numPr>
          <w:ilvl w:val="0"/>
          <w:numId w:val="148"/>
        </w:numPr>
        <w:tabs>
          <w:tab w:val="left" w:pos="1080"/>
        </w:tabs>
        <w:spacing w:before="100" w:beforeAutospacing="1" w:after="100" w:afterAutospacing="1"/>
        <w:ind w:left="1440"/>
        <w:rPr>
          <w:color w:val="000000"/>
        </w:rPr>
      </w:pPr>
      <w:r w:rsidRPr="00E07E74">
        <w:rPr>
          <w:color w:val="000000"/>
        </w:rPr>
        <w:t>Comes up with creative ways to improve MCC</w:t>
      </w:r>
      <w:r>
        <w:rPr>
          <w:color w:val="000000"/>
        </w:rPr>
        <w:t>.</w:t>
      </w:r>
    </w:p>
    <w:p w14:paraId="50F20C28" w14:textId="5EDE0197" w:rsidR="00E07E74" w:rsidRPr="00E07E74" w:rsidRDefault="00E07E74" w:rsidP="00E07E74">
      <w:pPr>
        <w:pStyle w:val="ListParagraph"/>
        <w:keepNext w:val="0"/>
        <w:keepLines w:val="0"/>
        <w:numPr>
          <w:ilvl w:val="0"/>
          <w:numId w:val="148"/>
        </w:numPr>
        <w:tabs>
          <w:tab w:val="left" w:pos="1080"/>
        </w:tabs>
        <w:spacing w:before="100" w:beforeAutospacing="1" w:after="100" w:afterAutospacing="1"/>
        <w:ind w:left="1440"/>
        <w:rPr>
          <w:color w:val="000000"/>
        </w:rPr>
      </w:pPr>
      <w:r w:rsidRPr="00E07E74">
        <w:rPr>
          <w:color w:val="000000"/>
        </w:rPr>
        <w:t>Conducts and leads weekly meetings with Public Relations and graphic design officers of the Multicultural Council.</w:t>
      </w:r>
    </w:p>
    <w:p w14:paraId="70C93EB5" w14:textId="0F1C67AF" w:rsidR="00E07E74" w:rsidRPr="00E07E74" w:rsidRDefault="00E07E74" w:rsidP="00E07E74">
      <w:pPr>
        <w:pStyle w:val="ListParagraph"/>
        <w:keepNext w:val="0"/>
        <w:keepLines w:val="0"/>
        <w:numPr>
          <w:ilvl w:val="0"/>
          <w:numId w:val="148"/>
        </w:numPr>
        <w:tabs>
          <w:tab w:val="left" w:pos="1080"/>
        </w:tabs>
        <w:spacing w:before="100" w:beforeAutospacing="1" w:after="100" w:afterAutospacing="1"/>
        <w:ind w:left="1440"/>
        <w:rPr>
          <w:color w:val="000000"/>
        </w:rPr>
      </w:pPr>
      <w:r w:rsidRPr="00E07E74">
        <w:rPr>
          <w:color w:val="000000"/>
        </w:rPr>
        <w:lastRenderedPageBreak/>
        <w:t>Conducts and leads monthly meetings with BSU, ISA, ASU, ASA, LAL, and CSU cabinet members.</w:t>
      </w:r>
    </w:p>
    <w:p w14:paraId="7377A055" w14:textId="31CEDD69" w:rsidR="00E07E74" w:rsidRPr="00E07E74" w:rsidRDefault="00E07E74" w:rsidP="00E07E74">
      <w:pPr>
        <w:pStyle w:val="ListParagraph"/>
        <w:keepNext w:val="0"/>
        <w:keepLines w:val="0"/>
        <w:numPr>
          <w:ilvl w:val="0"/>
          <w:numId w:val="148"/>
        </w:numPr>
        <w:tabs>
          <w:tab w:val="left" w:pos="1080"/>
        </w:tabs>
        <w:spacing w:before="100" w:beforeAutospacing="1" w:after="100" w:afterAutospacing="1"/>
        <w:ind w:left="1440"/>
        <w:rPr>
          <w:color w:val="000000"/>
        </w:rPr>
      </w:pPr>
      <w:r w:rsidRPr="00E07E74">
        <w:rPr>
          <w:color w:val="000000"/>
        </w:rPr>
        <w:t>Handles affairs pertaining to the maintenance and renovation of the Multicultural Council Office.</w:t>
      </w:r>
    </w:p>
    <w:p w14:paraId="23543E96" w14:textId="56545ABF" w:rsidR="00450888" w:rsidRPr="00450888" w:rsidRDefault="00E07E74" w:rsidP="00450888">
      <w:pPr>
        <w:pStyle w:val="ListParagraph"/>
        <w:keepNext w:val="0"/>
        <w:keepLines w:val="0"/>
        <w:numPr>
          <w:ilvl w:val="0"/>
          <w:numId w:val="148"/>
        </w:numPr>
        <w:tabs>
          <w:tab w:val="left" w:pos="1080"/>
        </w:tabs>
        <w:spacing w:before="100" w:beforeAutospacing="1" w:after="100" w:afterAutospacing="1"/>
        <w:ind w:left="1440"/>
        <w:rPr>
          <w:color w:val="000000"/>
        </w:rPr>
      </w:pPr>
      <w:r w:rsidRPr="00E07E74">
        <w:rPr>
          <w:color w:val="000000"/>
        </w:rPr>
        <w:t>Ensures information (posters, cabinet pictures, display walls etc.) pertaining to the Multicultural Council is up to date, around campus.</w:t>
      </w:r>
    </w:p>
    <w:p w14:paraId="7A41172B" w14:textId="6DD1FE53" w:rsidR="0081420A" w:rsidRPr="0081420A" w:rsidRDefault="0081420A" w:rsidP="00A845AF">
      <w:pPr>
        <w:pStyle w:val="Heading9"/>
        <w:tabs>
          <w:tab w:val="left" w:pos="1080"/>
        </w:tabs>
        <w:spacing w:after="240"/>
      </w:pPr>
      <w:r w:rsidRPr="0081420A">
        <w:t>A.2.</w:t>
      </w:r>
      <w:r w:rsidR="00E07E74">
        <w:t>3</w:t>
      </w:r>
      <w:r w:rsidRPr="0081420A">
        <w:tab/>
        <w:t>Treasurer of the Multicultural Council</w:t>
      </w:r>
    </w:p>
    <w:p w14:paraId="17F9FCCE" w14:textId="0A9DD403" w:rsidR="0081420A" w:rsidRPr="0081420A" w:rsidRDefault="0081420A" w:rsidP="00690DA7">
      <w:pPr>
        <w:pStyle w:val="BodyText"/>
        <w:numPr>
          <w:ilvl w:val="0"/>
          <w:numId w:val="87"/>
        </w:numPr>
        <w:ind w:left="1440"/>
        <w:rPr>
          <w:rFonts w:asciiTheme="majorHAnsi" w:hAnsiTheme="majorHAnsi"/>
          <w:szCs w:val="24"/>
        </w:rPr>
      </w:pPr>
      <w:r w:rsidRPr="0081420A">
        <w:rPr>
          <w:rFonts w:asciiTheme="majorHAnsi" w:hAnsiTheme="majorHAnsi"/>
          <w:szCs w:val="24"/>
        </w:rPr>
        <w:t xml:space="preserve">Work with </w:t>
      </w:r>
      <w:r>
        <w:rPr>
          <w:rFonts w:asciiTheme="majorHAnsi" w:hAnsiTheme="majorHAnsi"/>
          <w:szCs w:val="24"/>
        </w:rPr>
        <w:t xml:space="preserve">the </w:t>
      </w:r>
      <w:r w:rsidRPr="0081420A">
        <w:rPr>
          <w:rFonts w:asciiTheme="majorHAnsi" w:hAnsiTheme="majorHAnsi"/>
          <w:szCs w:val="24"/>
        </w:rPr>
        <w:t xml:space="preserve">Chair to create and submit a budget for </w:t>
      </w:r>
      <w:r>
        <w:rPr>
          <w:rFonts w:asciiTheme="majorHAnsi" w:hAnsiTheme="majorHAnsi"/>
          <w:szCs w:val="24"/>
        </w:rPr>
        <w:t>MCC.</w:t>
      </w:r>
    </w:p>
    <w:p w14:paraId="6C6419F7" w14:textId="229AFAA5" w:rsidR="0081420A" w:rsidRPr="0081420A" w:rsidRDefault="0081420A" w:rsidP="00690DA7">
      <w:pPr>
        <w:pStyle w:val="BodyText"/>
        <w:numPr>
          <w:ilvl w:val="0"/>
          <w:numId w:val="87"/>
        </w:numPr>
        <w:ind w:left="1440"/>
        <w:rPr>
          <w:rFonts w:asciiTheme="majorHAnsi" w:hAnsiTheme="majorHAnsi"/>
          <w:szCs w:val="24"/>
        </w:rPr>
      </w:pPr>
      <w:r w:rsidRPr="0081420A">
        <w:rPr>
          <w:rFonts w:asciiTheme="majorHAnsi" w:hAnsiTheme="majorHAnsi"/>
          <w:szCs w:val="24"/>
        </w:rPr>
        <w:t xml:space="preserve">Work with </w:t>
      </w:r>
      <w:r>
        <w:rPr>
          <w:rFonts w:asciiTheme="majorHAnsi" w:hAnsiTheme="majorHAnsi"/>
          <w:szCs w:val="24"/>
        </w:rPr>
        <w:t xml:space="preserve">the </w:t>
      </w:r>
      <w:r w:rsidRPr="0081420A">
        <w:rPr>
          <w:rFonts w:asciiTheme="majorHAnsi" w:hAnsiTheme="majorHAnsi"/>
          <w:szCs w:val="24"/>
        </w:rPr>
        <w:t xml:space="preserve">Chair and </w:t>
      </w:r>
      <w:r>
        <w:rPr>
          <w:rFonts w:asciiTheme="majorHAnsi" w:hAnsiTheme="majorHAnsi"/>
          <w:szCs w:val="24"/>
        </w:rPr>
        <w:t>A</w:t>
      </w:r>
      <w:r w:rsidRPr="0081420A">
        <w:rPr>
          <w:rFonts w:asciiTheme="majorHAnsi" w:hAnsiTheme="majorHAnsi"/>
          <w:szCs w:val="24"/>
        </w:rPr>
        <w:t xml:space="preserve">dvisor to approve </w:t>
      </w:r>
      <w:r>
        <w:rPr>
          <w:rFonts w:asciiTheme="majorHAnsi" w:hAnsiTheme="majorHAnsi"/>
          <w:szCs w:val="24"/>
        </w:rPr>
        <w:t>c</w:t>
      </w:r>
      <w:r w:rsidRPr="0081420A">
        <w:rPr>
          <w:rFonts w:asciiTheme="majorHAnsi" w:hAnsiTheme="majorHAnsi"/>
          <w:szCs w:val="24"/>
        </w:rPr>
        <w:t>lub budgets</w:t>
      </w:r>
      <w:r>
        <w:rPr>
          <w:rFonts w:asciiTheme="majorHAnsi" w:hAnsiTheme="majorHAnsi"/>
          <w:szCs w:val="24"/>
        </w:rPr>
        <w:t>.</w:t>
      </w:r>
    </w:p>
    <w:p w14:paraId="5744FC3C" w14:textId="3BE38180" w:rsidR="0081420A" w:rsidRPr="0081420A" w:rsidRDefault="0081420A" w:rsidP="00690DA7">
      <w:pPr>
        <w:pStyle w:val="BodyText"/>
        <w:numPr>
          <w:ilvl w:val="0"/>
          <w:numId w:val="87"/>
        </w:numPr>
        <w:ind w:left="1440"/>
        <w:rPr>
          <w:rFonts w:asciiTheme="majorHAnsi" w:hAnsiTheme="majorHAnsi"/>
          <w:szCs w:val="24"/>
        </w:rPr>
      </w:pPr>
      <w:r w:rsidRPr="0081420A">
        <w:rPr>
          <w:rFonts w:asciiTheme="majorHAnsi" w:hAnsiTheme="majorHAnsi"/>
          <w:szCs w:val="24"/>
        </w:rPr>
        <w:t xml:space="preserve">Write monthly reports and submit one copy to the </w:t>
      </w:r>
      <w:r>
        <w:rPr>
          <w:rFonts w:asciiTheme="majorHAnsi" w:hAnsiTheme="majorHAnsi"/>
          <w:szCs w:val="24"/>
        </w:rPr>
        <w:t>Chair.</w:t>
      </w:r>
    </w:p>
    <w:p w14:paraId="0C8D6C08" w14:textId="1F2421CF" w:rsidR="0081420A" w:rsidRPr="0081420A" w:rsidRDefault="0081420A" w:rsidP="00690DA7">
      <w:pPr>
        <w:pStyle w:val="BodyText"/>
        <w:numPr>
          <w:ilvl w:val="0"/>
          <w:numId w:val="87"/>
        </w:numPr>
        <w:ind w:left="1440"/>
        <w:rPr>
          <w:rFonts w:asciiTheme="majorHAnsi" w:hAnsiTheme="majorHAnsi"/>
          <w:szCs w:val="24"/>
        </w:rPr>
      </w:pPr>
      <w:r w:rsidRPr="0081420A">
        <w:rPr>
          <w:rFonts w:asciiTheme="majorHAnsi" w:hAnsiTheme="majorHAnsi"/>
          <w:szCs w:val="24"/>
        </w:rPr>
        <w:t xml:space="preserve">Work with the Vice President of Finance for all account </w:t>
      </w:r>
      <w:r>
        <w:rPr>
          <w:rFonts w:asciiTheme="majorHAnsi" w:hAnsiTheme="majorHAnsi"/>
          <w:szCs w:val="24"/>
        </w:rPr>
        <w:t>activity.</w:t>
      </w:r>
    </w:p>
    <w:p w14:paraId="28762767" w14:textId="77777777" w:rsidR="0081420A" w:rsidRPr="0081420A" w:rsidRDefault="0081420A" w:rsidP="00690DA7">
      <w:pPr>
        <w:pStyle w:val="BodyText"/>
        <w:numPr>
          <w:ilvl w:val="0"/>
          <w:numId w:val="87"/>
        </w:numPr>
        <w:ind w:left="1440"/>
        <w:rPr>
          <w:rFonts w:asciiTheme="majorHAnsi" w:hAnsiTheme="majorHAnsi"/>
          <w:szCs w:val="24"/>
        </w:rPr>
      </w:pPr>
      <w:r w:rsidRPr="0081420A">
        <w:rPr>
          <w:rFonts w:asciiTheme="majorHAnsi" w:hAnsiTheme="majorHAnsi"/>
          <w:szCs w:val="24"/>
        </w:rPr>
        <w:t>Collect and record any receipts.</w:t>
      </w:r>
    </w:p>
    <w:p w14:paraId="57D2729C" w14:textId="796F7152" w:rsidR="0081420A" w:rsidRPr="0081420A" w:rsidRDefault="0081420A" w:rsidP="00690DA7">
      <w:pPr>
        <w:pStyle w:val="BodyText"/>
        <w:numPr>
          <w:ilvl w:val="0"/>
          <w:numId w:val="87"/>
        </w:numPr>
        <w:ind w:left="1440"/>
        <w:rPr>
          <w:rFonts w:asciiTheme="majorHAnsi" w:hAnsiTheme="majorHAnsi"/>
          <w:szCs w:val="24"/>
        </w:rPr>
      </w:pPr>
      <w:r w:rsidRPr="0081420A">
        <w:rPr>
          <w:rFonts w:asciiTheme="majorHAnsi" w:hAnsiTheme="majorHAnsi"/>
          <w:szCs w:val="24"/>
        </w:rPr>
        <w:t xml:space="preserve">Maintain ongoing communication with </w:t>
      </w:r>
      <w:r>
        <w:rPr>
          <w:rFonts w:asciiTheme="majorHAnsi" w:hAnsiTheme="majorHAnsi"/>
          <w:szCs w:val="24"/>
        </w:rPr>
        <w:t xml:space="preserve">the </w:t>
      </w:r>
      <w:r w:rsidRPr="0081420A">
        <w:rPr>
          <w:rFonts w:asciiTheme="majorHAnsi" w:hAnsiTheme="majorHAnsi"/>
          <w:szCs w:val="24"/>
        </w:rPr>
        <w:t>Chair and Advisor</w:t>
      </w:r>
      <w:r>
        <w:rPr>
          <w:rFonts w:asciiTheme="majorHAnsi" w:hAnsiTheme="majorHAnsi"/>
          <w:szCs w:val="24"/>
        </w:rPr>
        <w:t>.</w:t>
      </w:r>
    </w:p>
    <w:p w14:paraId="3F839C7E" w14:textId="2E8E55D2" w:rsidR="0081420A" w:rsidRPr="0081420A" w:rsidRDefault="0081420A" w:rsidP="00690DA7">
      <w:pPr>
        <w:pStyle w:val="BodyText"/>
        <w:numPr>
          <w:ilvl w:val="0"/>
          <w:numId w:val="87"/>
        </w:numPr>
        <w:ind w:left="1440"/>
        <w:rPr>
          <w:rFonts w:asciiTheme="majorHAnsi" w:hAnsiTheme="majorHAnsi"/>
          <w:szCs w:val="24"/>
        </w:rPr>
      </w:pPr>
      <w:r w:rsidRPr="0081420A">
        <w:rPr>
          <w:rFonts w:asciiTheme="majorHAnsi" w:hAnsiTheme="majorHAnsi"/>
          <w:szCs w:val="24"/>
        </w:rPr>
        <w:t>Assemble an end-of-the-year budget report</w:t>
      </w:r>
      <w:r>
        <w:rPr>
          <w:rFonts w:asciiTheme="majorHAnsi" w:hAnsiTheme="majorHAnsi"/>
          <w:szCs w:val="24"/>
        </w:rPr>
        <w:t>.</w:t>
      </w:r>
    </w:p>
    <w:p w14:paraId="3717751A" w14:textId="7756B4C2" w:rsidR="0081420A" w:rsidRPr="0081420A" w:rsidRDefault="0081420A" w:rsidP="00690DA7">
      <w:pPr>
        <w:pStyle w:val="BodyText"/>
        <w:numPr>
          <w:ilvl w:val="0"/>
          <w:numId w:val="87"/>
        </w:numPr>
        <w:ind w:left="1440"/>
        <w:rPr>
          <w:rFonts w:asciiTheme="majorHAnsi" w:hAnsiTheme="majorHAnsi"/>
          <w:szCs w:val="24"/>
        </w:rPr>
      </w:pPr>
      <w:r w:rsidRPr="0081420A">
        <w:rPr>
          <w:rFonts w:asciiTheme="majorHAnsi" w:hAnsiTheme="majorHAnsi"/>
          <w:szCs w:val="24"/>
        </w:rPr>
        <w:t>Participate in Multicultural Council training and development activities</w:t>
      </w:r>
      <w:r w:rsidR="00F62564">
        <w:rPr>
          <w:rFonts w:asciiTheme="majorHAnsi" w:hAnsiTheme="majorHAnsi"/>
          <w:szCs w:val="24"/>
        </w:rPr>
        <w:t xml:space="preserve"> throughout the year.</w:t>
      </w:r>
    </w:p>
    <w:p w14:paraId="19F42C6E" w14:textId="257F36E0" w:rsidR="0081420A" w:rsidRPr="0081420A" w:rsidRDefault="0081420A" w:rsidP="00690DA7">
      <w:pPr>
        <w:pStyle w:val="BodyText"/>
        <w:numPr>
          <w:ilvl w:val="0"/>
          <w:numId w:val="87"/>
        </w:numPr>
        <w:ind w:left="1440"/>
        <w:rPr>
          <w:rFonts w:asciiTheme="majorHAnsi" w:hAnsiTheme="majorHAnsi"/>
          <w:szCs w:val="24"/>
        </w:rPr>
      </w:pPr>
      <w:r w:rsidRPr="0081420A">
        <w:rPr>
          <w:rFonts w:asciiTheme="majorHAnsi" w:hAnsiTheme="majorHAnsi"/>
          <w:szCs w:val="24"/>
        </w:rPr>
        <w:t>Maintain consistent and reliable attendance</w:t>
      </w:r>
      <w:r>
        <w:rPr>
          <w:rFonts w:asciiTheme="majorHAnsi" w:hAnsiTheme="majorHAnsi"/>
          <w:szCs w:val="24"/>
        </w:rPr>
        <w:t>.</w:t>
      </w:r>
    </w:p>
    <w:p w14:paraId="3EDCCB92" w14:textId="2D64DABA" w:rsidR="00B60345" w:rsidRPr="00F32FF0" w:rsidRDefault="0081420A" w:rsidP="00690DA7">
      <w:pPr>
        <w:pStyle w:val="BodyText"/>
        <w:numPr>
          <w:ilvl w:val="0"/>
          <w:numId w:val="87"/>
        </w:numPr>
        <w:ind w:left="1440"/>
        <w:rPr>
          <w:rFonts w:asciiTheme="majorHAnsi" w:hAnsiTheme="majorHAnsi"/>
          <w:szCs w:val="24"/>
        </w:rPr>
      </w:pPr>
      <w:r w:rsidRPr="0081420A">
        <w:rPr>
          <w:rFonts w:asciiTheme="majorHAnsi" w:hAnsiTheme="majorHAnsi"/>
          <w:szCs w:val="24"/>
        </w:rPr>
        <w:t>Set up monthly one-on-one meetings with club treasurers</w:t>
      </w:r>
      <w:r w:rsidR="00F62564">
        <w:rPr>
          <w:rFonts w:asciiTheme="majorHAnsi" w:hAnsiTheme="majorHAnsi"/>
          <w:szCs w:val="24"/>
        </w:rPr>
        <w:t>.</w:t>
      </w:r>
    </w:p>
    <w:p w14:paraId="48612F13" w14:textId="4EECD73A" w:rsidR="00B60345" w:rsidRPr="00B60345" w:rsidRDefault="00D55BCD" w:rsidP="00A845AF">
      <w:pPr>
        <w:pStyle w:val="Heading9"/>
        <w:tabs>
          <w:tab w:val="left" w:pos="1080"/>
        </w:tabs>
      </w:pPr>
      <w:r>
        <w:t>A.2.</w:t>
      </w:r>
      <w:r w:rsidR="00E07E74">
        <w:t>4</w:t>
      </w:r>
      <w:r>
        <w:tab/>
      </w:r>
      <w:r w:rsidR="00B60345" w:rsidRPr="00B60345">
        <w:t>President</w:t>
      </w:r>
      <w:r>
        <w:t xml:space="preserve"> of a Multicultural </w:t>
      </w:r>
      <w:r w:rsidR="00157EA4">
        <w:t xml:space="preserve">Council </w:t>
      </w:r>
      <w:r>
        <w:t>Club</w:t>
      </w:r>
      <w:r w:rsidR="00157EA4">
        <w:t xml:space="preserve"> (</w:t>
      </w:r>
      <w:r w:rsidR="00CA25A7">
        <w:t>6</w:t>
      </w:r>
      <w:r w:rsidR="00157EA4">
        <w:t>)</w:t>
      </w:r>
    </w:p>
    <w:p w14:paraId="5357D6D3" w14:textId="42D450FB" w:rsidR="00B60345" w:rsidRPr="00B60345" w:rsidRDefault="00B60345" w:rsidP="00690DA7">
      <w:pPr>
        <w:pStyle w:val="BodyText"/>
        <w:numPr>
          <w:ilvl w:val="0"/>
          <w:numId w:val="88"/>
        </w:numPr>
        <w:ind w:left="1440"/>
        <w:jc w:val="both"/>
        <w:rPr>
          <w:rFonts w:asciiTheme="majorHAnsi" w:hAnsiTheme="majorHAnsi"/>
          <w:szCs w:val="24"/>
        </w:rPr>
      </w:pPr>
      <w:r w:rsidRPr="00B60345">
        <w:rPr>
          <w:rFonts w:asciiTheme="majorHAnsi" w:hAnsiTheme="majorHAnsi"/>
          <w:szCs w:val="24"/>
        </w:rPr>
        <w:t xml:space="preserve">Represent </w:t>
      </w:r>
      <w:r w:rsidR="00D55BCD">
        <w:rPr>
          <w:rFonts w:asciiTheme="majorHAnsi" w:hAnsiTheme="majorHAnsi"/>
          <w:szCs w:val="24"/>
        </w:rPr>
        <w:t>o</w:t>
      </w:r>
      <w:r w:rsidRPr="00B60345">
        <w:rPr>
          <w:rFonts w:asciiTheme="majorHAnsi" w:hAnsiTheme="majorHAnsi"/>
          <w:szCs w:val="24"/>
        </w:rPr>
        <w:t>rganization on council and other venues if needed</w:t>
      </w:r>
      <w:r w:rsidR="00D55BCD">
        <w:rPr>
          <w:rFonts w:asciiTheme="majorHAnsi" w:hAnsiTheme="majorHAnsi"/>
          <w:szCs w:val="24"/>
        </w:rPr>
        <w:t>.</w:t>
      </w:r>
    </w:p>
    <w:p w14:paraId="6BD93E35" w14:textId="14ECE438" w:rsidR="00B60345" w:rsidRPr="00B60345" w:rsidRDefault="00B60345" w:rsidP="00690DA7">
      <w:pPr>
        <w:pStyle w:val="BodyText"/>
        <w:numPr>
          <w:ilvl w:val="0"/>
          <w:numId w:val="88"/>
        </w:numPr>
        <w:ind w:left="1440"/>
        <w:jc w:val="both"/>
        <w:rPr>
          <w:rFonts w:asciiTheme="majorHAnsi" w:hAnsiTheme="majorHAnsi"/>
          <w:szCs w:val="24"/>
        </w:rPr>
      </w:pPr>
      <w:r w:rsidRPr="00B60345">
        <w:rPr>
          <w:rFonts w:asciiTheme="majorHAnsi" w:hAnsiTheme="majorHAnsi"/>
          <w:szCs w:val="24"/>
        </w:rPr>
        <w:t>Have a global understanding of</w:t>
      </w:r>
      <w:r w:rsidR="00D55BCD">
        <w:rPr>
          <w:rFonts w:asciiTheme="majorHAnsi" w:hAnsiTheme="majorHAnsi"/>
          <w:szCs w:val="24"/>
        </w:rPr>
        <w:t xml:space="preserve"> </w:t>
      </w:r>
      <w:r w:rsidRPr="00B60345">
        <w:rPr>
          <w:rFonts w:asciiTheme="majorHAnsi" w:hAnsiTheme="majorHAnsi"/>
          <w:szCs w:val="24"/>
        </w:rPr>
        <w:t>organization’s missions, themes, and goals</w:t>
      </w:r>
      <w:r w:rsidR="00D55BCD">
        <w:rPr>
          <w:rFonts w:asciiTheme="majorHAnsi" w:hAnsiTheme="majorHAnsi"/>
          <w:szCs w:val="24"/>
        </w:rPr>
        <w:t>.</w:t>
      </w:r>
    </w:p>
    <w:p w14:paraId="08346421" w14:textId="5EFBF196" w:rsidR="00B60345" w:rsidRPr="00B60345" w:rsidRDefault="00B60345" w:rsidP="00690DA7">
      <w:pPr>
        <w:pStyle w:val="BodyText"/>
        <w:numPr>
          <w:ilvl w:val="0"/>
          <w:numId w:val="88"/>
        </w:numPr>
        <w:ind w:left="1440"/>
        <w:jc w:val="both"/>
        <w:rPr>
          <w:rFonts w:asciiTheme="majorHAnsi" w:hAnsiTheme="majorHAnsi"/>
          <w:szCs w:val="24"/>
        </w:rPr>
      </w:pPr>
      <w:r w:rsidRPr="00B60345">
        <w:rPr>
          <w:rFonts w:asciiTheme="majorHAnsi" w:hAnsiTheme="majorHAnsi"/>
          <w:szCs w:val="24"/>
        </w:rPr>
        <w:t>Lead programs and events</w:t>
      </w:r>
      <w:r w:rsidR="00D55BCD">
        <w:rPr>
          <w:rFonts w:asciiTheme="majorHAnsi" w:hAnsiTheme="majorHAnsi"/>
          <w:szCs w:val="24"/>
        </w:rPr>
        <w:t>.</w:t>
      </w:r>
    </w:p>
    <w:p w14:paraId="5CF1F69E" w14:textId="026FFF02" w:rsidR="00B60345" w:rsidRPr="00B60345" w:rsidRDefault="00B60345" w:rsidP="00690DA7">
      <w:pPr>
        <w:pStyle w:val="BodyText"/>
        <w:numPr>
          <w:ilvl w:val="0"/>
          <w:numId w:val="88"/>
        </w:numPr>
        <w:ind w:left="1440"/>
        <w:jc w:val="both"/>
        <w:rPr>
          <w:rFonts w:asciiTheme="majorHAnsi" w:hAnsiTheme="majorHAnsi"/>
          <w:szCs w:val="24"/>
        </w:rPr>
      </w:pPr>
      <w:r w:rsidRPr="00B60345">
        <w:rPr>
          <w:rFonts w:asciiTheme="majorHAnsi" w:hAnsiTheme="majorHAnsi"/>
          <w:szCs w:val="24"/>
        </w:rPr>
        <w:t>Lead heritage month programming</w:t>
      </w:r>
      <w:r w:rsidR="00D55BCD">
        <w:rPr>
          <w:rFonts w:asciiTheme="majorHAnsi" w:hAnsiTheme="majorHAnsi"/>
          <w:szCs w:val="24"/>
        </w:rPr>
        <w:t>.</w:t>
      </w:r>
    </w:p>
    <w:p w14:paraId="498EE0D1" w14:textId="19823190" w:rsidR="00B60345" w:rsidRPr="00B60345" w:rsidRDefault="00B60345" w:rsidP="00690DA7">
      <w:pPr>
        <w:pStyle w:val="BodyText"/>
        <w:numPr>
          <w:ilvl w:val="0"/>
          <w:numId w:val="88"/>
        </w:numPr>
        <w:ind w:left="1440"/>
        <w:jc w:val="both"/>
        <w:rPr>
          <w:rFonts w:asciiTheme="majorHAnsi" w:hAnsiTheme="majorHAnsi"/>
          <w:szCs w:val="24"/>
        </w:rPr>
      </w:pPr>
      <w:r w:rsidRPr="00B60345">
        <w:rPr>
          <w:rFonts w:asciiTheme="majorHAnsi" w:hAnsiTheme="majorHAnsi"/>
          <w:szCs w:val="24"/>
        </w:rPr>
        <w:t xml:space="preserve">Attend biweekly Multicultural Council </w:t>
      </w:r>
      <w:r w:rsidR="00D55BCD">
        <w:rPr>
          <w:rFonts w:asciiTheme="majorHAnsi" w:hAnsiTheme="majorHAnsi"/>
          <w:szCs w:val="24"/>
        </w:rPr>
        <w:t>c</w:t>
      </w:r>
      <w:r w:rsidRPr="00B60345">
        <w:rPr>
          <w:rFonts w:asciiTheme="majorHAnsi" w:hAnsiTheme="majorHAnsi"/>
          <w:szCs w:val="24"/>
        </w:rPr>
        <w:t>ore meetings</w:t>
      </w:r>
      <w:r w:rsidR="00D55BCD">
        <w:rPr>
          <w:rFonts w:asciiTheme="majorHAnsi" w:hAnsiTheme="majorHAnsi"/>
          <w:szCs w:val="24"/>
        </w:rPr>
        <w:t>.</w:t>
      </w:r>
    </w:p>
    <w:p w14:paraId="09538E77" w14:textId="32B41683" w:rsidR="00B60345" w:rsidRPr="00B60345" w:rsidRDefault="00B60345" w:rsidP="00690DA7">
      <w:pPr>
        <w:pStyle w:val="BodyText"/>
        <w:numPr>
          <w:ilvl w:val="0"/>
          <w:numId w:val="88"/>
        </w:numPr>
        <w:ind w:left="1440"/>
        <w:jc w:val="both"/>
        <w:rPr>
          <w:rFonts w:asciiTheme="majorHAnsi" w:hAnsiTheme="majorHAnsi"/>
          <w:szCs w:val="24"/>
        </w:rPr>
      </w:pPr>
      <w:r w:rsidRPr="00B60345">
        <w:rPr>
          <w:rFonts w:asciiTheme="majorHAnsi" w:hAnsiTheme="majorHAnsi"/>
          <w:szCs w:val="24"/>
        </w:rPr>
        <w:t>Maintain ongoing communication with advisor</w:t>
      </w:r>
      <w:r w:rsidR="00D55BCD">
        <w:rPr>
          <w:rFonts w:asciiTheme="majorHAnsi" w:hAnsiTheme="majorHAnsi"/>
          <w:szCs w:val="24"/>
        </w:rPr>
        <w:t>.</w:t>
      </w:r>
    </w:p>
    <w:p w14:paraId="658D2B38" w14:textId="41D07815" w:rsidR="00B60345" w:rsidRPr="00B60345" w:rsidRDefault="00B60345" w:rsidP="00690DA7">
      <w:pPr>
        <w:pStyle w:val="BodyText"/>
        <w:numPr>
          <w:ilvl w:val="0"/>
          <w:numId w:val="88"/>
        </w:numPr>
        <w:ind w:left="1440"/>
        <w:jc w:val="both"/>
        <w:rPr>
          <w:rFonts w:asciiTheme="majorHAnsi" w:hAnsiTheme="majorHAnsi"/>
          <w:szCs w:val="24"/>
        </w:rPr>
      </w:pPr>
      <w:r w:rsidRPr="00B60345">
        <w:rPr>
          <w:rFonts w:asciiTheme="majorHAnsi" w:hAnsiTheme="majorHAnsi"/>
          <w:szCs w:val="24"/>
        </w:rPr>
        <w:t>Maintain ongoing communication with chair</w:t>
      </w:r>
      <w:r w:rsidR="00D55BCD">
        <w:rPr>
          <w:rFonts w:asciiTheme="majorHAnsi" w:hAnsiTheme="majorHAnsi"/>
          <w:szCs w:val="24"/>
        </w:rPr>
        <w:t>.</w:t>
      </w:r>
    </w:p>
    <w:p w14:paraId="73BFE1D3" w14:textId="15D51FE0" w:rsidR="00B60345" w:rsidRPr="00B60345" w:rsidRDefault="00B60345" w:rsidP="00690DA7">
      <w:pPr>
        <w:pStyle w:val="BodyText"/>
        <w:numPr>
          <w:ilvl w:val="0"/>
          <w:numId w:val="88"/>
        </w:numPr>
        <w:ind w:left="1440"/>
        <w:jc w:val="both"/>
        <w:rPr>
          <w:rFonts w:asciiTheme="majorHAnsi" w:hAnsiTheme="majorHAnsi"/>
          <w:szCs w:val="24"/>
        </w:rPr>
      </w:pPr>
      <w:r w:rsidRPr="00B60345">
        <w:rPr>
          <w:rFonts w:asciiTheme="majorHAnsi" w:hAnsiTheme="majorHAnsi"/>
          <w:szCs w:val="24"/>
        </w:rPr>
        <w:t>Effectively serve and lead organization</w:t>
      </w:r>
      <w:r w:rsidR="00D55BCD">
        <w:rPr>
          <w:rFonts w:asciiTheme="majorHAnsi" w:hAnsiTheme="majorHAnsi"/>
          <w:szCs w:val="24"/>
        </w:rPr>
        <w:t>.</w:t>
      </w:r>
    </w:p>
    <w:p w14:paraId="23475DBB" w14:textId="07487DD5" w:rsidR="00B60345" w:rsidRPr="00B60345" w:rsidRDefault="00D55BCD" w:rsidP="00690DA7">
      <w:pPr>
        <w:pStyle w:val="BodyText"/>
        <w:numPr>
          <w:ilvl w:val="0"/>
          <w:numId w:val="88"/>
        </w:numPr>
        <w:ind w:left="1440"/>
        <w:jc w:val="both"/>
        <w:rPr>
          <w:rFonts w:asciiTheme="majorHAnsi" w:hAnsiTheme="majorHAnsi"/>
          <w:szCs w:val="24"/>
        </w:rPr>
      </w:pPr>
      <w:r>
        <w:rPr>
          <w:rFonts w:asciiTheme="majorHAnsi" w:hAnsiTheme="majorHAnsi"/>
          <w:szCs w:val="24"/>
        </w:rPr>
        <w:t>Maintain regular office hours.</w:t>
      </w:r>
    </w:p>
    <w:p w14:paraId="5F3DF124" w14:textId="77777777" w:rsidR="00A66835" w:rsidRPr="00B60345" w:rsidRDefault="00A66835" w:rsidP="00CD4326">
      <w:pPr>
        <w:pStyle w:val="BodyText"/>
        <w:tabs>
          <w:tab w:val="left" w:pos="1170"/>
        </w:tabs>
        <w:jc w:val="both"/>
        <w:rPr>
          <w:rFonts w:asciiTheme="majorHAnsi" w:hAnsiTheme="majorHAnsi"/>
          <w:szCs w:val="24"/>
        </w:rPr>
      </w:pPr>
    </w:p>
    <w:p w14:paraId="69899B33" w14:textId="148B08B5" w:rsidR="002D216F" w:rsidRPr="00F32FF0" w:rsidRDefault="00976FFC" w:rsidP="00A845AF">
      <w:pPr>
        <w:pStyle w:val="Heading7"/>
        <w:tabs>
          <w:tab w:val="clear" w:pos="936"/>
          <w:tab w:val="num" w:pos="720"/>
        </w:tabs>
      </w:pPr>
      <w:r>
        <w:t>A.3</w:t>
      </w:r>
      <w:r>
        <w:tab/>
        <w:t>STUDENT MINISTRIES</w:t>
      </w:r>
    </w:p>
    <w:p w14:paraId="6C7C0A62" w14:textId="110F6E95" w:rsidR="00BE4E4E" w:rsidRPr="00DB7F00" w:rsidRDefault="00A66835" w:rsidP="00A845AF">
      <w:pPr>
        <w:pStyle w:val="Heading9"/>
        <w:tabs>
          <w:tab w:val="left" w:pos="1080"/>
        </w:tabs>
      </w:pPr>
      <w:r w:rsidRPr="00A66835">
        <w:t>A.3.1</w:t>
      </w:r>
      <w:r w:rsidR="004D6647">
        <w:tab/>
      </w:r>
      <w:r w:rsidR="00BE4E4E" w:rsidRPr="00DB7F00">
        <w:t>Lead Director</w:t>
      </w:r>
    </w:p>
    <w:p w14:paraId="6DA731A8" w14:textId="3D044725" w:rsidR="00BE4E4E" w:rsidRPr="00DB7F00" w:rsidRDefault="00DB7F00" w:rsidP="00CB3491">
      <w:pPr>
        <w:pStyle w:val="BodyText"/>
        <w:numPr>
          <w:ilvl w:val="0"/>
          <w:numId w:val="110"/>
        </w:numPr>
        <w:tabs>
          <w:tab w:val="left" w:pos="1170"/>
        </w:tabs>
        <w:jc w:val="both"/>
        <w:rPr>
          <w:rFonts w:asciiTheme="majorHAnsi" w:hAnsiTheme="majorHAnsi"/>
          <w:szCs w:val="24"/>
        </w:rPr>
      </w:pPr>
      <w:r w:rsidRPr="00DB7F00">
        <w:rPr>
          <w:rFonts w:asciiTheme="majorHAnsi" w:hAnsiTheme="majorHAnsi"/>
          <w:szCs w:val="24"/>
        </w:rPr>
        <w:t xml:space="preserve">Job Summary: </w:t>
      </w:r>
      <w:r w:rsidR="00BD291E" w:rsidRPr="00DB7F00">
        <w:rPr>
          <w:rFonts w:asciiTheme="majorHAnsi" w:hAnsiTheme="majorHAnsi"/>
          <w:szCs w:val="24"/>
        </w:rPr>
        <w:t>O</w:t>
      </w:r>
      <w:r w:rsidR="00BE4E4E" w:rsidRPr="00DB7F00">
        <w:rPr>
          <w:rFonts w:asciiTheme="majorHAnsi" w:hAnsiTheme="majorHAnsi"/>
          <w:szCs w:val="24"/>
        </w:rPr>
        <w:t>versee all Student Ministries at Messiah University, seeking to empower Student Ministries directors and teams to address the spiritual needs of campus. This job oversees the leaders of Thursday chapels, Student Ministries' events, Prayer engagement, and Discipleship Ministries.</w:t>
      </w:r>
    </w:p>
    <w:p w14:paraId="326ECFA7" w14:textId="33E4FA87" w:rsidR="00DB7F00" w:rsidRPr="00DB7F00" w:rsidRDefault="00DB7F00" w:rsidP="00CB3491">
      <w:pPr>
        <w:numPr>
          <w:ilvl w:val="0"/>
          <w:numId w:val="110"/>
        </w:numPr>
        <w:textAlignment w:val="baseline"/>
        <w:rPr>
          <w:rFonts w:asciiTheme="majorHAnsi" w:hAnsiTheme="majorHAnsi" w:cs="Calibri"/>
          <w:sz w:val="24"/>
          <w:szCs w:val="24"/>
        </w:rPr>
      </w:pPr>
      <w:r w:rsidRPr="00DB7F00">
        <w:rPr>
          <w:rFonts w:asciiTheme="majorHAnsi" w:hAnsiTheme="majorHAnsi"/>
          <w:sz w:val="24"/>
          <w:szCs w:val="24"/>
        </w:rPr>
        <w:t xml:space="preserve">Stay spiritually, emotionally, and physically healthy and uphold the standards of our </w:t>
      </w:r>
      <w:r w:rsidR="00DF3DAC">
        <w:rPr>
          <w:rFonts w:asciiTheme="majorHAnsi" w:hAnsiTheme="majorHAnsi"/>
          <w:sz w:val="24"/>
          <w:szCs w:val="24"/>
        </w:rPr>
        <w:t>C</w:t>
      </w:r>
      <w:r w:rsidRPr="00DB7F00">
        <w:rPr>
          <w:rFonts w:asciiTheme="majorHAnsi" w:hAnsiTheme="majorHAnsi"/>
          <w:sz w:val="24"/>
          <w:szCs w:val="24"/>
        </w:rPr>
        <w:t xml:space="preserve">ommunity </w:t>
      </w:r>
      <w:r w:rsidR="00DF3DAC">
        <w:rPr>
          <w:rFonts w:asciiTheme="majorHAnsi" w:hAnsiTheme="majorHAnsi"/>
          <w:sz w:val="24"/>
          <w:szCs w:val="24"/>
        </w:rPr>
        <w:t>C</w:t>
      </w:r>
      <w:r w:rsidRPr="00DB7F00">
        <w:rPr>
          <w:rFonts w:asciiTheme="majorHAnsi" w:hAnsiTheme="majorHAnsi"/>
          <w:sz w:val="24"/>
          <w:szCs w:val="24"/>
        </w:rPr>
        <w:t>ovenant</w:t>
      </w:r>
      <w:r w:rsidR="00B21831">
        <w:rPr>
          <w:rFonts w:asciiTheme="majorHAnsi" w:hAnsiTheme="majorHAnsi"/>
          <w:sz w:val="24"/>
          <w:szCs w:val="24"/>
        </w:rPr>
        <w:t>.</w:t>
      </w:r>
      <w:r w:rsidRPr="00DB7F00">
        <w:rPr>
          <w:rFonts w:asciiTheme="majorHAnsi" w:hAnsiTheme="majorHAnsi"/>
          <w:sz w:val="24"/>
          <w:szCs w:val="24"/>
        </w:rPr>
        <w:t> </w:t>
      </w:r>
    </w:p>
    <w:p w14:paraId="602109B1" w14:textId="51BECC74" w:rsidR="00DB7F00" w:rsidRPr="00DB7F00" w:rsidRDefault="00DB7F00" w:rsidP="00CB3491">
      <w:pPr>
        <w:numPr>
          <w:ilvl w:val="0"/>
          <w:numId w:val="110"/>
        </w:numPr>
        <w:textAlignment w:val="baseline"/>
        <w:rPr>
          <w:rFonts w:asciiTheme="majorHAnsi" w:hAnsiTheme="majorHAnsi" w:cs="Calibri"/>
          <w:sz w:val="24"/>
          <w:szCs w:val="24"/>
        </w:rPr>
      </w:pPr>
      <w:r w:rsidRPr="00DB7F00">
        <w:rPr>
          <w:rFonts w:asciiTheme="majorHAnsi" w:hAnsiTheme="majorHAnsi"/>
          <w:sz w:val="24"/>
          <w:szCs w:val="24"/>
        </w:rPr>
        <w:t>Support Council Members in their personal growth</w:t>
      </w:r>
      <w:r w:rsidR="00B21831">
        <w:rPr>
          <w:rFonts w:asciiTheme="majorHAnsi" w:hAnsiTheme="majorHAnsi"/>
          <w:sz w:val="24"/>
          <w:szCs w:val="24"/>
        </w:rPr>
        <w:t>.</w:t>
      </w:r>
      <w:r w:rsidRPr="00DB7F00">
        <w:rPr>
          <w:rFonts w:asciiTheme="majorHAnsi" w:hAnsiTheme="majorHAnsi"/>
          <w:sz w:val="24"/>
          <w:szCs w:val="24"/>
        </w:rPr>
        <w:t> </w:t>
      </w:r>
    </w:p>
    <w:p w14:paraId="682A1B86" w14:textId="094F7E3B" w:rsidR="00DB7F00" w:rsidRPr="00DB7F00" w:rsidRDefault="00DB7F00" w:rsidP="00CB3491">
      <w:pPr>
        <w:numPr>
          <w:ilvl w:val="0"/>
          <w:numId w:val="110"/>
        </w:numPr>
        <w:textAlignment w:val="baseline"/>
        <w:rPr>
          <w:rFonts w:asciiTheme="majorHAnsi" w:hAnsiTheme="majorHAnsi" w:cs="Calibri"/>
          <w:sz w:val="24"/>
          <w:szCs w:val="24"/>
        </w:rPr>
      </w:pPr>
      <w:r w:rsidRPr="00DB7F00">
        <w:rPr>
          <w:rFonts w:asciiTheme="majorHAnsi" w:hAnsiTheme="majorHAnsi"/>
          <w:sz w:val="24"/>
          <w:szCs w:val="24"/>
        </w:rPr>
        <w:t>Maintain the mission and vision of student ministries through setting an example of spiritual health and empowerment. </w:t>
      </w:r>
    </w:p>
    <w:p w14:paraId="1CD2114B" w14:textId="1FB6518A" w:rsidR="00BE4E4E" w:rsidRPr="00BE4E4E" w:rsidRDefault="00DB7F00" w:rsidP="00CB3491">
      <w:pPr>
        <w:pStyle w:val="BodyText"/>
        <w:numPr>
          <w:ilvl w:val="0"/>
          <w:numId w:val="110"/>
        </w:numPr>
        <w:tabs>
          <w:tab w:val="left" w:pos="1170"/>
        </w:tabs>
        <w:jc w:val="both"/>
        <w:rPr>
          <w:rFonts w:asciiTheme="majorHAnsi" w:hAnsiTheme="majorHAnsi"/>
          <w:szCs w:val="24"/>
        </w:rPr>
      </w:pPr>
      <w:r w:rsidRPr="00DB7F00">
        <w:rPr>
          <w:rFonts w:asciiTheme="majorHAnsi" w:hAnsiTheme="majorHAnsi"/>
          <w:szCs w:val="24"/>
        </w:rPr>
        <w:lastRenderedPageBreak/>
        <w:t>Empower</w:t>
      </w:r>
      <w:r w:rsidR="00BE4E4E" w:rsidRPr="00DB7F00">
        <w:rPr>
          <w:rFonts w:asciiTheme="majorHAnsi" w:hAnsiTheme="majorHAnsi"/>
          <w:szCs w:val="24"/>
        </w:rPr>
        <w:t xml:space="preserve"> the Student Ministries Council to provide thoughtful, sustainable and prophetic chapels, small groups</w:t>
      </w:r>
      <w:r w:rsidR="00B21831">
        <w:rPr>
          <w:rFonts w:asciiTheme="majorHAnsi" w:hAnsiTheme="majorHAnsi"/>
          <w:szCs w:val="24"/>
        </w:rPr>
        <w:t>,</w:t>
      </w:r>
      <w:r w:rsidR="00BE4E4E" w:rsidRPr="00DB7F00">
        <w:rPr>
          <w:rFonts w:asciiTheme="majorHAnsi" w:hAnsiTheme="majorHAnsi"/>
          <w:szCs w:val="24"/>
        </w:rPr>
        <w:t xml:space="preserve"> and carefully targeted events to call the students of Messiah University</w:t>
      </w:r>
      <w:r w:rsidR="00BE4E4E" w:rsidRPr="00BE4E4E">
        <w:rPr>
          <w:rFonts w:asciiTheme="majorHAnsi" w:hAnsiTheme="majorHAnsi"/>
          <w:szCs w:val="24"/>
        </w:rPr>
        <w:t xml:space="preserve"> into transformational relationship with Jesus and meaningful participation in the work of the Kingdom of God.</w:t>
      </w:r>
    </w:p>
    <w:p w14:paraId="6689D8CB" w14:textId="15B71A11" w:rsidR="00BE4E4E" w:rsidRPr="00BE4E4E" w:rsidRDefault="00BE4E4E" w:rsidP="00CB3491">
      <w:pPr>
        <w:pStyle w:val="BodyText"/>
        <w:numPr>
          <w:ilvl w:val="0"/>
          <w:numId w:val="110"/>
        </w:numPr>
        <w:tabs>
          <w:tab w:val="left" w:pos="1170"/>
        </w:tabs>
        <w:jc w:val="both"/>
        <w:rPr>
          <w:rFonts w:asciiTheme="majorHAnsi" w:hAnsiTheme="majorHAnsi"/>
          <w:szCs w:val="24"/>
        </w:rPr>
      </w:pPr>
      <w:r w:rsidRPr="00BE4E4E">
        <w:rPr>
          <w:rFonts w:asciiTheme="majorHAnsi" w:hAnsiTheme="majorHAnsi"/>
          <w:szCs w:val="24"/>
        </w:rPr>
        <w:t>Lead Student Ministries Council meetings</w:t>
      </w:r>
      <w:r w:rsidR="00B21831">
        <w:rPr>
          <w:rFonts w:asciiTheme="majorHAnsi" w:hAnsiTheme="majorHAnsi"/>
          <w:szCs w:val="24"/>
        </w:rPr>
        <w:t>.</w:t>
      </w:r>
    </w:p>
    <w:p w14:paraId="514EC048" w14:textId="3A1C9A34" w:rsidR="00BE4E4E" w:rsidRPr="00BE4E4E" w:rsidRDefault="00BE4E4E" w:rsidP="00CB3491">
      <w:pPr>
        <w:pStyle w:val="BodyText"/>
        <w:numPr>
          <w:ilvl w:val="0"/>
          <w:numId w:val="110"/>
        </w:numPr>
        <w:tabs>
          <w:tab w:val="left" w:pos="1170"/>
        </w:tabs>
        <w:jc w:val="both"/>
        <w:rPr>
          <w:rFonts w:asciiTheme="majorHAnsi" w:hAnsiTheme="majorHAnsi"/>
          <w:szCs w:val="24"/>
        </w:rPr>
      </w:pPr>
      <w:r w:rsidRPr="00BE4E4E">
        <w:rPr>
          <w:rFonts w:asciiTheme="majorHAnsi" w:hAnsiTheme="majorHAnsi"/>
          <w:szCs w:val="24"/>
        </w:rPr>
        <w:t>Attend leadership training and development sessions planned by</w:t>
      </w:r>
      <w:r w:rsidR="00BB3138">
        <w:rPr>
          <w:rFonts w:asciiTheme="majorHAnsi" w:hAnsiTheme="majorHAnsi"/>
          <w:szCs w:val="24"/>
        </w:rPr>
        <w:t xml:space="preserve"> SE </w:t>
      </w:r>
      <w:r w:rsidRPr="00BE4E4E">
        <w:rPr>
          <w:rFonts w:asciiTheme="majorHAnsi" w:hAnsiTheme="majorHAnsi"/>
          <w:szCs w:val="24"/>
        </w:rPr>
        <w:t>and Student Ministries.</w:t>
      </w:r>
    </w:p>
    <w:p w14:paraId="55337082" w14:textId="5707426C" w:rsidR="00BE4E4E" w:rsidRPr="00BE4E4E" w:rsidRDefault="00BE4E4E" w:rsidP="00CB3491">
      <w:pPr>
        <w:pStyle w:val="BodyText"/>
        <w:numPr>
          <w:ilvl w:val="0"/>
          <w:numId w:val="110"/>
        </w:numPr>
        <w:tabs>
          <w:tab w:val="left" w:pos="1170"/>
        </w:tabs>
        <w:jc w:val="both"/>
        <w:rPr>
          <w:rFonts w:asciiTheme="majorHAnsi" w:hAnsiTheme="majorHAnsi"/>
          <w:szCs w:val="24"/>
        </w:rPr>
      </w:pPr>
      <w:r w:rsidRPr="00BE4E4E">
        <w:rPr>
          <w:rFonts w:asciiTheme="majorHAnsi" w:hAnsiTheme="majorHAnsi"/>
          <w:szCs w:val="24"/>
        </w:rPr>
        <w:t>Maintain quality communication with the Student Ministries Advisor, the Student Ministries Council, the SGA Leadership Council</w:t>
      </w:r>
      <w:r w:rsidR="00B21831">
        <w:rPr>
          <w:rFonts w:asciiTheme="majorHAnsi" w:hAnsiTheme="majorHAnsi"/>
          <w:szCs w:val="24"/>
        </w:rPr>
        <w:t>,</w:t>
      </w:r>
      <w:r w:rsidRPr="00BE4E4E">
        <w:rPr>
          <w:rFonts w:asciiTheme="majorHAnsi" w:hAnsiTheme="majorHAnsi"/>
          <w:szCs w:val="24"/>
        </w:rPr>
        <w:t xml:space="preserve"> and SGA Senate</w:t>
      </w:r>
      <w:r w:rsidR="00B21831">
        <w:rPr>
          <w:rFonts w:asciiTheme="majorHAnsi" w:hAnsiTheme="majorHAnsi"/>
          <w:szCs w:val="24"/>
        </w:rPr>
        <w:t>.</w:t>
      </w:r>
    </w:p>
    <w:p w14:paraId="317009B6" w14:textId="7172222D" w:rsidR="00BE4E4E" w:rsidRPr="00BE4E4E" w:rsidRDefault="00BE4E4E" w:rsidP="00CB3491">
      <w:pPr>
        <w:pStyle w:val="BodyText"/>
        <w:numPr>
          <w:ilvl w:val="0"/>
          <w:numId w:val="110"/>
        </w:numPr>
        <w:tabs>
          <w:tab w:val="left" w:pos="1170"/>
        </w:tabs>
        <w:jc w:val="both"/>
        <w:rPr>
          <w:rFonts w:asciiTheme="majorHAnsi" w:hAnsiTheme="majorHAnsi"/>
          <w:szCs w:val="24"/>
        </w:rPr>
      </w:pPr>
      <w:r w:rsidRPr="00BE4E4E">
        <w:rPr>
          <w:rFonts w:asciiTheme="majorHAnsi" w:hAnsiTheme="majorHAnsi"/>
          <w:szCs w:val="24"/>
        </w:rPr>
        <w:t xml:space="preserve">Uphold the standards of the </w:t>
      </w:r>
      <w:r w:rsidR="00DF3DAC">
        <w:rPr>
          <w:rFonts w:asciiTheme="majorHAnsi" w:hAnsiTheme="majorHAnsi"/>
          <w:szCs w:val="24"/>
        </w:rPr>
        <w:t>C</w:t>
      </w:r>
      <w:r w:rsidRPr="00BE4E4E">
        <w:rPr>
          <w:rFonts w:asciiTheme="majorHAnsi" w:hAnsiTheme="majorHAnsi"/>
          <w:szCs w:val="24"/>
        </w:rPr>
        <w:t xml:space="preserve">ommunity </w:t>
      </w:r>
      <w:r w:rsidR="00DF3DAC">
        <w:rPr>
          <w:rFonts w:asciiTheme="majorHAnsi" w:hAnsiTheme="majorHAnsi"/>
          <w:szCs w:val="24"/>
        </w:rPr>
        <w:t>C</w:t>
      </w:r>
      <w:r w:rsidRPr="00BE4E4E">
        <w:rPr>
          <w:rFonts w:asciiTheme="majorHAnsi" w:hAnsiTheme="majorHAnsi"/>
          <w:szCs w:val="24"/>
        </w:rPr>
        <w:t>ovenant through living a life of integrity and modeling personal spiritual growth.</w:t>
      </w:r>
    </w:p>
    <w:p w14:paraId="323166D5" w14:textId="6ADF8B46" w:rsidR="00BE4E4E" w:rsidRDefault="00BE4E4E" w:rsidP="00CB3491">
      <w:pPr>
        <w:pStyle w:val="BodyText"/>
        <w:numPr>
          <w:ilvl w:val="0"/>
          <w:numId w:val="110"/>
        </w:numPr>
        <w:tabs>
          <w:tab w:val="left" w:pos="1170"/>
        </w:tabs>
        <w:jc w:val="both"/>
        <w:rPr>
          <w:rFonts w:asciiTheme="majorHAnsi" w:hAnsiTheme="majorHAnsi"/>
          <w:szCs w:val="24"/>
        </w:rPr>
      </w:pPr>
      <w:r w:rsidRPr="00BE4E4E">
        <w:rPr>
          <w:rFonts w:asciiTheme="majorHAnsi" w:hAnsiTheme="majorHAnsi"/>
          <w:szCs w:val="24"/>
        </w:rPr>
        <w:t>Prepare Mid-year and End-of-year reports for the next Lead Director of Student Ministries, the Student Ministries Advisor</w:t>
      </w:r>
      <w:r w:rsidR="00BD3023">
        <w:rPr>
          <w:rFonts w:asciiTheme="majorHAnsi" w:hAnsiTheme="majorHAnsi"/>
          <w:szCs w:val="24"/>
        </w:rPr>
        <w:t>,</w:t>
      </w:r>
      <w:r w:rsidRPr="00BE4E4E">
        <w:rPr>
          <w:rFonts w:asciiTheme="majorHAnsi" w:hAnsiTheme="majorHAnsi"/>
          <w:szCs w:val="24"/>
        </w:rPr>
        <w:t xml:space="preserve"> and the current SGA President</w:t>
      </w:r>
      <w:r w:rsidR="00B21831">
        <w:rPr>
          <w:rFonts w:asciiTheme="majorHAnsi" w:hAnsiTheme="majorHAnsi"/>
          <w:szCs w:val="24"/>
        </w:rPr>
        <w:t>.</w:t>
      </w:r>
    </w:p>
    <w:p w14:paraId="4560BB79" w14:textId="0601AEAC" w:rsidR="00DB7F00" w:rsidRPr="00DB7F00" w:rsidRDefault="00DB7F00" w:rsidP="00CB3491">
      <w:pPr>
        <w:pStyle w:val="BodyText"/>
        <w:numPr>
          <w:ilvl w:val="0"/>
          <w:numId w:val="110"/>
        </w:numPr>
        <w:tabs>
          <w:tab w:val="left" w:pos="1170"/>
        </w:tabs>
        <w:jc w:val="both"/>
        <w:rPr>
          <w:rFonts w:asciiTheme="majorHAnsi" w:hAnsiTheme="majorHAnsi"/>
          <w:szCs w:val="24"/>
        </w:rPr>
      </w:pPr>
      <w:r w:rsidRPr="00DB7F00">
        <w:rPr>
          <w:rFonts w:asciiTheme="majorHAnsi" w:hAnsiTheme="majorHAnsi"/>
          <w:szCs w:val="24"/>
        </w:rPr>
        <w:t>Keep track of Student Ministries Spending</w:t>
      </w:r>
      <w:r w:rsidR="00B21831">
        <w:rPr>
          <w:rFonts w:asciiTheme="majorHAnsi" w:hAnsiTheme="majorHAnsi"/>
          <w:szCs w:val="24"/>
        </w:rPr>
        <w:t>.</w:t>
      </w:r>
    </w:p>
    <w:p w14:paraId="2B04EBD9" w14:textId="7F108BC8" w:rsidR="00DB7F00" w:rsidRPr="00DB7F00" w:rsidRDefault="00DB7F00" w:rsidP="00CB3491">
      <w:pPr>
        <w:pStyle w:val="BodyText"/>
        <w:numPr>
          <w:ilvl w:val="0"/>
          <w:numId w:val="110"/>
        </w:numPr>
        <w:tabs>
          <w:tab w:val="left" w:pos="1170"/>
        </w:tabs>
        <w:jc w:val="both"/>
        <w:rPr>
          <w:rFonts w:asciiTheme="majorHAnsi" w:hAnsiTheme="majorHAnsi"/>
          <w:szCs w:val="24"/>
        </w:rPr>
      </w:pPr>
      <w:r w:rsidRPr="00DB7F00">
        <w:rPr>
          <w:rFonts w:asciiTheme="majorHAnsi" w:hAnsiTheme="majorHAnsi"/>
          <w:szCs w:val="24"/>
        </w:rPr>
        <w:t xml:space="preserve">Communicate with SGA </w:t>
      </w:r>
      <w:r w:rsidR="00B21831">
        <w:rPr>
          <w:rFonts w:asciiTheme="majorHAnsi" w:hAnsiTheme="majorHAnsi"/>
          <w:szCs w:val="24"/>
        </w:rPr>
        <w:t xml:space="preserve">Student Body </w:t>
      </w:r>
      <w:r w:rsidRPr="00DB7F00">
        <w:rPr>
          <w:rFonts w:asciiTheme="majorHAnsi" w:hAnsiTheme="majorHAnsi"/>
          <w:szCs w:val="24"/>
        </w:rPr>
        <w:t>V</w:t>
      </w:r>
      <w:r w:rsidR="00B21831">
        <w:rPr>
          <w:rFonts w:asciiTheme="majorHAnsi" w:hAnsiTheme="majorHAnsi"/>
          <w:szCs w:val="24"/>
        </w:rPr>
        <w:t xml:space="preserve">ice </w:t>
      </w:r>
      <w:r w:rsidRPr="00DB7F00">
        <w:rPr>
          <w:rFonts w:asciiTheme="majorHAnsi" w:hAnsiTheme="majorHAnsi"/>
          <w:szCs w:val="24"/>
        </w:rPr>
        <w:t>P</w:t>
      </w:r>
      <w:r w:rsidR="00B21831">
        <w:rPr>
          <w:rFonts w:asciiTheme="majorHAnsi" w:hAnsiTheme="majorHAnsi"/>
          <w:szCs w:val="24"/>
        </w:rPr>
        <w:t>resident</w:t>
      </w:r>
      <w:r w:rsidRPr="00DB7F00">
        <w:rPr>
          <w:rFonts w:asciiTheme="majorHAnsi" w:hAnsiTheme="majorHAnsi"/>
          <w:szCs w:val="24"/>
        </w:rPr>
        <w:t xml:space="preserve"> to prepare weekly student senate devotionals</w:t>
      </w:r>
      <w:r w:rsidR="00B21831">
        <w:rPr>
          <w:rFonts w:asciiTheme="majorHAnsi" w:hAnsiTheme="majorHAnsi"/>
          <w:szCs w:val="24"/>
        </w:rPr>
        <w:t>.</w:t>
      </w:r>
      <w:r w:rsidRPr="00DB7F00">
        <w:rPr>
          <w:rFonts w:asciiTheme="majorHAnsi" w:hAnsiTheme="majorHAnsi"/>
          <w:szCs w:val="24"/>
        </w:rPr>
        <w:t> </w:t>
      </w:r>
    </w:p>
    <w:p w14:paraId="76D8A3F8" w14:textId="77777777" w:rsidR="00DB7F00" w:rsidRPr="00DB7F00" w:rsidRDefault="00DB7F00" w:rsidP="00CB3491">
      <w:pPr>
        <w:pStyle w:val="BodyText"/>
        <w:numPr>
          <w:ilvl w:val="0"/>
          <w:numId w:val="110"/>
        </w:numPr>
        <w:tabs>
          <w:tab w:val="left" w:pos="1170"/>
        </w:tabs>
        <w:jc w:val="both"/>
        <w:rPr>
          <w:rFonts w:asciiTheme="majorHAnsi" w:hAnsiTheme="majorHAnsi"/>
          <w:szCs w:val="24"/>
        </w:rPr>
      </w:pPr>
      <w:r w:rsidRPr="00DB7F00">
        <w:rPr>
          <w:rFonts w:asciiTheme="majorHAnsi" w:hAnsiTheme="majorHAnsi"/>
          <w:szCs w:val="24"/>
        </w:rPr>
        <w:t>Participate in meetings as follows: </w:t>
      </w:r>
    </w:p>
    <w:p w14:paraId="70174D83" w14:textId="444B3392" w:rsidR="00DB7F00" w:rsidRPr="00DB7F00" w:rsidRDefault="00DB7F00" w:rsidP="00CB3491">
      <w:pPr>
        <w:pStyle w:val="BodyText"/>
        <w:numPr>
          <w:ilvl w:val="1"/>
          <w:numId w:val="110"/>
        </w:numPr>
        <w:tabs>
          <w:tab w:val="left" w:pos="1170"/>
        </w:tabs>
        <w:jc w:val="both"/>
        <w:rPr>
          <w:rFonts w:asciiTheme="majorHAnsi" w:hAnsiTheme="majorHAnsi"/>
          <w:szCs w:val="24"/>
        </w:rPr>
      </w:pPr>
      <w:r w:rsidRPr="00DB7F00">
        <w:rPr>
          <w:rFonts w:asciiTheme="majorHAnsi" w:hAnsiTheme="majorHAnsi"/>
          <w:szCs w:val="24"/>
        </w:rPr>
        <w:t>Meet 1x/weekly with the Student Ministries Council</w:t>
      </w:r>
      <w:r w:rsidR="00293DB7">
        <w:rPr>
          <w:rFonts w:asciiTheme="majorHAnsi" w:hAnsiTheme="majorHAnsi"/>
          <w:szCs w:val="24"/>
        </w:rPr>
        <w:t>.</w:t>
      </w:r>
    </w:p>
    <w:p w14:paraId="4905947F" w14:textId="42E1F4F6" w:rsidR="00DB7F00" w:rsidRPr="00DB7F00" w:rsidRDefault="00DB7F00" w:rsidP="00CB3491">
      <w:pPr>
        <w:pStyle w:val="BodyText"/>
        <w:numPr>
          <w:ilvl w:val="1"/>
          <w:numId w:val="110"/>
        </w:numPr>
        <w:tabs>
          <w:tab w:val="left" w:pos="1170"/>
        </w:tabs>
        <w:jc w:val="both"/>
        <w:rPr>
          <w:rFonts w:asciiTheme="majorHAnsi" w:hAnsiTheme="majorHAnsi"/>
          <w:szCs w:val="24"/>
        </w:rPr>
      </w:pPr>
      <w:r w:rsidRPr="00DB7F00">
        <w:rPr>
          <w:rFonts w:asciiTheme="majorHAnsi" w:hAnsiTheme="majorHAnsi"/>
          <w:szCs w:val="24"/>
        </w:rPr>
        <w:t>Meet weekly with the advisor to Student Ministries 1:</w:t>
      </w:r>
      <w:r w:rsidR="00293DB7">
        <w:rPr>
          <w:rFonts w:asciiTheme="majorHAnsi" w:hAnsiTheme="majorHAnsi"/>
          <w:szCs w:val="24"/>
        </w:rPr>
        <w:t>1.</w:t>
      </w:r>
      <w:r w:rsidRPr="00DB7F00">
        <w:rPr>
          <w:rFonts w:asciiTheme="majorHAnsi" w:hAnsiTheme="majorHAnsi"/>
          <w:szCs w:val="24"/>
        </w:rPr>
        <w:t>  </w:t>
      </w:r>
    </w:p>
    <w:p w14:paraId="761EBA5A" w14:textId="6C22A5D3" w:rsidR="00DB7F00" w:rsidRPr="00DB7F00" w:rsidRDefault="00DB7F00" w:rsidP="00CB3491">
      <w:pPr>
        <w:pStyle w:val="BodyText"/>
        <w:numPr>
          <w:ilvl w:val="1"/>
          <w:numId w:val="110"/>
        </w:numPr>
        <w:tabs>
          <w:tab w:val="left" w:pos="1170"/>
        </w:tabs>
        <w:jc w:val="both"/>
        <w:rPr>
          <w:rFonts w:asciiTheme="majorHAnsi" w:hAnsiTheme="majorHAnsi"/>
          <w:szCs w:val="24"/>
        </w:rPr>
      </w:pPr>
      <w:r w:rsidRPr="00DB7F00">
        <w:rPr>
          <w:rFonts w:asciiTheme="majorHAnsi" w:hAnsiTheme="majorHAnsi"/>
          <w:szCs w:val="24"/>
        </w:rPr>
        <w:t>Meet every other week with each member of the Student Ministries Council 1:</w:t>
      </w:r>
      <w:r w:rsidR="00293DB7">
        <w:rPr>
          <w:rFonts w:asciiTheme="majorHAnsi" w:hAnsiTheme="majorHAnsi"/>
          <w:szCs w:val="24"/>
        </w:rPr>
        <w:t>1.</w:t>
      </w:r>
    </w:p>
    <w:p w14:paraId="13E01652" w14:textId="2BD0C4DD" w:rsidR="00DB7F00" w:rsidRPr="00DB7F00" w:rsidRDefault="00DB7F00" w:rsidP="00CB3491">
      <w:pPr>
        <w:pStyle w:val="BodyText"/>
        <w:numPr>
          <w:ilvl w:val="1"/>
          <w:numId w:val="110"/>
        </w:numPr>
        <w:tabs>
          <w:tab w:val="left" w:pos="1170"/>
        </w:tabs>
        <w:jc w:val="both"/>
        <w:rPr>
          <w:rFonts w:asciiTheme="majorHAnsi" w:hAnsiTheme="majorHAnsi"/>
          <w:szCs w:val="24"/>
        </w:rPr>
      </w:pPr>
      <w:r w:rsidRPr="00DB7F00">
        <w:rPr>
          <w:rFonts w:asciiTheme="majorHAnsi" w:hAnsiTheme="majorHAnsi"/>
          <w:szCs w:val="24"/>
        </w:rPr>
        <w:t>Attend weekly SGA Senate meetings</w:t>
      </w:r>
      <w:r w:rsidR="00293DB7">
        <w:rPr>
          <w:rFonts w:asciiTheme="majorHAnsi" w:hAnsiTheme="majorHAnsi"/>
          <w:szCs w:val="24"/>
        </w:rPr>
        <w:t>.</w:t>
      </w:r>
    </w:p>
    <w:p w14:paraId="16C4F293" w14:textId="031D260F" w:rsidR="00DB7F00" w:rsidRPr="00DB7F00" w:rsidRDefault="00DB7F00" w:rsidP="00CB3491">
      <w:pPr>
        <w:pStyle w:val="BodyText"/>
        <w:numPr>
          <w:ilvl w:val="1"/>
          <w:numId w:val="110"/>
        </w:numPr>
        <w:tabs>
          <w:tab w:val="left" w:pos="1170"/>
        </w:tabs>
        <w:jc w:val="both"/>
        <w:rPr>
          <w:rFonts w:asciiTheme="majorHAnsi" w:hAnsiTheme="majorHAnsi"/>
          <w:szCs w:val="24"/>
        </w:rPr>
      </w:pPr>
      <w:r w:rsidRPr="00DB7F00">
        <w:rPr>
          <w:rFonts w:asciiTheme="majorHAnsi" w:hAnsiTheme="majorHAnsi"/>
          <w:szCs w:val="24"/>
        </w:rPr>
        <w:t>Meet as needed with the Student Chapel Planning team and Discipleship Team and Prayer Team</w:t>
      </w:r>
      <w:r w:rsidR="00293DB7">
        <w:rPr>
          <w:rFonts w:asciiTheme="majorHAnsi" w:hAnsiTheme="majorHAnsi"/>
          <w:szCs w:val="24"/>
        </w:rPr>
        <w:t>.</w:t>
      </w:r>
      <w:r w:rsidRPr="00DB7F00">
        <w:rPr>
          <w:rFonts w:asciiTheme="majorHAnsi" w:hAnsiTheme="majorHAnsi"/>
          <w:szCs w:val="24"/>
        </w:rPr>
        <w:t> </w:t>
      </w:r>
    </w:p>
    <w:p w14:paraId="1C9AC061" w14:textId="0372CECF" w:rsidR="00DB7F00" w:rsidRPr="00DB7F00" w:rsidRDefault="00DB7F00" w:rsidP="00CB3491">
      <w:pPr>
        <w:pStyle w:val="BodyText"/>
        <w:numPr>
          <w:ilvl w:val="1"/>
          <w:numId w:val="110"/>
        </w:numPr>
        <w:tabs>
          <w:tab w:val="left" w:pos="1170"/>
        </w:tabs>
        <w:jc w:val="both"/>
        <w:rPr>
          <w:rFonts w:asciiTheme="majorHAnsi" w:hAnsiTheme="majorHAnsi"/>
          <w:szCs w:val="24"/>
        </w:rPr>
      </w:pPr>
      <w:r w:rsidRPr="00DB7F00">
        <w:rPr>
          <w:rFonts w:asciiTheme="majorHAnsi" w:hAnsiTheme="majorHAnsi"/>
          <w:szCs w:val="24"/>
        </w:rPr>
        <w:t>Meet twice a semester with the SGA Executive Council</w:t>
      </w:r>
      <w:r w:rsidR="00293DB7">
        <w:rPr>
          <w:rFonts w:asciiTheme="majorHAnsi" w:hAnsiTheme="majorHAnsi"/>
          <w:szCs w:val="24"/>
        </w:rPr>
        <w:t>.</w:t>
      </w:r>
      <w:r w:rsidRPr="00DB7F00">
        <w:rPr>
          <w:rFonts w:asciiTheme="majorHAnsi" w:hAnsiTheme="majorHAnsi"/>
          <w:szCs w:val="24"/>
        </w:rPr>
        <w:t> </w:t>
      </w:r>
    </w:p>
    <w:p w14:paraId="77D30DF2" w14:textId="66748861" w:rsidR="00DB7F00" w:rsidRPr="00DB7F00" w:rsidRDefault="00DB7F00" w:rsidP="00CB3491">
      <w:pPr>
        <w:pStyle w:val="BodyText"/>
        <w:numPr>
          <w:ilvl w:val="1"/>
          <w:numId w:val="110"/>
        </w:numPr>
        <w:tabs>
          <w:tab w:val="left" w:pos="1170"/>
        </w:tabs>
        <w:jc w:val="both"/>
        <w:rPr>
          <w:rFonts w:asciiTheme="majorHAnsi" w:hAnsiTheme="majorHAnsi"/>
          <w:szCs w:val="24"/>
        </w:rPr>
      </w:pPr>
      <w:r w:rsidRPr="00DB7F00">
        <w:rPr>
          <w:rFonts w:asciiTheme="majorHAnsi" w:hAnsiTheme="majorHAnsi"/>
          <w:szCs w:val="24"/>
        </w:rPr>
        <w:t>Meet once a semester with the SGA President</w:t>
      </w:r>
      <w:r w:rsidR="00293DB7">
        <w:rPr>
          <w:rFonts w:asciiTheme="majorHAnsi" w:hAnsiTheme="majorHAnsi"/>
          <w:szCs w:val="24"/>
        </w:rPr>
        <w:t>.</w:t>
      </w:r>
    </w:p>
    <w:p w14:paraId="76CAEC68" w14:textId="12A47B1F" w:rsidR="00DB7F00" w:rsidRPr="00DB7F00" w:rsidRDefault="00DB7F00" w:rsidP="00CB3491">
      <w:pPr>
        <w:pStyle w:val="BodyText"/>
        <w:numPr>
          <w:ilvl w:val="0"/>
          <w:numId w:val="110"/>
        </w:numPr>
        <w:tabs>
          <w:tab w:val="left" w:pos="1170"/>
        </w:tabs>
        <w:jc w:val="both"/>
        <w:rPr>
          <w:rFonts w:asciiTheme="majorHAnsi" w:hAnsiTheme="majorHAnsi"/>
          <w:szCs w:val="24"/>
        </w:rPr>
      </w:pPr>
      <w:r w:rsidRPr="00DB7F00">
        <w:rPr>
          <w:rFonts w:asciiTheme="majorHAnsi" w:hAnsiTheme="majorHAnsi"/>
          <w:szCs w:val="24"/>
        </w:rPr>
        <w:t>Participate in the planning of the following</w:t>
      </w:r>
      <w:r w:rsidR="00BD3023">
        <w:rPr>
          <w:rFonts w:asciiTheme="majorHAnsi" w:hAnsiTheme="majorHAnsi"/>
          <w:szCs w:val="24"/>
        </w:rPr>
        <w:t>:</w:t>
      </w:r>
      <w:r w:rsidRPr="00DB7F00">
        <w:rPr>
          <w:rFonts w:asciiTheme="majorHAnsi" w:hAnsiTheme="majorHAnsi"/>
          <w:szCs w:val="24"/>
        </w:rPr>
        <w:t> </w:t>
      </w:r>
    </w:p>
    <w:p w14:paraId="61DC3669" w14:textId="77777777" w:rsidR="00DB7F00" w:rsidRPr="00DB7F00" w:rsidRDefault="00DB7F00" w:rsidP="00CB3491">
      <w:pPr>
        <w:pStyle w:val="BodyText"/>
        <w:numPr>
          <w:ilvl w:val="1"/>
          <w:numId w:val="110"/>
        </w:numPr>
        <w:tabs>
          <w:tab w:val="left" w:pos="1170"/>
        </w:tabs>
        <w:jc w:val="both"/>
        <w:rPr>
          <w:rFonts w:asciiTheme="majorHAnsi" w:hAnsiTheme="majorHAnsi"/>
          <w:szCs w:val="24"/>
        </w:rPr>
      </w:pPr>
      <w:r w:rsidRPr="00DB7F00">
        <w:rPr>
          <w:rFonts w:asciiTheme="majorHAnsi" w:hAnsiTheme="majorHAnsi"/>
          <w:szCs w:val="24"/>
        </w:rPr>
        <w:t>Discipleship Retreat (fall) </w:t>
      </w:r>
    </w:p>
    <w:p w14:paraId="582031E2" w14:textId="77777777" w:rsidR="00DB7F00" w:rsidRPr="00DB7F00" w:rsidRDefault="00DB7F00" w:rsidP="00CB3491">
      <w:pPr>
        <w:pStyle w:val="BodyText"/>
        <w:numPr>
          <w:ilvl w:val="1"/>
          <w:numId w:val="110"/>
        </w:numPr>
        <w:tabs>
          <w:tab w:val="left" w:pos="1170"/>
        </w:tabs>
        <w:jc w:val="both"/>
        <w:rPr>
          <w:rFonts w:asciiTheme="majorHAnsi" w:hAnsiTheme="majorHAnsi"/>
          <w:szCs w:val="24"/>
        </w:rPr>
      </w:pPr>
      <w:r w:rsidRPr="00DB7F00">
        <w:rPr>
          <w:rFonts w:asciiTheme="majorHAnsi" w:hAnsiTheme="majorHAnsi"/>
          <w:szCs w:val="24"/>
        </w:rPr>
        <w:t>21 Days (January) </w:t>
      </w:r>
    </w:p>
    <w:p w14:paraId="66269FD6" w14:textId="77777777" w:rsidR="00DB7F00" w:rsidRPr="00DB7F00" w:rsidRDefault="00DB7F00" w:rsidP="00CB3491">
      <w:pPr>
        <w:pStyle w:val="BodyText"/>
        <w:numPr>
          <w:ilvl w:val="1"/>
          <w:numId w:val="110"/>
        </w:numPr>
        <w:tabs>
          <w:tab w:val="left" w:pos="1170"/>
        </w:tabs>
        <w:jc w:val="both"/>
        <w:rPr>
          <w:rFonts w:asciiTheme="majorHAnsi" w:hAnsiTheme="majorHAnsi"/>
          <w:szCs w:val="24"/>
        </w:rPr>
      </w:pPr>
      <w:r w:rsidRPr="00DB7F00">
        <w:rPr>
          <w:rFonts w:asciiTheme="majorHAnsi" w:hAnsiTheme="majorHAnsi"/>
          <w:szCs w:val="24"/>
        </w:rPr>
        <w:t>Incense (Spring) </w:t>
      </w:r>
    </w:p>
    <w:p w14:paraId="72CED4CB" w14:textId="77777777" w:rsidR="00DB7F00" w:rsidRPr="00DB7F00" w:rsidRDefault="00DB7F00" w:rsidP="00CB3491">
      <w:pPr>
        <w:pStyle w:val="BodyText"/>
        <w:numPr>
          <w:ilvl w:val="1"/>
          <w:numId w:val="110"/>
        </w:numPr>
        <w:tabs>
          <w:tab w:val="left" w:pos="1170"/>
        </w:tabs>
        <w:jc w:val="both"/>
        <w:rPr>
          <w:rFonts w:asciiTheme="majorHAnsi" w:hAnsiTheme="majorHAnsi"/>
          <w:szCs w:val="24"/>
        </w:rPr>
      </w:pPr>
      <w:r w:rsidRPr="00DB7F00">
        <w:rPr>
          <w:rFonts w:asciiTheme="majorHAnsi" w:hAnsiTheme="majorHAnsi"/>
          <w:szCs w:val="24"/>
        </w:rPr>
        <w:t>End of the year retreat (late spring) </w:t>
      </w:r>
    </w:p>
    <w:p w14:paraId="5C1FED6E" w14:textId="212E39DA" w:rsidR="00BE4E4E" w:rsidRPr="00F32FF0" w:rsidRDefault="00DB7F00" w:rsidP="00CB3491">
      <w:pPr>
        <w:pStyle w:val="BodyText"/>
        <w:numPr>
          <w:ilvl w:val="0"/>
          <w:numId w:val="110"/>
        </w:numPr>
        <w:tabs>
          <w:tab w:val="left" w:pos="1170"/>
        </w:tabs>
        <w:jc w:val="both"/>
        <w:rPr>
          <w:rFonts w:asciiTheme="majorHAnsi" w:hAnsiTheme="majorHAnsi"/>
          <w:szCs w:val="24"/>
        </w:rPr>
      </w:pPr>
      <w:r w:rsidRPr="00DB7F00">
        <w:rPr>
          <w:rFonts w:asciiTheme="majorHAnsi" w:hAnsiTheme="majorHAnsi"/>
          <w:szCs w:val="24"/>
        </w:rPr>
        <w:t>In the early spring oversee the hiring of new Student Ministries Staff including conducting interviews for each position</w:t>
      </w:r>
      <w:r w:rsidR="00BD3023">
        <w:rPr>
          <w:rFonts w:asciiTheme="majorHAnsi" w:hAnsiTheme="majorHAnsi"/>
          <w:szCs w:val="24"/>
        </w:rPr>
        <w:t>.</w:t>
      </w:r>
    </w:p>
    <w:p w14:paraId="16D10982" w14:textId="3EEF7220" w:rsidR="00BE4E4E" w:rsidRPr="00BE4E4E" w:rsidRDefault="004D6647" w:rsidP="00A845AF">
      <w:pPr>
        <w:pStyle w:val="Heading9"/>
        <w:tabs>
          <w:tab w:val="left" w:pos="1080"/>
        </w:tabs>
      </w:pPr>
      <w:r>
        <w:t>A.3.2</w:t>
      </w:r>
      <w:r>
        <w:tab/>
      </w:r>
      <w:r w:rsidR="00BE4E4E" w:rsidRPr="00BE4E4E">
        <w:t>Student Chapel Director</w:t>
      </w:r>
    </w:p>
    <w:p w14:paraId="69516D34" w14:textId="77777777" w:rsidR="00DB7F00" w:rsidRPr="00DB7F00" w:rsidRDefault="00DB7F00" w:rsidP="00CB3491">
      <w:pPr>
        <w:pStyle w:val="BodyText"/>
        <w:numPr>
          <w:ilvl w:val="0"/>
          <w:numId w:val="111"/>
        </w:numPr>
        <w:tabs>
          <w:tab w:val="left" w:pos="1170"/>
        </w:tabs>
        <w:jc w:val="both"/>
        <w:rPr>
          <w:rFonts w:asciiTheme="majorHAnsi" w:hAnsiTheme="majorHAnsi"/>
          <w:szCs w:val="24"/>
        </w:rPr>
      </w:pPr>
      <w:r>
        <w:rPr>
          <w:rFonts w:asciiTheme="majorHAnsi" w:hAnsiTheme="majorHAnsi"/>
          <w:szCs w:val="24"/>
        </w:rPr>
        <w:t xml:space="preserve">Job Summary: </w:t>
      </w:r>
      <w:r w:rsidR="00BE4E4E" w:rsidRPr="00BE4E4E">
        <w:rPr>
          <w:rFonts w:asciiTheme="majorHAnsi" w:hAnsiTheme="majorHAnsi"/>
          <w:szCs w:val="24"/>
        </w:rPr>
        <w:t xml:space="preserve">Oversee a team of student leaders in the creation and production of Thursday morning chapels, with the goal of using chapel as a </w:t>
      </w:r>
      <w:r w:rsidR="00BE4E4E" w:rsidRPr="00DB7F00">
        <w:rPr>
          <w:rFonts w:asciiTheme="majorHAnsi" w:hAnsiTheme="majorHAnsi"/>
          <w:szCs w:val="24"/>
        </w:rPr>
        <w:t>way to deepen students’ faith and understanding of God. This job focuses on coordinating the skills and knowledge of the team, seeking out what God wants our campus to learn and sharing it through engaging Thursday morning chapel experiences.</w:t>
      </w:r>
    </w:p>
    <w:p w14:paraId="708BDE76" w14:textId="7D54761B" w:rsidR="00DB7F00" w:rsidRPr="00DB7F00" w:rsidRDefault="00BE4E4E" w:rsidP="00CB3491">
      <w:pPr>
        <w:pStyle w:val="BodyText"/>
        <w:numPr>
          <w:ilvl w:val="0"/>
          <w:numId w:val="111"/>
        </w:numPr>
        <w:tabs>
          <w:tab w:val="left" w:pos="1170"/>
        </w:tabs>
        <w:jc w:val="both"/>
        <w:rPr>
          <w:rFonts w:asciiTheme="majorHAnsi" w:hAnsiTheme="majorHAnsi"/>
          <w:szCs w:val="24"/>
        </w:rPr>
      </w:pPr>
      <w:r w:rsidRPr="00DB7F00">
        <w:rPr>
          <w:rFonts w:asciiTheme="majorHAnsi" w:hAnsiTheme="majorHAnsi"/>
          <w:szCs w:val="24"/>
        </w:rPr>
        <w:t>Oversee the Student Chapel Team</w:t>
      </w:r>
      <w:r w:rsidR="00DB7F00" w:rsidRPr="00DB7F00">
        <w:rPr>
          <w:rFonts w:asciiTheme="majorHAnsi" w:hAnsiTheme="majorHAnsi"/>
          <w:szCs w:val="24"/>
        </w:rPr>
        <w:t>, and support/encourage team members in their spiritual, mental, and physical well-being</w:t>
      </w:r>
      <w:r w:rsidR="00BD3023">
        <w:rPr>
          <w:rFonts w:asciiTheme="majorHAnsi" w:hAnsiTheme="majorHAnsi"/>
          <w:szCs w:val="24"/>
        </w:rPr>
        <w:t>.</w:t>
      </w:r>
    </w:p>
    <w:p w14:paraId="311B55F2" w14:textId="2C43D8DB" w:rsidR="00BE4E4E" w:rsidRPr="00DB7F00" w:rsidRDefault="00DB7F00" w:rsidP="00CB3491">
      <w:pPr>
        <w:pStyle w:val="BodyText"/>
        <w:numPr>
          <w:ilvl w:val="0"/>
          <w:numId w:val="111"/>
        </w:numPr>
        <w:tabs>
          <w:tab w:val="left" w:pos="1170"/>
        </w:tabs>
        <w:jc w:val="both"/>
        <w:rPr>
          <w:rFonts w:asciiTheme="majorHAnsi" w:hAnsiTheme="majorHAnsi"/>
          <w:szCs w:val="24"/>
        </w:rPr>
      </w:pPr>
      <w:r w:rsidRPr="00DB7F00">
        <w:rPr>
          <w:rFonts w:asciiTheme="majorHAnsi" w:hAnsiTheme="majorHAnsi"/>
          <w:shd w:val="clear" w:color="auto" w:fill="FFFFFF"/>
        </w:rPr>
        <w:t>Maintain personal, spiritual, mental, and physical well-being</w:t>
      </w:r>
      <w:r w:rsidR="00BD3023">
        <w:rPr>
          <w:rFonts w:asciiTheme="majorHAnsi" w:hAnsiTheme="majorHAnsi"/>
          <w:shd w:val="clear" w:color="auto" w:fill="FFFFFF"/>
        </w:rPr>
        <w:t>.</w:t>
      </w:r>
    </w:p>
    <w:p w14:paraId="00BCE07C" w14:textId="41E30487" w:rsidR="00BE4E4E" w:rsidRPr="00DB7F00" w:rsidRDefault="00BE4E4E" w:rsidP="00CB3491">
      <w:pPr>
        <w:pStyle w:val="BodyText"/>
        <w:numPr>
          <w:ilvl w:val="0"/>
          <w:numId w:val="111"/>
        </w:numPr>
        <w:tabs>
          <w:tab w:val="left" w:pos="1170"/>
        </w:tabs>
        <w:jc w:val="both"/>
        <w:rPr>
          <w:rFonts w:asciiTheme="majorHAnsi" w:hAnsiTheme="majorHAnsi"/>
          <w:szCs w:val="24"/>
        </w:rPr>
      </w:pPr>
      <w:r w:rsidRPr="00DB7F00">
        <w:rPr>
          <w:rFonts w:asciiTheme="majorHAnsi" w:hAnsiTheme="majorHAnsi"/>
          <w:szCs w:val="24"/>
        </w:rPr>
        <w:lastRenderedPageBreak/>
        <w:t>Serve on the Student Ministries Council</w:t>
      </w:r>
      <w:r w:rsidR="00BD3023">
        <w:rPr>
          <w:rFonts w:asciiTheme="majorHAnsi" w:hAnsiTheme="majorHAnsi"/>
          <w:szCs w:val="24"/>
        </w:rPr>
        <w:t>.</w:t>
      </w:r>
    </w:p>
    <w:p w14:paraId="24F3C7CA" w14:textId="77777777" w:rsidR="00DB7F00" w:rsidRPr="00DB7F00" w:rsidRDefault="00DB7F00" w:rsidP="00CB3491">
      <w:pPr>
        <w:numPr>
          <w:ilvl w:val="0"/>
          <w:numId w:val="111"/>
        </w:numPr>
        <w:textAlignment w:val="baseline"/>
        <w:rPr>
          <w:rFonts w:asciiTheme="majorHAnsi" w:hAnsiTheme="majorHAnsi" w:cs="Calibri"/>
          <w:sz w:val="24"/>
          <w:szCs w:val="24"/>
        </w:rPr>
      </w:pPr>
      <w:r w:rsidRPr="00DB7F00">
        <w:rPr>
          <w:rFonts w:asciiTheme="majorHAnsi" w:hAnsiTheme="majorHAnsi"/>
          <w:sz w:val="24"/>
          <w:szCs w:val="24"/>
        </w:rPr>
        <w:t>Lead the chapel team in discerning themes and topics for Student Ministry chapels, and in planning individual services. </w:t>
      </w:r>
    </w:p>
    <w:p w14:paraId="71DEE72C" w14:textId="5C2B798C" w:rsidR="00DB7F00" w:rsidRPr="00DB7F00" w:rsidRDefault="00DB7F00" w:rsidP="00CB3491">
      <w:pPr>
        <w:numPr>
          <w:ilvl w:val="0"/>
          <w:numId w:val="111"/>
        </w:numPr>
        <w:textAlignment w:val="baseline"/>
        <w:rPr>
          <w:rFonts w:asciiTheme="majorHAnsi" w:hAnsiTheme="majorHAnsi" w:cs="Calibri"/>
          <w:sz w:val="24"/>
          <w:szCs w:val="24"/>
        </w:rPr>
      </w:pPr>
      <w:r w:rsidRPr="00DB7F00">
        <w:rPr>
          <w:rFonts w:asciiTheme="majorHAnsi" w:hAnsiTheme="majorHAnsi"/>
          <w:sz w:val="24"/>
          <w:szCs w:val="24"/>
        </w:rPr>
        <w:t>Delegate chapel responsibilities to team members.  </w:t>
      </w:r>
    </w:p>
    <w:p w14:paraId="518976EA" w14:textId="1C6C2F04" w:rsidR="00BE4E4E" w:rsidRPr="00BE4E4E" w:rsidRDefault="00BE4E4E" w:rsidP="00CB3491">
      <w:pPr>
        <w:pStyle w:val="BodyText"/>
        <w:numPr>
          <w:ilvl w:val="0"/>
          <w:numId w:val="111"/>
        </w:numPr>
        <w:tabs>
          <w:tab w:val="left" w:pos="1170"/>
        </w:tabs>
        <w:jc w:val="both"/>
        <w:rPr>
          <w:rFonts w:asciiTheme="majorHAnsi" w:hAnsiTheme="majorHAnsi"/>
          <w:szCs w:val="24"/>
        </w:rPr>
      </w:pPr>
      <w:r w:rsidRPr="00BE4E4E">
        <w:rPr>
          <w:rFonts w:asciiTheme="majorHAnsi" w:hAnsiTheme="majorHAnsi"/>
          <w:szCs w:val="24"/>
        </w:rPr>
        <w:t>Work alongside the University Ministries staff to maintain Messiah’s needs for chapel</w:t>
      </w:r>
      <w:r w:rsidR="00BD3023">
        <w:rPr>
          <w:rFonts w:asciiTheme="majorHAnsi" w:hAnsiTheme="majorHAnsi"/>
          <w:szCs w:val="24"/>
        </w:rPr>
        <w:t>.</w:t>
      </w:r>
    </w:p>
    <w:p w14:paraId="21A3DC68" w14:textId="78152021" w:rsidR="00BE4E4E" w:rsidRPr="00BE4E4E" w:rsidRDefault="00BE4E4E" w:rsidP="00CB3491">
      <w:pPr>
        <w:pStyle w:val="BodyText"/>
        <w:numPr>
          <w:ilvl w:val="0"/>
          <w:numId w:val="111"/>
        </w:numPr>
        <w:tabs>
          <w:tab w:val="left" w:pos="1170"/>
        </w:tabs>
        <w:jc w:val="both"/>
        <w:rPr>
          <w:rFonts w:asciiTheme="majorHAnsi" w:hAnsiTheme="majorHAnsi"/>
          <w:szCs w:val="24"/>
        </w:rPr>
      </w:pPr>
      <w:r w:rsidRPr="00BE4E4E">
        <w:rPr>
          <w:rFonts w:asciiTheme="majorHAnsi" w:hAnsiTheme="majorHAnsi"/>
          <w:szCs w:val="24"/>
        </w:rPr>
        <w:t>Speak in Student Chapels (minimum 3x/year)</w:t>
      </w:r>
      <w:r w:rsidR="004E0174">
        <w:rPr>
          <w:rFonts w:asciiTheme="majorHAnsi" w:hAnsiTheme="majorHAnsi"/>
          <w:szCs w:val="24"/>
        </w:rPr>
        <w:t>.</w:t>
      </w:r>
    </w:p>
    <w:p w14:paraId="264B3CC0" w14:textId="2632D517" w:rsidR="00BE4E4E" w:rsidRPr="00BE4E4E" w:rsidRDefault="00BE4E4E" w:rsidP="00CB3491">
      <w:pPr>
        <w:pStyle w:val="BodyText"/>
        <w:numPr>
          <w:ilvl w:val="0"/>
          <w:numId w:val="111"/>
        </w:numPr>
        <w:tabs>
          <w:tab w:val="left" w:pos="1170"/>
        </w:tabs>
        <w:jc w:val="both"/>
        <w:rPr>
          <w:rFonts w:asciiTheme="majorHAnsi" w:hAnsiTheme="majorHAnsi"/>
          <w:szCs w:val="24"/>
        </w:rPr>
      </w:pPr>
      <w:r w:rsidRPr="00BE4E4E">
        <w:rPr>
          <w:rFonts w:asciiTheme="majorHAnsi" w:hAnsiTheme="majorHAnsi"/>
          <w:szCs w:val="24"/>
        </w:rPr>
        <w:t>Attend leadership training and development sessions planned by</w:t>
      </w:r>
      <w:r w:rsidR="00BB3138">
        <w:rPr>
          <w:rFonts w:asciiTheme="majorHAnsi" w:hAnsiTheme="majorHAnsi"/>
          <w:szCs w:val="24"/>
        </w:rPr>
        <w:t xml:space="preserve"> SE </w:t>
      </w:r>
      <w:r w:rsidRPr="00BE4E4E">
        <w:rPr>
          <w:rFonts w:asciiTheme="majorHAnsi" w:hAnsiTheme="majorHAnsi"/>
          <w:szCs w:val="24"/>
        </w:rPr>
        <w:t>and by Student Ministries.</w:t>
      </w:r>
    </w:p>
    <w:p w14:paraId="2F6669B8" w14:textId="5C145B00" w:rsidR="00BE4E4E" w:rsidRPr="00BE4E4E" w:rsidRDefault="00BE4E4E" w:rsidP="00CB3491">
      <w:pPr>
        <w:pStyle w:val="BodyText"/>
        <w:numPr>
          <w:ilvl w:val="0"/>
          <w:numId w:val="111"/>
        </w:numPr>
        <w:tabs>
          <w:tab w:val="left" w:pos="1170"/>
        </w:tabs>
        <w:jc w:val="both"/>
        <w:rPr>
          <w:rFonts w:asciiTheme="majorHAnsi" w:hAnsiTheme="majorHAnsi"/>
          <w:szCs w:val="24"/>
        </w:rPr>
      </w:pPr>
      <w:r w:rsidRPr="00BE4E4E">
        <w:rPr>
          <w:rFonts w:asciiTheme="majorHAnsi" w:hAnsiTheme="majorHAnsi"/>
          <w:szCs w:val="24"/>
        </w:rPr>
        <w:t>Maintain quality communication with the Lead Director of Student Ministries, the Student Ministries Advisor and the Student Chapel Team</w:t>
      </w:r>
      <w:r w:rsidR="004E0174">
        <w:rPr>
          <w:rFonts w:asciiTheme="majorHAnsi" w:hAnsiTheme="majorHAnsi"/>
          <w:szCs w:val="24"/>
        </w:rPr>
        <w:t>.</w:t>
      </w:r>
    </w:p>
    <w:p w14:paraId="06F274C4" w14:textId="7169A498" w:rsidR="00BE4E4E" w:rsidRPr="00BE4E4E" w:rsidRDefault="00BE4E4E" w:rsidP="00CB3491">
      <w:pPr>
        <w:pStyle w:val="BodyText"/>
        <w:numPr>
          <w:ilvl w:val="0"/>
          <w:numId w:val="111"/>
        </w:numPr>
        <w:tabs>
          <w:tab w:val="left" w:pos="1170"/>
        </w:tabs>
        <w:jc w:val="both"/>
        <w:rPr>
          <w:rFonts w:asciiTheme="majorHAnsi" w:hAnsiTheme="majorHAnsi"/>
          <w:szCs w:val="24"/>
        </w:rPr>
      </w:pPr>
      <w:r w:rsidRPr="00BE4E4E">
        <w:rPr>
          <w:rFonts w:asciiTheme="majorHAnsi" w:hAnsiTheme="majorHAnsi"/>
          <w:szCs w:val="24"/>
        </w:rPr>
        <w:t xml:space="preserve">Uphold the standards of the </w:t>
      </w:r>
      <w:r w:rsidR="00DF3DAC">
        <w:rPr>
          <w:rFonts w:asciiTheme="majorHAnsi" w:hAnsiTheme="majorHAnsi"/>
          <w:szCs w:val="24"/>
        </w:rPr>
        <w:t>C</w:t>
      </w:r>
      <w:r w:rsidRPr="00BE4E4E">
        <w:rPr>
          <w:rFonts w:asciiTheme="majorHAnsi" w:hAnsiTheme="majorHAnsi"/>
          <w:szCs w:val="24"/>
        </w:rPr>
        <w:t xml:space="preserve">ommunity </w:t>
      </w:r>
      <w:r w:rsidR="00DF3DAC">
        <w:rPr>
          <w:rFonts w:asciiTheme="majorHAnsi" w:hAnsiTheme="majorHAnsi"/>
          <w:szCs w:val="24"/>
        </w:rPr>
        <w:t>C</w:t>
      </w:r>
      <w:r w:rsidRPr="00BE4E4E">
        <w:rPr>
          <w:rFonts w:asciiTheme="majorHAnsi" w:hAnsiTheme="majorHAnsi"/>
          <w:szCs w:val="24"/>
        </w:rPr>
        <w:t>ovenant through living a life of integrity and modeling personal spiritual growth.</w:t>
      </w:r>
    </w:p>
    <w:p w14:paraId="1E762A2B" w14:textId="13F4010B" w:rsidR="00BE4E4E" w:rsidRDefault="00BE4E4E" w:rsidP="00CB3491">
      <w:pPr>
        <w:pStyle w:val="BodyText"/>
        <w:numPr>
          <w:ilvl w:val="0"/>
          <w:numId w:val="111"/>
        </w:numPr>
        <w:tabs>
          <w:tab w:val="left" w:pos="1170"/>
        </w:tabs>
        <w:jc w:val="both"/>
        <w:rPr>
          <w:rFonts w:asciiTheme="majorHAnsi" w:hAnsiTheme="majorHAnsi"/>
          <w:szCs w:val="24"/>
        </w:rPr>
      </w:pPr>
      <w:r w:rsidRPr="00BE4E4E">
        <w:rPr>
          <w:rFonts w:asciiTheme="majorHAnsi" w:hAnsiTheme="majorHAnsi"/>
          <w:szCs w:val="24"/>
        </w:rPr>
        <w:t>Prepare Mid-year and End-of-year reports for the next Student Chapel Director and the current Lead Director of Student Ministries</w:t>
      </w:r>
      <w:r w:rsidR="004E0174">
        <w:rPr>
          <w:rFonts w:asciiTheme="majorHAnsi" w:hAnsiTheme="majorHAnsi"/>
          <w:szCs w:val="24"/>
        </w:rPr>
        <w:t>.</w:t>
      </w:r>
    </w:p>
    <w:p w14:paraId="1C2ED89E" w14:textId="77777777" w:rsidR="00DB7F00" w:rsidRPr="00E56ACE" w:rsidRDefault="00DB7F00" w:rsidP="00CB3491">
      <w:pPr>
        <w:pStyle w:val="BodyText"/>
        <w:numPr>
          <w:ilvl w:val="0"/>
          <w:numId w:val="111"/>
        </w:numPr>
        <w:tabs>
          <w:tab w:val="left" w:pos="1170"/>
        </w:tabs>
        <w:jc w:val="both"/>
        <w:rPr>
          <w:rFonts w:asciiTheme="majorHAnsi" w:hAnsiTheme="majorHAnsi"/>
          <w:szCs w:val="24"/>
        </w:rPr>
      </w:pPr>
      <w:r w:rsidRPr="00E56ACE">
        <w:rPr>
          <w:rFonts w:asciiTheme="majorHAnsi" w:hAnsiTheme="majorHAnsi"/>
          <w:szCs w:val="24"/>
        </w:rPr>
        <w:t>Assist in the hiring process for all council and chapel members for next year. </w:t>
      </w:r>
    </w:p>
    <w:p w14:paraId="4C38F100" w14:textId="217DB35E" w:rsidR="00DB7F00" w:rsidRPr="00E56ACE" w:rsidRDefault="00DB7F00" w:rsidP="00CB3491">
      <w:pPr>
        <w:pStyle w:val="BodyText"/>
        <w:numPr>
          <w:ilvl w:val="0"/>
          <w:numId w:val="111"/>
        </w:numPr>
        <w:tabs>
          <w:tab w:val="left" w:pos="1170"/>
        </w:tabs>
        <w:jc w:val="both"/>
        <w:rPr>
          <w:rFonts w:asciiTheme="majorHAnsi" w:hAnsiTheme="majorHAnsi"/>
          <w:szCs w:val="24"/>
        </w:rPr>
      </w:pPr>
      <w:r w:rsidRPr="00E56ACE">
        <w:rPr>
          <w:rFonts w:asciiTheme="majorHAnsi" w:hAnsiTheme="majorHAnsi"/>
          <w:szCs w:val="24"/>
        </w:rPr>
        <w:t>From October-April meet weekly with Lead Director and Chapel Worship Coordinator to plan Incense</w:t>
      </w:r>
      <w:r w:rsidR="004E0174">
        <w:rPr>
          <w:rFonts w:asciiTheme="majorHAnsi" w:hAnsiTheme="majorHAnsi"/>
          <w:szCs w:val="24"/>
        </w:rPr>
        <w:t>.</w:t>
      </w:r>
    </w:p>
    <w:p w14:paraId="3F827167" w14:textId="77777777" w:rsidR="00DB7F00" w:rsidRPr="00E56ACE" w:rsidRDefault="00DB7F00" w:rsidP="00CB3491">
      <w:pPr>
        <w:pStyle w:val="BodyText"/>
        <w:numPr>
          <w:ilvl w:val="0"/>
          <w:numId w:val="111"/>
        </w:numPr>
        <w:tabs>
          <w:tab w:val="left" w:pos="1170"/>
        </w:tabs>
        <w:jc w:val="both"/>
        <w:rPr>
          <w:rFonts w:asciiTheme="majorHAnsi" w:hAnsiTheme="majorHAnsi"/>
          <w:szCs w:val="24"/>
        </w:rPr>
      </w:pPr>
      <w:r w:rsidRPr="00E56ACE">
        <w:rPr>
          <w:rFonts w:asciiTheme="majorHAnsi" w:hAnsiTheme="majorHAnsi"/>
          <w:szCs w:val="24"/>
        </w:rPr>
        <w:t>Participate in meetings as follows: </w:t>
      </w:r>
    </w:p>
    <w:p w14:paraId="0A45658C" w14:textId="1FA0DF63" w:rsidR="00DB7F00" w:rsidRPr="00E56ACE" w:rsidRDefault="00DB7F00" w:rsidP="00CB3491">
      <w:pPr>
        <w:pStyle w:val="BodyText"/>
        <w:numPr>
          <w:ilvl w:val="1"/>
          <w:numId w:val="111"/>
        </w:numPr>
        <w:tabs>
          <w:tab w:val="left" w:pos="1170"/>
        </w:tabs>
        <w:jc w:val="both"/>
        <w:rPr>
          <w:rFonts w:asciiTheme="majorHAnsi" w:hAnsiTheme="majorHAnsi"/>
          <w:szCs w:val="24"/>
        </w:rPr>
      </w:pPr>
      <w:r w:rsidRPr="00E56ACE">
        <w:rPr>
          <w:rFonts w:asciiTheme="majorHAnsi" w:hAnsiTheme="majorHAnsi"/>
          <w:szCs w:val="24"/>
        </w:rPr>
        <w:t>Meet weekly with the Lead Director of Student Ministries 1:1</w:t>
      </w:r>
      <w:r w:rsidR="00293DB7">
        <w:rPr>
          <w:rFonts w:asciiTheme="majorHAnsi" w:hAnsiTheme="majorHAnsi"/>
          <w:szCs w:val="24"/>
        </w:rPr>
        <w:t>.</w:t>
      </w:r>
      <w:r w:rsidRPr="00E56ACE">
        <w:rPr>
          <w:rFonts w:asciiTheme="majorHAnsi" w:hAnsiTheme="majorHAnsi"/>
          <w:szCs w:val="24"/>
        </w:rPr>
        <w:t>  </w:t>
      </w:r>
    </w:p>
    <w:p w14:paraId="23555945" w14:textId="79A68CE3" w:rsidR="00DB7F00" w:rsidRPr="00E56ACE" w:rsidRDefault="00DB7F00" w:rsidP="00CB3491">
      <w:pPr>
        <w:pStyle w:val="BodyText"/>
        <w:numPr>
          <w:ilvl w:val="1"/>
          <w:numId w:val="111"/>
        </w:numPr>
        <w:tabs>
          <w:tab w:val="left" w:pos="1170"/>
        </w:tabs>
        <w:jc w:val="both"/>
        <w:rPr>
          <w:rFonts w:asciiTheme="majorHAnsi" w:hAnsiTheme="majorHAnsi"/>
          <w:szCs w:val="24"/>
        </w:rPr>
      </w:pPr>
      <w:r w:rsidRPr="00E56ACE">
        <w:rPr>
          <w:rFonts w:asciiTheme="majorHAnsi" w:hAnsiTheme="majorHAnsi"/>
          <w:szCs w:val="24"/>
        </w:rPr>
        <w:t>Meet weekly with the advisor to Student Ministries 1:1</w:t>
      </w:r>
      <w:r w:rsidR="00293DB7">
        <w:rPr>
          <w:rFonts w:asciiTheme="majorHAnsi" w:hAnsiTheme="majorHAnsi"/>
          <w:szCs w:val="24"/>
        </w:rPr>
        <w:t>.</w:t>
      </w:r>
      <w:r w:rsidRPr="00E56ACE">
        <w:rPr>
          <w:rFonts w:asciiTheme="majorHAnsi" w:hAnsiTheme="majorHAnsi"/>
          <w:szCs w:val="24"/>
        </w:rPr>
        <w:t>  </w:t>
      </w:r>
    </w:p>
    <w:p w14:paraId="1C4E6264" w14:textId="0577DBF3" w:rsidR="00DB7F00" w:rsidRPr="00E56ACE" w:rsidRDefault="00DB7F00" w:rsidP="00CB3491">
      <w:pPr>
        <w:pStyle w:val="BodyText"/>
        <w:numPr>
          <w:ilvl w:val="1"/>
          <w:numId w:val="111"/>
        </w:numPr>
        <w:tabs>
          <w:tab w:val="left" w:pos="1170"/>
        </w:tabs>
        <w:jc w:val="both"/>
        <w:rPr>
          <w:rFonts w:asciiTheme="majorHAnsi" w:hAnsiTheme="majorHAnsi"/>
          <w:szCs w:val="24"/>
        </w:rPr>
      </w:pPr>
      <w:r w:rsidRPr="00E56ACE">
        <w:rPr>
          <w:rFonts w:asciiTheme="majorHAnsi" w:hAnsiTheme="majorHAnsi"/>
          <w:szCs w:val="24"/>
        </w:rPr>
        <w:t>Meet 3 hours/week with the Student Chapel Planning Team</w:t>
      </w:r>
      <w:r w:rsidR="00293DB7">
        <w:rPr>
          <w:rFonts w:asciiTheme="majorHAnsi" w:hAnsiTheme="majorHAnsi"/>
          <w:szCs w:val="24"/>
        </w:rPr>
        <w:t>.</w:t>
      </w:r>
      <w:r w:rsidRPr="00E56ACE">
        <w:rPr>
          <w:rFonts w:asciiTheme="majorHAnsi" w:hAnsiTheme="majorHAnsi"/>
          <w:szCs w:val="24"/>
        </w:rPr>
        <w:t>   </w:t>
      </w:r>
    </w:p>
    <w:p w14:paraId="06216442" w14:textId="623DB9F0" w:rsidR="00DB7F00" w:rsidRPr="00E56ACE" w:rsidRDefault="00DB7F00" w:rsidP="00CB3491">
      <w:pPr>
        <w:pStyle w:val="BodyText"/>
        <w:numPr>
          <w:ilvl w:val="1"/>
          <w:numId w:val="111"/>
        </w:numPr>
        <w:tabs>
          <w:tab w:val="left" w:pos="1170"/>
        </w:tabs>
        <w:jc w:val="both"/>
        <w:rPr>
          <w:rFonts w:asciiTheme="majorHAnsi" w:hAnsiTheme="majorHAnsi"/>
          <w:szCs w:val="24"/>
        </w:rPr>
      </w:pPr>
      <w:r w:rsidRPr="00E56ACE">
        <w:rPr>
          <w:rFonts w:asciiTheme="majorHAnsi" w:hAnsiTheme="majorHAnsi"/>
          <w:szCs w:val="24"/>
        </w:rPr>
        <w:t>Meet weekly with the Student Ministries Council</w:t>
      </w:r>
      <w:r w:rsidR="00293DB7">
        <w:rPr>
          <w:rFonts w:asciiTheme="majorHAnsi" w:hAnsiTheme="majorHAnsi"/>
          <w:szCs w:val="24"/>
        </w:rPr>
        <w:t>.</w:t>
      </w:r>
      <w:r w:rsidRPr="00E56ACE">
        <w:rPr>
          <w:rFonts w:asciiTheme="majorHAnsi" w:hAnsiTheme="majorHAnsi"/>
          <w:szCs w:val="24"/>
        </w:rPr>
        <w:t> </w:t>
      </w:r>
    </w:p>
    <w:p w14:paraId="1E40DD30" w14:textId="2B26A31E" w:rsidR="004D6647" w:rsidRPr="001E3AAB" w:rsidRDefault="00DB7F00" w:rsidP="00CB3491">
      <w:pPr>
        <w:pStyle w:val="BodyText"/>
        <w:numPr>
          <w:ilvl w:val="1"/>
          <w:numId w:val="111"/>
        </w:numPr>
        <w:tabs>
          <w:tab w:val="left" w:pos="1170"/>
        </w:tabs>
        <w:jc w:val="both"/>
        <w:rPr>
          <w:rFonts w:asciiTheme="majorHAnsi" w:hAnsiTheme="majorHAnsi"/>
          <w:szCs w:val="24"/>
        </w:rPr>
      </w:pPr>
      <w:r w:rsidRPr="00E56ACE">
        <w:rPr>
          <w:rFonts w:asciiTheme="majorHAnsi" w:hAnsiTheme="majorHAnsi"/>
          <w:szCs w:val="24"/>
        </w:rPr>
        <w:t>Meet 2x/semester with the Chapel Planning Team members 1:1</w:t>
      </w:r>
      <w:r w:rsidR="00293DB7">
        <w:rPr>
          <w:rFonts w:asciiTheme="majorHAnsi" w:hAnsiTheme="majorHAnsi"/>
          <w:szCs w:val="24"/>
        </w:rPr>
        <w:t>.</w:t>
      </w:r>
      <w:r w:rsidRPr="00E56ACE">
        <w:rPr>
          <w:rFonts w:asciiTheme="majorHAnsi" w:hAnsiTheme="majorHAnsi"/>
          <w:szCs w:val="24"/>
        </w:rPr>
        <w:t> </w:t>
      </w:r>
    </w:p>
    <w:p w14:paraId="48E6DDC0" w14:textId="1A0A7540" w:rsidR="00BE4E4E" w:rsidRPr="00BE4E4E" w:rsidRDefault="004D6647" w:rsidP="00A845AF">
      <w:pPr>
        <w:pStyle w:val="Heading9"/>
        <w:tabs>
          <w:tab w:val="left" w:pos="1080"/>
        </w:tabs>
      </w:pPr>
      <w:r>
        <w:t>A.3.3</w:t>
      </w:r>
      <w:r>
        <w:tab/>
      </w:r>
      <w:r w:rsidR="00BE4E4E" w:rsidRPr="00BE4E4E">
        <w:t>Prayer Director</w:t>
      </w:r>
    </w:p>
    <w:p w14:paraId="5BD5EB23" w14:textId="79D9D3F0" w:rsidR="00BE4E4E" w:rsidRPr="00BE4E4E" w:rsidRDefault="00E56ACE" w:rsidP="00CB3491">
      <w:pPr>
        <w:pStyle w:val="BodyText"/>
        <w:numPr>
          <w:ilvl w:val="0"/>
          <w:numId w:val="112"/>
        </w:numPr>
        <w:tabs>
          <w:tab w:val="left" w:pos="1170"/>
        </w:tabs>
        <w:jc w:val="both"/>
        <w:rPr>
          <w:rFonts w:asciiTheme="majorHAnsi" w:hAnsiTheme="majorHAnsi"/>
          <w:szCs w:val="24"/>
        </w:rPr>
      </w:pPr>
      <w:r>
        <w:rPr>
          <w:rFonts w:asciiTheme="majorHAnsi" w:hAnsiTheme="majorHAnsi"/>
          <w:szCs w:val="24"/>
        </w:rPr>
        <w:t xml:space="preserve">Job Summary: </w:t>
      </w:r>
      <w:r w:rsidR="00BE4E4E" w:rsidRPr="00BE4E4E">
        <w:rPr>
          <w:rFonts w:asciiTheme="majorHAnsi" w:hAnsiTheme="majorHAnsi"/>
          <w:szCs w:val="24"/>
        </w:rPr>
        <w:t>To oversee a multi-faceted prayer ministry, with a specific focus on the leading the prayer leaders. This role will oversee</w:t>
      </w:r>
      <w:r w:rsidR="00FD3F77">
        <w:rPr>
          <w:rFonts w:asciiTheme="majorHAnsi" w:hAnsiTheme="majorHAnsi"/>
          <w:szCs w:val="24"/>
        </w:rPr>
        <w:t xml:space="preserve"> the Altar Team, the Prayer Outreach Team, and the Wellness Team</w:t>
      </w:r>
      <w:r w:rsidR="002D7287">
        <w:rPr>
          <w:rFonts w:asciiTheme="majorHAnsi" w:hAnsiTheme="majorHAnsi"/>
          <w:szCs w:val="24"/>
        </w:rPr>
        <w:t>.</w:t>
      </w:r>
    </w:p>
    <w:p w14:paraId="38AA7622" w14:textId="34A497F2" w:rsidR="00BE4E4E" w:rsidRPr="00BE4E4E" w:rsidRDefault="00BE4E4E" w:rsidP="00CB3491">
      <w:pPr>
        <w:pStyle w:val="BodyText"/>
        <w:numPr>
          <w:ilvl w:val="0"/>
          <w:numId w:val="112"/>
        </w:numPr>
        <w:tabs>
          <w:tab w:val="left" w:pos="1170"/>
        </w:tabs>
        <w:jc w:val="both"/>
        <w:rPr>
          <w:rFonts w:asciiTheme="majorHAnsi" w:hAnsiTheme="majorHAnsi"/>
          <w:szCs w:val="24"/>
        </w:rPr>
      </w:pPr>
      <w:r w:rsidRPr="00BE4E4E">
        <w:rPr>
          <w:rFonts w:asciiTheme="majorHAnsi" w:hAnsiTheme="majorHAnsi"/>
          <w:szCs w:val="24"/>
        </w:rPr>
        <w:t xml:space="preserve">Oversee the </w:t>
      </w:r>
      <w:r w:rsidR="00FD3F77">
        <w:rPr>
          <w:rFonts w:asciiTheme="majorHAnsi" w:hAnsiTheme="majorHAnsi"/>
          <w:szCs w:val="24"/>
        </w:rPr>
        <w:t>Altar Team and the Prayer Outreach Team</w:t>
      </w:r>
      <w:r w:rsidR="002D7287">
        <w:rPr>
          <w:rFonts w:asciiTheme="majorHAnsi" w:hAnsiTheme="majorHAnsi"/>
          <w:szCs w:val="24"/>
        </w:rPr>
        <w:t>.</w:t>
      </w:r>
    </w:p>
    <w:p w14:paraId="7E82B6B6" w14:textId="2965FF33" w:rsidR="00BE4E4E" w:rsidRPr="00BE4E4E" w:rsidRDefault="00BE4E4E" w:rsidP="00CB3491">
      <w:pPr>
        <w:pStyle w:val="BodyText"/>
        <w:numPr>
          <w:ilvl w:val="0"/>
          <w:numId w:val="112"/>
        </w:numPr>
        <w:tabs>
          <w:tab w:val="left" w:pos="1170"/>
        </w:tabs>
        <w:jc w:val="both"/>
        <w:rPr>
          <w:rFonts w:asciiTheme="majorHAnsi" w:hAnsiTheme="majorHAnsi"/>
          <w:szCs w:val="24"/>
        </w:rPr>
      </w:pPr>
      <w:r w:rsidRPr="00BE4E4E">
        <w:rPr>
          <w:rFonts w:asciiTheme="majorHAnsi" w:hAnsiTheme="majorHAnsi"/>
          <w:szCs w:val="24"/>
        </w:rPr>
        <w:t>Oversee a team of student leaders within Student Ministries already in other ministries (</w:t>
      </w:r>
      <w:r w:rsidR="00FD3F77">
        <w:rPr>
          <w:rFonts w:asciiTheme="majorHAnsi" w:hAnsiTheme="majorHAnsi"/>
          <w:szCs w:val="24"/>
        </w:rPr>
        <w:t>The Wellness Team</w:t>
      </w:r>
      <w:r w:rsidRPr="00BE4E4E">
        <w:rPr>
          <w:rFonts w:asciiTheme="majorHAnsi" w:hAnsiTheme="majorHAnsi"/>
          <w:szCs w:val="24"/>
        </w:rPr>
        <w:t>)</w:t>
      </w:r>
      <w:r w:rsidR="002D7287">
        <w:rPr>
          <w:rFonts w:asciiTheme="majorHAnsi" w:hAnsiTheme="majorHAnsi"/>
          <w:szCs w:val="24"/>
        </w:rPr>
        <w:t>.</w:t>
      </w:r>
    </w:p>
    <w:p w14:paraId="12488DAD" w14:textId="48FC0AAA" w:rsidR="00BE4E4E" w:rsidRPr="00FD3F77" w:rsidRDefault="00BE4E4E" w:rsidP="00CB3491">
      <w:pPr>
        <w:pStyle w:val="BodyText"/>
        <w:numPr>
          <w:ilvl w:val="0"/>
          <w:numId w:val="112"/>
        </w:numPr>
        <w:tabs>
          <w:tab w:val="left" w:pos="1170"/>
        </w:tabs>
        <w:jc w:val="both"/>
        <w:rPr>
          <w:rFonts w:asciiTheme="majorHAnsi" w:hAnsiTheme="majorHAnsi"/>
          <w:szCs w:val="24"/>
        </w:rPr>
      </w:pPr>
      <w:r w:rsidRPr="00BE4E4E">
        <w:rPr>
          <w:rFonts w:asciiTheme="majorHAnsi" w:hAnsiTheme="majorHAnsi"/>
          <w:szCs w:val="24"/>
        </w:rPr>
        <w:t xml:space="preserve">Serve as a member of </w:t>
      </w:r>
      <w:r w:rsidRPr="00FD3F77">
        <w:rPr>
          <w:rFonts w:asciiTheme="majorHAnsi" w:hAnsiTheme="majorHAnsi"/>
          <w:szCs w:val="24"/>
        </w:rPr>
        <w:t>the Student Ministries Council</w:t>
      </w:r>
      <w:r w:rsidR="002D7287">
        <w:rPr>
          <w:rFonts w:asciiTheme="majorHAnsi" w:hAnsiTheme="majorHAnsi"/>
          <w:szCs w:val="24"/>
        </w:rPr>
        <w:t>.</w:t>
      </w:r>
    </w:p>
    <w:p w14:paraId="68DC4027" w14:textId="0DDDFF2B" w:rsidR="00FD3F77" w:rsidRPr="00FD3F77" w:rsidRDefault="00FD3F77" w:rsidP="00CB3491">
      <w:pPr>
        <w:pStyle w:val="ListParagraph"/>
        <w:keepNext w:val="0"/>
        <w:keepLines w:val="0"/>
        <w:numPr>
          <w:ilvl w:val="0"/>
          <w:numId w:val="112"/>
        </w:numPr>
        <w:tabs>
          <w:tab w:val="clear" w:pos="9090"/>
        </w:tabs>
        <w:spacing w:after="0"/>
        <w:jc w:val="left"/>
        <w:rPr>
          <w:rFonts w:eastAsia="Times New Roman"/>
        </w:rPr>
      </w:pPr>
      <w:r w:rsidRPr="00FD3F77">
        <w:rPr>
          <w:rFonts w:eastAsia="Times New Roman"/>
          <w:shd w:val="clear" w:color="auto" w:fill="FFFFFF"/>
        </w:rPr>
        <w:t xml:space="preserve">Maintain personal spiritual, mental, and physical health, and uphold the standards of the </w:t>
      </w:r>
      <w:r w:rsidR="00DF3DAC">
        <w:rPr>
          <w:rFonts w:eastAsia="Times New Roman"/>
          <w:shd w:val="clear" w:color="auto" w:fill="FFFFFF"/>
        </w:rPr>
        <w:t>C</w:t>
      </w:r>
      <w:r w:rsidRPr="00FD3F77">
        <w:rPr>
          <w:rFonts w:eastAsia="Times New Roman"/>
          <w:shd w:val="clear" w:color="auto" w:fill="FFFFFF"/>
        </w:rPr>
        <w:t xml:space="preserve">ommunity </w:t>
      </w:r>
      <w:r w:rsidR="00DF3DAC">
        <w:rPr>
          <w:rFonts w:eastAsia="Times New Roman"/>
          <w:shd w:val="clear" w:color="auto" w:fill="FFFFFF"/>
        </w:rPr>
        <w:t>C</w:t>
      </w:r>
      <w:r w:rsidRPr="00FD3F77">
        <w:rPr>
          <w:rFonts w:eastAsia="Times New Roman"/>
          <w:shd w:val="clear" w:color="auto" w:fill="FFFFFF"/>
        </w:rPr>
        <w:t>ovenant</w:t>
      </w:r>
      <w:r w:rsidR="002D7287">
        <w:rPr>
          <w:rFonts w:eastAsia="Times New Roman"/>
          <w:shd w:val="clear" w:color="auto" w:fill="FFFFFF"/>
        </w:rPr>
        <w:t>.</w:t>
      </w:r>
    </w:p>
    <w:p w14:paraId="4CB6DC79" w14:textId="48EE45CE" w:rsidR="00BE4E4E" w:rsidRPr="00BE4E4E" w:rsidRDefault="00BE4E4E" w:rsidP="00CB3491">
      <w:pPr>
        <w:pStyle w:val="BodyText"/>
        <w:numPr>
          <w:ilvl w:val="0"/>
          <w:numId w:val="112"/>
        </w:numPr>
        <w:tabs>
          <w:tab w:val="left" w:pos="1170"/>
        </w:tabs>
        <w:jc w:val="both"/>
        <w:rPr>
          <w:rFonts w:asciiTheme="majorHAnsi" w:hAnsiTheme="majorHAnsi"/>
          <w:szCs w:val="24"/>
        </w:rPr>
      </w:pPr>
      <w:r w:rsidRPr="00BE4E4E">
        <w:rPr>
          <w:rFonts w:asciiTheme="majorHAnsi" w:hAnsiTheme="majorHAnsi"/>
          <w:szCs w:val="24"/>
        </w:rPr>
        <w:t>Attend leadership training and development sessions planned by</w:t>
      </w:r>
      <w:r w:rsidR="00BB3138">
        <w:rPr>
          <w:rFonts w:asciiTheme="majorHAnsi" w:hAnsiTheme="majorHAnsi"/>
          <w:szCs w:val="24"/>
        </w:rPr>
        <w:t xml:space="preserve"> SE </w:t>
      </w:r>
      <w:r w:rsidRPr="00BE4E4E">
        <w:rPr>
          <w:rFonts w:asciiTheme="majorHAnsi" w:hAnsiTheme="majorHAnsi"/>
          <w:szCs w:val="24"/>
        </w:rPr>
        <w:t>and by Student Ministries</w:t>
      </w:r>
      <w:r w:rsidR="002D7287">
        <w:rPr>
          <w:rFonts w:asciiTheme="majorHAnsi" w:hAnsiTheme="majorHAnsi"/>
          <w:szCs w:val="24"/>
        </w:rPr>
        <w:t>.</w:t>
      </w:r>
    </w:p>
    <w:p w14:paraId="1E34F775" w14:textId="79F975B5" w:rsidR="00BE4E4E" w:rsidRPr="00BE4E4E" w:rsidRDefault="00BE4E4E" w:rsidP="00CB3491">
      <w:pPr>
        <w:pStyle w:val="BodyText"/>
        <w:numPr>
          <w:ilvl w:val="0"/>
          <w:numId w:val="112"/>
        </w:numPr>
        <w:tabs>
          <w:tab w:val="left" w:pos="1170"/>
        </w:tabs>
        <w:jc w:val="both"/>
        <w:rPr>
          <w:rFonts w:asciiTheme="majorHAnsi" w:hAnsiTheme="majorHAnsi"/>
          <w:szCs w:val="24"/>
        </w:rPr>
      </w:pPr>
      <w:r w:rsidRPr="00BE4E4E">
        <w:rPr>
          <w:rFonts w:asciiTheme="majorHAnsi" w:hAnsiTheme="majorHAnsi"/>
          <w:szCs w:val="24"/>
        </w:rPr>
        <w:t>Maintain quality communication with the Lead Director of Student Ministries, the Student Ministries Advisor, the Prayer Team and the Student Chapel Team</w:t>
      </w:r>
      <w:r w:rsidR="002D7287">
        <w:rPr>
          <w:rFonts w:asciiTheme="majorHAnsi" w:hAnsiTheme="majorHAnsi"/>
          <w:szCs w:val="24"/>
        </w:rPr>
        <w:t>.</w:t>
      </w:r>
      <w:r w:rsidRPr="00BE4E4E">
        <w:rPr>
          <w:rFonts w:asciiTheme="majorHAnsi" w:hAnsiTheme="majorHAnsi"/>
          <w:szCs w:val="24"/>
        </w:rPr>
        <w:t xml:space="preserve"> </w:t>
      </w:r>
    </w:p>
    <w:p w14:paraId="11309B33" w14:textId="7225903F" w:rsidR="00BE4E4E" w:rsidRDefault="00BE4E4E" w:rsidP="00CB3491">
      <w:pPr>
        <w:pStyle w:val="BodyText"/>
        <w:numPr>
          <w:ilvl w:val="0"/>
          <w:numId w:val="112"/>
        </w:numPr>
        <w:tabs>
          <w:tab w:val="left" w:pos="1170"/>
        </w:tabs>
        <w:jc w:val="both"/>
        <w:rPr>
          <w:rFonts w:asciiTheme="majorHAnsi" w:hAnsiTheme="majorHAnsi"/>
          <w:szCs w:val="24"/>
        </w:rPr>
      </w:pPr>
      <w:r w:rsidRPr="00BE4E4E">
        <w:rPr>
          <w:rFonts w:asciiTheme="majorHAnsi" w:hAnsiTheme="majorHAnsi"/>
          <w:szCs w:val="24"/>
        </w:rPr>
        <w:t>Prepare Mid-year and End-of-year reports for the next Prayer Director and the current Lead Director of Student Ministries</w:t>
      </w:r>
      <w:r w:rsidR="002D7287">
        <w:rPr>
          <w:rFonts w:asciiTheme="majorHAnsi" w:hAnsiTheme="majorHAnsi"/>
          <w:szCs w:val="24"/>
        </w:rPr>
        <w:t>.</w:t>
      </w:r>
    </w:p>
    <w:p w14:paraId="60D8BCF8" w14:textId="0DA990B3" w:rsidR="00FD3F77" w:rsidRPr="00FD3F77" w:rsidRDefault="00FD3F77" w:rsidP="00CB3491">
      <w:pPr>
        <w:pStyle w:val="ListParagraph"/>
        <w:keepNext w:val="0"/>
        <w:keepLines w:val="0"/>
        <w:numPr>
          <w:ilvl w:val="0"/>
          <w:numId w:val="112"/>
        </w:numPr>
        <w:tabs>
          <w:tab w:val="clear" w:pos="9090"/>
        </w:tabs>
        <w:spacing w:after="0"/>
        <w:jc w:val="left"/>
        <w:rPr>
          <w:rFonts w:eastAsia="Times New Roman"/>
        </w:rPr>
      </w:pPr>
      <w:r w:rsidRPr="00FD3F77">
        <w:rPr>
          <w:rFonts w:eastAsia="Times New Roman"/>
          <w:shd w:val="clear" w:color="auto" w:fill="FFFFFF"/>
        </w:rPr>
        <w:t>Working with the Events Director and the Lead Director, plan a kickoff event at the beginning of the Spring Semester</w:t>
      </w:r>
      <w:r w:rsidR="002D7287">
        <w:rPr>
          <w:rFonts w:eastAsia="Times New Roman"/>
          <w:shd w:val="clear" w:color="auto" w:fill="FFFFFF"/>
        </w:rPr>
        <w:t>.</w:t>
      </w:r>
    </w:p>
    <w:p w14:paraId="67E803B7" w14:textId="3D20CB0A" w:rsidR="00FD3F77" w:rsidRPr="00FD3F77" w:rsidRDefault="00FD3F77" w:rsidP="00CB3491">
      <w:pPr>
        <w:pStyle w:val="BodyText"/>
        <w:numPr>
          <w:ilvl w:val="0"/>
          <w:numId w:val="112"/>
        </w:numPr>
        <w:tabs>
          <w:tab w:val="left" w:pos="1170"/>
        </w:tabs>
        <w:jc w:val="both"/>
        <w:rPr>
          <w:rFonts w:asciiTheme="majorHAnsi" w:hAnsiTheme="majorHAnsi"/>
          <w:szCs w:val="24"/>
        </w:rPr>
      </w:pPr>
      <w:r w:rsidRPr="00FD3F77">
        <w:rPr>
          <w:rFonts w:asciiTheme="majorHAnsi" w:hAnsiTheme="majorHAnsi"/>
          <w:szCs w:val="24"/>
        </w:rPr>
        <w:t>Participate in meetings as follows</w:t>
      </w:r>
      <w:r w:rsidR="002D7287">
        <w:rPr>
          <w:rFonts w:asciiTheme="majorHAnsi" w:hAnsiTheme="majorHAnsi"/>
          <w:szCs w:val="24"/>
        </w:rPr>
        <w:t>:</w:t>
      </w:r>
    </w:p>
    <w:p w14:paraId="4AE36004" w14:textId="7A337A2A" w:rsidR="00FD3F77" w:rsidRPr="00FD3F77" w:rsidRDefault="00FD3F77" w:rsidP="00CB3491">
      <w:pPr>
        <w:pStyle w:val="BodyText"/>
        <w:numPr>
          <w:ilvl w:val="1"/>
          <w:numId w:val="112"/>
        </w:numPr>
        <w:tabs>
          <w:tab w:val="left" w:pos="1170"/>
        </w:tabs>
        <w:jc w:val="both"/>
        <w:rPr>
          <w:rFonts w:asciiTheme="majorHAnsi" w:hAnsiTheme="majorHAnsi"/>
          <w:szCs w:val="24"/>
        </w:rPr>
      </w:pPr>
      <w:r w:rsidRPr="00FD3F77">
        <w:rPr>
          <w:rFonts w:asciiTheme="majorHAnsi" w:hAnsiTheme="majorHAnsi"/>
          <w:szCs w:val="24"/>
        </w:rPr>
        <w:t>Meet 2x/month with the Student Ministries Prayer Circle</w:t>
      </w:r>
      <w:r w:rsidR="00293DB7">
        <w:rPr>
          <w:rFonts w:asciiTheme="majorHAnsi" w:hAnsiTheme="majorHAnsi"/>
          <w:szCs w:val="24"/>
        </w:rPr>
        <w:t>.</w:t>
      </w:r>
      <w:r w:rsidRPr="00FD3F77">
        <w:rPr>
          <w:rFonts w:asciiTheme="majorHAnsi" w:hAnsiTheme="majorHAnsi"/>
          <w:szCs w:val="24"/>
        </w:rPr>
        <w:t> </w:t>
      </w:r>
    </w:p>
    <w:p w14:paraId="0FE75FCF" w14:textId="23E28722" w:rsidR="00FD3F77" w:rsidRPr="00FD3F77" w:rsidRDefault="00FD3F77" w:rsidP="00CB3491">
      <w:pPr>
        <w:pStyle w:val="BodyText"/>
        <w:numPr>
          <w:ilvl w:val="1"/>
          <w:numId w:val="112"/>
        </w:numPr>
        <w:tabs>
          <w:tab w:val="left" w:pos="1170"/>
        </w:tabs>
        <w:jc w:val="both"/>
        <w:rPr>
          <w:rFonts w:asciiTheme="majorHAnsi" w:hAnsiTheme="majorHAnsi"/>
          <w:szCs w:val="24"/>
        </w:rPr>
      </w:pPr>
      <w:r w:rsidRPr="00FD3F77">
        <w:rPr>
          <w:rFonts w:asciiTheme="majorHAnsi" w:hAnsiTheme="majorHAnsi"/>
          <w:szCs w:val="24"/>
        </w:rPr>
        <w:lastRenderedPageBreak/>
        <w:t>Attend Prayer Outreach and Altar meetings as needed</w:t>
      </w:r>
      <w:r w:rsidR="00293DB7">
        <w:rPr>
          <w:rFonts w:asciiTheme="majorHAnsi" w:hAnsiTheme="majorHAnsi"/>
          <w:szCs w:val="24"/>
        </w:rPr>
        <w:t>.</w:t>
      </w:r>
    </w:p>
    <w:p w14:paraId="3A534052" w14:textId="4466F027" w:rsidR="00FD3F77" w:rsidRPr="00FD3F77" w:rsidRDefault="00FD3F77" w:rsidP="00CB3491">
      <w:pPr>
        <w:pStyle w:val="BodyText"/>
        <w:numPr>
          <w:ilvl w:val="1"/>
          <w:numId w:val="112"/>
        </w:numPr>
        <w:tabs>
          <w:tab w:val="left" w:pos="1170"/>
        </w:tabs>
        <w:jc w:val="both"/>
        <w:rPr>
          <w:rFonts w:asciiTheme="majorHAnsi" w:hAnsiTheme="majorHAnsi"/>
          <w:szCs w:val="24"/>
        </w:rPr>
      </w:pPr>
      <w:r w:rsidRPr="00FD3F77">
        <w:rPr>
          <w:rFonts w:asciiTheme="majorHAnsi" w:hAnsiTheme="majorHAnsi"/>
          <w:szCs w:val="24"/>
        </w:rPr>
        <w:t>Meet 1x/month with the Lead Director of Student Ministries 1:1</w:t>
      </w:r>
      <w:r w:rsidR="00293DB7">
        <w:rPr>
          <w:rFonts w:asciiTheme="majorHAnsi" w:hAnsiTheme="majorHAnsi"/>
          <w:szCs w:val="24"/>
        </w:rPr>
        <w:t>.</w:t>
      </w:r>
      <w:r w:rsidRPr="00FD3F77">
        <w:rPr>
          <w:rFonts w:asciiTheme="majorHAnsi" w:hAnsiTheme="majorHAnsi"/>
          <w:szCs w:val="24"/>
        </w:rPr>
        <w:t> </w:t>
      </w:r>
    </w:p>
    <w:p w14:paraId="26D76581" w14:textId="3C17E8FA" w:rsidR="00FD3F77" w:rsidRPr="00FD3F77" w:rsidRDefault="00FD3F77" w:rsidP="00CB3491">
      <w:pPr>
        <w:pStyle w:val="BodyText"/>
        <w:numPr>
          <w:ilvl w:val="1"/>
          <w:numId w:val="112"/>
        </w:numPr>
        <w:tabs>
          <w:tab w:val="left" w:pos="1170"/>
        </w:tabs>
        <w:jc w:val="both"/>
        <w:rPr>
          <w:rFonts w:asciiTheme="majorHAnsi" w:hAnsiTheme="majorHAnsi"/>
          <w:szCs w:val="24"/>
        </w:rPr>
      </w:pPr>
      <w:r w:rsidRPr="00FD3F77">
        <w:rPr>
          <w:rFonts w:asciiTheme="majorHAnsi" w:hAnsiTheme="majorHAnsi"/>
          <w:szCs w:val="24"/>
        </w:rPr>
        <w:t>Meet weekly with the advisor to Student Ministries 1:1</w:t>
      </w:r>
      <w:r w:rsidR="00293DB7">
        <w:rPr>
          <w:rFonts w:asciiTheme="majorHAnsi" w:hAnsiTheme="majorHAnsi"/>
          <w:szCs w:val="24"/>
        </w:rPr>
        <w:t>.</w:t>
      </w:r>
      <w:r w:rsidRPr="00FD3F77">
        <w:rPr>
          <w:rFonts w:asciiTheme="majorHAnsi" w:hAnsiTheme="majorHAnsi"/>
          <w:szCs w:val="24"/>
        </w:rPr>
        <w:t>  </w:t>
      </w:r>
    </w:p>
    <w:p w14:paraId="1815878B" w14:textId="051A3483" w:rsidR="00FD3F77" w:rsidRPr="001E3AAB" w:rsidRDefault="00FD3F77" w:rsidP="00CB3491">
      <w:pPr>
        <w:pStyle w:val="BodyText"/>
        <w:numPr>
          <w:ilvl w:val="1"/>
          <w:numId w:val="112"/>
        </w:numPr>
        <w:tabs>
          <w:tab w:val="left" w:pos="1170"/>
        </w:tabs>
        <w:jc w:val="both"/>
        <w:rPr>
          <w:rFonts w:asciiTheme="majorHAnsi" w:hAnsiTheme="majorHAnsi"/>
          <w:szCs w:val="24"/>
        </w:rPr>
      </w:pPr>
      <w:r w:rsidRPr="00FD3F77">
        <w:rPr>
          <w:rFonts w:asciiTheme="majorHAnsi" w:hAnsiTheme="majorHAnsi"/>
          <w:szCs w:val="24"/>
        </w:rPr>
        <w:t>Meet weekly with the Student Ministries Council</w:t>
      </w:r>
      <w:r w:rsidR="00293DB7">
        <w:rPr>
          <w:rFonts w:asciiTheme="majorHAnsi" w:hAnsiTheme="majorHAnsi"/>
          <w:szCs w:val="24"/>
        </w:rPr>
        <w:t>.</w:t>
      </w:r>
    </w:p>
    <w:p w14:paraId="7B9E341A" w14:textId="5BD92AB6" w:rsidR="00BE4E4E" w:rsidRPr="00BE4E4E" w:rsidRDefault="004D6647" w:rsidP="00A845AF">
      <w:pPr>
        <w:pStyle w:val="Heading9"/>
        <w:tabs>
          <w:tab w:val="left" w:pos="1080"/>
        </w:tabs>
      </w:pPr>
      <w:r>
        <w:t>A.3.4</w:t>
      </w:r>
      <w:r>
        <w:tab/>
      </w:r>
      <w:r w:rsidR="00BE4E4E" w:rsidRPr="00BE4E4E">
        <w:t>Discipleship Director</w:t>
      </w:r>
    </w:p>
    <w:p w14:paraId="7F41D017" w14:textId="0AC25B4A" w:rsidR="00BE4E4E" w:rsidRPr="00BE4E4E" w:rsidRDefault="00FD3F77" w:rsidP="00CB3491">
      <w:pPr>
        <w:pStyle w:val="BodyText"/>
        <w:numPr>
          <w:ilvl w:val="0"/>
          <w:numId w:val="113"/>
        </w:numPr>
        <w:tabs>
          <w:tab w:val="left" w:pos="1170"/>
        </w:tabs>
        <w:jc w:val="both"/>
        <w:rPr>
          <w:rFonts w:asciiTheme="majorHAnsi" w:hAnsiTheme="majorHAnsi"/>
          <w:szCs w:val="24"/>
        </w:rPr>
      </w:pPr>
      <w:r>
        <w:rPr>
          <w:rFonts w:asciiTheme="majorHAnsi" w:hAnsiTheme="majorHAnsi"/>
          <w:szCs w:val="24"/>
        </w:rPr>
        <w:t xml:space="preserve">Job Summary: </w:t>
      </w:r>
      <w:r w:rsidR="00BE4E4E" w:rsidRPr="00BE4E4E">
        <w:rPr>
          <w:rFonts w:asciiTheme="majorHAnsi" w:hAnsiTheme="majorHAnsi"/>
          <w:szCs w:val="24"/>
        </w:rPr>
        <w:t>Oversee all Discipleship Ministries within Student Ministries, maintaining the mission and vision of Student Ministries throughout all of our discipleship programs. This person will coordinate the Discipleship team to ensure that leaders in each of these ministries are recruited and adequately prepared to successfully lead a life group of their peers in terms of meaningful interpersonal sharing, transformational Bible study, prayer and service. This person will facilitate a sense of community on the Discipleship team, maintain common vision and sustain high quality discipleship on campus.</w:t>
      </w:r>
    </w:p>
    <w:p w14:paraId="1AD8EBEF" w14:textId="2E1A1853" w:rsidR="00BE4E4E" w:rsidRPr="00BE4E4E" w:rsidRDefault="00BE4E4E" w:rsidP="00CB3491">
      <w:pPr>
        <w:pStyle w:val="BodyText"/>
        <w:numPr>
          <w:ilvl w:val="0"/>
          <w:numId w:val="113"/>
        </w:numPr>
        <w:tabs>
          <w:tab w:val="left" w:pos="1170"/>
        </w:tabs>
        <w:jc w:val="both"/>
        <w:rPr>
          <w:rFonts w:asciiTheme="majorHAnsi" w:hAnsiTheme="majorHAnsi"/>
          <w:szCs w:val="24"/>
        </w:rPr>
      </w:pPr>
      <w:r w:rsidRPr="00BE4E4E">
        <w:rPr>
          <w:rFonts w:asciiTheme="majorHAnsi" w:hAnsiTheme="majorHAnsi"/>
          <w:szCs w:val="24"/>
        </w:rPr>
        <w:t>Lead a team of Discipleship Ministry Coordinators</w:t>
      </w:r>
      <w:r w:rsidR="002D7287">
        <w:rPr>
          <w:rFonts w:asciiTheme="majorHAnsi" w:hAnsiTheme="majorHAnsi"/>
          <w:szCs w:val="24"/>
        </w:rPr>
        <w:t>.</w:t>
      </w:r>
    </w:p>
    <w:p w14:paraId="0EDFE0C1" w14:textId="3A23EBE3" w:rsidR="00BE4E4E" w:rsidRDefault="00BE4E4E" w:rsidP="00CB3491">
      <w:pPr>
        <w:pStyle w:val="BodyText"/>
        <w:numPr>
          <w:ilvl w:val="0"/>
          <w:numId w:val="113"/>
        </w:numPr>
        <w:tabs>
          <w:tab w:val="left" w:pos="1170"/>
        </w:tabs>
        <w:jc w:val="both"/>
        <w:rPr>
          <w:rFonts w:asciiTheme="majorHAnsi" w:hAnsiTheme="majorHAnsi"/>
          <w:szCs w:val="24"/>
        </w:rPr>
      </w:pPr>
      <w:r w:rsidRPr="00BE4E4E">
        <w:rPr>
          <w:rFonts w:asciiTheme="majorHAnsi" w:hAnsiTheme="majorHAnsi"/>
          <w:szCs w:val="24"/>
        </w:rPr>
        <w:t>Maintain the mission and vision of student ministries by serving as a visionary and resource person for the practice and implementation of small group discipleship across Student Ministries and its sphere of influence</w:t>
      </w:r>
      <w:r w:rsidR="002D7287">
        <w:rPr>
          <w:rFonts w:asciiTheme="majorHAnsi" w:hAnsiTheme="majorHAnsi"/>
          <w:szCs w:val="24"/>
        </w:rPr>
        <w:t>.</w:t>
      </w:r>
    </w:p>
    <w:p w14:paraId="39C6347D" w14:textId="7FAEEB3D" w:rsidR="00FD3F77" w:rsidRPr="00FD3F77" w:rsidRDefault="00FD3F77" w:rsidP="00CB3491">
      <w:pPr>
        <w:pStyle w:val="ListParagraph"/>
        <w:keepNext w:val="0"/>
        <w:keepLines w:val="0"/>
        <w:numPr>
          <w:ilvl w:val="0"/>
          <w:numId w:val="113"/>
        </w:numPr>
        <w:tabs>
          <w:tab w:val="clear" w:pos="9090"/>
        </w:tabs>
        <w:spacing w:after="0"/>
        <w:jc w:val="left"/>
        <w:rPr>
          <w:rFonts w:eastAsia="Times New Roman"/>
        </w:rPr>
      </w:pPr>
      <w:r w:rsidRPr="00FD3F77">
        <w:rPr>
          <w:rFonts w:eastAsia="Times New Roman"/>
          <w:shd w:val="clear" w:color="auto" w:fill="FFFFFF"/>
        </w:rPr>
        <w:t xml:space="preserve">Maintain personal spiritual, mental, and physical health, and uphold the </w:t>
      </w:r>
      <w:r w:rsidR="00DF3DAC">
        <w:rPr>
          <w:rFonts w:eastAsia="Times New Roman"/>
          <w:shd w:val="clear" w:color="auto" w:fill="FFFFFF"/>
        </w:rPr>
        <w:t>C</w:t>
      </w:r>
      <w:r w:rsidRPr="00FD3F77">
        <w:rPr>
          <w:rFonts w:eastAsia="Times New Roman"/>
          <w:shd w:val="clear" w:color="auto" w:fill="FFFFFF"/>
        </w:rPr>
        <w:t xml:space="preserve">ommunity </w:t>
      </w:r>
      <w:r w:rsidR="00DF3DAC">
        <w:rPr>
          <w:rFonts w:eastAsia="Times New Roman"/>
          <w:shd w:val="clear" w:color="auto" w:fill="FFFFFF"/>
        </w:rPr>
        <w:t>C</w:t>
      </w:r>
      <w:r w:rsidRPr="00FD3F77">
        <w:rPr>
          <w:rFonts w:eastAsia="Times New Roman"/>
          <w:shd w:val="clear" w:color="auto" w:fill="FFFFFF"/>
        </w:rPr>
        <w:t>ovenant</w:t>
      </w:r>
      <w:r w:rsidR="002D7287">
        <w:rPr>
          <w:rFonts w:eastAsia="Times New Roman"/>
          <w:shd w:val="clear" w:color="auto" w:fill="FFFFFF"/>
        </w:rPr>
        <w:t>.</w:t>
      </w:r>
    </w:p>
    <w:p w14:paraId="162860CE" w14:textId="37CDF08A" w:rsidR="00FD3F77" w:rsidRDefault="00BE4E4E" w:rsidP="00CB3491">
      <w:pPr>
        <w:pStyle w:val="BodyText"/>
        <w:numPr>
          <w:ilvl w:val="0"/>
          <w:numId w:val="113"/>
        </w:numPr>
        <w:tabs>
          <w:tab w:val="left" w:pos="1170"/>
        </w:tabs>
        <w:jc w:val="both"/>
        <w:rPr>
          <w:rFonts w:asciiTheme="majorHAnsi" w:hAnsiTheme="majorHAnsi"/>
          <w:szCs w:val="24"/>
        </w:rPr>
      </w:pPr>
      <w:r w:rsidRPr="00BE4E4E">
        <w:rPr>
          <w:rFonts w:asciiTheme="majorHAnsi" w:hAnsiTheme="majorHAnsi"/>
          <w:szCs w:val="24"/>
        </w:rPr>
        <w:t xml:space="preserve">Maintain that all Messiah Student Ministries discipleship groups are functioning in a healthy way (including faithful leadership, healthy </w:t>
      </w:r>
      <w:r w:rsidR="00FD3F77" w:rsidRPr="00BE4E4E">
        <w:rPr>
          <w:rFonts w:asciiTheme="majorHAnsi" w:hAnsiTheme="majorHAnsi"/>
          <w:szCs w:val="24"/>
        </w:rPr>
        <w:t>communication,</w:t>
      </w:r>
      <w:r w:rsidRPr="00BE4E4E">
        <w:rPr>
          <w:rFonts w:asciiTheme="majorHAnsi" w:hAnsiTheme="majorHAnsi"/>
          <w:szCs w:val="24"/>
        </w:rPr>
        <w:t xml:space="preserve"> and appropriate interaction with biblical content), with emphasis on the following directives: </w:t>
      </w:r>
    </w:p>
    <w:p w14:paraId="1E312DAC" w14:textId="3D9558A6" w:rsidR="00FD3F77" w:rsidRDefault="00BE4E4E" w:rsidP="00CB3491">
      <w:pPr>
        <w:pStyle w:val="BodyText"/>
        <w:numPr>
          <w:ilvl w:val="1"/>
          <w:numId w:val="113"/>
        </w:numPr>
        <w:tabs>
          <w:tab w:val="left" w:pos="1170"/>
        </w:tabs>
        <w:jc w:val="both"/>
        <w:rPr>
          <w:rFonts w:asciiTheme="majorHAnsi" w:hAnsiTheme="majorHAnsi"/>
          <w:szCs w:val="24"/>
        </w:rPr>
      </w:pPr>
      <w:r w:rsidRPr="00BE4E4E">
        <w:rPr>
          <w:rFonts w:asciiTheme="majorHAnsi" w:hAnsiTheme="majorHAnsi"/>
          <w:szCs w:val="24"/>
        </w:rPr>
        <w:t>Overseeing chain of command with Ministry coordinators through facilitators</w:t>
      </w:r>
      <w:r w:rsidR="00293DB7">
        <w:rPr>
          <w:rFonts w:asciiTheme="majorHAnsi" w:hAnsiTheme="majorHAnsi"/>
          <w:szCs w:val="24"/>
        </w:rPr>
        <w:t>.</w:t>
      </w:r>
    </w:p>
    <w:p w14:paraId="35166186" w14:textId="25769D64" w:rsidR="00FD3F77" w:rsidRDefault="00FD3F77" w:rsidP="00CB3491">
      <w:pPr>
        <w:pStyle w:val="BodyText"/>
        <w:numPr>
          <w:ilvl w:val="1"/>
          <w:numId w:val="113"/>
        </w:numPr>
        <w:tabs>
          <w:tab w:val="left" w:pos="1170"/>
        </w:tabs>
        <w:jc w:val="both"/>
        <w:rPr>
          <w:rFonts w:asciiTheme="majorHAnsi" w:hAnsiTheme="majorHAnsi"/>
          <w:szCs w:val="24"/>
        </w:rPr>
      </w:pPr>
      <w:r>
        <w:rPr>
          <w:rFonts w:asciiTheme="majorHAnsi" w:hAnsiTheme="majorHAnsi"/>
          <w:szCs w:val="24"/>
        </w:rPr>
        <w:t>H</w:t>
      </w:r>
      <w:r w:rsidR="00BE4E4E" w:rsidRPr="00BE4E4E">
        <w:rPr>
          <w:rFonts w:asciiTheme="majorHAnsi" w:hAnsiTheme="majorHAnsi"/>
          <w:szCs w:val="24"/>
        </w:rPr>
        <w:t>olding all paid and unpaid Discipleship leaders accountable</w:t>
      </w:r>
      <w:r w:rsidR="00293DB7">
        <w:rPr>
          <w:rFonts w:asciiTheme="majorHAnsi" w:hAnsiTheme="majorHAnsi"/>
          <w:szCs w:val="24"/>
        </w:rPr>
        <w:t>.</w:t>
      </w:r>
    </w:p>
    <w:p w14:paraId="3DBE170B" w14:textId="5280CAF0" w:rsidR="00BE4E4E" w:rsidRPr="00BE4E4E" w:rsidRDefault="00FD3F77" w:rsidP="00CB3491">
      <w:pPr>
        <w:pStyle w:val="BodyText"/>
        <w:numPr>
          <w:ilvl w:val="1"/>
          <w:numId w:val="113"/>
        </w:numPr>
        <w:tabs>
          <w:tab w:val="left" w:pos="1170"/>
        </w:tabs>
        <w:jc w:val="both"/>
        <w:rPr>
          <w:rFonts w:asciiTheme="majorHAnsi" w:hAnsiTheme="majorHAnsi"/>
          <w:szCs w:val="24"/>
        </w:rPr>
      </w:pPr>
      <w:r>
        <w:rPr>
          <w:rFonts w:asciiTheme="majorHAnsi" w:hAnsiTheme="majorHAnsi"/>
          <w:szCs w:val="24"/>
        </w:rPr>
        <w:t>O</w:t>
      </w:r>
      <w:r w:rsidR="00BE4E4E" w:rsidRPr="00BE4E4E">
        <w:rPr>
          <w:rFonts w:asciiTheme="majorHAnsi" w:hAnsiTheme="majorHAnsi"/>
          <w:szCs w:val="24"/>
        </w:rPr>
        <w:t>verseeing the Life Group sign-up process</w:t>
      </w:r>
      <w:r w:rsidR="00293DB7">
        <w:rPr>
          <w:rFonts w:asciiTheme="majorHAnsi" w:hAnsiTheme="majorHAnsi"/>
          <w:szCs w:val="24"/>
        </w:rPr>
        <w:t>.</w:t>
      </w:r>
    </w:p>
    <w:p w14:paraId="04F115CD" w14:textId="7FEEF348" w:rsidR="006B4317" w:rsidRPr="00441686" w:rsidRDefault="006B4317" w:rsidP="00CB3491">
      <w:pPr>
        <w:pStyle w:val="ListParagraph"/>
        <w:keepNext w:val="0"/>
        <w:keepLines w:val="0"/>
        <w:numPr>
          <w:ilvl w:val="0"/>
          <w:numId w:val="113"/>
        </w:numPr>
        <w:tabs>
          <w:tab w:val="clear" w:pos="9090"/>
        </w:tabs>
        <w:spacing w:after="0"/>
        <w:jc w:val="left"/>
        <w:rPr>
          <w:rFonts w:eastAsia="Times New Roman"/>
        </w:rPr>
      </w:pPr>
      <w:r w:rsidRPr="00441686">
        <w:rPr>
          <w:rFonts w:eastAsia="Times New Roman"/>
          <w:shd w:val="clear" w:color="auto" w:fill="FFFFFF"/>
        </w:rPr>
        <w:t>Plan and lead the Fall student ministries retreat to equip and care for the leaders with a focus on discipleship</w:t>
      </w:r>
      <w:r w:rsidR="002D7287">
        <w:rPr>
          <w:rFonts w:eastAsia="Times New Roman"/>
          <w:shd w:val="clear" w:color="auto" w:fill="FFFFFF"/>
        </w:rPr>
        <w:t>.</w:t>
      </w:r>
    </w:p>
    <w:p w14:paraId="4086CD0C" w14:textId="0CF81BA1" w:rsidR="00BE4E4E" w:rsidRPr="00BE4E4E" w:rsidRDefault="00BE4E4E" w:rsidP="00CB3491">
      <w:pPr>
        <w:pStyle w:val="BodyText"/>
        <w:numPr>
          <w:ilvl w:val="0"/>
          <w:numId w:val="113"/>
        </w:numPr>
        <w:tabs>
          <w:tab w:val="left" w:pos="1170"/>
        </w:tabs>
        <w:jc w:val="both"/>
        <w:rPr>
          <w:rFonts w:asciiTheme="majorHAnsi" w:hAnsiTheme="majorHAnsi"/>
          <w:szCs w:val="24"/>
        </w:rPr>
      </w:pPr>
      <w:r w:rsidRPr="00BE4E4E">
        <w:rPr>
          <w:rFonts w:asciiTheme="majorHAnsi" w:hAnsiTheme="majorHAnsi"/>
          <w:szCs w:val="24"/>
        </w:rPr>
        <w:t>Maintain regular communication with all Discipleship team members</w:t>
      </w:r>
      <w:r w:rsidR="002D7287">
        <w:rPr>
          <w:rFonts w:asciiTheme="majorHAnsi" w:hAnsiTheme="majorHAnsi"/>
          <w:szCs w:val="24"/>
        </w:rPr>
        <w:t>.</w:t>
      </w:r>
    </w:p>
    <w:p w14:paraId="0E752D37" w14:textId="25489661" w:rsidR="00BE4E4E" w:rsidRPr="00BE4E4E" w:rsidRDefault="00BE4E4E" w:rsidP="00CB3491">
      <w:pPr>
        <w:pStyle w:val="BodyText"/>
        <w:numPr>
          <w:ilvl w:val="0"/>
          <w:numId w:val="113"/>
        </w:numPr>
        <w:tabs>
          <w:tab w:val="left" w:pos="1170"/>
        </w:tabs>
        <w:jc w:val="both"/>
        <w:rPr>
          <w:rFonts w:asciiTheme="majorHAnsi" w:hAnsiTheme="majorHAnsi"/>
          <w:szCs w:val="24"/>
        </w:rPr>
      </w:pPr>
      <w:r w:rsidRPr="00BE4E4E">
        <w:rPr>
          <w:rFonts w:asciiTheme="majorHAnsi" w:hAnsiTheme="majorHAnsi"/>
          <w:szCs w:val="24"/>
        </w:rPr>
        <w:t>Serve as a member of the Student Ministries Council</w:t>
      </w:r>
      <w:r w:rsidR="002D7287">
        <w:rPr>
          <w:rFonts w:asciiTheme="majorHAnsi" w:hAnsiTheme="majorHAnsi"/>
          <w:szCs w:val="24"/>
        </w:rPr>
        <w:t>.</w:t>
      </w:r>
    </w:p>
    <w:p w14:paraId="40544104" w14:textId="1EA88029" w:rsidR="00BE4E4E" w:rsidRPr="00441686" w:rsidRDefault="00BE4E4E" w:rsidP="00CB3491">
      <w:pPr>
        <w:pStyle w:val="BodyText"/>
        <w:numPr>
          <w:ilvl w:val="0"/>
          <w:numId w:val="113"/>
        </w:numPr>
        <w:tabs>
          <w:tab w:val="left" w:pos="1170"/>
        </w:tabs>
        <w:jc w:val="both"/>
        <w:rPr>
          <w:rFonts w:asciiTheme="majorHAnsi" w:hAnsiTheme="majorHAnsi"/>
          <w:szCs w:val="24"/>
        </w:rPr>
      </w:pPr>
      <w:r w:rsidRPr="00BE4E4E">
        <w:rPr>
          <w:rFonts w:asciiTheme="majorHAnsi" w:hAnsiTheme="majorHAnsi"/>
          <w:szCs w:val="24"/>
        </w:rPr>
        <w:t xml:space="preserve">Attend training </w:t>
      </w:r>
      <w:r w:rsidRPr="00441686">
        <w:rPr>
          <w:rFonts w:asciiTheme="majorHAnsi" w:hAnsiTheme="majorHAnsi"/>
          <w:szCs w:val="24"/>
        </w:rPr>
        <w:t>and development sessions planned by</w:t>
      </w:r>
      <w:r w:rsidR="00BB3138">
        <w:rPr>
          <w:rFonts w:asciiTheme="majorHAnsi" w:hAnsiTheme="majorHAnsi"/>
          <w:szCs w:val="24"/>
        </w:rPr>
        <w:t xml:space="preserve"> SE </w:t>
      </w:r>
      <w:r w:rsidRPr="00441686">
        <w:rPr>
          <w:rFonts w:asciiTheme="majorHAnsi" w:hAnsiTheme="majorHAnsi"/>
          <w:szCs w:val="24"/>
        </w:rPr>
        <w:t>and by Student Ministries</w:t>
      </w:r>
      <w:r w:rsidR="002D7287">
        <w:rPr>
          <w:rFonts w:asciiTheme="majorHAnsi" w:hAnsiTheme="majorHAnsi"/>
          <w:szCs w:val="24"/>
        </w:rPr>
        <w:t>.</w:t>
      </w:r>
    </w:p>
    <w:p w14:paraId="2ECC5387" w14:textId="0B69C070" w:rsidR="00441686" w:rsidRPr="00441686" w:rsidRDefault="00441686" w:rsidP="00CB3491">
      <w:pPr>
        <w:pStyle w:val="ListParagraph"/>
        <w:keepNext w:val="0"/>
        <w:keepLines w:val="0"/>
        <w:numPr>
          <w:ilvl w:val="0"/>
          <w:numId w:val="113"/>
        </w:numPr>
        <w:tabs>
          <w:tab w:val="clear" w:pos="9090"/>
        </w:tabs>
        <w:spacing w:after="0"/>
        <w:jc w:val="left"/>
        <w:rPr>
          <w:rFonts w:eastAsia="Times New Roman"/>
        </w:rPr>
      </w:pPr>
      <w:r w:rsidRPr="00441686">
        <w:rPr>
          <w:rFonts w:eastAsia="Times New Roman"/>
          <w:shd w:val="clear" w:color="auto" w:fill="FFFFFF"/>
        </w:rPr>
        <w:t>Hire and train replacement for Discipleship Director; oversee hiring and training for all discipleship team positions</w:t>
      </w:r>
      <w:r w:rsidR="002D7287">
        <w:rPr>
          <w:rFonts w:eastAsia="Times New Roman"/>
          <w:shd w:val="clear" w:color="auto" w:fill="FFFFFF"/>
        </w:rPr>
        <w:t>.</w:t>
      </w:r>
    </w:p>
    <w:p w14:paraId="7B4F0C78" w14:textId="21D82905" w:rsidR="00BE4E4E" w:rsidRPr="00441686" w:rsidRDefault="00BE4E4E" w:rsidP="00CB3491">
      <w:pPr>
        <w:pStyle w:val="BodyText"/>
        <w:numPr>
          <w:ilvl w:val="0"/>
          <w:numId w:val="113"/>
        </w:numPr>
        <w:tabs>
          <w:tab w:val="left" w:pos="1170"/>
        </w:tabs>
        <w:jc w:val="both"/>
        <w:rPr>
          <w:rFonts w:asciiTheme="majorHAnsi" w:hAnsiTheme="majorHAnsi"/>
          <w:szCs w:val="24"/>
        </w:rPr>
      </w:pPr>
      <w:r w:rsidRPr="00441686">
        <w:rPr>
          <w:rFonts w:asciiTheme="majorHAnsi" w:hAnsiTheme="majorHAnsi"/>
          <w:szCs w:val="24"/>
        </w:rPr>
        <w:t>Maintain quality communication with the Lead Director of Student Ministries, the Student Ministries Council, the Student Ministries Advisor</w:t>
      </w:r>
      <w:r w:rsidR="002D7287">
        <w:rPr>
          <w:rFonts w:asciiTheme="majorHAnsi" w:hAnsiTheme="majorHAnsi"/>
          <w:szCs w:val="24"/>
        </w:rPr>
        <w:t xml:space="preserve">, </w:t>
      </w:r>
      <w:r w:rsidRPr="00441686">
        <w:rPr>
          <w:rFonts w:asciiTheme="majorHAnsi" w:hAnsiTheme="majorHAnsi"/>
          <w:szCs w:val="24"/>
        </w:rPr>
        <w:t>and the Discipleship Team</w:t>
      </w:r>
      <w:r w:rsidR="00B87C15">
        <w:rPr>
          <w:rFonts w:asciiTheme="majorHAnsi" w:hAnsiTheme="majorHAnsi"/>
          <w:szCs w:val="24"/>
        </w:rPr>
        <w:t>.</w:t>
      </w:r>
    </w:p>
    <w:p w14:paraId="03532EBE" w14:textId="74CE8886" w:rsidR="00441686" w:rsidRPr="00441686" w:rsidRDefault="00441686" w:rsidP="00CB3491">
      <w:pPr>
        <w:pStyle w:val="ListParagraph"/>
        <w:keepNext w:val="0"/>
        <w:keepLines w:val="0"/>
        <w:numPr>
          <w:ilvl w:val="0"/>
          <w:numId w:val="113"/>
        </w:numPr>
        <w:tabs>
          <w:tab w:val="clear" w:pos="9090"/>
        </w:tabs>
        <w:spacing w:after="0"/>
        <w:jc w:val="left"/>
        <w:rPr>
          <w:rFonts w:eastAsia="Times New Roman"/>
        </w:rPr>
      </w:pPr>
      <w:r w:rsidRPr="00441686">
        <w:rPr>
          <w:rFonts w:eastAsia="Times New Roman"/>
          <w:shd w:val="clear" w:color="auto" w:fill="FFFFFF"/>
        </w:rPr>
        <w:t>Attend mid-year and end-of-year reflections with the Lead Director and Student Ministries Pastor</w:t>
      </w:r>
      <w:r w:rsidR="002D7287">
        <w:rPr>
          <w:rFonts w:eastAsia="Times New Roman"/>
          <w:shd w:val="clear" w:color="auto" w:fill="FFFFFF"/>
        </w:rPr>
        <w:t>.</w:t>
      </w:r>
    </w:p>
    <w:p w14:paraId="2CDD9E6A" w14:textId="32586FC5" w:rsidR="00BE4E4E" w:rsidRDefault="00BE4E4E" w:rsidP="00CB3491">
      <w:pPr>
        <w:pStyle w:val="BodyText"/>
        <w:numPr>
          <w:ilvl w:val="0"/>
          <w:numId w:val="113"/>
        </w:numPr>
        <w:tabs>
          <w:tab w:val="left" w:pos="1170"/>
        </w:tabs>
        <w:jc w:val="both"/>
        <w:rPr>
          <w:rFonts w:asciiTheme="majorHAnsi" w:hAnsiTheme="majorHAnsi"/>
          <w:szCs w:val="24"/>
        </w:rPr>
      </w:pPr>
      <w:r w:rsidRPr="00441686">
        <w:rPr>
          <w:rFonts w:asciiTheme="majorHAnsi" w:hAnsiTheme="majorHAnsi"/>
          <w:szCs w:val="24"/>
        </w:rPr>
        <w:t xml:space="preserve">Prepare </w:t>
      </w:r>
      <w:r w:rsidRPr="00BE4E4E">
        <w:rPr>
          <w:rFonts w:asciiTheme="majorHAnsi" w:hAnsiTheme="majorHAnsi"/>
          <w:szCs w:val="24"/>
        </w:rPr>
        <w:t>Mid-year and End-of-year reports for the next Discipleship Director and the current Lead Director of Student Ministries</w:t>
      </w:r>
      <w:r w:rsidR="002D7287">
        <w:rPr>
          <w:rFonts w:asciiTheme="majorHAnsi" w:hAnsiTheme="majorHAnsi"/>
          <w:szCs w:val="24"/>
        </w:rPr>
        <w:t>.</w:t>
      </w:r>
    </w:p>
    <w:p w14:paraId="4B8BAC06" w14:textId="77777777" w:rsidR="00441686" w:rsidRPr="00441686" w:rsidRDefault="00441686" w:rsidP="00CB3491">
      <w:pPr>
        <w:pStyle w:val="BodyText"/>
        <w:numPr>
          <w:ilvl w:val="0"/>
          <w:numId w:val="113"/>
        </w:numPr>
        <w:tabs>
          <w:tab w:val="left" w:pos="1170"/>
        </w:tabs>
        <w:jc w:val="both"/>
        <w:rPr>
          <w:rFonts w:asciiTheme="majorHAnsi" w:hAnsiTheme="majorHAnsi"/>
          <w:szCs w:val="24"/>
        </w:rPr>
      </w:pPr>
      <w:r w:rsidRPr="00441686">
        <w:rPr>
          <w:rFonts w:asciiTheme="majorHAnsi" w:hAnsiTheme="majorHAnsi"/>
          <w:szCs w:val="24"/>
        </w:rPr>
        <w:t>Participate in meetings as follows: </w:t>
      </w:r>
    </w:p>
    <w:p w14:paraId="48532F95" w14:textId="31F62936" w:rsidR="00441686" w:rsidRPr="00441686" w:rsidRDefault="00441686" w:rsidP="00CB3491">
      <w:pPr>
        <w:pStyle w:val="BodyText"/>
        <w:numPr>
          <w:ilvl w:val="1"/>
          <w:numId w:val="113"/>
        </w:numPr>
        <w:tabs>
          <w:tab w:val="left" w:pos="1170"/>
        </w:tabs>
        <w:jc w:val="both"/>
        <w:rPr>
          <w:rFonts w:asciiTheme="majorHAnsi" w:hAnsiTheme="majorHAnsi"/>
          <w:szCs w:val="24"/>
        </w:rPr>
      </w:pPr>
      <w:r w:rsidRPr="00441686">
        <w:rPr>
          <w:rFonts w:asciiTheme="majorHAnsi" w:hAnsiTheme="majorHAnsi"/>
          <w:szCs w:val="24"/>
        </w:rPr>
        <w:t>Meet 2x/month with the Discipleship Team</w:t>
      </w:r>
      <w:r w:rsidR="00293DB7">
        <w:rPr>
          <w:rFonts w:asciiTheme="majorHAnsi" w:hAnsiTheme="majorHAnsi"/>
          <w:szCs w:val="24"/>
        </w:rPr>
        <w:t>.</w:t>
      </w:r>
    </w:p>
    <w:p w14:paraId="3A5532F5" w14:textId="4B97D628" w:rsidR="00441686" w:rsidRPr="00441686" w:rsidRDefault="00441686" w:rsidP="00CB3491">
      <w:pPr>
        <w:pStyle w:val="BodyText"/>
        <w:numPr>
          <w:ilvl w:val="1"/>
          <w:numId w:val="113"/>
        </w:numPr>
        <w:tabs>
          <w:tab w:val="left" w:pos="1170"/>
        </w:tabs>
        <w:jc w:val="both"/>
        <w:rPr>
          <w:rFonts w:asciiTheme="majorHAnsi" w:hAnsiTheme="majorHAnsi"/>
          <w:szCs w:val="24"/>
        </w:rPr>
      </w:pPr>
      <w:r w:rsidRPr="00441686">
        <w:rPr>
          <w:rFonts w:asciiTheme="majorHAnsi" w:hAnsiTheme="majorHAnsi"/>
          <w:szCs w:val="24"/>
        </w:rPr>
        <w:lastRenderedPageBreak/>
        <w:t>Meet (at least) 1x/ month with each Discipleship Ministries Coordinator 1:1</w:t>
      </w:r>
      <w:r w:rsidR="00293DB7">
        <w:rPr>
          <w:rFonts w:asciiTheme="majorHAnsi" w:hAnsiTheme="majorHAnsi"/>
          <w:szCs w:val="24"/>
        </w:rPr>
        <w:t>.</w:t>
      </w:r>
      <w:r w:rsidRPr="00441686">
        <w:rPr>
          <w:rFonts w:asciiTheme="majorHAnsi" w:hAnsiTheme="majorHAnsi"/>
          <w:szCs w:val="24"/>
        </w:rPr>
        <w:t> </w:t>
      </w:r>
    </w:p>
    <w:p w14:paraId="7190B3F2" w14:textId="1AFF98B2" w:rsidR="00441686" w:rsidRPr="00441686" w:rsidRDefault="00441686" w:rsidP="00CB3491">
      <w:pPr>
        <w:pStyle w:val="BodyText"/>
        <w:numPr>
          <w:ilvl w:val="1"/>
          <w:numId w:val="113"/>
        </w:numPr>
        <w:tabs>
          <w:tab w:val="left" w:pos="1170"/>
        </w:tabs>
        <w:jc w:val="both"/>
        <w:rPr>
          <w:rFonts w:asciiTheme="majorHAnsi" w:hAnsiTheme="majorHAnsi"/>
          <w:szCs w:val="24"/>
        </w:rPr>
      </w:pPr>
      <w:r w:rsidRPr="00441686">
        <w:rPr>
          <w:rFonts w:asciiTheme="majorHAnsi" w:hAnsiTheme="majorHAnsi"/>
          <w:szCs w:val="24"/>
        </w:rPr>
        <w:t>Meet weekly with Student Ministries Pastor 1:1</w:t>
      </w:r>
      <w:r w:rsidR="00293DB7">
        <w:rPr>
          <w:rFonts w:asciiTheme="majorHAnsi" w:hAnsiTheme="majorHAnsi"/>
          <w:szCs w:val="24"/>
        </w:rPr>
        <w:t>.</w:t>
      </w:r>
      <w:r w:rsidRPr="00441686">
        <w:rPr>
          <w:rFonts w:asciiTheme="majorHAnsi" w:hAnsiTheme="majorHAnsi"/>
          <w:szCs w:val="24"/>
        </w:rPr>
        <w:t> </w:t>
      </w:r>
    </w:p>
    <w:p w14:paraId="57544E0A" w14:textId="5A91A82C" w:rsidR="00441686" w:rsidRPr="00441686" w:rsidRDefault="00441686" w:rsidP="00CB3491">
      <w:pPr>
        <w:pStyle w:val="BodyText"/>
        <w:numPr>
          <w:ilvl w:val="1"/>
          <w:numId w:val="113"/>
        </w:numPr>
        <w:tabs>
          <w:tab w:val="left" w:pos="1170"/>
        </w:tabs>
        <w:jc w:val="both"/>
        <w:rPr>
          <w:rFonts w:asciiTheme="majorHAnsi" w:hAnsiTheme="majorHAnsi"/>
          <w:szCs w:val="24"/>
        </w:rPr>
      </w:pPr>
      <w:r w:rsidRPr="00441686">
        <w:rPr>
          <w:rFonts w:asciiTheme="majorHAnsi" w:hAnsiTheme="majorHAnsi"/>
          <w:szCs w:val="24"/>
        </w:rPr>
        <w:t>Meet 2x/month with the Lead Director of Student Ministries 1:1</w:t>
      </w:r>
      <w:r w:rsidR="00293DB7">
        <w:rPr>
          <w:rFonts w:asciiTheme="majorHAnsi" w:hAnsiTheme="majorHAnsi"/>
          <w:szCs w:val="24"/>
        </w:rPr>
        <w:t>.</w:t>
      </w:r>
      <w:r w:rsidRPr="00441686">
        <w:rPr>
          <w:rFonts w:asciiTheme="majorHAnsi" w:hAnsiTheme="majorHAnsi"/>
          <w:szCs w:val="24"/>
        </w:rPr>
        <w:t> </w:t>
      </w:r>
    </w:p>
    <w:p w14:paraId="17E42BD0" w14:textId="70D85752" w:rsidR="00BE4E4E" w:rsidRPr="001E3AAB" w:rsidRDefault="00441686" w:rsidP="00CB3491">
      <w:pPr>
        <w:pStyle w:val="BodyText"/>
        <w:numPr>
          <w:ilvl w:val="1"/>
          <w:numId w:val="113"/>
        </w:numPr>
        <w:tabs>
          <w:tab w:val="left" w:pos="1170"/>
        </w:tabs>
        <w:jc w:val="both"/>
        <w:rPr>
          <w:rFonts w:asciiTheme="majorHAnsi" w:hAnsiTheme="majorHAnsi"/>
          <w:szCs w:val="24"/>
        </w:rPr>
      </w:pPr>
      <w:r w:rsidRPr="00441686">
        <w:rPr>
          <w:rFonts w:asciiTheme="majorHAnsi" w:hAnsiTheme="majorHAnsi"/>
          <w:szCs w:val="24"/>
        </w:rPr>
        <w:t>Meet weekly with the Student Ministries Council.</w:t>
      </w:r>
    </w:p>
    <w:p w14:paraId="6E8A4AFF" w14:textId="60D55C49" w:rsidR="00BE4E4E" w:rsidRPr="00BE4E4E" w:rsidRDefault="004D6647" w:rsidP="00A845AF">
      <w:pPr>
        <w:pStyle w:val="Heading9"/>
        <w:tabs>
          <w:tab w:val="left" w:pos="1080"/>
        </w:tabs>
      </w:pPr>
      <w:r>
        <w:t>A.3.5</w:t>
      </w:r>
      <w:r>
        <w:tab/>
      </w:r>
      <w:r w:rsidR="00BE4E4E" w:rsidRPr="00BE4E4E">
        <w:t>Events Director</w:t>
      </w:r>
    </w:p>
    <w:p w14:paraId="4A6C1A6A" w14:textId="0DF615B7" w:rsidR="00BE4E4E" w:rsidRPr="00441686" w:rsidRDefault="00441686" w:rsidP="00CB3491">
      <w:pPr>
        <w:pStyle w:val="BodyText"/>
        <w:numPr>
          <w:ilvl w:val="0"/>
          <w:numId w:val="114"/>
        </w:numPr>
        <w:tabs>
          <w:tab w:val="left" w:pos="1170"/>
        </w:tabs>
        <w:jc w:val="both"/>
        <w:rPr>
          <w:rFonts w:asciiTheme="majorHAnsi" w:hAnsiTheme="majorHAnsi"/>
          <w:szCs w:val="24"/>
        </w:rPr>
      </w:pPr>
      <w:r>
        <w:rPr>
          <w:rFonts w:asciiTheme="majorHAnsi" w:hAnsiTheme="majorHAnsi"/>
          <w:szCs w:val="24"/>
        </w:rPr>
        <w:t xml:space="preserve">Job Summary: </w:t>
      </w:r>
      <w:r w:rsidR="00A9793F">
        <w:rPr>
          <w:rFonts w:asciiTheme="majorHAnsi" w:hAnsiTheme="majorHAnsi"/>
          <w:szCs w:val="24"/>
        </w:rPr>
        <w:t>O</w:t>
      </w:r>
      <w:r w:rsidR="00BE4E4E" w:rsidRPr="00BE4E4E">
        <w:rPr>
          <w:rFonts w:asciiTheme="majorHAnsi" w:hAnsiTheme="majorHAnsi"/>
          <w:szCs w:val="24"/>
        </w:rPr>
        <w:t xml:space="preserve">versee and coordinate all aspects of Student Ministries events planning, including retreats, outreach events, Incense, etc.  Together with the Student Ministries Council, this person will serve as a clearinghouse for Student Ministries events, to ensure best use of resources and to avoid over </w:t>
      </w:r>
      <w:r w:rsidR="00BE4E4E" w:rsidRPr="00441686">
        <w:rPr>
          <w:rFonts w:asciiTheme="majorHAnsi" w:hAnsiTheme="majorHAnsi"/>
          <w:szCs w:val="24"/>
        </w:rPr>
        <w:t>programming.</w:t>
      </w:r>
    </w:p>
    <w:p w14:paraId="34ABD3FD" w14:textId="3CCB2C96" w:rsidR="00441686" w:rsidRPr="00441686" w:rsidRDefault="00441686" w:rsidP="00CB3491">
      <w:pPr>
        <w:pStyle w:val="ListParagraph"/>
        <w:keepNext w:val="0"/>
        <w:keepLines w:val="0"/>
        <w:numPr>
          <w:ilvl w:val="0"/>
          <w:numId w:val="114"/>
        </w:numPr>
        <w:tabs>
          <w:tab w:val="clear" w:pos="9090"/>
        </w:tabs>
        <w:spacing w:after="0"/>
        <w:jc w:val="left"/>
        <w:rPr>
          <w:rFonts w:eastAsia="Times New Roman"/>
        </w:rPr>
      </w:pPr>
      <w:r w:rsidRPr="00441686">
        <w:rPr>
          <w:rFonts w:eastAsia="Times New Roman"/>
          <w:shd w:val="clear" w:color="auto" w:fill="FFFFFF"/>
        </w:rPr>
        <w:t>Maintain personal spiritual, mental, and physical health, and uphold the standards of the Community Covenant</w:t>
      </w:r>
      <w:r w:rsidR="00DF3DAC">
        <w:rPr>
          <w:rFonts w:eastAsia="Times New Roman"/>
          <w:shd w:val="clear" w:color="auto" w:fill="FFFFFF"/>
        </w:rPr>
        <w:t>.</w:t>
      </w:r>
    </w:p>
    <w:p w14:paraId="5A3A7863" w14:textId="2F9E275D" w:rsidR="00BE4E4E" w:rsidRDefault="00BE4E4E" w:rsidP="00CB3491">
      <w:pPr>
        <w:pStyle w:val="BodyText"/>
        <w:numPr>
          <w:ilvl w:val="0"/>
          <w:numId w:val="114"/>
        </w:numPr>
        <w:tabs>
          <w:tab w:val="left" w:pos="1170"/>
        </w:tabs>
        <w:jc w:val="both"/>
        <w:rPr>
          <w:rFonts w:asciiTheme="majorHAnsi" w:hAnsiTheme="majorHAnsi"/>
          <w:szCs w:val="24"/>
        </w:rPr>
      </w:pPr>
      <w:r w:rsidRPr="00BE4E4E">
        <w:rPr>
          <w:rFonts w:asciiTheme="majorHAnsi" w:hAnsiTheme="majorHAnsi"/>
          <w:szCs w:val="24"/>
        </w:rPr>
        <w:t>Oversee the Student Ministries Media Assistant</w:t>
      </w:r>
    </w:p>
    <w:p w14:paraId="2840E2C1" w14:textId="77777777" w:rsidR="00441686" w:rsidRPr="00441686" w:rsidRDefault="00441686" w:rsidP="00CB3491">
      <w:pPr>
        <w:pStyle w:val="BodyText"/>
        <w:numPr>
          <w:ilvl w:val="0"/>
          <w:numId w:val="114"/>
        </w:numPr>
        <w:tabs>
          <w:tab w:val="left" w:pos="1170"/>
        </w:tabs>
        <w:jc w:val="both"/>
        <w:rPr>
          <w:rFonts w:asciiTheme="majorHAnsi" w:hAnsiTheme="majorHAnsi"/>
          <w:szCs w:val="24"/>
        </w:rPr>
      </w:pPr>
      <w:r w:rsidRPr="00441686">
        <w:rPr>
          <w:rFonts w:asciiTheme="majorHAnsi" w:hAnsiTheme="majorHAnsi"/>
          <w:szCs w:val="24"/>
        </w:rPr>
        <w:t>Oversee Student Ministries advertising </w:t>
      </w:r>
    </w:p>
    <w:p w14:paraId="5C47C593" w14:textId="20ED9314" w:rsidR="00441686" w:rsidRPr="00441686" w:rsidRDefault="00441686" w:rsidP="00CB3491">
      <w:pPr>
        <w:pStyle w:val="BodyText"/>
        <w:numPr>
          <w:ilvl w:val="1"/>
          <w:numId w:val="114"/>
        </w:numPr>
        <w:tabs>
          <w:tab w:val="left" w:pos="1170"/>
        </w:tabs>
        <w:jc w:val="both"/>
        <w:rPr>
          <w:rFonts w:asciiTheme="majorHAnsi" w:hAnsiTheme="majorHAnsi"/>
          <w:szCs w:val="24"/>
        </w:rPr>
      </w:pPr>
      <w:r w:rsidRPr="00441686">
        <w:rPr>
          <w:rFonts w:asciiTheme="majorHAnsi" w:hAnsiTheme="majorHAnsi"/>
          <w:szCs w:val="24"/>
        </w:rPr>
        <w:t>Draft and send mass emails</w:t>
      </w:r>
      <w:r w:rsidR="00293DB7">
        <w:rPr>
          <w:rFonts w:asciiTheme="majorHAnsi" w:hAnsiTheme="majorHAnsi"/>
          <w:szCs w:val="24"/>
        </w:rPr>
        <w:t>.</w:t>
      </w:r>
    </w:p>
    <w:p w14:paraId="6158D71A" w14:textId="553019BE" w:rsidR="00441686" w:rsidRPr="00441686" w:rsidRDefault="00441686" w:rsidP="00CB3491">
      <w:pPr>
        <w:pStyle w:val="BodyText"/>
        <w:numPr>
          <w:ilvl w:val="1"/>
          <w:numId w:val="114"/>
        </w:numPr>
        <w:tabs>
          <w:tab w:val="left" w:pos="1170"/>
        </w:tabs>
        <w:jc w:val="both"/>
        <w:rPr>
          <w:rFonts w:asciiTheme="majorHAnsi" w:hAnsiTheme="majorHAnsi"/>
          <w:szCs w:val="24"/>
        </w:rPr>
      </w:pPr>
      <w:r w:rsidRPr="00441686">
        <w:rPr>
          <w:rFonts w:asciiTheme="majorHAnsi" w:hAnsiTheme="majorHAnsi"/>
          <w:szCs w:val="24"/>
        </w:rPr>
        <w:t>Design and order posters/postcards</w:t>
      </w:r>
      <w:r w:rsidR="00293DB7">
        <w:rPr>
          <w:rFonts w:asciiTheme="majorHAnsi" w:hAnsiTheme="majorHAnsi"/>
          <w:szCs w:val="24"/>
        </w:rPr>
        <w:t>.</w:t>
      </w:r>
    </w:p>
    <w:p w14:paraId="1A24C1FA" w14:textId="7BD9ABBB" w:rsidR="00BE4E4E" w:rsidRPr="00BE4E4E" w:rsidRDefault="00BE4E4E" w:rsidP="00CB3491">
      <w:pPr>
        <w:pStyle w:val="BodyText"/>
        <w:numPr>
          <w:ilvl w:val="0"/>
          <w:numId w:val="114"/>
        </w:numPr>
        <w:tabs>
          <w:tab w:val="left" w:pos="1170"/>
        </w:tabs>
        <w:jc w:val="both"/>
        <w:rPr>
          <w:rFonts w:asciiTheme="majorHAnsi" w:hAnsiTheme="majorHAnsi"/>
          <w:szCs w:val="24"/>
        </w:rPr>
      </w:pPr>
      <w:r w:rsidRPr="00BE4E4E">
        <w:rPr>
          <w:rFonts w:asciiTheme="majorHAnsi" w:hAnsiTheme="majorHAnsi"/>
          <w:szCs w:val="24"/>
        </w:rPr>
        <w:t xml:space="preserve">Responsible for logistical elements of event planning including permissions, </w:t>
      </w:r>
      <w:r w:rsidR="00293DB7" w:rsidRPr="00BE4E4E">
        <w:rPr>
          <w:rFonts w:asciiTheme="majorHAnsi" w:hAnsiTheme="majorHAnsi"/>
          <w:szCs w:val="24"/>
        </w:rPr>
        <w:t>reservations,</w:t>
      </w:r>
      <w:r w:rsidRPr="00BE4E4E">
        <w:rPr>
          <w:rFonts w:asciiTheme="majorHAnsi" w:hAnsiTheme="majorHAnsi"/>
          <w:szCs w:val="24"/>
        </w:rPr>
        <w:t xml:space="preserve"> and communication with campus personne</w:t>
      </w:r>
      <w:r w:rsidR="00293DB7">
        <w:rPr>
          <w:rFonts w:asciiTheme="majorHAnsi" w:hAnsiTheme="majorHAnsi"/>
          <w:szCs w:val="24"/>
        </w:rPr>
        <w:t>l.</w:t>
      </w:r>
    </w:p>
    <w:p w14:paraId="0F325516" w14:textId="77777777" w:rsidR="00BE4E4E" w:rsidRPr="00BE4E4E" w:rsidRDefault="00BE4E4E" w:rsidP="00CB3491">
      <w:pPr>
        <w:pStyle w:val="BodyText"/>
        <w:numPr>
          <w:ilvl w:val="0"/>
          <w:numId w:val="114"/>
        </w:numPr>
        <w:tabs>
          <w:tab w:val="left" w:pos="1170"/>
        </w:tabs>
        <w:jc w:val="both"/>
        <w:rPr>
          <w:rFonts w:asciiTheme="majorHAnsi" w:hAnsiTheme="majorHAnsi"/>
          <w:szCs w:val="24"/>
        </w:rPr>
      </w:pPr>
      <w:r w:rsidRPr="00BE4E4E">
        <w:rPr>
          <w:rFonts w:asciiTheme="majorHAnsi" w:hAnsiTheme="majorHAnsi"/>
          <w:szCs w:val="24"/>
        </w:rPr>
        <w:t>Implement processes to ensure that all Student Ministries events reflect good stewardship of time, energy and resources.</w:t>
      </w:r>
    </w:p>
    <w:p w14:paraId="18F6E87D" w14:textId="33D69FF2" w:rsidR="00BE4E4E" w:rsidRDefault="00BE4E4E" w:rsidP="00CB3491">
      <w:pPr>
        <w:pStyle w:val="BodyText"/>
        <w:numPr>
          <w:ilvl w:val="0"/>
          <w:numId w:val="114"/>
        </w:numPr>
        <w:tabs>
          <w:tab w:val="left" w:pos="1170"/>
        </w:tabs>
        <w:jc w:val="both"/>
        <w:rPr>
          <w:rFonts w:asciiTheme="majorHAnsi" w:hAnsiTheme="majorHAnsi"/>
          <w:szCs w:val="24"/>
        </w:rPr>
      </w:pPr>
      <w:r w:rsidRPr="00BE4E4E">
        <w:rPr>
          <w:rFonts w:asciiTheme="majorHAnsi" w:hAnsiTheme="majorHAnsi"/>
          <w:szCs w:val="24"/>
        </w:rPr>
        <w:t>Serve as a member of the Student Ministries Council</w:t>
      </w:r>
      <w:r w:rsidR="00293DB7">
        <w:rPr>
          <w:rFonts w:asciiTheme="majorHAnsi" w:hAnsiTheme="majorHAnsi"/>
          <w:szCs w:val="24"/>
        </w:rPr>
        <w:t xml:space="preserve"> by:</w:t>
      </w:r>
    </w:p>
    <w:p w14:paraId="25769984" w14:textId="10C0DBF2" w:rsidR="00441686" w:rsidRPr="00441686" w:rsidRDefault="00293DB7" w:rsidP="00CB3491">
      <w:pPr>
        <w:pStyle w:val="BodyText"/>
        <w:numPr>
          <w:ilvl w:val="1"/>
          <w:numId w:val="114"/>
        </w:numPr>
        <w:tabs>
          <w:tab w:val="left" w:pos="1170"/>
        </w:tabs>
        <w:jc w:val="both"/>
        <w:rPr>
          <w:rFonts w:asciiTheme="majorHAnsi" w:hAnsiTheme="majorHAnsi"/>
          <w:szCs w:val="24"/>
        </w:rPr>
      </w:pPr>
      <w:r>
        <w:rPr>
          <w:rFonts w:asciiTheme="majorHAnsi" w:hAnsiTheme="majorHAnsi"/>
          <w:szCs w:val="24"/>
        </w:rPr>
        <w:t>Completing room reservations.</w:t>
      </w:r>
      <w:r w:rsidR="00441686" w:rsidRPr="00441686">
        <w:rPr>
          <w:rFonts w:asciiTheme="majorHAnsi" w:hAnsiTheme="majorHAnsi"/>
          <w:szCs w:val="24"/>
        </w:rPr>
        <w:t> </w:t>
      </w:r>
    </w:p>
    <w:p w14:paraId="51EC1526" w14:textId="785E8A22" w:rsidR="00441686" w:rsidRPr="00441686" w:rsidRDefault="00441686" w:rsidP="00CB3491">
      <w:pPr>
        <w:pStyle w:val="BodyText"/>
        <w:numPr>
          <w:ilvl w:val="1"/>
          <w:numId w:val="114"/>
        </w:numPr>
        <w:tabs>
          <w:tab w:val="left" w:pos="1170"/>
        </w:tabs>
        <w:jc w:val="both"/>
        <w:rPr>
          <w:rFonts w:asciiTheme="majorHAnsi" w:hAnsiTheme="majorHAnsi"/>
          <w:szCs w:val="24"/>
        </w:rPr>
      </w:pPr>
      <w:r w:rsidRPr="00441686">
        <w:rPr>
          <w:rFonts w:asciiTheme="majorHAnsi" w:hAnsiTheme="majorHAnsi"/>
          <w:szCs w:val="24"/>
        </w:rPr>
        <w:t>Manag</w:t>
      </w:r>
      <w:r w:rsidR="00293DB7">
        <w:rPr>
          <w:rFonts w:asciiTheme="majorHAnsi" w:hAnsiTheme="majorHAnsi"/>
          <w:szCs w:val="24"/>
        </w:rPr>
        <w:t>ing</w:t>
      </w:r>
      <w:r w:rsidRPr="00441686">
        <w:rPr>
          <w:rFonts w:asciiTheme="majorHAnsi" w:hAnsiTheme="majorHAnsi"/>
          <w:szCs w:val="24"/>
        </w:rPr>
        <w:t xml:space="preserve"> Student Ministries email account, checking daily</w:t>
      </w:r>
      <w:r w:rsidR="00293DB7">
        <w:rPr>
          <w:rFonts w:asciiTheme="majorHAnsi" w:hAnsiTheme="majorHAnsi"/>
          <w:szCs w:val="24"/>
        </w:rPr>
        <w:t>.</w:t>
      </w:r>
      <w:r w:rsidRPr="00441686">
        <w:rPr>
          <w:rFonts w:asciiTheme="majorHAnsi" w:hAnsiTheme="majorHAnsi"/>
          <w:szCs w:val="24"/>
        </w:rPr>
        <w:t>  </w:t>
      </w:r>
    </w:p>
    <w:p w14:paraId="68F4357C" w14:textId="2A372FE7" w:rsidR="00441686" w:rsidRPr="00441686" w:rsidRDefault="00441686" w:rsidP="00CB3491">
      <w:pPr>
        <w:pStyle w:val="BodyText"/>
        <w:numPr>
          <w:ilvl w:val="1"/>
          <w:numId w:val="114"/>
        </w:numPr>
        <w:tabs>
          <w:tab w:val="left" w:pos="1170"/>
        </w:tabs>
        <w:jc w:val="both"/>
        <w:rPr>
          <w:rFonts w:asciiTheme="majorHAnsi" w:hAnsiTheme="majorHAnsi"/>
          <w:szCs w:val="24"/>
        </w:rPr>
      </w:pPr>
      <w:r w:rsidRPr="00441686">
        <w:rPr>
          <w:rFonts w:asciiTheme="majorHAnsi" w:hAnsiTheme="majorHAnsi"/>
          <w:szCs w:val="24"/>
        </w:rPr>
        <w:t>Maintain</w:t>
      </w:r>
      <w:r w:rsidR="00293DB7">
        <w:rPr>
          <w:rFonts w:asciiTheme="majorHAnsi" w:hAnsiTheme="majorHAnsi"/>
          <w:szCs w:val="24"/>
        </w:rPr>
        <w:t>ing</w:t>
      </w:r>
      <w:r w:rsidRPr="00441686">
        <w:rPr>
          <w:rFonts w:asciiTheme="majorHAnsi" w:hAnsiTheme="majorHAnsi"/>
          <w:szCs w:val="24"/>
        </w:rPr>
        <w:t xml:space="preserve"> Student Ministries events calendar</w:t>
      </w:r>
      <w:r w:rsidR="00293DB7">
        <w:rPr>
          <w:rFonts w:asciiTheme="majorHAnsi" w:hAnsiTheme="majorHAnsi"/>
          <w:szCs w:val="24"/>
        </w:rPr>
        <w:t>.</w:t>
      </w:r>
      <w:r w:rsidRPr="00441686">
        <w:rPr>
          <w:rFonts w:asciiTheme="majorHAnsi" w:hAnsiTheme="majorHAnsi"/>
          <w:szCs w:val="24"/>
        </w:rPr>
        <w:t> </w:t>
      </w:r>
    </w:p>
    <w:p w14:paraId="7BB4B859" w14:textId="1028DDD1" w:rsidR="00441686" w:rsidRPr="00441686" w:rsidRDefault="00441686" w:rsidP="00CB3491">
      <w:pPr>
        <w:pStyle w:val="BodyText"/>
        <w:numPr>
          <w:ilvl w:val="1"/>
          <w:numId w:val="114"/>
        </w:numPr>
        <w:tabs>
          <w:tab w:val="left" w:pos="1170"/>
        </w:tabs>
        <w:jc w:val="both"/>
        <w:rPr>
          <w:rFonts w:asciiTheme="majorHAnsi" w:hAnsiTheme="majorHAnsi"/>
          <w:szCs w:val="24"/>
        </w:rPr>
      </w:pPr>
      <w:r w:rsidRPr="00441686">
        <w:rPr>
          <w:rFonts w:asciiTheme="majorHAnsi" w:hAnsiTheme="majorHAnsi"/>
          <w:szCs w:val="24"/>
        </w:rPr>
        <w:t>Submit</w:t>
      </w:r>
      <w:r w:rsidR="00293DB7">
        <w:rPr>
          <w:rFonts w:asciiTheme="majorHAnsi" w:hAnsiTheme="majorHAnsi"/>
          <w:szCs w:val="24"/>
        </w:rPr>
        <w:t>ting</w:t>
      </w:r>
      <w:r w:rsidRPr="00441686">
        <w:rPr>
          <w:rFonts w:asciiTheme="majorHAnsi" w:hAnsiTheme="majorHAnsi"/>
          <w:szCs w:val="24"/>
        </w:rPr>
        <w:t xml:space="preserve"> Student Ministries events to </w:t>
      </w:r>
      <w:r w:rsidR="00F10C01">
        <w:rPr>
          <w:rFonts w:asciiTheme="majorHAnsi" w:hAnsiTheme="majorHAnsi"/>
          <w:szCs w:val="24"/>
        </w:rPr>
        <w:t>FalconLink</w:t>
      </w:r>
      <w:r w:rsidRPr="00441686">
        <w:rPr>
          <w:rFonts w:asciiTheme="majorHAnsi" w:hAnsiTheme="majorHAnsi"/>
          <w:szCs w:val="24"/>
        </w:rPr>
        <w:t xml:space="preserve"> calendar</w:t>
      </w:r>
      <w:r w:rsidR="00293DB7">
        <w:rPr>
          <w:rFonts w:asciiTheme="majorHAnsi" w:hAnsiTheme="majorHAnsi"/>
          <w:szCs w:val="24"/>
        </w:rPr>
        <w:t>.</w:t>
      </w:r>
      <w:r w:rsidRPr="00441686">
        <w:rPr>
          <w:rFonts w:asciiTheme="majorHAnsi" w:hAnsiTheme="majorHAnsi"/>
          <w:szCs w:val="24"/>
        </w:rPr>
        <w:t> </w:t>
      </w:r>
    </w:p>
    <w:p w14:paraId="1C05CC2D" w14:textId="6C1AD2FA" w:rsidR="00441686" w:rsidRPr="00441686" w:rsidRDefault="00441686" w:rsidP="00CB3491">
      <w:pPr>
        <w:pStyle w:val="BodyText"/>
        <w:numPr>
          <w:ilvl w:val="1"/>
          <w:numId w:val="114"/>
        </w:numPr>
        <w:tabs>
          <w:tab w:val="left" w:pos="1170"/>
        </w:tabs>
        <w:jc w:val="both"/>
        <w:rPr>
          <w:rFonts w:asciiTheme="majorHAnsi" w:hAnsiTheme="majorHAnsi"/>
          <w:szCs w:val="24"/>
        </w:rPr>
      </w:pPr>
      <w:r w:rsidRPr="00441686">
        <w:rPr>
          <w:rFonts w:asciiTheme="majorHAnsi" w:hAnsiTheme="majorHAnsi"/>
          <w:szCs w:val="24"/>
        </w:rPr>
        <w:t>Maintain</w:t>
      </w:r>
      <w:r w:rsidR="00293DB7">
        <w:rPr>
          <w:rFonts w:asciiTheme="majorHAnsi" w:hAnsiTheme="majorHAnsi"/>
          <w:szCs w:val="24"/>
        </w:rPr>
        <w:t>ing</w:t>
      </w:r>
      <w:r w:rsidRPr="00441686">
        <w:rPr>
          <w:rFonts w:asciiTheme="majorHAnsi" w:hAnsiTheme="majorHAnsi"/>
          <w:szCs w:val="24"/>
        </w:rPr>
        <w:t xml:space="preserve"> Student Ministries accounts</w:t>
      </w:r>
      <w:r w:rsidR="00293DB7">
        <w:rPr>
          <w:rFonts w:asciiTheme="majorHAnsi" w:hAnsiTheme="majorHAnsi"/>
          <w:szCs w:val="24"/>
        </w:rPr>
        <w:t>.</w:t>
      </w:r>
    </w:p>
    <w:p w14:paraId="5341BF6D" w14:textId="36EF7940" w:rsidR="00BE4E4E" w:rsidRPr="00BE4E4E" w:rsidRDefault="00BE4E4E" w:rsidP="00CB3491">
      <w:pPr>
        <w:pStyle w:val="BodyText"/>
        <w:numPr>
          <w:ilvl w:val="0"/>
          <w:numId w:val="114"/>
        </w:numPr>
        <w:tabs>
          <w:tab w:val="left" w:pos="1170"/>
        </w:tabs>
        <w:jc w:val="both"/>
        <w:rPr>
          <w:rFonts w:asciiTheme="majorHAnsi" w:hAnsiTheme="majorHAnsi"/>
          <w:szCs w:val="24"/>
        </w:rPr>
      </w:pPr>
      <w:r w:rsidRPr="00BE4E4E">
        <w:rPr>
          <w:rFonts w:asciiTheme="majorHAnsi" w:hAnsiTheme="majorHAnsi"/>
          <w:szCs w:val="24"/>
        </w:rPr>
        <w:t>Attend leadership training and development sessions planned by</w:t>
      </w:r>
      <w:r w:rsidR="00BB3138">
        <w:rPr>
          <w:rFonts w:asciiTheme="majorHAnsi" w:hAnsiTheme="majorHAnsi"/>
          <w:szCs w:val="24"/>
        </w:rPr>
        <w:t xml:space="preserve"> SE </w:t>
      </w:r>
      <w:r w:rsidRPr="00BE4E4E">
        <w:rPr>
          <w:rFonts w:asciiTheme="majorHAnsi" w:hAnsiTheme="majorHAnsi"/>
          <w:szCs w:val="24"/>
        </w:rPr>
        <w:t>and by Student Ministries</w:t>
      </w:r>
      <w:r w:rsidR="00032AC1">
        <w:rPr>
          <w:rFonts w:asciiTheme="majorHAnsi" w:hAnsiTheme="majorHAnsi"/>
          <w:szCs w:val="24"/>
        </w:rPr>
        <w:t>.</w:t>
      </w:r>
    </w:p>
    <w:p w14:paraId="1C59A565" w14:textId="43321D4F" w:rsidR="00BE4E4E" w:rsidRPr="00BE4E4E" w:rsidRDefault="00BE4E4E" w:rsidP="00CB3491">
      <w:pPr>
        <w:pStyle w:val="BodyText"/>
        <w:numPr>
          <w:ilvl w:val="0"/>
          <w:numId w:val="114"/>
        </w:numPr>
        <w:tabs>
          <w:tab w:val="left" w:pos="1170"/>
        </w:tabs>
        <w:jc w:val="both"/>
        <w:rPr>
          <w:rFonts w:asciiTheme="majorHAnsi" w:hAnsiTheme="majorHAnsi"/>
          <w:szCs w:val="24"/>
        </w:rPr>
      </w:pPr>
      <w:r w:rsidRPr="00BE4E4E">
        <w:rPr>
          <w:rFonts w:asciiTheme="majorHAnsi" w:hAnsiTheme="majorHAnsi"/>
          <w:szCs w:val="24"/>
        </w:rPr>
        <w:t>Maintain quality communication with the Lead Director of Student Ministries, the Student Ministries Council, the Student Ministries Advisor and the Events Team</w:t>
      </w:r>
      <w:r w:rsidR="00032AC1">
        <w:rPr>
          <w:rFonts w:asciiTheme="majorHAnsi" w:hAnsiTheme="majorHAnsi"/>
          <w:szCs w:val="24"/>
        </w:rPr>
        <w:t>.</w:t>
      </w:r>
      <w:r w:rsidRPr="00BE4E4E">
        <w:rPr>
          <w:rFonts w:asciiTheme="majorHAnsi" w:hAnsiTheme="majorHAnsi"/>
          <w:szCs w:val="24"/>
        </w:rPr>
        <w:t xml:space="preserve"> </w:t>
      </w:r>
    </w:p>
    <w:p w14:paraId="266BDD27" w14:textId="749B37F6" w:rsidR="00BE4E4E" w:rsidRDefault="00BE4E4E" w:rsidP="00CB3491">
      <w:pPr>
        <w:pStyle w:val="BodyText"/>
        <w:numPr>
          <w:ilvl w:val="0"/>
          <w:numId w:val="114"/>
        </w:numPr>
        <w:tabs>
          <w:tab w:val="left" w:pos="1170"/>
        </w:tabs>
        <w:jc w:val="both"/>
        <w:rPr>
          <w:rFonts w:asciiTheme="majorHAnsi" w:hAnsiTheme="majorHAnsi"/>
          <w:szCs w:val="24"/>
        </w:rPr>
      </w:pPr>
      <w:r w:rsidRPr="00BE4E4E">
        <w:rPr>
          <w:rFonts w:asciiTheme="majorHAnsi" w:hAnsiTheme="majorHAnsi"/>
          <w:szCs w:val="24"/>
        </w:rPr>
        <w:t>Prepare Mid-year and End-of-year reports for the next Events Director and the current Lead Director of Student Ministries</w:t>
      </w:r>
      <w:r w:rsidR="00032AC1">
        <w:rPr>
          <w:rFonts w:asciiTheme="majorHAnsi" w:hAnsiTheme="majorHAnsi"/>
          <w:szCs w:val="24"/>
        </w:rPr>
        <w:t>.</w:t>
      </w:r>
    </w:p>
    <w:p w14:paraId="7277D4A6" w14:textId="77777777" w:rsidR="00BB4408" w:rsidRPr="00BB4408" w:rsidRDefault="00BB4408" w:rsidP="00CB3491">
      <w:pPr>
        <w:pStyle w:val="BodyText"/>
        <w:numPr>
          <w:ilvl w:val="0"/>
          <w:numId w:val="114"/>
        </w:numPr>
        <w:tabs>
          <w:tab w:val="left" w:pos="1170"/>
        </w:tabs>
        <w:jc w:val="both"/>
        <w:rPr>
          <w:rFonts w:asciiTheme="majorHAnsi" w:hAnsiTheme="majorHAnsi"/>
          <w:bCs/>
          <w:szCs w:val="24"/>
        </w:rPr>
      </w:pPr>
      <w:r w:rsidRPr="00BB4408">
        <w:rPr>
          <w:rFonts w:asciiTheme="majorHAnsi" w:hAnsiTheme="majorHAnsi"/>
          <w:bCs/>
          <w:szCs w:val="24"/>
        </w:rPr>
        <w:t>Participate in meetings as follows: </w:t>
      </w:r>
    </w:p>
    <w:p w14:paraId="7A25E34E" w14:textId="01BED786" w:rsidR="00BB4408" w:rsidRPr="00BB4408" w:rsidRDefault="00BB4408" w:rsidP="00CB3491">
      <w:pPr>
        <w:pStyle w:val="BodyText"/>
        <w:numPr>
          <w:ilvl w:val="1"/>
          <w:numId w:val="114"/>
        </w:numPr>
        <w:tabs>
          <w:tab w:val="left" w:pos="1170"/>
        </w:tabs>
        <w:jc w:val="both"/>
        <w:rPr>
          <w:rFonts w:asciiTheme="majorHAnsi" w:hAnsiTheme="majorHAnsi"/>
          <w:bCs/>
          <w:szCs w:val="24"/>
        </w:rPr>
      </w:pPr>
      <w:r w:rsidRPr="00BB4408">
        <w:rPr>
          <w:rFonts w:asciiTheme="majorHAnsi" w:hAnsiTheme="majorHAnsi"/>
          <w:bCs/>
          <w:szCs w:val="24"/>
        </w:rPr>
        <w:t>Meet weekly with the Lead Director of Student Ministries 1:1</w:t>
      </w:r>
      <w:r w:rsidR="00032AC1">
        <w:rPr>
          <w:rFonts w:asciiTheme="majorHAnsi" w:hAnsiTheme="majorHAnsi"/>
          <w:bCs/>
          <w:szCs w:val="24"/>
        </w:rPr>
        <w:t>.</w:t>
      </w:r>
      <w:r w:rsidRPr="00BB4408">
        <w:rPr>
          <w:rFonts w:asciiTheme="majorHAnsi" w:hAnsiTheme="majorHAnsi"/>
          <w:bCs/>
          <w:szCs w:val="24"/>
        </w:rPr>
        <w:t> </w:t>
      </w:r>
    </w:p>
    <w:p w14:paraId="1A8E230C" w14:textId="01A776EA" w:rsidR="00BB4408" w:rsidRPr="00BB4408" w:rsidRDefault="00BB4408" w:rsidP="00CB3491">
      <w:pPr>
        <w:pStyle w:val="BodyText"/>
        <w:numPr>
          <w:ilvl w:val="1"/>
          <w:numId w:val="114"/>
        </w:numPr>
        <w:tabs>
          <w:tab w:val="left" w:pos="1170"/>
        </w:tabs>
        <w:jc w:val="both"/>
        <w:rPr>
          <w:rFonts w:asciiTheme="majorHAnsi" w:hAnsiTheme="majorHAnsi"/>
          <w:bCs/>
          <w:szCs w:val="24"/>
        </w:rPr>
      </w:pPr>
      <w:r w:rsidRPr="00BB4408">
        <w:rPr>
          <w:rFonts w:asciiTheme="majorHAnsi" w:hAnsiTheme="majorHAnsi"/>
          <w:bCs/>
          <w:szCs w:val="24"/>
        </w:rPr>
        <w:t>Meet weekly with the advisor to Student Ministries 1:1</w:t>
      </w:r>
      <w:r w:rsidR="00032AC1">
        <w:rPr>
          <w:rFonts w:asciiTheme="majorHAnsi" w:hAnsiTheme="majorHAnsi"/>
          <w:bCs/>
          <w:szCs w:val="24"/>
        </w:rPr>
        <w:t>.</w:t>
      </w:r>
    </w:p>
    <w:p w14:paraId="473F5FD7" w14:textId="136E98EB" w:rsidR="00BE4E4E" w:rsidRPr="001E3AAB" w:rsidRDefault="00BB4408" w:rsidP="00CB3491">
      <w:pPr>
        <w:pStyle w:val="BodyText"/>
        <w:numPr>
          <w:ilvl w:val="1"/>
          <w:numId w:val="114"/>
        </w:numPr>
        <w:tabs>
          <w:tab w:val="left" w:pos="1170"/>
        </w:tabs>
        <w:jc w:val="both"/>
        <w:rPr>
          <w:rFonts w:asciiTheme="majorHAnsi" w:hAnsiTheme="majorHAnsi"/>
          <w:bCs/>
          <w:strike/>
          <w:szCs w:val="24"/>
        </w:rPr>
      </w:pPr>
      <w:r w:rsidRPr="00BB4408">
        <w:rPr>
          <w:rFonts w:asciiTheme="majorHAnsi" w:hAnsiTheme="majorHAnsi"/>
          <w:bCs/>
          <w:szCs w:val="24"/>
        </w:rPr>
        <w:t>Meet weekly with the Student Ministries Council</w:t>
      </w:r>
      <w:r w:rsidR="00032AC1">
        <w:rPr>
          <w:rFonts w:asciiTheme="majorHAnsi" w:hAnsiTheme="majorHAnsi"/>
          <w:bCs/>
          <w:szCs w:val="24"/>
        </w:rPr>
        <w:t>.</w:t>
      </w:r>
    </w:p>
    <w:p w14:paraId="6254C47D" w14:textId="1F7EAD1F" w:rsidR="00BE4E4E" w:rsidRPr="00BE4E4E" w:rsidRDefault="004D6647" w:rsidP="00A845AF">
      <w:pPr>
        <w:pStyle w:val="Heading9"/>
        <w:tabs>
          <w:tab w:val="left" w:pos="1080"/>
        </w:tabs>
      </w:pPr>
      <w:r>
        <w:t>A.3.6</w:t>
      </w:r>
      <w:r>
        <w:tab/>
      </w:r>
      <w:r w:rsidR="00BE4E4E" w:rsidRPr="00BE4E4E">
        <w:t>Men’s Ministry Coordinator</w:t>
      </w:r>
    </w:p>
    <w:p w14:paraId="0CEA41F5" w14:textId="0020BBC9" w:rsidR="00BB4408" w:rsidRPr="00BB4408" w:rsidRDefault="00BB4408" w:rsidP="00CB3491">
      <w:pPr>
        <w:pStyle w:val="ListParagraph"/>
        <w:keepNext w:val="0"/>
        <w:keepLines w:val="0"/>
        <w:numPr>
          <w:ilvl w:val="0"/>
          <w:numId w:val="115"/>
        </w:numPr>
        <w:tabs>
          <w:tab w:val="clear" w:pos="9090"/>
        </w:tabs>
        <w:spacing w:after="0"/>
        <w:jc w:val="left"/>
        <w:rPr>
          <w:rFonts w:eastAsia="Times New Roman"/>
        </w:rPr>
      </w:pPr>
      <w:r w:rsidRPr="00BB4408">
        <w:rPr>
          <w:rFonts w:eastAsia="Times New Roman"/>
          <w:shd w:val="clear" w:color="auto" w:fill="FFFFFF"/>
        </w:rPr>
        <w:t xml:space="preserve">Job Summary:  The Men’s Ministry Coordinator ensures that the Men’s Ministry operates in accordance with its mission and vision by empowering the other members of the Core Team to fulfill the responsibilities of their respective positions. Almost all administrative items, including </w:t>
      </w:r>
      <w:r w:rsidRPr="00BB4408">
        <w:rPr>
          <w:rFonts w:eastAsia="Times New Roman"/>
          <w:shd w:val="clear" w:color="auto" w:fill="FFFFFF"/>
        </w:rPr>
        <w:lastRenderedPageBreak/>
        <w:t>documentation and communication with Student Ministries and the campus community at large, are the responsibility of the Men’s Ministry Coordinator. Although much of the work that the Men’s Ministry Coordinator completes is behind the scenes and does not involve direct interaction with mentees or life group members, the overarching structure of Men’s Ministry programming is a primary concern of the person in this position, as this must be consistent with the mission of the ministry in order to be effective. The purpose of this role is to keep the ministry organized and disciplined, to maintain accountability with the rest of Student Ministries, and to direct the other Core Team members in complementary initiatives rather than conflicting goals</w:t>
      </w:r>
      <w:r w:rsidR="00DF3DAC">
        <w:rPr>
          <w:rFonts w:eastAsia="Times New Roman"/>
          <w:shd w:val="clear" w:color="auto" w:fill="FFFFFF"/>
        </w:rPr>
        <w:t>.</w:t>
      </w:r>
    </w:p>
    <w:p w14:paraId="4D1DD7BD" w14:textId="4F6C39C3" w:rsidR="00BB4408" w:rsidRPr="00BB4408" w:rsidRDefault="00BB4408" w:rsidP="00CB3491">
      <w:pPr>
        <w:pStyle w:val="ListParagraph"/>
        <w:keepNext w:val="0"/>
        <w:keepLines w:val="0"/>
        <w:numPr>
          <w:ilvl w:val="0"/>
          <w:numId w:val="115"/>
        </w:numPr>
        <w:tabs>
          <w:tab w:val="clear" w:pos="9090"/>
        </w:tabs>
        <w:spacing w:after="0"/>
        <w:jc w:val="left"/>
        <w:rPr>
          <w:rFonts w:eastAsia="Times New Roman"/>
        </w:rPr>
      </w:pPr>
      <w:r w:rsidRPr="00BB4408">
        <w:rPr>
          <w:rFonts w:eastAsia="Times New Roman"/>
          <w:shd w:val="clear" w:color="auto" w:fill="FFFFFF"/>
        </w:rPr>
        <w:t>Maintain personal spiritual, mental, and emotional health, and uphold the Community Covenant</w:t>
      </w:r>
      <w:r w:rsidR="00DF3DAC">
        <w:rPr>
          <w:rFonts w:eastAsia="Times New Roman"/>
          <w:shd w:val="clear" w:color="auto" w:fill="FFFFFF"/>
        </w:rPr>
        <w:t>.</w:t>
      </w:r>
    </w:p>
    <w:p w14:paraId="2F3F3C43" w14:textId="1530FE2F" w:rsidR="00BE4E4E" w:rsidRPr="00BE4E4E" w:rsidRDefault="00BE4E4E" w:rsidP="00CB3491">
      <w:pPr>
        <w:pStyle w:val="BodyText"/>
        <w:numPr>
          <w:ilvl w:val="0"/>
          <w:numId w:val="115"/>
        </w:numPr>
        <w:tabs>
          <w:tab w:val="left" w:pos="1170"/>
        </w:tabs>
        <w:jc w:val="both"/>
        <w:rPr>
          <w:rFonts w:asciiTheme="majorHAnsi" w:hAnsiTheme="majorHAnsi"/>
          <w:szCs w:val="24"/>
        </w:rPr>
      </w:pPr>
      <w:r w:rsidRPr="00BE4E4E">
        <w:rPr>
          <w:rFonts w:asciiTheme="majorHAnsi" w:hAnsiTheme="majorHAnsi"/>
          <w:szCs w:val="24"/>
        </w:rPr>
        <w:t>Serve as a member of the Discipleship Team</w:t>
      </w:r>
      <w:r w:rsidR="00DF3DAC">
        <w:rPr>
          <w:rFonts w:asciiTheme="majorHAnsi" w:hAnsiTheme="majorHAnsi"/>
          <w:szCs w:val="24"/>
        </w:rPr>
        <w:t>.</w:t>
      </w:r>
    </w:p>
    <w:p w14:paraId="27F7A624" w14:textId="3A47E964" w:rsidR="00BE4E4E" w:rsidRPr="00BB4408" w:rsidRDefault="00BE4E4E" w:rsidP="00CB3491">
      <w:pPr>
        <w:pStyle w:val="BodyText"/>
        <w:numPr>
          <w:ilvl w:val="0"/>
          <w:numId w:val="115"/>
        </w:numPr>
        <w:tabs>
          <w:tab w:val="left" w:pos="1170"/>
        </w:tabs>
        <w:jc w:val="both"/>
        <w:rPr>
          <w:rFonts w:asciiTheme="majorHAnsi" w:hAnsiTheme="majorHAnsi"/>
          <w:szCs w:val="24"/>
        </w:rPr>
      </w:pPr>
      <w:r w:rsidRPr="00BE4E4E">
        <w:rPr>
          <w:rFonts w:asciiTheme="majorHAnsi" w:hAnsiTheme="majorHAnsi"/>
          <w:szCs w:val="24"/>
        </w:rPr>
        <w:t xml:space="preserve">Maintain the mission and vision through small groups and events designed for men's growth on campus.  This may include planning and directing monthly </w:t>
      </w:r>
      <w:r w:rsidRPr="00BB4408">
        <w:rPr>
          <w:rFonts w:asciiTheme="majorHAnsi" w:hAnsiTheme="majorHAnsi"/>
          <w:szCs w:val="24"/>
        </w:rPr>
        <w:t>men’s large group gatherings and periodic gatherings with the Women’s Ministry in collaboration with the Men’s leadership team and Women’s Ministry Director.</w:t>
      </w:r>
    </w:p>
    <w:p w14:paraId="445B2A38" w14:textId="0B78DD3B" w:rsidR="00BB4408" w:rsidRPr="00BB4408" w:rsidRDefault="00BB4408" w:rsidP="00CB3491">
      <w:pPr>
        <w:pStyle w:val="BodyText"/>
        <w:numPr>
          <w:ilvl w:val="1"/>
          <w:numId w:val="115"/>
        </w:numPr>
        <w:tabs>
          <w:tab w:val="left" w:pos="1170"/>
        </w:tabs>
        <w:jc w:val="both"/>
        <w:rPr>
          <w:rFonts w:asciiTheme="majorHAnsi" w:hAnsiTheme="majorHAnsi"/>
          <w:szCs w:val="24"/>
        </w:rPr>
      </w:pPr>
      <w:bookmarkStart w:id="78" w:name="_Hlk71547207"/>
      <w:r w:rsidRPr="00BB4408">
        <w:rPr>
          <w:rFonts w:asciiTheme="majorHAnsi" w:hAnsiTheme="majorHAnsi"/>
          <w:szCs w:val="24"/>
        </w:rPr>
        <w:t>In collaboration with the Men’s Ministry Advisor, organizes and leads Men’s Ministry Sixer chapel series 1x / semester</w:t>
      </w:r>
      <w:r w:rsidR="00032AC1">
        <w:rPr>
          <w:rFonts w:asciiTheme="majorHAnsi" w:hAnsiTheme="majorHAnsi"/>
          <w:szCs w:val="24"/>
        </w:rPr>
        <w:t>.</w:t>
      </w:r>
      <w:r w:rsidRPr="00BB4408">
        <w:rPr>
          <w:rFonts w:asciiTheme="majorHAnsi" w:hAnsiTheme="majorHAnsi"/>
          <w:szCs w:val="24"/>
        </w:rPr>
        <w:t>  </w:t>
      </w:r>
    </w:p>
    <w:p w14:paraId="786F7AEF" w14:textId="36CBE2C9" w:rsidR="00BB4408" w:rsidRPr="00BB4408" w:rsidRDefault="00BB4408" w:rsidP="00CB3491">
      <w:pPr>
        <w:pStyle w:val="BodyText"/>
        <w:numPr>
          <w:ilvl w:val="1"/>
          <w:numId w:val="115"/>
        </w:numPr>
        <w:tabs>
          <w:tab w:val="left" w:pos="1170"/>
        </w:tabs>
        <w:jc w:val="both"/>
        <w:rPr>
          <w:rFonts w:asciiTheme="majorHAnsi" w:hAnsiTheme="majorHAnsi"/>
          <w:szCs w:val="24"/>
        </w:rPr>
      </w:pPr>
      <w:r w:rsidRPr="00BB4408">
        <w:rPr>
          <w:rFonts w:asciiTheme="majorHAnsi" w:hAnsiTheme="majorHAnsi"/>
          <w:szCs w:val="24"/>
        </w:rPr>
        <w:t>Reviews event proposals submitted by Events and</w:t>
      </w:r>
      <w:r w:rsidR="00293DB7">
        <w:rPr>
          <w:rFonts w:asciiTheme="majorHAnsi" w:hAnsiTheme="majorHAnsi"/>
          <w:szCs w:val="24"/>
        </w:rPr>
        <w:t xml:space="preserve"> </w:t>
      </w:r>
      <w:r w:rsidRPr="00BB4408">
        <w:rPr>
          <w:rFonts w:asciiTheme="majorHAnsi" w:hAnsiTheme="majorHAnsi"/>
          <w:szCs w:val="24"/>
        </w:rPr>
        <w:t>Outreach Leader and forwards them to Student Ministries leadership for final approval</w:t>
      </w:r>
      <w:r w:rsidR="00032AC1">
        <w:rPr>
          <w:rFonts w:asciiTheme="majorHAnsi" w:hAnsiTheme="majorHAnsi"/>
          <w:szCs w:val="24"/>
        </w:rPr>
        <w:t>.</w:t>
      </w:r>
      <w:r w:rsidRPr="00BB4408">
        <w:rPr>
          <w:rFonts w:asciiTheme="majorHAnsi" w:hAnsiTheme="majorHAnsi"/>
          <w:szCs w:val="24"/>
        </w:rPr>
        <w:t>  </w:t>
      </w:r>
    </w:p>
    <w:p w14:paraId="67CC25CC" w14:textId="46C7F9A5" w:rsidR="00BB4408" w:rsidRPr="00BB4408" w:rsidRDefault="00BB4408" w:rsidP="00CB3491">
      <w:pPr>
        <w:pStyle w:val="BodyText"/>
        <w:numPr>
          <w:ilvl w:val="1"/>
          <w:numId w:val="115"/>
        </w:numPr>
        <w:tabs>
          <w:tab w:val="left" w:pos="1170"/>
        </w:tabs>
        <w:jc w:val="both"/>
        <w:rPr>
          <w:rFonts w:asciiTheme="majorHAnsi" w:hAnsiTheme="majorHAnsi"/>
          <w:szCs w:val="24"/>
        </w:rPr>
      </w:pPr>
      <w:r w:rsidRPr="00BB4408">
        <w:rPr>
          <w:rFonts w:asciiTheme="majorHAnsi" w:hAnsiTheme="majorHAnsi"/>
          <w:szCs w:val="24"/>
        </w:rPr>
        <w:t>Completes room reservations, chapel proposals, and other administrative documentation</w:t>
      </w:r>
      <w:r w:rsidR="00032AC1">
        <w:rPr>
          <w:rFonts w:asciiTheme="majorHAnsi" w:hAnsiTheme="majorHAnsi"/>
          <w:szCs w:val="24"/>
        </w:rPr>
        <w:t>.</w:t>
      </w:r>
      <w:r w:rsidRPr="00BB4408">
        <w:rPr>
          <w:rFonts w:asciiTheme="majorHAnsi" w:hAnsiTheme="majorHAnsi"/>
          <w:szCs w:val="24"/>
        </w:rPr>
        <w:t>  </w:t>
      </w:r>
    </w:p>
    <w:p w14:paraId="73D16D4D" w14:textId="00C10F27" w:rsidR="00BB4408" w:rsidRPr="00BB4408" w:rsidRDefault="00BB4408" w:rsidP="00CB3491">
      <w:pPr>
        <w:pStyle w:val="BodyText"/>
        <w:numPr>
          <w:ilvl w:val="1"/>
          <w:numId w:val="115"/>
        </w:numPr>
        <w:tabs>
          <w:tab w:val="left" w:pos="1170"/>
        </w:tabs>
        <w:jc w:val="both"/>
        <w:rPr>
          <w:rFonts w:asciiTheme="majorHAnsi" w:hAnsiTheme="majorHAnsi"/>
          <w:szCs w:val="24"/>
        </w:rPr>
      </w:pPr>
      <w:r w:rsidRPr="00BB4408">
        <w:rPr>
          <w:rFonts w:asciiTheme="majorHAnsi" w:hAnsiTheme="majorHAnsi"/>
          <w:szCs w:val="24"/>
        </w:rPr>
        <w:t>Submits mass emails pertaining to events, mentorships, and life groups</w:t>
      </w:r>
      <w:bookmarkEnd w:id="78"/>
      <w:r w:rsidR="00032AC1">
        <w:rPr>
          <w:rFonts w:asciiTheme="majorHAnsi" w:hAnsiTheme="majorHAnsi"/>
          <w:szCs w:val="24"/>
        </w:rPr>
        <w:t>.</w:t>
      </w:r>
    </w:p>
    <w:p w14:paraId="62AD77B6" w14:textId="3E43FEA2" w:rsidR="00BE4E4E" w:rsidRPr="00BB4408" w:rsidRDefault="00BE4E4E" w:rsidP="00CB3491">
      <w:pPr>
        <w:pStyle w:val="BodyText"/>
        <w:numPr>
          <w:ilvl w:val="0"/>
          <w:numId w:val="115"/>
        </w:numPr>
        <w:tabs>
          <w:tab w:val="left" w:pos="1170"/>
        </w:tabs>
        <w:jc w:val="both"/>
        <w:rPr>
          <w:rFonts w:asciiTheme="majorHAnsi" w:hAnsiTheme="majorHAnsi"/>
          <w:szCs w:val="24"/>
        </w:rPr>
      </w:pPr>
      <w:r w:rsidRPr="00BB4408">
        <w:rPr>
          <w:rFonts w:asciiTheme="majorHAnsi" w:hAnsiTheme="majorHAnsi"/>
          <w:szCs w:val="24"/>
        </w:rPr>
        <w:t>Oversee a team of leaders tasked with running men’s small groups and events for men's growth, both spiritual and emotional. </w:t>
      </w:r>
    </w:p>
    <w:p w14:paraId="2FB0F013" w14:textId="096F0757" w:rsidR="00BB4408" w:rsidRPr="00BB4408" w:rsidRDefault="00BB4408" w:rsidP="00CB3491">
      <w:pPr>
        <w:pStyle w:val="BodyText"/>
        <w:numPr>
          <w:ilvl w:val="1"/>
          <w:numId w:val="115"/>
        </w:numPr>
        <w:tabs>
          <w:tab w:val="left" w:pos="1170"/>
        </w:tabs>
        <w:jc w:val="both"/>
        <w:rPr>
          <w:rFonts w:asciiTheme="majorHAnsi" w:hAnsiTheme="majorHAnsi"/>
          <w:szCs w:val="24"/>
        </w:rPr>
      </w:pPr>
      <w:r w:rsidRPr="00BB4408">
        <w:rPr>
          <w:rFonts w:asciiTheme="majorHAnsi" w:hAnsiTheme="majorHAnsi"/>
          <w:szCs w:val="24"/>
        </w:rPr>
        <w:t>Ensures Core Team members are well-equipped to fulfill their responsibilities</w:t>
      </w:r>
      <w:r w:rsidR="00032AC1">
        <w:rPr>
          <w:rFonts w:asciiTheme="majorHAnsi" w:hAnsiTheme="majorHAnsi"/>
          <w:szCs w:val="24"/>
        </w:rPr>
        <w:t>.</w:t>
      </w:r>
    </w:p>
    <w:p w14:paraId="31F6CD2A" w14:textId="5DFD543E" w:rsidR="00BB4408" w:rsidRPr="00BB4408" w:rsidRDefault="00BB4408" w:rsidP="00CB3491">
      <w:pPr>
        <w:pStyle w:val="BodyText"/>
        <w:numPr>
          <w:ilvl w:val="1"/>
          <w:numId w:val="115"/>
        </w:numPr>
        <w:tabs>
          <w:tab w:val="left" w:pos="1170"/>
        </w:tabs>
        <w:jc w:val="both"/>
        <w:rPr>
          <w:rFonts w:asciiTheme="majorHAnsi" w:hAnsiTheme="majorHAnsi"/>
          <w:szCs w:val="24"/>
        </w:rPr>
      </w:pPr>
      <w:r w:rsidRPr="00BB4408">
        <w:rPr>
          <w:rFonts w:asciiTheme="majorHAnsi" w:hAnsiTheme="majorHAnsi"/>
          <w:szCs w:val="24"/>
        </w:rPr>
        <w:t>Organizes/forms life groups with Discipleship Director and Mentor Leader</w:t>
      </w:r>
      <w:r w:rsidR="00032AC1">
        <w:rPr>
          <w:rFonts w:asciiTheme="majorHAnsi" w:hAnsiTheme="majorHAnsi"/>
          <w:szCs w:val="24"/>
        </w:rPr>
        <w:t>.</w:t>
      </w:r>
    </w:p>
    <w:p w14:paraId="642989F0" w14:textId="3BA0AB63" w:rsidR="00BB4408" w:rsidRPr="00BB4408" w:rsidRDefault="00BB4408" w:rsidP="00CB3491">
      <w:pPr>
        <w:pStyle w:val="BodyText"/>
        <w:numPr>
          <w:ilvl w:val="1"/>
          <w:numId w:val="115"/>
        </w:numPr>
        <w:tabs>
          <w:tab w:val="left" w:pos="1170"/>
        </w:tabs>
        <w:jc w:val="both"/>
        <w:rPr>
          <w:rFonts w:asciiTheme="majorHAnsi" w:hAnsiTheme="majorHAnsi"/>
          <w:szCs w:val="24"/>
        </w:rPr>
      </w:pPr>
      <w:r w:rsidRPr="00BB4408">
        <w:rPr>
          <w:rFonts w:asciiTheme="majorHAnsi" w:hAnsiTheme="majorHAnsi"/>
          <w:szCs w:val="24"/>
        </w:rPr>
        <w:t>Organizes combined Mentor Team meeting 1x / month, inviting guest speakers and selecting topics applicable to all mentors</w:t>
      </w:r>
      <w:r w:rsidR="00032AC1">
        <w:rPr>
          <w:rFonts w:asciiTheme="majorHAnsi" w:hAnsiTheme="majorHAnsi"/>
          <w:szCs w:val="24"/>
        </w:rPr>
        <w:t>.</w:t>
      </w:r>
      <w:r w:rsidRPr="00BB4408">
        <w:rPr>
          <w:rFonts w:asciiTheme="majorHAnsi" w:hAnsiTheme="majorHAnsi"/>
          <w:szCs w:val="24"/>
        </w:rPr>
        <w:t> </w:t>
      </w:r>
    </w:p>
    <w:p w14:paraId="5DFCEACE" w14:textId="7DC281BB" w:rsidR="00BE4E4E" w:rsidRPr="00BB4408" w:rsidRDefault="00BE4E4E" w:rsidP="00CB3491">
      <w:pPr>
        <w:pStyle w:val="BodyText"/>
        <w:numPr>
          <w:ilvl w:val="0"/>
          <w:numId w:val="115"/>
        </w:numPr>
        <w:tabs>
          <w:tab w:val="left" w:pos="1170"/>
        </w:tabs>
        <w:jc w:val="both"/>
        <w:rPr>
          <w:rFonts w:asciiTheme="majorHAnsi" w:hAnsiTheme="majorHAnsi"/>
          <w:szCs w:val="24"/>
        </w:rPr>
      </w:pPr>
      <w:r w:rsidRPr="00BB4408">
        <w:rPr>
          <w:rFonts w:asciiTheme="majorHAnsi" w:hAnsiTheme="majorHAnsi"/>
          <w:szCs w:val="24"/>
        </w:rPr>
        <w:t>Attend leadership training and development sessions planned by</w:t>
      </w:r>
      <w:r w:rsidR="00BB3138">
        <w:rPr>
          <w:rFonts w:asciiTheme="majorHAnsi" w:hAnsiTheme="majorHAnsi"/>
          <w:szCs w:val="24"/>
        </w:rPr>
        <w:t xml:space="preserve"> SE </w:t>
      </w:r>
      <w:r w:rsidRPr="00BB4408">
        <w:rPr>
          <w:rFonts w:asciiTheme="majorHAnsi" w:hAnsiTheme="majorHAnsi"/>
          <w:szCs w:val="24"/>
        </w:rPr>
        <w:t>and by Student Ministries.</w:t>
      </w:r>
    </w:p>
    <w:p w14:paraId="08ABD8D4" w14:textId="77777777" w:rsidR="00BB4408" w:rsidRPr="00BB4408" w:rsidRDefault="00BB4408" w:rsidP="00CB3491">
      <w:pPr>
        <w:pStyle w:val="BodyText"/>
        <w:numPr>
          <w:ilvl w:val="0"/>
          <w:numId w:val="115"/>
        </w:numPr>
        <w:tabs>
          <w:tab w:val="left" w:pos="1170"/>
        </w:tabs>
        <w:jc w:val="both"/>
        <w:rPr>
          <w:rFonts w:asciiTheme="majorHAnsi" w:hAnsiTheme="majorHAnsi"/>
          <w:szCs w:val="24"/>
        </w:rPr>
      </w:pPr>
      <w:r w:rsidRPr="00BB4408">
        <w:rPr>
          <w:rFonts w:asciiTheme="majorHAnsi" w:hAnsiTheme="majorHAnsi"/>
          <w:szCs w:val="24"/>
        </w:rPr>
        <w:t>Hire and train replacement for Men’s Ministry coordinator; hire and train core team leaders and mentors.  </w:t>
      </w:r>
    </w:p>
    <w:p w14:paraId="05FAFC40" w14:textId="15FDF679" w:rsidR="00BB4408" w:rsidRPr="00BB4408" w:rsidRDefault="00BB4408" w:rsidP="00CB3491">
      <w:pPr>
        <w:pStyle w:val="BodyText"/>
        <w:numPr>
          <w:ilvl w:val="1"/>
          <w:numId w:val="115"/>
        </w:numPr>
        <w:tabs>
          <w:tab w:val="left" w:pos="1170"/>
        </w:tabs>
        <w:jc w:val="both"/>
        <w:rPr>
          <w:rFonts w:asciiTheme="majorHAnsi" w:hAnsiTheme="majorHAnsi"/>
          <w:szCs w:val="24"/>
        </w:rPr>
      </w:pPr>
      <w:r w:rsidRPr="00BB4408">
        <w:rPr>
          <w:rFonts w:asciiTheme="majorHAnsi" w:hAnsiTheme="majorHAnsi"/>
          <w:szCs w:val="24"/>
        </w:rPr>
        <w:t>Develop and maintain processes for the recruitment and training of men’s core team (and by extension the mentors)</w:t>
      </w:r>
      <w:r w:rsidR="00032AC1">
        <w:rPr>
          <w:rFonts w:asciiTheme="majorHAnsi" w:hAnsiTheme="majorHAnsi"/>
          <w:szCs w:val="24"/>
        </w:rPr>
        <w:t>.</w:t>
      </w:r>
    </w:p>
    <w:p w14:paraId="4AC8D221" w14:textId="1C0715C1" w:rsidR="00BE4E4E" w:rsidRPr="00BB4408" w:rsidRDefault="00BE4E4E" w:rsidP="00CB3491">
      <w:pPr>
        <w:pStyle w:val="BodyText"/>
        <w:numPr>
          <w:ilvl w:val="0"/>
          <w:numId w:val="115"/>
        </w:numPr>
        <w:tabs>
          <w:tab w:val="left" w:pos="1170"/>
        </w:tabs>
        <w:jc w:val="both"/>
        <w:rPr>
          <w:rFonts w:asciiTheme="majorHAnsi" w:hAnsiTheme="majorHAnsi"/>
          <w:szCs w:val="24"/>
        </w:rPr>
      </w:pPr>
      <w:r w:rsidRPr="00BB4408">
        <w:rPr>
          <w:rFonts w:asciiTheme="majorHAnsi" w:hAnsiTheme="majorHAnsi"/>
          <w:szCs w:val="24"/>
        </w:rPr>
        <w:t xml:space="preserve">Maintain quality communication with the Advisor, the Discipleship Director and with Men’s Ministry team. </w:t>
      </w:r>
    </w:p>
    <w:p w14:paraId="56DA5B0A" w14:textId="37A558A2" w:rsidR="00BB4408" w:rsidRPr="00BB4408" w:rsidRDefault="00BB4408" w:rsidP="00CB3491">
      <w:pPr>
        <w:pStyle w:val="BodyText"/>
        <w:numPr>
          <w:ilvl w:val="1"/>
          <w:numId w:val="115"/>
        </w:numPr>
        <w:tabs>
          <w:tab w:val="left" w:pos="1170"/>
        </w:tabs>
        <w:jc w:val="both"/>
        <w:rPr>
          <w:rFonts w:asciiTheme="majorHAnsi" w:hAnsiTheme="majorHAnsi"/>
          <w:szCs w:val="24"/>
        </w:rPr>
      </w:pPr>
      <w:r w:rsidRPr="00BB4408">
        <w:rPr>
          <w:rFonts w:asciiTheme="majorHAnsi" w:hAnsiTheme="majorHAnsi"/>
          <w:szCs w:val="24"/>
        </w:rPr>
        <w:lastRenderedPageBreak/>
        <w:t>Includes receiving weekly update emails from the core team and sending weekly update emails to the Discipleship Director</w:t>
      </w:r>
      <w:r w:rsidR="00032AC1">
        <w:rPr>
          <w:rFonts w:asciiTheme="majorHAnsi" w:hAnsiTheme="majorHAnsi"/>
          <w:szCs w:val="24"/>
        </w:rPr>
        <w:t>.</w:t>
      </w:r>
    </w:p>
    <w:p w14:paraId="1532080B" w14:textId="2C30CB28" w:rsidR="00BE4E4E" w:rsidRPr="00BB4408" w:rsidRDefault="00BE4E4E" w:rsidP="00CB3491">
      <w:pPr>
        <w:pStyle w:val="BodyText"/>
        <w:numPr>
          <w:ilvl w:val="0"/>
          <w:numId w:val="115"/>
        </w:numPr>
        <w:tabs>
          <w:tab w:val="left" w:pos="1170"/>
        </w:tabs>
        <w:jc w:val="both"/>
        <w:rPr>
          <w:rFonts w:asciiTheme="majorHAnsi" w:hAnsiTheme="majorHAnsi"/>
          <w:szCs w:val="24"/>
        </w:rPr>
      </w:pPr>
      <w:r w:rsidRPr="00BB4408">
        <w:rPr>
          <w:rFonts w:asciiTheme="majorHAnsi" w:hAnsiTheme="majorHAnsi"/>
          <w:szCs w:val="24"/>
        </w:rPr>
        <w:t xml:space="preserve">Uphold the standards of the </w:t>
      </w:r>
      <w:r w:rsidR="00DF3DAC">
        <w:rPr>
          <w:rFonts w:asciiTheme="majorHAnsi" w:hAnsiTheme="majorHAnsi"/>
          <w:szCs w:val="24"/>
        </w:rPr>
        <w:t>C</w:t>
      </w:r>
      <w:r w:rsidRPr="00BB4408">
        <w:rPr>
          <w:rFonts w:asciiTheme="majorHAnsi" w:hAnsiTheme="majorHAnsi"/>
          <w:szCs w:val="24"/>
        </w:rPr>
        <w:t xml:space="preserve">ommunity </w:t>
      </w:r>
      <w:r w:rsidR="00DF3DAC">
        <w:rPr>
          <w:rFonts w:asciiTheme="majorHAnsi" w:hAnsiTheme="majorHAnsi"/>
          <w:szCs w:val="24"/>
        </w:rPr>
        <w:t>C</w:t>
      </w:r>
      <w:r w:rsidRPr="00BB4408">
        <w:rPr>
          <w:rFonts w:asciiTheme="majorHAnsi" w:hAnsiTheme="majorHAnsi"/>
          <w:szCs w:val="24"/>
        </w:rPr>
        <w:t>ovenant through living a life of integrity and modeling personal spiritual growth. </w:t>
      </w:r>
    </w:p>
    <w:p w14:paraId="3B6B4F7C" w14:textId="1F16477C" w:rsidR="00BE4E4E" w:rsidRPr="00BB4408" w:rsidRDefault="00BE4E4E" w:rsidP="00CB3491">
      <w:pPr>
        <w:pStyle w:val="BodyText"/>
        <w:numPr>
          <w:ilvl w:val="0"/>
          <w:numId w:val="115"/>
        </w:numPr>
        <w:tabs>
          <w:tab w:val="left" w:pos="1170"/>
        </w:tabs>
        <w:jc w:val="both"/>
        <w:rPr>
          <w:rFonts w:asciiTheme="majorHAnsi" w:hAnsiTheme="majorHAnsi"/>
          <w:szCs w:val="24"/>
        </w:rPr>
      </w:pPr>
      <w:r w:rsidRPr="00BB4408">
        <w:rPr>
          <w:rFonts w:asciiTheme="majorHAnsi" w:hAnsiTheme="majorHAnsi"/>
          <w:szCs w:val="24"/>
        </w:rPr>
        <w:t>Prepare Mid-year and End-of-year reports for the next Men's Ministry Director and the current Discipleship Coordinator. </w:t>
      </w:r>
    </w:p>
    <w:p w14:paraId="715E2796" w14:textId="6564AD83" w:rsidR="00BB4408" w:rsidRPr="00BB4408" w:rsidRDefault="00BB4408" w:rsidP="00CB3491">
      <w:pPr>
        <w:numPr>
          <w:ilvl w:val="0"/>
          <w:numId w:val="115"/>
        </w:numPr>
        <w:textAlignment w:val="baseline"/>
        <w:rPr>
          <w:rFonts w:asciiTheme="majorHAnsi" w:hAnsiTheme="majorHAnsi"/>
          <w:sz w:val="24"/>
          <w:szCs w:val="24"/>
        </w:rPr>
      </w:pPr>
      <w:r w:rsidRPr="00BB4408">
        <w:rPr>
          <w:rFonts w:asciiTheme="majorHAnsi" w:hAnsiTheme="majorHAnsi"/>
          <w:sz w:val="24"/>
          <w:szCs w:val="24"/>
        </w:rPr>
        <w:t>Attend mid-year and end-of-year reflections with the Discipleship Director and Student Ministries Pastor</w:t>
      </w:r>
      <w:r w:rsidR="00032AC1">
        <w:rPr>
          <w:rFonts w:asciiTheme="majorHAnsi" w:hAnsiTheme="majorHAnsi"/>
          <w:sz w:val="24"/>
          <w:szCs w:val="24"/>
        </w:rPr>
        <w:t>.</w:t>
      </w:r>
    </w:p>
    <w:p w14:paraId="34C12967" w14:textId="626178C4" w:rsidR="00BB4408" w:rsidRPr="00BB4408" w:rsidRDefault="00BB4408" w:rsidP="00CB3491">
      <w:pPr>
        <w:numPr>
          <w:ilvl w:val="0"/>
          <w:numId w:val="115"/>
        </w:numPr>
        <w:textAlignment w:val="baseline"/>
        <w:rPr>
          <w:rFonts w:asciiTheme="majorHAnsi" w:hAnsiTheme="majorHAnsi"/>
          <w:sz w:val="24"/>
          <w:szCs w:val="24"/>
        </w:rPr>
      </w:pPr>
      <w:r w:rsidRPr="00BB4408">
        <w:rPr>
          <w:rFonts w:asciiTheme="majorHAnsi" w:hAnsiTheme="majorHAnsi"/>
          <w:sz w:val="24"/>
          <w:szCs w:val="24"/>
        </w:rPr>
        <w:t>Lead mid-year and end-of-year reflections with the core team</w:t>
      </w:r>
      <w:r w:rsidR="00032AC1">
        <w:rPr>
          <w:rFonts w:asciiTheme="majorHAnsi" w:hAnsiTheme="majorHAnsi"/>
          <w:sz w:val="24"/>
          <w:szCs w:val="24"/>
        </w:rPr>
        <w:t>.</w:t>
      </w:r>
      <w:r w:rsidRPr="00BB4408">
        <w:rPr>
          <w:rFonts w:asciiTheme="majorHAnsi" w:hAnsiTheme="majorHAnsi"/>
          <w:sz w:val="24"/>
          <w:szCs w:val="24"/>
        </w:rPr>
        <w:t> </w:t>
      </w:r>
    </w:p>
    <w:p w14:paraId="1ED51873" w14:textId="65FB8855" w:rsidR="00BE4E4E" w:rsidRDefault="00BE4E4E" w:rsidP="00CB3491">
      <w:pPr>
        <w:pStyle w:val="BodyText"/>
        <w:numPr>
          <w:ilvl w:val="0"/>
          <w:numId w:val="115"/>
        </w:numPr>
        <w:tabs>
          <w:tab w:val="left" w:pos="1170"/>
        </w:tabs>
        <w:jc w:val="both"/>
        <w:rPr>
          <w:rFonts w:asciiTheme="majorHAnsi" w:hAnsiTheme="majorHAnsi"/>
          <w:szCs w:val="24"/>
        </w:rPr>
      </w:pPr>
      <w:r w:rsidRPr="00BE4E4E">
        <w:rPr>
          <w:rFonts w:asciiTheme="majorHAnsi" w:hAnsiTheme="majorHAnsi"/>
          <w:szCs w:val="24"/>
        </w:rPr>
        <w:t xml:space="preserve">Participate in meetings as follows: Meet 2x/month with the Discipleship Team, </w:t>
      </w:r>
      <w:r w:rsidR="006B4C45">
        <w:rPr>
          <w:rFonts w:asciiTheme="majorHAnsi" w:hAnsiTheme="majorHAnsi"/>
          <w:szCs w:val="24"/>
        </w:rPr>
        <w:t>m</w:t>
      </w:r>
      <w:r w:rsidRPr="00BE4E4E">
        <w:rPr>
          <w:rFonts w:asciiTheme="majorHAnsi" w:hAnsiTheme="majorHAnsi"/>
          <w:szCs w:val="24"/>
        </w:rPr>
        <w:t xml:space="preserve">eet weekly with the Men’s Ministry team, </w:t>
      </w:r>
      <w:r w:rsidR="006B4C45">
        <w:rPr>
          <w:rFonts w:asciiTheme="majorHAnsi" w:hAnsiTheme="majorHAnsi"/>
          <w:szCs w:val="24"/>
        </w:rPr>
        <w:t>m</w:t>
      </w:r>
      <w:r w:rsidRPr="00BE4E4E">
        <w:rPr>
          <w:rFonts w:asciiTheme="majorHAnsi" w:hAnsiTheme="majorHAnsi"/>
          <w:szCs w:val="24"/>
        </w:rPr>
        <w:t xml:space="preserve">eet 1x/month with Men’s Ministry Team members 1:1, </w:t>
      </w:r>
      <w:r w:rsidR="00294BA4">
        <w:rPr>
          <w:rFonts w:asciiTheme="majorHAnsi" w:hAnsiTheme="majorHAnsi"/>
          <w:szCs w:val="24"/>
        </w:rPr>
        <w:t>m</w:t>
      </w:r>
      <w:r w:rsidRPr="00BE4E4E">
        <w:rPr>
          <w:rFonts w:asciiTheme="majorHAnsi" w:hAnsiTheme="majorHAnsi"/>
          <w:szCs w:val="24"/>
        </w:rPr>
        <w:t>eet 1x/weekly with Student Ministries advisor</w:t>
      </w:r>
      <w:r w:rsidR="00473E3A">
        <w:rPr>
          <w:rFonts w:asciiTheme="majorHAnsi" w:hAnsiTheme="majorHAnsi"/>
          <w:szCs w:val="24"/>
        </w:rPr>
        <w:t>.</w:t>
      </w:r>
    </w:p>
    <w:p w14:paraId="59C8B5D6" w14:textId="77777777" w:rsidR="00BB4408" w:rsidRPr="00BB4408" w:rsidRDefault="00BB4408" w:rsidP="00CB3491">
      <w:pPr>
        <w:pStyle w:val="BodyText"/>
        <w:numPr>
          <w:ilvl w:val="0"/>
          <w:numId w:val="115"/>
        </w:numPr>
        <w:tabs>
          <w:tab w:val="left" w:pos="1170"/>
        </w:tabs>
        <w:jc w:val="both"/>
        <w:rPr>
          <w:rFonts w:asciiTheme="majorHAnsi" w:hAnsiTheme="majorHAnsi"/>
          <w:szCs w:val="24"/>
        </w:rPr>
      </w:pPr>
      <w:r w:rsidRPr="00BB4408">
        <w:rPr>
          <w:rFonts w:asciiTheme="majorHAnsi" w:hAnsiTheme="majorHAnsi"/>
          <w:szCs w:val="24"/>
        </w:rPr>
        <w:t>Participate in meetings as follows: </w:t>
      </w:r>
    </w:p>
    <w:p w14:paraId="03F4C310" w14:textId="7DAA1BC9" w:rsidR="00BB4408" w:rsidRPr="00BB4408" w:rsidRDefault="00BB4408" w:rsidP="00CB3491">
      <w:pPr>
        <w:pStyle w:val="BodyText"/>
        <w:numPr>
          <w:ilvl w:val="1"/>
          <w:numId w:val="115"/>
        </w:numPr>
        <w:tabs>
          <w:tab w:val="left" w:pos="1170"/>
        </w:tabs>
        <w:jc w:val="both"/>
        <w:rPr>
          <w:rFonts w:asciiTheme="majorHAnsi" w:hAnsiTheme="majorHAnsi"/>
          <w:szCs w:val="24"/>
        </w:rPr>
      </w:pPr>
      <w:r w:rsidRPr="00BB4408">
        <w:rPr>
          <w:rFonts w:asciiTheme="majorHAnsi" w:hAnsiTheme="majorHAnsi"/>
          <w:szCs w:val="24"/>
        </w:rPr>
        <w:t>Meet 2x/month with the Discipleship Team</w:t>
      </w:r>
      <w:r w:rsidR="00473E3A">
        <w:rPr>
          <w:rFonts w:asciiTheme="majorHAnsi" w:hAnsiTheme="majorHAnsi"/>
          <w:szCs w:val="24"/>
        </w:rPr>
        <w:t>.</w:t>
      </w:r>
      <w:r w:rsidRPr="00BB4408">
        <w:rPr>
          <w:rFonts w:asciiTheme="majorHAnsi" w:hAnsiTheme="majorHAnsi"/>
          <w:szCs w:val="24"/>
        </w:rPr>
        <w:t> </w:t>
      </w:r>
    </w:p>
    <w:p w14:paraId="5FEBFB00" w14:textId="78ECA0DE" w:rsidR="00BB4408" w:rsidRPr="00BB4408" w:rsidRDefault="00BB4408" w:rsidP="00CB3491">
      <w:pPr>
        <w:pStyle w:val="BodyText"/>
        <w:numPr>
          <w:ilvl w:val="1"/>
          <w:numId w:val="115"/>
        </w:numPr>
        <w:tabs>
          <w:tab w:val="left" w:pos="1170"/>
        </w:tabs>
        <w:jc w:val="both"/>
        <w:rPr>
          <w:rFonts w:asciiTheme="majorHAnsi" w:hAnsiTheme="majorHAnsi"/>
          <w:szCs w:val="24"/>
        </w:rPr>
      </w:pPr>
      <w:r w:rsidRPr="00BB4408">
        <w:rPr>
          <w:rFonts w:asciiTheme="majorHAnsi" w:hAnsiTheme="majorHAnsi"/>
          <w:szCs w:val="24"/>
        </w:rPr>
        <w:t>Meet at least 1x/month with Discipleship Director</w:t>
      </w:r>
      <w:r w:rsidR="00473E3A">
        <w:rPr>
          <w:rFonts w:asciiTheme="majorHAnsi" w:hAnsiTheme="majorHAnsi"/>
          <w:szCs w:val="24"/>
        </w:rPr>
        <w:t>.</w:t>
      </w:r>
    </w:p>
    <w:p w14:paraId="7B09260F" w14:textId="28E465C0" w:rsidR="00BB4408" w:rsidRPr="00BB4408" w:rsidRDefault="00BB4408" w:rsidP="00CB3491">
      <w:pPr>
        <w:pStyle w:val="BodyText"/>
        <w:numPr>
          <w:ilvl w:val="1"/>
          <w:numId w:val="115"/>
        </w:numPr>
        <w:tabs>
          <w:tab w:val="left" w:pos="1170"/>
        </w:tabs>
        <w:jc w:val="both"/>
        <w:rPr>
          <w:rFonts w:asciiTheme="majorHAnsi" w:hAnsiTheme="majorHAnsi"/>
          <w:szCs w:val="24"/>
        </w:rPr>
      </w:pPr>
      <w:r w:rsidRPr="00BB4408">
        <w:rPr>
          <w:rFonts w:asciiTheme="majorHAnsi" w:hAnsiTheme="majorHAnsi"/>
          <w:szCs w:val="24"/>
        </w:rPr>
        <w:t>Leads biweekly Men’s Ministry Core Team meetings</w:t>
      </w:r>
      <w:r w:rsidR="00473E3A">
        <w:rPr>
          <w:rFonts w:asciiTheme="majorHAnsi" w:hAnsiTheme="majorHAnsi"/>
          <w:szCs w:val="24"/>
        </w:rPr>
        <w:t>.</w:t>
      </w:r>
      <w:r w:rsidRPr="00BB4408">
        <w:rPr>
          <w:rFonts w:asciiTheme="majorHAnsi" w:hAnsiTheme="majorHAnsi"/>
          <w:szCs w:val="24"/>
        </w:rPr>
        <w:t> </w:t>
      </w:r>
    </w:p>
    <w:p w14:paraId="2905FF58" w14:textId="5D204F64" w:rsidR="00BB4408" w:rsidRPr="00BB4408" w:rsidRDefault="00BB4408" w:rsidP="00CB3491">
      <w:pPr>
        <w:pStyle w:val="BodyText"/>
        <w:numPr>
          <w:ilvl w:val="1"/>
          <w:numId w:val="115"/>
        </w:numPr>
        <w:tabs>
          <w:tab w:val="left" w:pos="1170"/>
        </w:tabs>
        <w:jc w:val="both"/>
        <w:rPr>
          <w:rFonts w:asciiTheme="majorHAnsi" w:hAnsiTheme="majorHAnsi"/>
          <w:szCs w:val="24"/>
        </w:rPr>
      </w:pPr>
      <w:r w:rsidRPr="00BB4408">
        <w:rPr>
          <w:rFonts w:asciiTheme="majorHAnsi" w:hAnsiTheme="majorHAnsi"/>
          <w:szCs w:val="24"/>
        </w:rPr>
        <w:t>Meet 1x/month with Men’s Ministry Team members 1:1 for encouragement and support</w:t>
      </w:r>
      <w:r w:rsidR="00473E3A">
        <w:rPr>
          <w:rFonts w:asciiTheme="majorHAnsi" w:hAnsiTheme="majorHAnsi"/>
          <w:szCs w:val="24"/>
        </w:rPr>
        <w:t>.</w:t>
      </w:r>
      <w:r w:rsidRPr="00BB4408">
        <w:rPr>
          <w:rFonts w:asciiTheme="majorHAnsi" w:hAnsiTheme="majorHAnsi"/>
          <w:szCs w:val="24"/>
        </w:rPr>
        <w:t> </w:t>
      </w:r>
    </w:p>
    <w:p w14:paraId="66218A0A" w14:textId="7EF5B02E" w:rsidR="00BB4408" w:rsidRPr="00BB4408" w:rsidRDefault="00BB4408" w:rsidP="00CB3491">
      <w:pPr>
        <w:pStyle w:val="BodyText"/>
        <w:numPr>
          <w:ilvl w:val="1"/>
          <w:numId w:val="115"/>
        </w:numPr>
        <w:tabs>
          <w:tab w:val="left" w:pos="1170"/>
        </w:tabs>
        <w:jc w:val="both"/>
        <w:rPr>
          <w:rFonts w:asciiTheme="majorHAnsi" w:hAnsiTheme="majorHAnsi"/>
          <w:szCs w:val="24"/>
        </w:rPr>
      </w:pPr>
      <w:r w:rsidRPr="00BB4408">
        <w:rPr>
          <w:rFonts w:asciiTheme="majorHAnsi" w:hAnsiTheme="majorHAnsi"/>
          <w:szCs w:val="24"/>
        </w:rPr>
        <w:t>Meet biweekly with Student Ministries Pastor</w:t>
      </w:r>
      <w:r w:rsidR="00473E3A">
        <w:rPr>
          <w:rFonts w:asciiTheme="majorHAnsi" w:hAnsiTheme="majorHAnsi"/>
          <w:szCs w:val="24"/>
        </w:rPr>
        <w:t>.</w:t>
      </w:r>
    </w:p>
    <w:p w14:paraId="2FB98EE1" w14:textId="3274C34E" w:rsidR="00BB4408" w:rsidRPr="00BB4408" w:rsidRDefault="00BB4408" w:rsidP="00CB3491">
      <w:pPr>
        <w:pStyle w:val="BodyText"/>
        <w:numPr>
          <w:ilvl w:val="1"/>
          <w:numId w:val="115"/>
        </w:numPr>
        <w:tabs>
          <w:tab w:val="left" w:pos="1170"/>
        </w:tabs>
        <w:jc w:val="both"/>
        <w:rPr>
          <w:rFonts w:asciiTheme="majorHAnsi" w:hAnsiTheme="majorHAnsi"/>
          <w:szCs w:val="24"/>
        </w:rPr>
      </w:pPr>
      <w:r w:rsidRPr="00BB4408">
        <w:rPr>
          <w:rFonts w:asciiTheme="majorHAnsi" w:hAnsiTheme="majorHAnsi"/>
          <w:szCs w:val="24"/>
        </w:rPr>
        <w:t>Meet weekly or biweekly with Men’s Ministry Advisor</w:t>
      </w:r>
      <w:r w:rsidR="00473E3A">
        <w:rPr>
          <w:rFonts w:asciiTheme="majorHAnsi" w:hAnsiTheme="majorHAnsi"/>
          <w:szCs w:val="24"/>
        </w:rPr>
        <w:t>.</w:t>
      </w:r>
      <w:r w:rsidRPr="00BB4408">
        <w:rPr>
          <w:rFonts w:asciiTheme="majorHAnsi" w:hAnsiTheme="majorHAnsi"/>
          <w:szCs w:val="24"/>
        </w:rPr>
        <w:t> </w:t>
      </w:r>
    </w:p>
    <w:p w14:paraId="6CD59BD9" w14:textId="44756512" w:rsidR="00BB4408" w:rsidRPr="00BB4408" w:rsidRDefault="00BB4408" w:rsidP="00CB3491">
      <w:pPr>
        <w:pStyle w:val="BodyText"/>
        <w:numPr>
          <w:ilvl w:val="1"/>
          <w:numId w:val="115"/>
        </w:numPr>
        <w:tabs>
          <w:tab w:val="left" w:pos="1170"/>
        </w:tabs>
        <w:jc w:val="both"/>
        <w:rPr>
          <w:rFonts w:asciiTheme="majorHAnsi" w:hAnsiTheme="majorHAnsi"/>
          <w:szCs w:val="24"/>
        </w:rPr>
      </w:pPr>
      <w:r w:rsidRPr="00BB4408">
        <w:rPr>
          <w:rFonts w:asciiTheme="majorHAnsi" w:hAnsiTheme="majorHAnsi"/>
          <w:szCs w:val="24"/>
        </w:rPr>
        <w:t>Attend Biweekly Men’s Ministry Prayer Meetings</w:t>
      </w:r>
      <w:r w:rsidR="00473E3A">
        <w:rPr>
          <w:rFonts w:asciiTheme="majorHAnsi" w:hAnsiTheme="majorHAnsi"/>
          <w:szCs w:val="24"/>
        </w:rPr>
        <w:t>.</w:t>
      </w:r>
      <w:r w:rsidRPr="00BB4408">
        <w:rPr>
          <w:rFonts w:asciiTheme="majorHAnsi" w:hAnsiTheme="majorHAnsi"/>
          <w:szCs w:val="24"/>
        </w:rPr>
        <w:t> </w:t>
      </w:r>
    </w:p>
    <w:p w14:paraId="466DD46A" w14:textId="77777777" w:rsidR="00BE4E4E" w:rsidRDefault="00BE4E4E" w:rsidP="00BE4E4E">
      <w:pPr>
        <w:pStyle w:val="BodyText"/>
        <w:tabs>
          <w:tab w:val="left" w:pos="1170"/>
        </w:tabs>
        <w:ind w:left="1170" w:hanging="1170"/>
        <w:jc w:val="both"/>
        <w:rPr>
          <w:rFonts w:asciiTheme="majorHAnsi" w:hAnsiTheme="majorHAnsi"/>
          <w:b/>
          <w:bCs/>
          <w:szCs w:val="24"/>
        </w:rPr>
      </w:pPr>
    </w:p>
    <w:p w14:paraId="7017A36E" w14:textId="3231519C" w:rsidR="00BE4E4E" w:rsidRPr="00BE4E4E" w:rsidRDefault="004D6647" w:rsidP="00A845AF">
      <w:pPr>
        <w:pStyle w:val="Heading9"/>
        <w:tabs>
          <w:tab w:val="left" w:pos="1170"/>
        </w:tabs>
      </w:pPr>
      <w:r>
        <w:t>A.3.7</w:t>
      </w:r>
      <w:r>
        <w:tab/>
      </w:r>
      <w:r w:rsidR="00BE4E4E" w:rsidRPr="00BE4E4E">
        <w:t>Women’s Ministry Coordinator</w:t>
      </w:r>
    </w:p>
    <w:p w14:paraId="55E5A0E1" w14:textId="21D3FB12" w:rsidR="00BE4E4E" w:rsidRPr="00BB4408" w:rsidRDefault="00BB4408" w:rsidP="00CB3491">
      <w:pPr>
        <w:pStyle w:val="BodyText"/>
        <w:numPr>
          <w:ilvl w:val="0"/>
          <w:numId w:val="116"/>
        </w:numPr>
        <w:tabs>
          <w:tab w:val="left" w:pos="1170"/>
        </w:tabs>
        <w:ind w:left="1440"/>
        <w:jc w:val="both"/>
        <w:rPr>
          <w:rFonts w:asciiTheme="majorHAnsi" w:hAnsiTheme="majorHAnsi"/>
          <w:szCs w:val="24"/>
        </w:rPr>
      </w:pPr>
      <w:r>
        <w:rPr>
          <w:rFonts w:asciiTheme="majorHAnsi" w:hAnsiTheme="majorHAnsi"/>
          <w:szCs w:val="24"/>
        </w:rPr>
        <w:t xml:space="preserve">Job Summary: </w:t>
      </w:r>
      <w:r w:rsidR="00BE4E4E" w:rsidRPr="00BE4E4E">
        <w:rPr>
          <w:rFonts w:asciiTheme="majorHAnsi" w:hAnsiTheme="majorHAnsi"/>
          <w:szCs w:val="24"/>
        </w:rPr>
        <w:t xml:space="preserve">Oversee the Women’s Ministry team on campus, specifically focusing on small groups, mentorship, and events focused on the needs of women at Messiah. This leader will empower her team though strategic planning and development, to respond effectively to the needs of campus </w:t>
      </w:r>
      <w:r w:rsidR="00BE4E4E" w:rsidRPr="00BB4408">
        <w:rPr>
          <w:rFonts w:asciiTheme="majorHAnsi" w:hAnsiTheme="majorHAnsi"/>
          <w:szCs w:val="24"/>
        </w:rPr>
        <w:t>women.</w:t>
      </w:r>
    </w:p>
    <w:p w14:paraId="25C8C093" w14:textId="29062799" w:rsidR="00BB4408" w:rsidRPr="00BB4408" w:rsidRDefault="00BB4408" w:rsidP="00CB3491">
      <w:pPr>
        <w:pStyle w:val="ListParagraph"/>
        <w:keepNext w:val="0"/>
        <w:keepLines w:val="0"/>
        <w:numPr>
          <w:ilvl w:val="0"/>
          <w:numId w:val="116"/>
        </w:numPr>
        <w:tabs>
          <w:tab w:val="clear" w:pos="9090"/>
        </w:tabs>
        <w:spacing w:after="0"/>
        <w:ind w:left="1440"/>
        <w:jc w:val="left"/>
        <w:rPr>
          <w:rFonts w:eastAsia="Times New Roman"/>
        </w:rPr>
      </w:pPr>
      <w:r w:rsidRPr="00BB4408">
        <w:rPr>
          <w:rFonts w:eastAsia="Times New Roman"/>
          <w:shd w:val="clear" w:color="auto" w:fill="FFFFFF"/>
        </w:rPr>
        <w:t>Maintain personal spiritual, mental, and emotional health, and uphold the Community Covenant</w:t>
      </w:r>
      <w:r w:rsidR="00473E3A">
        <w:rPr>
          <w:rFonts w:eastAsia="Times New Roman"/>
          <w:shd w:val="clear" w:color="auto" w:fill="FFFFFF"/>
        </w:rPr>
        <w:t>.</w:t>
      </w:r>
    </w:p>
    <w:p w14:paraId="6559C38F" w14:textId="6C29D7F8" w:rsidR="00BE4E4E" w:rsidRPr="00BB4408" w:rsidRDefault="00BE4E4E" w:rsidP="00CB3491">
      <w:pPr>
        <w:pStyle w:val="BodyText"/>
        <w:numPr>
          <w:ilvl w:val="0"/>
          <w:numId w:val="116"/>
        </w:numPr>
        <w:tabs>
          <w:tab w:val="left" w:pos="1170"/>
        </w:tabs>
        <w:ind w:left="1440"/>
        <w:jc w:val="both"/>
        <w:rPr>
          <w:rFonts w:asciiTheme="majorHAnsi" w:hAnsiTheme="majorHAnsi"/>
          <w:szCs w:val="24"/>
        </w:rPr>
      </w:pPr>
      <w:r w:rsidRPr="00BB4408">
        <w:rPr>
          <w:rFonts w:asciiTheme="majorHAnsi" w:hAnsiTheme="majorHAnsi"/>
          <w:szCs w:val="24"/>
        </w:rPr>
        <w:t>Serve as a member of the Discipleship Team</w:t>
      </w:r>
      <w:r w:rsidR="00473E3A">
        <w:rPr>
          <w:rFonts w:asciiTheme="majorHAnsi" w:hAnsiTheme="majorHAnsi"/>
          <w:szCs w:val="24"/>
        </w:rPr>
        <w:t>.</w:t>
      </w:r>
      <w:r w:rsidRPr="00BB4408">
        <w:rPr>
          <w:rFonts w:asciiTheme="majorHAnsi" w:hAnsiTheme="majorHAnsi"/>
          <w:szCs w:val="24"/>
        </w:rPr>
        <w:t xml:space="preserve">  </w:t>
      </w:r>
    </w:p>
    <w:p w14:paraId="3FB02D66" w14:textId="520335FF" w:rsidR="00BE4E4E" w:rsidRPr="00BB4408" w:rsidRDefault="00BE4E4E" w:rsidP="00CB3491">
      <w:pPr>
        <w:pStyle w:val="BodyText"/>
        <w:numPr>
          <w:ilvl w:val="0"/>
          <w:numId w:val="116"/>
        </w:numPr>
        <w:tabs>
          <w:tab w:val="left" w:pos="1170"/>
        </w:tabs>
        <w:ind w:left="1440"/>
        <w:jc w:val="both"/>
        <w:rPr>
          <w:rFonts w:asciiTheme="majorHAnsi" w:hAnsiTheme="majorHAnsi"/>
          <w:szCs w:val="24"/>
        </w:rPr>
      </w:pPr>
      <w:r w:rsidRPr="00BB4408">
        <w:rPr>
          <w:rFonts w:asciiTheme="majorHAnsi" w:hAnsiTheme="majorHAnsi"/>
          <w:szCs w:val="24"/>
        </w:rPr>
        <w:t>Maintain the mission and vision through small groups and events designed for women's growth on campus.  This may include planning and directing monthly Women’s large group gatherings and periodic gatherings with the Men’s Ministry in collaboration with the Women’s leadership team and Men’s Ministry Director.</w:t>
      </w:r>
    </w:p>
    <w:p w14:paraId="40D3BF64" w14:textId="1C4F3890" w:rsidR="00BB4408" w:rsidRPr="00BB4408" w:rsidRDefault="00BB4408" w:rsidP="00CB3491">
      <w:pPr>
        <w:pStyle w:val="BodyText"/>
        <w:numPr>
          <w:ilvl w:val="1"/>
          <w:numId w:val="116"/>
        </w:numPr>
        <w:tabs>
          <w:tab w:val="left" w:pos="1170"/>
        </w:tabs>
        <w:ind w:left="2160"/>
        <w:jc w:val="both"/>
        <w:rPr>
          <w:rFonts w:asciiTheme="majorHAnsi" w:hAnsiTheme="majorHAnsi"/>
          <w:szCs w:val="24"/>
        </w:rPr>
      </w:pPr>
      <w:r w:rsidRPr="00BB4408">
        <w:rPr>
          <w:rFonts w:asciiTheme="majorHAnsi" w:hAnsiTheme="majorHAnsi"/>
          <w:szCs w:val="24"/>
        </w:rPr>
        <w:t>In service of the women on campus, organizes and leads Women’s Ministry sixer chapel series 1x/semester</w:t>
      </w:r>
      <w:r w:rsidR="00473E3A">
        <w:rPr>
          <w:rFonts w:asciiTheme="majorHAnsi" w:hAnsiTheme="majorHAnsi"/>
          <w:szCs w:val="24"/>
        </w:rPr>
        <w:t>.</w:t>
      </w:r>
      <w:r w:rsidRPr="00BB4408">
        <w:rPr>
          <w:rFonts w:asciiTheme="majorHAnsi" w:hAnsiTheme="majorHAnsi"/>
          <w:szCs w:val="24"/>
        </w:rPr>
        <w:t> </w:t>
      </w:r>
    </w:p>
    <w:p w14:paraId="1662271D" w14:textId="0B2FA002" w:rsidR="00BB4408" w:rsidRPr="00BB4408" w:rsidRDefault="00BB4408" w:rsidP="00CB3491">
      <w:pPr>
        <w:pStyle w:val="BodyText"/>
        <w:numPr>
          <w:ilvl w:val="1"/>
          <w:numId w:val="116"/>
        </w:numPr>
        <w:tabs>
          <w:tab w:val="left" w:pos="1170"/>
        </w:tabs>
        <w:ind w:left="2160"/>
        <w:jc w:val="both"/>
        <w:rPr>
          <w:rFonts w:asciiTheme="majorHAnsi" w:hAnsiTheme="majorHAnsi"/>
          <w:szCs w:val="24"/>
        </w:rPr>
      </w:pPr>
      <w:r w:rsidRPr="00BB4408">
        <w:rPr>
          <w:rFonts w:asciiTheme="majorHAnsi" w:hAnsiTheme="majorHAnsi"/>
          <w:szCs w:val="24"/>
        </w:rPr>
        <w:t>Reviews event proposals submitted by Events and Outreach Leader and forwards them to Student Ministries leadership for final approval</w:t>
      </w:r>
      <w:r w:rsidR="00473E3A">
        <w:rPr>
          <w:rFonts w:asciiTheme="majorHAnsi" w:hAnsiTheme="majorHAnsi"/>
          <w:szCs w:val="24"/>
        </w:rPr>
        <w:t>.</w:t>
      </w:r>
      <w:r w:rsidRPr="00BB4408">
        <w:rPr>
          <w:rFonts w:asciiTheme="majorHAnsi" w:hAnsiTheme="majorHAnsi"/>
          <w:szCs w:val="24"/>
        </w:rPr>
        <w:t> </w:t>
      </w:r>
    </w:p>
    <w:p w14:paraId="4E833776" w14:textId="3D1A1D81" w:rsidR="00BB4408" w:rsidRPr="00BB4408" w:rsidRDefault="00BB4408" w:rsidP="00CB3491">
      <w:pPr>
        <w:pStyle w:val="BodyText"/>
        <w:numPr>
          <w:ilvl w:val="1"/>
          <w:numId w:val="116"/>
        </w:numPr>
        <w:tabs>
          <w:tab w:val="left" w:pos="1170"/>
        </w:tabs>
        <w:ind w:left="2160"/>
        <w:jc w:val="both"/>
        <w:rPr>
          <w:rFonts w:asciiTheme="majorHAnsi" w:hAnsiTheme="majorHAnsi"/>
          <w:szCs w:val="24"/>
        </w:rPr>
      </w:pPr>
      <w:r w:rsidRPr="00BB4408">
        <w:rPr>
          <w:rFonts w:asciiTheme="majorHAnsi" w:hAnsiTheme="majorHAnsi"/>
          <w:szCs w:val="24"/>
        </w:rPr>
        <w:t>Completes room reservations, chapel proposals, and other administrative documentation</w:t>
      </w:r>
      <w:r w:rsidR="00473E3A">
        <w:rPr>
          <w:rFonts w:asciiTheme="majorHAnsi" w:hAnsiTheme="majorHAnsi"/>
          <w:szCs w:val="24"/>
        </w:rPr>
        <w:t>.</w:t>
      </w:r>
      <w:r w:rsidRPr="00BB4408">
        <w:rPr>
          <w:rFonts w:asciiTheme="majorHAnsi" w:hAnsiTheme="majorHAnsi"/>
          <w:szCs w:val="24"/>
        </w:rPr>
        <w:t>  </w:t>
      </w:r>
    </w:p>
    <w:p w14:paraId="603B61E2" w14:textId="2DEAC138" w:rsidR="00BB4408" w:rsidRPr="00BB4408" w:rsidRDefault="00BB4408" w:rsidP="00CB3491">
      <w:pPr>
        <w:pStyle w:val="BodyText"/>
        <w:numPr>
          <w:ilvl w:val="1"/>
          <w:numId w:val="116"/>
        </w:numPr>
        <w:tabs>
          <w:tab w:val="left" w:pos="1170"/>
        </w:tabs>
        <w:ind w:left="2160"/>
        <w:jc w:val="both"/>
        <w:rPr>
          <w:rFonts w:asciiTheme="majorHAnsi" w:hAnsiTheme="majorHAnsi"/>
          <w:szCs w:val="24"/>
        </w:rPr>
      </w:pPr>
      <w:r w:rsidRPr="00BB4408">
        <w:rPr>
          <w:rFonts w:asciiTheme="majorHAnsi" w:hAnsiTheme="majorHAnsi"/>
          <w:szCs w:val="24"/>
        </w:rPr>
        <w:lastRenderedPageBreak/>
        <w:t>Submits mass emails pertaining to events, mentorships, and life groups</w:t>
      </w:r>
      <w:r w:rsidR="00473E3A">
        <w:rPr>
          <w:rFonts w:asciiTheme="majorHAnsi" w:hAnsiTheme="majorHAnsi"/>
          <w:szCs w:val="24"/>
        </w:rPr>
        <w:t>.</w:t>
      </w:r>
      <w:r w:rsidRPr="00BB4408">
        <w:rPr>
          <w:rFonts w:asciiTheme="majorHAnsi" w:hAnsiTheme="majorHAnsi"/>
          <w:szCs w:val="24"/>
        </w:rPr>
        <w:t>  </w:t>
      </w:r>
    </w:p>
    <w:p w14:paraId="64CA83D6" w14:textId="29D2EF1B" w:rsidR="00BE4E4E" w:rsidRDefault="00BE4E4E" w:rsidP="00CB3491">
      <w:pPr>
        <w:pStyle w:val="BodyText"/>
        <w:numPr>
          <w:ilvl w:val="0"/>
          <w:numId w:val="116"/>
        </w:numPr>
        <w:tabs>
          <w:tab w:val="left" w:pos="1170"/>
        </w:tabs>
        <w:ind w:left="1440"/>
        <w:jc w:val="both"/>
        <w:rPr>
          <w:rFonts w:asciiTheme="majorHAnsi" w:hAnsiTheme="majorHAnsi"/>
          <w:szCs w:val="24"/>
        </w:rPr>
      </w:pPr>
      <w:r w:rsidRPr="00BE4E4E">
        <w:rPr>
          <w:rFonts w:asciiTheme="majorHAnsi" w:hAnsiTheme="majorHAnsi"/>
          <w:szCs w:val="24"/>
        </w:rPr>
        <w:t>Oversee a team of leaders tasked with running women’s small groups and events for women's growth, both spiritual and emotional. </w:t>
      </w:r>
    </w:p>
    <w:p w14:paraId="502A3A16" w14:textId="220355A4" w:rsidR="00BB4408" w:rsidRPr="00BB4408" w:rsidRDefault="00BB4408" w:rsidP="00CB3491">
      <w:pPr>
        <w:pStyle w:val="BodyText"/>
        <w:numPr>
          <w:ilvl w:val="1"/>
          <w:numId w:val="116"/>
        </w:numPr>
        <w:tabs>
          <w:tab w:val="left" w:pos="1170"/>
        </w:tabs>
        <w:ind w:left="2160"/>
        <w:jc w:val="both"/>
        <w:rPr>
          <w:rFonts w:asciiTheme="majorHAnsi" w:hAnsiTheme="majorHAnsi"/>
          <w:szCs w:val="24"/>
        </w:rPr>
      </w:pPr>
      <w:r w:rsidRPr="00BB4408">
        <w:rPr>
          <w:rFonts w:asciiTheme="majorHAnsi" w:hAnsiTheme="majorHAnsi"/>
          <w:szCs w:val="24"/>
        </w:rPr>
        <w:t>Ensures Core Team members are well-equipped to fulfill their responsibilities</w:t>
      </w:r>
      <w:r w:rsidR="00473E3A">
        <w:rPr>
          <w:rFonts w:asciiTheme="majorHAnsi" w:hAnsiTheme="majorHAnsi"/>
          <w:szCs w:val="24"/>
        </w:rPr>
        <w:t>.</w:t>
      </w:r>
      <w:r w:rsidRPr="00BB4408">
        <w:rPr>
          <w:rFonts w:asciiTheme="majorHAnsi" w:hAnsiTheme="majorHAnsi"/>
          <w:szCs w:val="24"/>
        </w:rPr>
        <w:t>  </w:t>
      </w:r>
    </w:p>
    <w:p w14:paraId="7F0335E1" w14:textId="74F93550" w:rsidR="00BB4408" w:rsidRPr="00BB4408" w:rsidRDefault="00BB4408" w:rsidP="00CB3491">
      <w:pPr>
        <w:pStyle w:val="BodyText"/>
        <w:numPr>
          <w:ilvl w:val="1"/>
          <w:numId w:val="116"/>
        </w:numPr>
        <w:tabs>
          <w:tab w:val="left" w:pos="1170"/>
        </w:tabs>
        <w:ind w:left="2160"/>
        <w:jc w:val="both"/>
        <w:rPr>
          <w:rFonts w:asciiTheme="majorHAnsi" w:hAnsiTheme="majorHAnsi"/>
          <w:szCs w:val="24"/>
        </w:rPr>
      </w:pPr>
      <w:r w:rsidRPr="00BB4408">
        <w:rPr>
          <w:rFonts w:asciiTheme="majorHAnsi" w:hAnsiTheme="majorHAnsi"/>
          <w:szCs w:val="24"/>
        </w:rPr>
        <w:t>Organizes/forms life groups with Discipleship Director and Mentor Leader</w:t>
      </w:r>
      <w:r w:rsidR="00473E3A">
        <w:rPr>
          <w:rFonts w:asciiTheme="majorHAnsi" w:hAnsiTheme="majorHAnsi"/>
          <w:szCs w:val="24"/>
        </w:rPr>
        <w:t>.</w:t>
      </w:r>
      <w:r w:rsidRPr="00BB4408">
        <w:rPr>
          <w:rFonts w:asciiTheme="majorHAnsi" w:hAnsiTheme="majorHAnsi"/>
          <w:szCs w:val="24"/>
        </w:rPr>
        <w:t> </w:t>
      </w:r>
    </w:p>
    <w:p w14:paraId="1C2B9CC7" w14:textId="3B16F655" w:rsidR="00BB4408" w:rsidRPr="00BB4408" w:rsidRDefault="00BB4408" w:rsidP="00CB3491">
      <w:pPr>
        <w:pStyle w:val="BodyText"/>
        <w:numPr>
          <w:ilvl w:val="1"/>
          <w:numId w:val="116"/>
        </w:numPr>
        <w:tabs>
          <w:tab w:val="left" w:pos="1170"/>
        </w:tabs>
        <w:ind w:left="2160"/>
        <w:jc w:val="both"/>
        <w:rPr>
          <w:rFonts w:asciiTheme="majorHAnsi" w:hAnsiTheme="majorHAnsi"/>
          <w:szCs w:val="24"/>
        </w:rPr>
      </w:pPr>
      <w:r w:rsidRPr="00BB4408">
        <w:rPr>
          <w:rFonts w:asciiTheme="majorHAnsi" w:hAnsiTheme="majorHAnsi"/>
          <w:szCs w:val="24"/>
        </w:rPr>
        <w:t>Organizes combined Mentor Team meeting 1x / month, inviting guest speakers and selecting topics applicable to all mentors</w:t>
      </w:r>
      <w:r w:rsidR="00473E3A">
        <w:rPr>
          <w:rFonts w:asciiTheme="majorHAnsi" w:hAnsiTheme="majorHAnsi"/>
          <w:szCs w:val="24"/>
        </w:rPr>
        <w:t>.</w:t>
      </w:r>
    </w:p>
    <w:p w14:paraId="3644C491" w14:textId="22ACABAD" w:rsidR="00BE4E4E" w:rsidRDefault="00BE4E4E" w:rsidP="00CB3491">
      <w:pPr>
        <w:pStyle w:val="BodyText"/>
        <w:numPr>
          <w:ilvl w:val="0"/>
          <w:numId w:val="116"/>
        </w:numPr>
        <w:tabs>
          <w:tab w:val="left" w:pos="1170"/>
        </w:tabs>
        <w:ind w:left="1440"/>
        <w:jc w:val="both"/>
        <w:rPr>
          <w:rFonts w:asciiTheme="majorHAnsi" w:hAnsiTheme="majorHAnsi"/>
          <w:szCs w:val="24"/>
        </w:rPr>
      </w:pPr>
      <w:r w:rsidRPr="00BE4E4E">
        <w:rPr>
          <w:rFonts w:asciiTheme="majorHAnsi" w:hAnsiTheme="majorHAnsi"/>
          <w:szCs w:val="24"/>
        </w:rPr>
        <w:t>Attend leadership training and development sessions planned by</w:t>
      </w:r>
      <w:r w:rsidR="00BB3138">
        <w:rPr>
          <w:rFonts w:asciiTheme="majorHAnsi" w:hAnsiTheme="majorHAnsi"/>
          <w:szCs w:val="24"/>
        </w:rPr>
        <w:t xml:space="preserve"> SE </w:t>
      </w:r>
      <w:r w:rsidRPr="00BE4E4E">
        <w:rPr>
          <w:rFonts w:asciiTheme="majorHAnsi" w:hAnsiTheme="majorHAnsi"/>
          <w:szCs w:val="24"/>
        </w:rPr>
        <w:t>and by Student Ministries.</w:t>
      </w:r>
    </w:p>
    <w:p w14:paraId="5770A07F" w14:textId="77777777" w:rsidR="00C95487" w:rsidRPr="00C95487" w:rsidRDefault="00C95487" w:rsidP="00CB3491">
      <w:pPr>
        <w:pStyle w:val="BodyText"/>
        <w:numPr>
          <w:ilvl w:val="0"/>
          <w:numId w:val="116"/>
        </w:numPr>
        <w:tabs>
          <w:tab w:val="left" w:pos="1170"/>
        </w:tabs>
        <w:ind w:left="1440"/>
        <w:jc w:val="both"/>
        <w:rPr>
          <w:rFonts w:asciiTheme="majorHAnsi" w:hAnsiTheme="majorHAnsi"/>
          <w:szCs w:val="24"/>
        </w:rPr>
      </w:pPr>
      <w:r w:rsidRPr="00C95487">
        <w:rPr>
          <w:rFonts w:asciiTheme="majorHAnsi" w:hAnsiTheme="majorHAnsi"/>
          <w:szCs w:val="24"/>
        </w:rPr>
        <w:t>Hire and train replacement for Women’s Ministry Coordinator; hire and train core team leaders and mentors.  </w:t>
      </w:r>
    </w:p>
    <w:p w14:paraId="2DA61497" w14:textId="1FF30453" w:rsidR="00C95487" w:rsidRPr="00C95487" w:rsidRDefault="00C95487" w:rsidP="00CB3491">
      <w:pPr>
        <w:pStyle w:val="BodyText"/>
        <w:numPr>
          <w:ilvl w:val="1"/>
          <w:numId w:val="116"/>
        </w:numPr>
        <w:ind w:left="2160"/>
        <w:jc w:val="both"/>
        <w:rPr>
          <w:rFonts w:asciiTheme="majorHAnsi" w:hAnsiTheme="majorHAnsi"/>
          <w:szCs w:val="24"/>
        </w:rPr>
      </w:pPr>
      <w:r w:rsidRPr="00C95487">
        <w:rPr>
          <w:rFonts w:asciiTheme="majorHAnsi" w:hAnsiTheme="majorHAnsi"/>
          <w:szCs w:val="24"/>
        </w:rPr>
        <w:t>Develop and maintain processes for the recruitment and training of the women’s core team (and by extension the mentors)</w:t>
      </w:r>
      <w:r w:rsidR="00473E3A">
        <w:rPr>
          <w:rFonts w:asciiTheme="majorHAnsi" w:hAnsiTheme="majorHAnsi"/>
          <w:szCs w:val="24"/>
        </w:rPr>
        <w:t>.</w:t>
      </w:r>
    </w:p>
    <w:p w14:paraId="0735C4C6" w14:textId="77777777" w:rsidR="00BE4E4E" w:rsidRPr="00BE4E4E" w:rsidRDefault="00BE4E4E" w:rsidP="00CB3491">
      <w:pPr>
        <w:pStyle w:val="BodyText"/>
        <w:numPr>
          <w:ilvl w:val="0"/>
          <w:numId w:val="116"/>
        </w:numPr>
        <w:tabs>
          <w:tab w:val="left" w:pos="1080"/>
        </w:tabs>
        <w:ind w:left="1440"/>
        <w:jc w:val="both"/>
        <w:rPr>
          <w:rFonts w:asciiTheme="majorHAnsi" w:hAnsiTheme="majorHAnsi"/>
          <w:szCs w:val="24"/>
        </w:rPr>
      </w:pPr>
      <w:r w:rsidRPr="00BE4E4E">
        <w:rPr>
          <w:rFonts w:asciiTheme="majorHAnsi" w:hAnsiTheme="majorHAnsi"/>
          <w:szCs w:val="24"/>
        </w:rPr>
        <w:t xml:space="preserve">Maintain quality communication with the Advisor, with the Discipleship Director and with Women’s Ministry team. </w:t>
      </w:r>
    </w:p>
    <w:p w14:paraId="34CA8818" w14:textId="1A3A9C1B" w:rsidR="00BE4E4E" w:rsidRPr="00BE4E4E" w:rsidRDefault="00BE4E4E" w:rsidP="00CB3491">
      <w:pPr>
        <w:pStyle w:val="BodyText"/>
        <w:numPr>
          <w:ilvl w:val="0"/>
          <w:numId w:val="116"/>
        </w:numPr>
        <w:tabs>
          <w:tab w:val="left" w:pos="1080"/>
        </w:tabs>
        <w:ind w:left="1440"/>
        <w:jc w:val="both"/>
        <w:rPr>
          <w:rFonts w:asciiTheme="majorHAnsi" w:hAnsiTheme="majorHAnsi"/>
          <w:szCs w:val="24"/>
        </w:rPr>
      </w:pPr>
      <w:r w:rsidRPr="00BE4E4E">
        <w:rPr>
          <w:rFonts w:asciiTheme="majorHAnsi" w:hAnsiTheme="majorHAnsi"/>
          <w:szCs w:val="24"/>
        </w:rPr>
        <w:t xml:space="preserve">Uphold the standards of the </w:t>
      </w:r>
      <w:r w:rsidR="00DF3DAC">
        <w:rPr>
          <w:rFonts w:asciiTheme="majorHAnsi" w:hAnsiTheme="majorHAnsi"/>
          <w:szCs w:val="24"/>
        </w:rPr>
        <w:t>C</w:t>
      </w:r>
      <w:r w:rsidRPr="00BE4E4E">
        <w:rPr>
          <w:rFonts w:asciiTheme="majorHAnsi" w:hAnsiTheme="majorHAnsi"/>
          <w:szCs w:val="24"/>
        </w:rPr>
        <w:t xml:space="preserve">ommunity </w:t>
      </w:r>
      <w:r w:rsidR="00DF3DAC">
        <w:rPr>
          <w:rFonts w:asciiTheme="majorHAnsi" w:hAnsiTheme="majorHAnsi"/>
          <w:szCs w:val="24"/>
        </w:rPr>
        <w:t>C</w:t>
      </w:r>
      <w:r w:rsidRPr="00BE4E4E">
        <w:rPr>
          <w:rFonts w:asciiTheme="majorHAnsi" w:hAnsiTheme="majorHAnsi"/>
          <w:szCs w:val="24"/>
        </w:rPr>
        <w:t>ovenant through living a life of integrity and modeling personal spiritual growth. </w:t>
      </w:r>
    </w:p>
    <w:p w14:paraId="58D3C1FB" w14:textId="486E27D8" w:rsidR="00BE4E4E" w:rsidRDefault="00BE4E4E" w:rsidP="00CB3491">
      <w:pPr>
        <w:pStyle w:val="BodyText"/>
        <w:numPr>
          <w:ilvl w:val="0"/>
          <w:numId w:val="116"/>
        </w:numPr>
        <w:tabs>
          <w:tab w:val="left" w:pos="1080"/>
        </w:tabs>
        <w:ind w:left="1440"/>
        <w:jc w:val="both"/>
        <w:rPr>
          <w:rFonts w:asciiTheme="majorHAnsi" w:hAnsiTheme="majorHAnsi"/>
          <w:szCs w:val="24"/>
        </w:rPr>
      </w:pPr>
      <w:r w:rsidRPr="00BE4E4E">
        <w:rPr>
          <w:rFonts w:asciiTheme="majorHAnsi" w:hAnsiTheme="majorHAnsi"/>
          <w:szCs w:val="24"/>
        </w:rPr>
        <w:t>Prepare Mid-year and End-of-year reports for the next Women's Ministry Director and the current Discipleship Coordinator. </w:t>
      </w:r>
    </w:p>
    <w:p w14:paraId="7C3D126F" w14:textId="20F7AA7A" w:rsidR="00C95487" w:rsidRDefault="00C95487" w:rsidP="00CB3491">
      <w:pPr>
        <w:pStyle w:val="BodyText"/>
        <w:numPr>
          <w:ilvl w:val="0"/>
          <w:numId w:val="116"/>
        </w:numPr>
        <w:tabs>
          <w:tab w:val="left" w:pos="1080"/>
        </w:tabs>
        <w:ind w:left="1440"/>
        <w:jc w:val="both"/>
        <w:rPr>
          <w:rFonts w:asciiTheme="majorHAnsi" w:hAnsiTheme="majorHAnsi"/>
          <w:szCs w:val="24"/>
        </w:rPr>
      </w:pPr>
      <w:r w:rsidRPr="00466E8E">
        <w:rPr>
          <w:rFonts w:asciiTheme="majorHAnsi" w:hAnsiTheme="majorHAnsi"/>
          <w:szCs w:val="24"/>
        </w:rPr>
        <w:t>Attend mid-year and end-of-year reflections with the Discipleship Director and Student Ministries Pastor</w:t>
      </w:r>
      <w:r w:rsidR="00473E3A">
        <w:rPr>
          <w:rFonts w:asciiTheme="majorHAnsi" w:hAnsiTheme="majorHAnsi"/>
          <w:szCs w:val="24"/>
        </w:rPr>
        <w:t>.</w:t>
      </w:r>
    </w:p>
    <w:p w14:paraId="4DF935F8" w14:textId="5853C2AA" w:rsidR="00C95487" w:rsidRPr="00C95487" w:rsidRDefault="00C95487" w:rsidP="00CB3491">
      <w:pPr>
        <w:pStyle w:val="BodyText"/>
        <w:numPr>
          <w:ilvl w:val="0"/>
          <w:numId w:val="116"/>
        </w:numPr>
        <w:tabs>
          <w:tab w:val="left" w:pos="1080"/>
        </w:tabs>
        <w:ind w:left="1440"/>
        <w:jc w:val="both"/>
        <w:rPr>
          <w:rFonts w:asciiTheme="majorHAnsi" w:hAnsiTheme="majorHAnsi"/>
          <w:szCs w:val="24"/>
        </w:rPr>
      </w:pPr>
      <w:r w:rsidRPr="00C95487">
        <w:rPr>
          <w:rFonts w:asciiTheme="majorHAnsi" w:hAnsiTheme="majorHAnsi"/>
          <w:szCs w:val="24"/>
        </w:rPr>
        <w:t>Lead mid-year and end-of-year reflections with the core team</w:t>
      </w:r>
      <w:r w:rsidR="00473E3A">
        <w:rPr>
          <w:rFonts w:asciiTheme="majorHAnsi" w:hAnsiTheme="majorHAnsi"/>
          <w:szCs w:val="24"/>
        </w:rPr>
        <w:t>.</w:t>
      </w:r>
      <w:r w:rsidRPr="00C95487">
        <w:rPr>
          <w:rFonts w:asciiTheme="majorHAnsi" w:hAnsiTheme="majorHAnsi"/>
          <w:szCs w:val="24"/>
        </w:rPr>
        <w:t> </w:t>
      </w:r>
    </w:p>
    <w:p w14:paraId="6C98387E" w14:textId="77777777" w:rsidR="00C95487" w:rsidRPr="00C95487" w:rsidRDefault="00C95487" w:rsidP="00CB3491">
      <w:pPr>
        <w:pStyle w:val="BodyText"/>
        <w:numPr>
          <w:ilvl w:val="0"/>
          <w:numId w:val="116"/>
        </w:numPr>
        <w:tabs>
          <w:tab w:val="left" w:pos="1080"/>
        </w:tabs>
        <w:ind w:left="1440"/>
        <w:jc w:val="both"/>
        <w:rPr>
          <w:rFonts w:asciiTheme="majorHAnsi" w:hAnsiTheme="majorHAnsi"/>
          <w:szCs w:val="24"/>
        </w:rPr>
      </w:pPr>
      <w:r w:rsidRPr="00C95487">
        <w:rPr>
          <w:rFonts w:asciiTheme="majorHAnsi" w:hAnsiTheme="majorHAnsi"/>
          <w:szCs w:val="24"/>
        </w:rPr>
        <w:t>Participate in meetings as follows: </w:t>
      </w:r>
    </w:p>
    <w:p w14:paraId="26BC2BF7" w14:textId="19C910F1" w:rsidR="00C95487" w:rsidRPr="00C95487" w:rsidRDefault="00C95487" w:rsidP="00CB3491">
      <w:pPr>
        <w:pStyle w:val="BodyText"/>
        <w:numPr>
          <w:ilvl w:val="1"/>
          <w:numId w:val="116"/>
        </w:numPr>
        <w:tabs>
          <w:tab w:val="left" w:pos="1170"/>
        </w:tabs>
        <w:ind w:left="2160"/>
        <w:jc w:val="both"/>
        <w:rPr>
          <w:rFonts w:asciiTheme="majorHAnsi" w:hAnsiTheme="majorHAnsi"/>
          <w:szCs w:val="24"/>
        </w:rPr>
      </w:pPr>
      <w:r w:rsidRPr="00C95487">
        <w:rPr>
          <w:rFonts w:asciiTheme="majorHAnsi" w:hAnsiTheme="majorHAnsi"/>
          <w:szCs w:val="24"/>
        </w:rPr>
        <w:t>Meet 2x/month with the Discipleship Team</w:t>
      </w:r>
      <w:r w:rsidR="00473E3A">
        <w:rPr>
          <w:rFonts w:asciiTheme="majorHAnsi" w:hAnsiTheme="majorHAnsi"/>
          <w:szCs w:val="24"/>
        </w:rPr>
        <w:t>.</w:t>
      </w:r>
    </w:p>
    <w:p w14:paraId="1BEF75AE" w14:textId="5C66053A" w:rsidR="00C95487" w:rsidRPr="00C95487" w:rsidRDefault="00C95487" w:rsidP="00CB3491">
      <w:pPr>
        <w:pStyle w:val="BodyText"/>
        <w:numPr>
          <w:ilvl w:val="1"/>
          <w:numId w:val="116"/>
        </w:numPr>
        <w:tabs>
          <w:tab w:val="left" w:pos="1170"/>
        </w:tabs>
        <w:ind w:left="2160"/>
        <w:jc w:val="both"/>
        <w:rPr>
          <w:rFonts w:asciiTheme="majorHAnsi" w:hAnsiTheme="majorHAnsi"/>
          <w:szCs w:val="24"/>
        </w:rPr>
      </w:pPr>
      <w:r w:rsidRPr="00C95487">
        <w:rPr>
          <w:rFonts w:asciiTheme="majorHAnsi" w:hAnsiTheme="majorHAnsi"/>
          <w:szCs w:val="24"/>
        </w:rPr>
        <w:t>Meet at least 1x/month with Discipleship Director</w:t>
      </w:r>
      <w:r w:rsidR="00473E3A">
        <w:rPr>
          <w:rFonts w:asciiTheme="majorHAnsi" w:hAnsiTheme="majorHAnsi"/>
          <w:szCs w:val="24"/>
        </w:rPr>
        <w:t>.</w:t>
      </w:r>
    </w:p>
    <w:p w14:paraId="4C824A9C" w14:textId="77777777" w:rsidR="00C95487" w:rsidRPr="00C95487" w:rsidRDefault="00C95487" w:rsidP="00CB3491">
      <w:pPr>
        <w:pStyle w:val="BodyText"/>
        <w:numPr>
          <w:ilvl w:val="1"/>
          <w:numId w:val="116"/>
        </w:numPr>
        <w:tabs>
          <w:tab w:val="left" w:pos="1170"/>
        </w:tabs>
        <w:ind w:left="2160"/>
        <w:jc w:val="both"/>
        <w:rPr>
          <w:rFonts w:asciiTheme="majorHAnsi" w:hAnsiTheme="majorHAnsi"/>
          <w:szCs w:val="24"/>
        </w:rPr>
      </w:pPr>
      <w:r w:rsidRPr="00C95487">
        <w:rPr>
          <w:rFonts w:asciiTheme="majorHAnsi" w:hAnsiTheme="majorHAnsi"/>
          <w:szCs w:val="24"/>
        </w:rPr>
        <w:t>Meet 2x/month for 1.5 hours with the Women’s Ministry core team. </w:t>
      </w:r>
    </w:p>
    <w:p w14:paraId="3D751791" w14:textId="50E377C8" w:rsidR="00C95487" w:rsidRPr="00C95487" w:rsidRDefault="00C95487" w:rsidP="00CB3491">
      <w:pPr>
        <w:pStyle w:val="BodyText"/>
        <w:numPr>
          <w:ilvl w:val="1"/>
          <w:numId w:val="116"/>
        </w:numPr>
        <w:tabs>
          <w:tab w:val="left" w:pos="1170"/>
        </w:tabs>
        <w:ind w:left="2160"/>
        <w:jc w:val="both"/>
        <w:rPr>
          <w:rFonts w:asciiTheme="majorHAnsi" w:hAnsiTheme="majorHAnsi"/>
          <w:szCs w:val="24"/>
        </w:rPr>
      </w:pPr>
      <w:r w:rsidRPr="00C95487">
        <w:rPr>
          <w:rFonts w:asciiTheme="majorHAnsi" w:hAnsiTheme="majorHAnsi"/>
          <w:szCs w:val="24"/>
        </w:rPr>
        <w:t>Meet 1x/month (at least) with Women’s Ministry Core Team members 1:1</w:t>
      </w:r>
      <w:r w:rsidR="00473E3A">
        <w:rPr>
          <w:rFonts w:asciiTheme="majorHAnsi" w:hAnsiTheme="majorHAnsi"/>
          <w:szCs w:val="24"/>
        </w:rPr>
        <w:t>.</w:t>
      </w:r>
      <w:r w:rsidRPr="00C95487">
        <w:rPr>
          <w:rFonts w:asciiTheme="majorHAnsi" w:hAnsiTheme="majorHAnsi"/>
          <w:szCs w:val="24"/>
        </w:rPr>
        <w:t> </w:t>
      </w:r>
    </w:p>
    <w:p w14:paraId="5015E7CC" w14:textId="41771B35" w:rsidR="00C95487" w:rsidRPr="00C95487" w:rsidRDefault="00C95487" w:rsidP="00CB3491">
      <w:pPr>
        <w:pStyle w:val="BodyText"/>
        <w:numPr>
          <w:ilvl w:val="1"/>
          <w:numId w:val="116"/>
        </w:numPr>
        <w:tabs>
          <w:tab w:val="left" w:pos="1170"/>
        </w:tabs>
        <w:ind w:left="2160"/>
        <w:jc w:val="both"/>
        <w:rPr>
          <w:rFonts w:asciiTheme="majorHAnsi" w:hAnsiTheme="majorHAnsi"/>
          <w:szCs w:val="24"/>
        </w:rPr>
      </w:pPr>
      <w:r w:rsidRPr="00C95487">
        <w:rPr>
          <w:rFonts w:asciiTheme="majorHAnsi" w:hAnsiTheme="majorHAnsi"/>
          <w:szCs w:val="24"/>
        </w:rPr>
        <w:t>Meet 2x/month with Student Ministries advisor</w:t>
      </w:r>
      <w:r w:rsidR="00473E3A">
        <w:rPr>
          <w:rFonts w:asciiTheme="majorHAnsi" w:hAnsiTheme="majorHAnsi"/>
          <w:szCs w:val="24"/>
        </w:rPr>
        <w:t>.</w:t>
      </w:r>
      <w:r w:rsidRPr="00C95487">
        <w:rPr>
          <w:rFonts w:asciiTheme="majorHAnsi" w:hAnsiTheme="majorHAnsi"/>
          <w:szCs w:val="24"/>
        </w:rPr>
        <w:t> </w:t>
      </w:r>
    </w:p>
    <w:p w14:paraId="446BBC70" w14:textId="7EF6BE99" w:rsidR="00BE4E4E" w:rsidRPr="001E3AAB" w:rsidRDefault="00C95487" w:rsidP="00CB3491">
      <w:pPr>
        <w:pStyle w:val="BodyText"/>
        <w:numPr>
          <w:ilvl w:val="1"/>
          <w:numId w:val="116"/>
        </w:numPr>
        <w:tabs>
          <w:tab w:val="left" w:pos="1170"/>
        </w:tabs>
        <w:ind w:left="2160"/>
        <w:jc w:val="both"/>
        <w:rPr>
          <w:rFonts w:asciiTheme="majorHAnsi" w:hAnsiTheme="majorHAnsi"/>
          <w:szCs w:val="24"/>
        </w:rPr>
      </w:pPr>
      <w:r w:rsidRPr="00C95487">
        <w:rPr>
          <w:rFonts w:asciiTheme="majorHAnsi" w:hAnsiTheme="majorHAnsi"/>
          <w:szCs w:val="24"/>
        </w:rPr>
        <w:t>Meet with Mentors 1:1 for encouragement and pastoral care as needed</w:t>
      </w:r>
      <w:r w:rsidR="00473E3A">
        <w:rPr>
          <w:rFonts w:asciiTheme="majorHAnsi" w:hAnsiTheme="majorHAnsi"/>
          <w:szCs w:val="24"/>
        </w:rPr>
        <w:t>.</w:t>
      </w:r>
    </w:p>
    <w:p w14:paraId="0E000E04" w14:textId="4630F1CE" w:rsidR="00BE4E4E" w:rsidRPr="00BE4E4E" w:rsidRDefault="004D6647" w:rsidP="00A845AF">
      <w:pPr>
        <w:pStyle w:val="Heading9"/>
        <w:tabs>
          <w:tab w:val="left" w:pos="1080"/>
        </w:tabs>
      </w:pPr>
      <w:r>
        <w:t>A.3.8</w:t>
      </w:r>
      <w:r>
        <w:tab/>
      </w:r>
      <w:r w:rsidR="00BE4E4E" w:rsidRPr="00BE4E4E">
        <w:t>Faith Exploration Coordinator</w:t>
      </w:r>
    </w:p>
    <w:p w14:paraId="332675E3" w14:textId="71435F35" w:rsidR="00BE4E4E" w:rsidRPr="00C01522" w:rsidRDefault="007930BB" w:rsidP="00CB3491">
      <w:pPr>
        <w:pStyle w:val="BodyText"/>
        <w:numPr>
          <w:ilvl w:val="0"/>
          <w:numId w:val="117"/>
        </w:numPr>
        <w:tabs>
          <w:tab w:val="left" w:pos="1170"/>
        </w:tabs>
        <w:ind w:left="1440"/>
        <w:jc w:val="both"/>
        <w:rPr>
          <w:rFonts w:asciiTheme="majorHAnsi" w:hAnsiTheme="majorHAnsi"/>
          <w:szCs w:val="24"/>
        </w:rPr>
      </w:pPr>
      <w:r>
        <w:rPr>
          <w:rFonts w:asciiTheme="majorHAnsi" w:hAnsiTheme="majorHAnsi"/>
          <w:szCs w:val="24"/>
        </w:rPr>
        <w:t xml:space="preserve">Job Summary: </w:t>
      </w:r>
      <w:r w:rsidR="00BE4E4E" w:rsidRPr="00BE4E4E">
        <w:rPr>
          <w:rFonts w:asciiTheme="majorHAnsi" w:hAnsiTheme="majorHAnsi"/>
          <w:szCs w:val="24"/>
        </w:rPr>
        <w:t xml:space="preserve">Foster small groups designed to provide a safe environment for </w:t>
      </w:r>
      <w:r w:rsidR="00BE4E4E" w:rsidRPr="00C01522">
        <w:rPr>
          <w:rFonts w:asciiTheme="majorHAnsi" w:hAnsiTheme="majorHAnsi"/>
          <w:szCs w:val="24"/>
        </w:rPr>
        <w:t>students who are asking questions about the Christian faith</w:t>
      </w:r>
      <w:r w:rsidR="00C01522">
        <w:rPr>
          <w:rFonts w:asciiTheme="majorHAnsi" w:hAnsiTheme="majorHAnsi"/>
          <w:szCs w:val="24"/>
        </w:rPr>
        <w:t>.</w:t>
      </w:r>
    </w:p>
    <w:p w14:paraId="24813297" w14:textId="2C78424B" w:rsidR="00C01522" w:rsidRPr="00C01522" w:rsidRDefault="00C01522" w:rsidP="00CB3491">
      <w:pPr>
        <w:numPr>
          <w:ilvl w:val="0"/>
          <w:numId w:val="117"/>
        </w:numPr>
        <w:ind w:left="1440"/>
        <w:textAlignment w:val="baseline"/>
        <w:rPr>
          <w:rFonts w:asciiTheme="majorHAnsi" w:hAnsiTheme="majorHAnsi" w:cs="Calibri"/>
          <w:sz w:val="24"/>
          <w:szCs w:val="24"/>
        </w:rPr>
      </w:pPr>
      <w:r w:rsidRPr="00C01522">
        <w:rPr>
          <w:rFonts w:asciiTheme="majorHAnsi" w:hAnsiTheme="majorHAnsi"/>
          <w:sz w:val="24"/>
          <w:szCs w:val="24"/>
        </w:rPr>
        <w:t>Maintain personal spiritual, mental, and emotional health, and uphold the Community Covenant</w:t>
      </w:r>
      <w:r>
        <w:rPr>
          <w:rFonts w:asciiTheme="majorHAnsi" w:hAnsiTheme="majorHAnsi"/>
          <w:sz w:val="24"/>
          <w:szCs w:val="24"/>
        </w:rPr>
        <w:t>.</w:t>
      </w:r>
    </w:p>
    <w:p w14:paraId="65855569" w14:textId="74412E9D" w:rsidR="00BE4E4E" w:rsidRPr="00BE4E4E" w:rsidRDefault="00BE4E4E" w:rsidP="00CB3491">
      <w:pPr>
        <w:pStyle w:val="BodyText"/>
        <w:numPr>
          <w:ilvl w:val="0"/>
          <w:numId w:val="117"/>
        </w:numPr>
        <w:tabs>
          <w:tab w:val="left" w:pos="1170"/>
        </w:tabs>
        <w:ind w:left="1440"/>
        <w:jc w:val="both"/>
        <w:rPr>
          <w:rFonts w:asciiTheme="majorHAnsi" w:hAnsiTheme="majorHAnsi"/>
          <w:szCs w:val="24"/>
        </w:rPr>
      </w:pPr>
      <w:r w:rsidRPr="00BE4E4E">
        <w:rPr>
          <w:rFonts w:asciiTheme="majorHAnsi" w:hAnsiTheme="majorHAnsi"/>
          <w:szCs w:val="24"/>
        </w:rPr>
        <w:t>Serve as a member of the Discipleship Team</w:t>
      </w:r>
      <w:r w:rsidR="00C01522">
        <w:rPr>
          <w:rFonts w:asciiTheme="majorHAnsi" w:hAnsiTheme="majorHAnsi"/>
          <w:szCs w:val="24"/>
        </w:rPr>
        <w:t>.</w:t>
      </w:r>
      <w:r w:rsidRPr="00BE4E4E">
        <w:rPr>
          <w:rFonts w:asciiTheme="majorHAnsi" w:hAnsiTheme="majorHAnsi"/>
          <w:szCs w:val="24"/>
        </w:rPr>
        <w:t xml:space="preserve"> </w:t>
      </w:r>
    </w:p>
    <w:p w14:paraId="472A9614" w14:textId="03A6378C" w:rsidR="00BE4E4E" w:rsidRPr="00C01522" w:rsidRDefault="00BE4E4E" w:rsidP="00CB3491">
      <w:pPr>
        <w:pStyle w:val="BodyText"/>
        <w:numPr>
          <w:ilvl w:val="0"/>
          <w:numId w:val="117"/>
        </w:numPr>
        <w:tabs>
          <w:tab w:val="left" w:pos="1170"/>
        </w:tabs>
        <w:ind w:left="1440"/>
        <w:jc w:val="both"/>
        <w:rPr>
          <w:rFonts w:asciiTheme="majorHAnsi" w:hAnsiTheme="majorHAnsi"/>
          <w:szCs w:val="24"/>
        </w:rPr>
      </w:pPr>
      <w:r w:rsidRPr="00BE4E4E">
        <w:rPr>
          <w:rFonts w:asciiTheme="majorHAnsi" w:hAnsiTheme="majorHAnsi"/>
          <w:szCs w:val="24"/>
        </w:rPr>
        <w:t xml:space="preserve">Maintain </w:t>
      </w:r>
      <w:r w:rsidRPr="00C01522">
        <w:rPr>
          <w:rFonts w:asciiTheme="majorHAnsi" w:hAnsiTheme="majorHAnsi"/>
          <w:szCs w:val="24"/>
        </w:rPr>
        <w:t xml:space="preserve">the mission and vision through small groups and events designed for faith exploration and the exploration of </w:t>
      </w:r>
      <w:r w:rsidR="00C01522" w:rsidRPr="00C01522">
        <w:rPr>
          <w:rFonts w:asciiTheme="majorHAnsi" w:hAnsiTheme="majorHAnsi"/>
          <w:szCs w:val="24"/>
        </w:rPr>
        <w:t>a deeper relationship with Jesus</w:t>
      </w:r>
      <w:r w:rsidR="00C01522">
        <w:rPr>
          <w:rFonts w:asciiTheme="majorHAnsi" w:hAnsiTheme="majorHAnsi"/>
          <w:szCs w:val="24"/>
        </w:rPr>
        <w:t>.</w:t>
      </w:r>
    </w:p>
    <w:p w14:paraId="47CC5D8C" w14:textId="43EB4ACB" w:rsidR="00BE4E4E" w:rsidRPr="00C01522" w:rsidRDefault="00BE4E4E" w:rsidP="00CB3491">
      <w:pPr>
        <w:pStyle w:val="BodyText"/>
        <w:numPr>
          <w:ilvl w:val="0"/>
          <w:numId w:val="117"/>
        </w:numPr>
        <w:tabs>
          <w:tab w:val="left" w:pos="1170"/>
        </w:tabs>
        <w:ind w:left="1440"/>
        <w:jc w:val="both"/>
        <w:rPr>
          <w:rFonts w:asciiTheme="majorHAnsi" w:hAnsiTheme="majorHAnsi"/>
          <w:szCs w:val="24"/>
        </w:rPr>
      </w:pPr>
      <w:r w:rsidRPr="00C01522">
        <w:rPr>
          <w:rFonts w:asciiTheme="majorHAnsi" w:hAnsiTheme="majorHAnsi"/>
          <w:szCs w:val="24"/>
        </w:rPr>
        <w:t>Create and maintain a team(s) of leaders tasked with leading groups focused on faith exploration or mission exploration (</w:t>
      </w:r>
      <w:r w:rsidR="00473E3A" w:rsidRPr="00C01522">
        <w:rPr>
          <w:rFonts w:asciiTheme="majorHAnsi" w:hAnsiTheme="majorHAnsi"/>
          <w:szCs w:val="24"/>
        </w:rPr>
        <w:t>i</w:t>
      </w:r>
      <w:r w:rsidR="00473E3A">
        <w:rPr>
          <w:rFonts w:asciiTheme="majorHAnsi" w:hAnsiTheme="majorHAnsi"/>
          <w:szCs w:val="24"/>
        </w:rPr>
        <w:t>.</w:t>
      </w:r>
      <w:r w:rsidR="00473E3A" w:rsidRPr="00C01522">
        <w:rPr>
          <w:rFonts w:asciiTheme="majorHAnsi" w:hAnsiTheme="majorHAnsi"/>
          <w:szCs w:val="24"/>
        </w:rPr>
        <w:t>e.,</w:t>
      </w:r>
      <w:r w:rsidRPr="00C01522">
        <w:rPr>
          <w:rFonts w:asciiTheme="majorHAnsi" w:hAnsiTheme="majorHAnsi"/>
          <w:szCs w:val="24"/>
        </w:rPr>
        <w:t xml:space="preserve"> Sanctuary)</w:t>
      </w:r>
      <w:r w:rsidR="00C01522">
        <w:rPr>
          <w:rFonts w:asciiTheme="majorHAnsi" w:hAnsiTheme="majorHAnsi"/>
          <w:szCs w:val="24"/>
        </w:rPr>
        <w:t>.</w:t>
      </w:r>
    </w:p>
    <w:p w14:paraId="281BA27A" w14:textId="0F460C31" w:rsidR="00BE4E4E" w:rsidRPr="00C01522" w:rsidRDefault="00BE4E4E" w:rsidP="00CB3491">
      <w:pPr>
        <w:pStyle w:val="BodyText"/>
        <w:numPr>
          <w:ilvl w:val="0"/>
          <w:numId w:val="117"/>
        </w:numPr>
        <w:tabs>
          <w:tab w:val="left" w:pos="1170"/>
        </w:tabs>
        <w:ind w:left="1440"/>
        <w:jc w:val="both"/>
        <w:rPr>
          <w:rFonts w:asciiTheme="majorHAnsi" w:hAnsiTheme="majorHAnsi"/>
          <w:szCs w:val="24"/>
        </w:rPr>
      </w:pPr>
      <w:r w:rsidRPr="00C01522">
        <w:rPr>
          <w:rFonts w:asciiTheme="majorHAnsi" w:hAnsiTheme="majorHAnsi"/>
          <w:szCs w:val="24"/>
        </w:rPr>
        <w:t>Initiate and plan leader development events</w:t>
      </w:r>
      <w:r w:rsidR="00473E3A">
        <w:rPr>
          <w:rFonts w:asciiTheme="majorHAnsi" w:hAnsiTheme="majorHAnsi"/>
          <w:szCs w:val="24"/>
        </w:rPr>
        <w:t>:</w:t>
      </w:r>
    </w:p>
    <w:p w14:paraId="6C0054E4" w14:textId="7304132F" w:rsidR="00C01522" w:rsidRPr="00C01522" w:rsidRDefault="00C01522" w:rsidP="00CB3491">
      <w:pPr>
        <w:pStyle w:val="BodyText"/>
        <w:numPr>
          <w:ilvl w:val="1"/>
          <w:numId w:val="117"/>
        </w:numPr>
        <w:tabs>
          <w:tab w:val="left" w:pos="1170"/>
        </w:tabs>
        <w:ind w:left="2160"/>
        <w:jc w:val="both"/>
        <w:rPr>
          <w:rFonts w:asciiTheme="majorHAnsi" w:hAnsiTheme="majorHAnsi"/>
          <w:szCs w:val="24"/>
        </w:rPr>
      </w:pPr>
      <w:r w:rsidRPr="00C01522">
        <w:rPr>
          <w:rFonts w:asciiTheme="majorHAnsi" w:hAnsiTheme="majorHAnsi"/>
          <w:szCs w:val="24"/>
        </w:rPr>
        <w:lastRenderedPageBreak/>
        <w:t>Coordinate outreach and conversation to Messiah students and other student organizations and clubs</w:t>
      </w:r>
      <w:r w:rsidR="00473E3A">
        <w:rPr>
          <w:rFonts w:asciiTheme="majorHAnsi" w:hAnsiTheme="majorHAnsi"/>
          <w:szCs w:val="24"/>
        </w:rPr>
        <w:t>.</w:t>
      </w:r>
    </w:p>
    <w:p w14:paraId="63C5A7E9" w14:textId="77777777" w:rsidR="00C01522" w:rsidRPr="00C01522" w:rsidRDefault="00C01522" w:rsidP="00CB3491">
      <w:pPr>
        <w:pStyle w:val="BodyText"/>
        <w:numPr>
          <w:ilvl w:val="1"/>
          <w:numId w:val="117"/>
        </w:numPr>
        <w:tabs>
          <w:tab w:val="left" w:pos="1170"/>
        </w:tabs>
        <w:ind w:left="2160"/>
        <w:jc w:val="both"/>
        <w:rPr>
          <w:rFonts w:asciiTheme="majorHAnsi" w:hAnsiTheme="majorHAnsi"/>
          <w:szCs w:val="24"/>
        </w:rPr>
      </w:pPr>
      <w:r w:rsidRPr="00C01522">
        <w:rPr>
          <w:rFonts w:asciiTheme="majorHAnsi" w:hAnsiTheme="majorHAnsi"/>
          <w:szCs w:val="24"/>
        </w:rPr>
        <w:t>Works with Events Director for Sanctuary and event advertising </w:t>
      </w:r>
    </w:p>
    <w:p w14:paraId="30C783DE" w14:textId="12E8A277" w:rsidR="00C01522" w:rsidRPr="00C01522" w:rsidRDefault="00C01522" w:rsidP="00CB3491">
      <w:pPr>
        <w:pStyle w:val="BodyText"/>
        <w:numPr>
          <w:ilvl w:val="2"/>
          <w:numId w:val="117"/>
        </w:numPr>
        <w:tabs>
          <w:tab w:val="left" w:pos="1170"/>
        </w:tabs>
        <w:ind w:left="2880"/>
        <w:jc w:val="both"/>
        <w:rPr>
          <w:rFonts w:asciiTheme="majorHAnsi" w:hAnsiTheme="majorHAnsi"/>
          <w:szCs w:val="24"/>
        </w:rPr>
      </w:pPr>
      <w:r w:rsidRPr="00C01522">
        <w:rPr>
          <w:rFonts w:asciiTheme="majorHAnsi" w:hAnsiTheme="majorHAnsi"/>
          <w:szCs w:val="24"/>
        </w:rPr>
        <w:t>Prepares advertising materials (posters, videos, etc.) to promote sanctuary and events</w:t>
      </w:r>
      <w:r w:rsidR="00473E3A">
        <w:rPr>
          <w:rFonts w:asciiTheme="majorHAnsi" w:hAnsiTheme="majorHAnsi"/>
          <w:szCs w:val="24"/>
        </w:rPr>
        <w:t>.</w:t>
      </w:r>
      <w:r w:rsidRPr="00C01522">
        <w:rPr>
          <w:rFonts w:asciiTheme="majorHAnsi" w:hAnsiTheme="majorHAnsi"/>
          <w:szCs w:val="24"/>
        </w:rPr>
        <w:t>  </w:t>
      </w:r>
    </w:p>
    <w:p w14:paraId="711A968A" w14:textId="34A1305A" w:rsidR="00C01522" w:rsidRPr="00C01522" w:rsidRDefault="00C01522" w:rsidP="00CB3491">
      <w:pPr>
        <w:pStyle w:val="BodyText"/>
        <w:numPr>
          <w:ilvl w:val="1"/>
          <w:numId w:val="117"/>
        </w:numPr>
        <w:tabs>
          <w:tab w:val="left" w:pos="1170"/>
          <w:tab w:val="left" w:pos="1800"/>
        </w:tabs>
        <w:ind w:left="2160"/>
        <w:jc w:val="both"/>
        <w:rPr>
          <w:rFonts w:asciiTheme="majorHAnsi" w:hAnsiTheme="majorHAnsi"/>
          <w:szCs w:val="24"/>
        </w:rPr>
      </w:pPr>
      <w:r w:rsidRPr="00C01522">
        <w:rPr>
          <w:rFonts w:asciiTheme="majorHAnsi" w:hAnsiTheme="majorHAnsi"/>
          <w:szCs w:val="24"/>
        </w:rPr>
        <w:t>Communicate weekly with Sanctuary group members (provides information, this week’s topic, additional resources, etc.)</w:t>
      </w:r>
      <w:r w:rsidR="00473E3A">
        <w:rPr>
          <w:rFonts w:asciiTheme="majorHAnsi" w:hAnsiTheme="majorHAnsi"/>
          <w:szCs w:val="24"/>
        </w:rPr>
        <w:t>.</w:t>
      </w:r>
      <w:r w:rsidRPr="00C01522">
        <w:rPr>
          <w:rFonts w:asciiTheme="majorHAnsi" w:hAnsiTheme="majorHAnsi"/>
          <w:szCs w:val="24"/>
        </w:rPr>
        <w:t> </w:t>
      </w:r>
    </w:p>
    <w:p w14:paraId="240E237F" w14:textId="26C8C809" w:rsidR="00C01522" w:rsidRPr="00C01522" w:rsidRDefault="00C01522" w:rsidP="00CB3491">
      <w:pPr>
        <w:pStyle w:val="BodyText"/>
        <w:numPr>
          <w:ilvl w:val="1"/>
          <w:numId w:val="117"/>
        </w:numPr>
        <w:tabs>
          <w:tab w:val="left" w:pos="1170"/>
          <w:tab w:val="left" w:pos="1800"/>
        </w:tabs>
        <w:ind w:left="2160"/>
        <w:jc w:val="both"/>
        <w:rPr>
          <w:rFonts w:asciiTheme="majorHAnsi" w:hAnsiTheme="majorHAnsi"/>
          <w:szCs w:val="24"/>
        </w:rPr>
      </w:pPr>
      <w:r w:rsidRPr="00C01522">
        <w:rPr>
          <w:rFonts w:asciiTheme="majorHAnsi" w:hAnsiTheme="majorHAnsi"/>
          <w:szCs w:val="24"/>
        </w:rPr>
        <w:t>Complete room reservations, event proposals, and other administrative documentation</w:t>
      </w:r>
      <w:r w:rsidR="00473E3A">
        <w:rPr>
          <w:rFonts w:asciiTheme="majorHAnsi" w:hAnsiTheme="majorHAnsi"/>
          <w:szCs w:val="24"/>
        </w:rPr>
        <w:t>.</w:t>
      </w:r>
      <w:r w:rsidRPr="00C01522">
        <w:rPr>
          <w:rFonts w:asciiTheme="majorHAnsi" w:hAnsiTheme="majorHAnsi"/>
          <w:szCs w:val="24"/>
        </w:rPr>
        <w:t>  </w:t>
      </w:r>
    </w:p>
    <w:p w14:paraId="47D90778" w14:textId="7FAEC4DA" w:rsidR="00C01522" w:rsidRPr="00C01522" w:rsidRDefault="00C01522" w:rsidP="00CB3491">
      <w:pPr>
        <w:pStyle w:val="BodyText"/>
        <w:numPr>
          <w:ilvl w:val="1"/>
          <w:numId w:val="117"/>
        </w:numPr>
        <w:tabs>
          <w:tab w:val="left" w:pos="1170"/>
          <w:tab w:val="left" w:pos="1800"/>
        </w:tabs>
        <w:ind w:left="2160"/>
        <w:jc w:val="both"/>
        <w:rPr>
          <w:rFonts w:asciiTheme="majorHAnsi" w:hAnsiTheme="majorHAnsi"/>
          <w:szCs w:val="24"/>
        </w:rPr>
      </w:pPr>
      <w:r w:rsidRPr="00C01522">
        <w:rPr>
          <w:rFonts w:asciiTheme="majorHAnsi" w:hAnsiTheme="majorHAnsi"/>
          <w:szCs w:val="24"/>
        </w:rPr>
        <w:t>Submits mass emails pertaining to events and sanctuary</w:t>
      </w:r>
      <w:r w:rsidR="00473E3A">
        <w:rPr>
          <w:rFonts w:asciiTheme="majorHAnsi" w:hAnsiTheme="majorHAnsi"/>
          <w:szCs w:val="24"/>
        </w:rPr>
        <w:t>.</w:t>
      </w:r>
      <w:r w:rsidRPr="00C01522">
        <w:rPr>
          <w:rFonts w:asciiTheme="majorHAnsi" w:hAnsiTheme="majorHAnsi"/>
          <w:szCs w:val="24"/>
        </w:rPr>
        <w:t> </w:t>
      </w:r>
    </w:p>
    <w:p w14:paraId="3F08AA80" w14:textId="15278E85" w:rsidR="00C01522" w:rsidRPr="00C01522" w:rsidRDefault="00C01522" w:rsidP="00CB3491">
      <w:pPr>
        <w:pStyle w:val="BodyText"/>
        <w:numPr>
          <w:ilvl w:val="0"/>
          <w:numId w:val="117"/>
        </w:numPr>
        <w:tabs>
          <w:tab w:val="left" w:pos="1170"/>
        </w:tabs>
        <w:ind w:left="1440"/>
        <w:jc w:val="both"/>
        <w:rPr>
          <w:rFonts w:asciiTheme="majorHAnsi" w:hAnsiTheme="majorHAnsi"/>
          <w:szCs w:val="24"/>
        </w:rPr>
      </w:pPr>
      <w:r w:rsidRPr="00C01522">
        <w:rPr>
          <w:rFonts w:asciiTheme="majorHAnsi" w:hAnsiTheme="majorHAnsi"/>
          <w:szCs w:val="24"/>
        </w:rPr>
        <w:t>Hiring and training replacement for Faith exploration coordinator; hiring and training sanctuary leaders.</w:t>
      </w:r>
    </w:p>
    <w:p w14:paraId="4734E6F4" w14:textId="7E1FB465" w:rsidR="00BE4E4E" w:rsidRPr="00C01522" w:rsidRDefault="00BE4E4E" w:rsidP="00CB3491">
      <w:pPr>
        <w:pStyle w:val="BodyText"/>
        <w:numPr>
          <w:ilvl w:val="0"/>
          <w:numId w:val="117"/>
        </w:numPr>
        <w:tabs>
          <w:tab w:val="left" w:pos="1170"/>
        </w:tabs>
        <w:ind w:left="1440"/>
        <w:jc w:val="both"/>
        <w:rPr>
          <w:rFonts w:asciiTheme="majorHAnsi" w:hAnsiTheme="majorHAnsi"/>
          <w:szCs w:val="24"/>
        </w:rPr>
      </w:pPr>
      <w:r w:rsidRPr="00C01522">
        <w:rPr>
          <w:rFonts w:asciiTheme="majorHAnsi" w:hAnsiTheme="majorHAnsi"/>
          <w:szCs w:val="24"/>
        </w:rPr>
        <w:t>Attend leadership training and development sessions planned by</w:t>
      </w:r>
      <w:r w:rsidR="00BB3138">
        <w:rPr>
          <w:rFonts w:asciiTheme="majorHAnsi" w:hAnsiTheme="majorHAnsi"/>
          <w:szCs w:val="24"/>
        </w:rPr>
        <w:t xml:space="preserve"> SE </w:t>
      </w:r>
      <w:r w:rsidRPr="00C01522">
        <w:rPr>
          <w:rFonts w:asciiTheme="majorHAnsi" w:hAnsiTheme="majorHAnsi"/>
          <w:szCs w:val="24"/>
        </w:rPr>
        <w:t>and by Student Ministries.</w:t>
      </w:r>
    </w:p>
    <w:p w14:paraId="538D072A" w14:textId="77777777" w:rsidR="00BE4E4E" w:rsidRPr="00BE4E4E" w:rsidRDefault="00BE4E4E" w:rsidP="00CB3491">
      <w:pPr>
        <w:pStyle w:val="BodyText"/>
        <w:numPr>
          <w:ilvl w:val="0"/>
          <w:numId w:val="117"/>
        </w:numPr>
        <w:tabs>
          <w:tab w:val="left" w:pos="1170"/>
        </w:tabs>
        <w:ind w:left="1440"/>
        <w:jc w:val="both"/>
        <w:rPr>
          <w:rFonts w:asciiTheme="majorHAnsi" w:hAnsiTheme="majorHAnsi"/>
          <w:szCs w:val="24"/>
        </w:rPr>
      </w:pPr>
      <w:r w:rsidRPr="00C01522">
        <w:rPr>
          <w:rFonts w:asciiTheme="majorHAnsi" w:hAnsiTheme="majorHAnsi"/>
          <w:szCs w:val="24"/>
        </w:rPr>
        <w:t xml:space="preserve">Maintain </w:t>
      </w:r>
      <w:r w:rsidRPr="00BE4E4E">
        <w:rPr>
          <w:rFonts w:asciiTheme="majorHAnsi" w:hAnsiTheme="majorHAnsi"/>
          <w:szCs w:val="24"/>
        </w:rPr>
        <w:t xml:space="preserve">quality communication with the Advisor, with the Discipleship Director and with the Faith Exploration and Mission team. </w:t>
      </w:r>
    </w:p>
    <w:p w14:paraId="6458BF01" w14:textId="4FBE3FBB" w:rsidR="00BE4E4E" w:rsidRPr="00BE4E4E" w:rsidRDefault="00BE4E4E" w:rsidP="00CB3491">
      <w:pPr>
        <w:pStyle w:val="BodyText"/>
        <w:numPr>
          <w:ilvl w:val="0"/>
          <w:numId w:val="117"/>
        </w:numPr>
        <w:tabs>
          <w:tab w:val="left" w:pos="1170"/>
        </w:tabs>
        <w:ind w:left="1440"/>
        <w:jc w:val="both"/>
        <w:rPr>
          <w:rFonts w:asciiTheme="majorHAnsi" w:hAnsiTheme="majorHAnsi"/>
          <w:szCs w:val="24"/>
        </w:rPr>
      </w:pPr>
      <w:r w:rsidRPr="00BE4E4E">
        <w:rPr>
          <w:rFonts w:asciiTheme="majorHAnsi" w:hAnsiTheme="majorHAnsi"/>
          <w:szCs w:val="24"/>
        </w:rPr>
        <w:t xml:space="preserve">Uphold the standards of the </w:t>
      </w:r>
      <w:r w:rsidR="00DF3DAC">
        <w:rPr>
          <w:rFonts w:asciiTheme="majorHAnsi" w:hAnsiTheme="majorHAnsi"/>
          <w:szCs w:val="24"/>
        </w:rPr>
        <w:t>C</w:t>
      </w:r>
      <w:r w:rsidRPr="00BE4E4E">
        <w:rPr>
          <w:rFonts w:asciiTheme="majorHAnsi" w:hAnsiTheme="majorHAnsi"/>
          <w:szCs w:val="24"/>
        </w:rPr>
        <w:t xml:space="preserve">ommunity </w:t>
      </w:r>
      <w:r w:rsidR="00DF3DAC">
        <w:rPr>
          <w:rFonts w:asciiTheme="majorHAnsi" w:hAnsiTheme="majorHAnsi"/>
          <w:szCs w:val="24"/>
        </w:rPr>
        <w:t>C</w:t>
      </w:r>
      <w:r w:rsidRPr="00BE4E4E">
        <w:rPr>
          <w:rFonts w:asciiTheme="majorHAnsi" w:hAnsiTheme="majorHAnsi"/>
          <w:szCs w:val="24"/>
        </w:rPr>
        <w:t>ovenant through living a life of integrity and modeling personal spiritual growth. </w:t>
      </w:r>
    </w:p>
    <w:p w14:paraId="3BA48705" w14:textId="680C0F40" w:rsidR="00BE4E4E" w:rsidRDefault="00BE4E4E" w:rsidP="00CB3491">
      <w:pPr>
        <w:pStyle w:val="BodyText"/>
        <w:numPr>
          <w:ilvl w:val="0"/>
          <w:numId w:val="117"/>
        </w:numPr>
        <w:tabs>
          <w:tab w:val="left" w:pos="1170"/>
        </w:tabs>
        <w:ind w:left="1440"/>
        <w:jc w:val="both"/>
        <w:rPr>
          <w:rFonts w:asciiTheme="majorHAnsi" w:hAnsiTheme="majorHAnsi"/>
          <w:szCs w:val="24"/>
        </w:rPr>
      </w:pPr>
      <w:r w:rsidRPr="00BE4E4E">
        <w:rPr>
          <w:rFonts w:asciiTheme="majorHAnsi" w:hAnsiTheme="majorHAnsi"/>
          <w:szCs w:val="24"/>
        </w:rPr>
        <w:t>Prepare Mid-year and End-of-year reports for the next Faith Exploration</w:t>
      </w:r>
      <w:r w:rsidR="00C01522">
        <w:rPr>
          <w:rFonts w:asciiTheme="majorHAnsi" w:hAnsiTheme="majorHAnsi"/>
          <w:szCs w:val="24"/>
        </w:rPr>
        <w:t xml:space="preserve"> </w:t>
      </w:r>
      <w:r w:rsidRPr="00BE4E4E">
        <w:rPr>
          <w:rFonts w:asciiTheme="majorHAnsi" w:hAnsiTheme="majorHAnsi"/>
          <w:szCs w:val="24"/>
        </w:rPr>
        <w:t>Coordinator and the current Discipleship Director. </w:t>
      </w:r>
    </w:p>
    <w:p w14:paraId="15731F63" w14:textId="6EC2D940" w:rsidR="00C01522" w:rsidRPr="00C01522" w:rsidRDefault="00C01522" w:rsidP="00CB3491">
      <w:pPr>
        <w:pStyle w:val="BodyText"/>
        <w:numPr>
          <w:ilvl w:val="0"/>
          <w:numId w:val="117"/>
        </w:numPr>
        <w:tabs>
          <w:tab w:val="left" w:pos="1170"/>
        </w:tabs>
        <w:ind w:left="1440"/>
        <w:jc w:val="both"/>
        <w:rPr>
          <w:rFonts w:asciiTheme="majorHAnsi" w:hAnsiTheme="majorHAnsi"/>
          <w:szCs w:val="24"/>
        </w:rPr>
      </w:pPr>
      <w:r w:rsidRPr="00C01522">
        <w:rPr>
          <w:rFonts w:asciiTheme="majorHAnsi" w:hAnsiTheme="majorHAnsi"/>
          <w:szCs w:val="24"/>
        </w:rPr>
        <w:t>Lead mid-year and end-of-year reflections with the core team</w:t>
      </w:r>
      <w:r w:rsidR="00473E3A">
        <w:rPr>
          <w:rFonts w:asciiTheme="majorHAnsi" w:hAnsiTheme="majorHAnsi"/>
          <w:szCs w:val="24"/>
        </w:rPr>
        <w:t>.</w:t>
      </w:r>
      <w:r w:rsidRPr="00C01522">
        <w:rPr>
          <w:rFonts w:asciiTheme="majorHAnsi" w:hAnsiTheme="majorHAnsi"/>
          <w:szCs w:val="24"/>
        </w:rPr>
        <w:t> </w:t>
      </w:r>
    </w:p>
    <w:p w14:paraId="7C87CA0A" w14:textId="44156868" w:rsidR="00C01522" w:rsidRPr="00C01522" w:rsidRDefault="00C01522" w:rsidP="00CB3491">
      <w:pPr>
        <w:pStyle w:val="ListParagraph"/>
        <w:keepNext w:val="0"/>
        <w:keepLines w:val="0"/>
        <w:numPr>
          <w:ilvl w:val="0"/>
          <w:numId w:val="117"/>
        </w:numPr>
        <w:tabs>
          <w:tab w:val="clear" w:pos="9090"/>
        </w:tabs>
        <w:spacing w:after="0"/>
        <w:ind w:left="1440"/>
        <w:jc w:val="left"/>
        <w:rPr>
          <w:rFonts w:eastAsia="Times New Roman"/>
        </w:rPr>
      </w:pPr>
      <w:r w:rsidRPr="00C01522">
        <w:rPr>
          <w:rFonts w:eastAsia="Times New Roman"/>
          <w:shd w:val="clear" w:color="auto" w:fill="FFFFFF"/>
        </w:rPr>
        <w:t>Attend mid-year and end-of-year reflections with the Discipleship Director and Student Ministries Pastor</w:t>
      </w:r>
      <w:r w:rsidR="00473E3A">
        <w:rPr>
          <w:rFonts w:eastAsia="Times New Roman"/>
          <w:shd w:val="clear" w:color="auto" w:fill="FFFFFF"/>
        </w:rPr>
        <w:t>.</w:t>
      </w:r>
      <w:r w:rsidRPr="00C01522">
        <w:rPr>
          <w:rFonts w:eastAsia="Times New Roman"/>
          <w:shd w:val="clear" w:color="auto" w:fill="FFFFFF"/>
        </w:rPr>
        <w:t> </w:t>
      </w:r>
    </w:p>
    <w:p w14:paraId="005EE0DE" w14:textId="77777777" w:rsidR="00C01522" w:rsidRPr="00C01522" w:rsidRDefault="00C01522" w:rsidP="00CB3491">
      <w:pPr>
        <w:pStyle w:val="BodyText"/>
        <w:numPr>
          <w:ilvl w:val="0"/>
          <w:numId w:val="117"/>
        </w:numPr>
        <w:tabs>
          <w:tab w:val="left" w:pos="1170"/>
        </w:tabs>
        <w:ind w:left="1440"/>
        <w:jc w:val="both"/>
        <w:rPr>
          <w:rFonts w:asciiTheme="majorHAnsi" w:hAnsiTheme="majorHAnsi"/>
          <w:szCs w:val="24"/>
        </w:rPr>
      </w:pPr>
      <w:r w:rsidRPr="00C01522">
        <w:rPr>
          <w:rFonts w:asciiTheme="majorHAnsi" w:hAnsiTheme="majorHAnsi"/>
          <w:szCs w:val="24"/>
        </w:rPr>
        <w:t>Participate in meetings as follows: </w:t>
      </w:r>
    </w:p>
    <w:p w14:paraId="52E5423F" w14:textId="045336E0" w:rsidR="00C01522" w:rsidRPr="00C01522" w:rsidRDefault="00C01522" w:rsidP="00CB3491">
      <w:pPr>
        <w:pStyle w:val="BodyText"/>
        <w:numPr>
          <w:ilvl w:val="1"/>
          <w:numId w:val="117"/>
        </w:numPr>
        <w:tabs>
          <w:tab w:val="left" w:pos="1170"/>
        </w:tabs>
        <w:ind w:left="2160"/>
        <w:jc w:val="both"/>
        <w:rPr>
          <w:rFonts w:asciiTheme="majorHAnsi" w:hAnsiTheme="majorHAnsi"/>
          <w:szCs w:val="24"/>
        </w:rPr>
      </w:pPr>
      <w:r w:rsidRPr="00C01522">
        <w:rPr>
          <w:rFonts w:asciiTheme="majorHAnsi" w:hAnsiTheme="majorHAnsi"/>
          <w:szCs w:val="24"/>
        </w:rPr>
        <w:t>Meet 2x/month with the Discipleship Team</w:t>
      </w:r>
      <w:r w:rsidR="00473E3A">
        <w:rPr>
          <w:rFonts w:asciiTheme="majorHAnsi" w:hAnsiTheme="majorHAnsi"/>
          <w:szCs w:val="24"/>
        </w:rPr>
        <w:t>.</w:t>
      </w:r>
      <w:r w:rsidRPr="00C01522">
        <w:rPr>
          <w:rFonts w:asciiTheme="majorHAnsi" w:hAnsiTheme="majorHAnsi"/>
          <w:szCs w:val="24"/>
        </w:rPr>
        <w:t> </w:t>
      </w:r>
    </w:p>
    <w:p w14:paraId="402B3B10" w14:textId="076CE1BB" w:rsidR="00C01522" w:rsidRPr="00C01522" w:rsidRDefault="00C01522" w:rsidP="00CB3491">
      <w:pPr>
        <w:pStyle w:val="BodyText"/>
        <w:numPr>
          <w:ilvl w:val="1"/>
          <w:numId w:val="117"/>
        </w:numPr>
        <w:tabs>
          <w:tab w:val="left" w:pos="1170"/>
        </w:tabs>
        <w:ind w:left="2160"/>
        <w:jc w:val="both"/>
        <w:rPr>
          <w:rFonts w:asciiTheme="majorHAnsi" w:hAnsiTheme="majorHAnsi"/>
          <w:szCs w:val="24"/>
        </w:rPr>
      </w:pPr>
      <w:r w:rsidRPr="00C01522">
        <w:rPr>
          <w:rFonts w:asciiTheme="majorHAnsi" w:hAnsiTheme="majorHAnsi"/>
          <w:szCs w:val="24"/>
        </w:rPr>
        <w:t>Meet weekly with the Sanctuary Team</w:t>
      </w:r>
      <w:r w:rsidR="00473E3A">
        <w:rPr>
          <w:rFonts w:asciiTheme="majorHAnsi" w:hAnsiTheme="majorHAnsi"/>
          <w:szCs w:val="24"/>
        </w:rPr>
        <w:t>.</w:t>
      </w:r>
      <w:r w:rsidRPr="00C01522">
        <w:rPr>
          <w:rFonts w:asciiTheme="majorHAnsi" w:hAnsiTheme="majorHAnsi"/>
          <w:szCs w:val="24"/>
        </w:rPr>
        <w:t> </w:t>
      </w:r>
    </w:p>
    <w:p w14:paraId="5585A44F" w14:textId="771C78CE" w:rsidR="00C01522" w:rsidRPr="00C01522" w:rsidRDefault="00C01522" w:rsidP="00CB3491">
      <w:pPr>
        <w:pStyle w:val="BodyText"/>
        <w:numPr>
          <w:ilvl w:val="1"/>
          <w:numId w:val="117"/>
        </w:numPr>
        <w:tabs>
          <w:tab w:val="left" w:pos="1170"/>
        </w:tabs>
        <w:ind w:left="2160"/>
        <w:jc w:val="both"/>
        <w:rPr>
          <w:rFonts w:asciiTheme="majorHAnsi" w:hAnsiTheme="majorHAnsi"/>
          <w:szCs w:val="24"/>
        </w:rPr>
      </w:pPr>
      <w:r w:rsidRPr="00C01522">
        <w:rPr>
          <w:rFonts w:asciiTheme="majorHAnsi" w:hAnsiTheme="majorHAnsi"/>
          <w:szCs w:val="24"/>
        </w:rPr>
        <w:t>Meet 2x/month with Student Ministries Advisor 1:1</w:t>
      </w:r>
      <w:r w:rsidR="00473E3A">
        <w:rPr>
          <w:rFonts w:asciiTheme="majorHAnsi" w:hAnsiTheme="majorHAnsi"/>
          <w:szCs w:val="24"/>
        </w:rPr>
        <w:t>.</w:t>
      </w:r>
      <w:r w:rsidRPr="00C01522">
        <w:rPr>
          <w:rFonts w:asciiTheme="majorHAnsi" w:hAnsiTheme="majorHAnsi"/>
          <w:szCs w:val="24"/>
        </w:rPr>
        <w:t> </w:t>
      </w:r>
    </w:p>
    <w:p w14:paraId="02FD6031" w14:textId="1A5367AE" w:rsidR="00C01522" w:rsidRPr="00C01522" w:rsidRDefault="00C01522" w:rsidP="00CB3491">
      <w:pPr>
        <w:pStyle w:val="BodyText"/>
        <w:numPr>
          <w:ilvl w:val="1"/>
          <w:numId w:val="117"/>
        </w:numPr>
        <w:tabs>
          <w:tab w:val="left" w:pos="1170"/>
        </w:tabs>
        <w:ind w:left="2160"/>
        <w:jc w:val="both"/>
        <w:rPr>
          <w:rFonts w:asciiTheme="majorHAnsi" w:hAnsiTheme="majorHAnsi"/>
          <w:szCs w:val="24"/>
        </w:rPr>
      </w:pPr>
      <w:r w:rsidRPr="00C01522">
        <w:rPr>
          <w:rFonts w:asciiTheme="majorHAnsi" w:hAnsiTheme="majorHAnsi"/>
          <w:szCs w:val="24"/>
        </w:rPr>
        <w:t>Meet 2x/month with the Discipleship Director 1:1</w:t>
      </w:r>
      <w:r w:rsidR="00473E3A">
        <w:rPr>
          <w:rFonts w:asciiTheme="majorHAnsi" w:hAnsiTheme="majorHAnsi"/>
          <w:szCs w:val="24"/>
        </w:rPr>
        <w:t>.</w:t>
      </w:r>
      <w:r w:rsidRPr="00C01522">
        <w:rPr>
          <w:rFonts w:asciiTheme="majorHAnsi" w:hAnsiTheme="majorHAnsi"/>
          <w:szCs w:val="24"/>
        </w:rPr>
        <w:t> </w:t>
      </w:r>
    </w:p>
    <w:p w14:paraId="089E69CB" w14:textId="33A035AC" w:rsidR="004D6647" w:rsidRDefault="00C01522" w:rsidP="00CB3491">
      <w:pPr>
        <w:pStyle w:val="BodyText"/>
        <w:numPr>
          <w:ilvl w:val="1"/>
          <w:numId w:val="117"/>
        </w:numPr>
        <w:tabs>
          <w:tab w:val="left" w:pos="1170"/>
        </w:tabs>
        <w:ind w:left="2160"/>
        <w:jc w:val="both"/>
        <w:rPr>
          <w:rFonts w:asciiTheme="majorHAnsi" w:hAnsiTheme="majorHAnsi"/>
          <w:szCs w:val="24"/>
        </w:rPr>
      </w:pPr>
      <w:r w:rsidRPr="00C01522">
        <w:rPr>
          <w:rFonts w:asciiTheme="majorHAnsi" w:hAnsiTheme="majorHAnsi"/>
          <w:szCs w:val="24"/>
        </w:rPr>
        <w:t>Meet 2x/month with members of the Sanctuary Team for encouragement and pastoral care</w:t>
      </w:r>
      <w:r w:rsidR="00473E3A">
        <w:rPr>
          <w:rFonts w:asciiTheme="majorHAnsi" w:hAnsiTheme="majorHAnsi"/>
          <w:szCs w:val="24"/>
        </w:rPr>
        <w:t>.</w:t>
      </w:r>
      <w:r w:rsidRPr="00C01522">
        <w:rPr>
          <w:rFonts w:asciiTheme="majorHAnsi" w:hAnsiTheme="majorHAnsi"/>
          <w:szCs w:val="24"/>
        </w:rPr>
        <w:t> </w:t>
      </w:r>
    </w:p>
    <w:p w14:paraId="0E08879F" w14:textId="3FC8CD2F" w:rsidR="00FA5021" w:rsidRPr="00FA5021" w:rsidRDefault="00FA5021" w:rsidP="00A845AF">
      <w:pPr>
        <w:pStyle w:val="Heading9"/>
        <w:tabs>
          <w:tab w:val="left" w:pos="1080"/>
        </w:tabs>
        <w:rPr>
          <w:b w:val="0"/>
          <w:bCs/>
          <w:szCs w:val="24"/>
        </w:rPr>
      </w:pPr>
      <w:r>
        <w:rPr>
          <w:szCs w:val="24"/>
        </w:rPr>
        <w:t xml:space="preserve">A.3.9 </w:t>
      </w:r>
      <w:r>
        <w:rPr>
          <w:szCs w:val="24"/>
        </w:rPr>
        <w:tab/>
      </w:r>
      <w:r w:rsidRPr="00FA5021">
        <w:rPr>
          <w:szCs w:val="24"/>
        </w:rPr>
        <w:t>Roots Bible Study Coordinator</w:t>
      </w:r>
    </w:p>
    <w:p w14:paraId="78479D79" w14:textId="77777777" w:rsidR="00FA5021" w:rsidRPr="00FA5021" w:rsidRDefault="00FA5021" w:rsidP="00FA5021">
      <w:pPr>
        <w:pStyle w:val="BodyText"/>
        <w:numPr>
          <w:ilvl w:val="0"/>
          <w:numId w:val="151"/>
        </w:numPr>
        <w:tabs>
          <w:tab w:val="left" w:pos="1170"/>
        </w:tabs>
        <w:jc w:val="both"/>
        <w:rPr>
          <w:szCs w:val="24"/>
        </w:rPr>
      </w:pPr>
      <w:r w:rsidRPr="00FA5021">
        <w:rPr>
          <w:szCs w:val="24"/>
        </w:rPr>
        <w:t>Job Summary:  To oversee the Roots Bible Study Team and empower the other members of the Core Team to fulfill the responsibilities of their respective positions.</w:t>
      </w:r>
    </w:p>
    <w:p w14:paraId="6E712C6E" w14:textId="77777777" w:rsidR="00FA5021" w:rsidRPr="00FA5021" w:rsidRDefault="00FA5021" w:rsidP="00FA5021">
      <w:pPr>
        <w:pStyle w:val="BodyText"/>
        <w:numPr>
          <w:ilvl w:val="0"/>
          <w:numId w:val="151"/>
        </w:numPr>
        <w:tabs>
          <w:tab w:val="left" w:pos="1170"/>
        </w:tabs>
        <w:jc w:val="both"/>
        <w:rPr>
          <w:szCs w:val="24"/>
        </w:rPr>
      </w:pPr>
      <w:r w:rsidRPr="00FA5021">
        <w:rPr>
          <w:szCs w:val="24"/>
        </w:rPr>
        <w:t xml:space="preserve">Maintain personal spiritual, mental, and emotional health, and uphold the Community Covenant </w:t>
      </w:r>
    </w:p>
    <w:p w14:paraId="06C2735F" w14:textId="77777777" w:rsidR="00FA5021" w:rsidRPr="00FA5021" w:rsidRDefault="00FA5021" w:rsidP="00FA5021">
      <w:pPr>
        <w:pStyle w:val="BodyText"/>
        <w:numPr>
          <w:ilvl w:val="0"/>
          <w:numId w:val="151"/>
        </w:numPr>
        <w:tabs>
          <w:tab w:val="left" w:pos="1170"/>
        </w:tabs>
        <w:jc w:val="both"/>
        <w:rPr>
          <w:szCs w:val="24"/>
        </w:rPr>
      </w:pPr>
      <w:r w:rsidRPr="00FA5021">
        <w:rPr>
          <w:szCs w:val="24"/>
        </w:rPr>
        <w:t>Serve as a member of the Discipleship Team</w:t>
      </w:r>
    </w:p>
    <w:p w14:paraId="6CD0BD47" w14:textId="77777777" w:rsidR="00FA5021" w:rsidRPr="00FA5021" w:rsidRDefault="00FA5021" w:rsidP="00FA5021">
      <w:pPr>
        <w:pStyle w:val="BodyText"/>
        <w:numPr>
          <w:ilvl w:val="0"/>
          <w:numId w:val="151"/>
        </w:numPr>
        <w:tabs>
          <w:tab w:val="left" w:pos="1170"/>
        </w:tabs>
        <w:jc w:val="both"/>
        <w:rPr>
          <w:szCs w:val="24"/>
        </w:rPr>
      </w:pPr>
      <w:r w:rsidRPr="00FA5021">
        <w:rPr>
          <w:szCs w:val="24"/>
        </w:rPr>
        <w:t>Oversee a core team of Roots leaders who will oversee the planning and implementation of bible studies across campus </w:t>
      </w:r>
    </w:p>
    <w:p w14:paraId="1EFA4EB9" w14:textId="77777777" w:rsidR="00FA5021" w:rsidRPr="00FA5021" w:rsidRDefault="00FA5021" w:rsidP="00FA5021">
      <w:pPr>
        <w:pStyle w:val="BodyText"/>
        <w:numPr>
          <w:ilvl w:val="0"/>
          <w:numId w:val="151"/>
        </w:numPr>
        <w:tabs>
          <w:tab w:val="left" w:pos="1170"/>
        </w:tabs>
        <w:jc w:val="both"/>
        <w:rPr>
          <w:szCs w:val="24"/>
        </w:rPr>
      </w:pPr>
      <w:r w:rsidRPr="00FA5021">
        <w:rPr>
          <w:szCs w:val="24"/>
        </w:rPr>
        <w:t>Lead the full Roots Bible Study team</w:t>
      </w:r>
    </w:p>
    <w:p w14:paraId="03AAC17D" w14:textId="77777777" w:rsidR="00FA5021" w:rsidRPr="00FA5021" w:rsidRDefault="00FA5021" w:rsidP="00FA5021">
      <w:pPr>
        <w:pStyle w:val="BodyText"/>
        <w:numPr>
          <w:ilvl w:val="0"/>
          <w:numId w:val="151"/>
        </w:numPr>
        <w:tabs>
          <w:tab w:val="left" w:pos="1170"/>
        </w:tabs>
        <w:jc w:val="both"/>
        <w:rPr>
          <w:szCs w:val="24"/>
        </w:rPr>
      </w:pPr>
      <w:r w:rsidRPr="00FA5021">
        <w:rPr>
          <w:szCs w:val="24"/>
        </w:rPr>
        <w:t>Maintain the mission and vision of Student Ministries and Roots Bible Study through training and equipping the leaders to teach the study of the word and overseeing the creation of small group bible studies</w:t>
      </w:r>
    </w:p>
    <w:p w14:paraId="48CD8751" w14:textId="77777777" w:rsidR="00FA5021" w:rsidRPr="00FA5021" w:rsidRDefault="00FA5021" w:rsidP="00FA5021">
      <w:pPr>
        <w:pStyle w:val="BodyText"/>
        <w:numPr>
          <w:ilvl w:val="0"/>
          <w:numId w:val="151"/>
        </w:numPr>
        <w:tabs>
          <w:tab w:val="left" w:pos="1170"/>
        </w:tabs>
        <w:jc w:val="both"/>
        <w:rPr>
          <w:szCs w:val="24"/>
        </w:rPr>
      </w:pPr>
      <w:r w:rsidRPr="00FA5021">
        <w:rPr>
          <w:szCs w:val="24"/>
        </w:rPr>
        <w:lastRenderedPageBreak/>
        <w:t>Hiring and training replacement for Roots Bible Study coordinator; hiring and training Roots Bible Study core team and study leaders.</w:t>
      </w:r>
    </w:p>
    <w:p w14:paraId="0FCCFD07" w14:textId="77777777" w:rsidR="00FA5021" w:rsidRPr="00FA5021" w:rsidRDefault="00FA5021" w:rsidP="00FA5021">
      <w:pPr>
        <w:pStyle w:val="BodyText"/>
        <w:numPr>
          <w:ilvl w:val="0"/>
          <w:numId w:val="151"/>
        </w:numPr>
        <w:tabs>
          <w:tab w:val="left" w:pos="1170"/>
        </w:tabs>
        <w:jc w:val="both"/>
        <w:rPr>
          <w:szCs w:val="24"/>
        </w:rPr>
      </w:pPr>
      <w:r w:rsidRPr="00FA5021">
        <w:rPr>
          <w:szCs w:val="24"/>
        </w:rPr>
        <w:t>Attend leadership training and development sessions planned by SE and by Student Ministries.</w:t>
      </w:r>
    </w:p>
    <w:p w14:paraId="4613BDC6" w14:textId="77777777" w:rsidR="00FA5021" w:rsidRPr="00FA5021" w:rsidRDefault="00FA5021" w:rsidP="00FA5021">
      <w:pPr>
        <w:pStyle w:val="BodyText"/>
        <w:numPr>
          <w:ilvl w:val="0"/>
          <w:numId w:val="151"/>
        </w:numPr>
        <w:tabs>
          <w:tab w:val="left" w:pos="1170"/>
        </w:tabs>
        <w:jc w:val="both"/>
        <w:rPr>
          <w:szCs w:val="24"/>
        </w:rPr>
      </w:pPr>
      <w:r w:rsidRPr="00FA5021">
        <w:rPr>
          <w:szCs w:val="24"/>
        </w:rPr>
        <w:t>Maintain quality communication with Advisors, with the Discipleship Director, with Study leaders and with other members of the Discipleship team</w:t>
      </w:r>
    </w:p>
    <w:p w14:paraId="7E6432A9" w14:textId="77777777" w:rsidR="00FA5021" w:rsidRPr="00FA5021" w:rsidRDefault="00FA5021" w:rsidP="00FA5021">
      <w:pPr>
        <w:pStyle w:val="BodyText"/>
        <w:numPr>
          <w:ilvl w:val="1"/>
          <w:numId w:val="151"/>
        </w:numPr>
        <w:tabs>
          <w:tab w:val="left" w:pos="1170"/>
        </w:tabs>
        <w:jc w:val="both"/>
        <w:rPr>
          <w:szCs w:val="24"/>
        </w:rPr>
      </w:pPr>
      <w:r w:rsidRPr="00FA5021">
        <w:rPr>
          <w:szCs w:val="24"/>
        </w:rPr>
        <w:t xml:space="preserve">Includes receiving weekly update emails from the core team and sending weekly update emails to the Discipleship Director </w:t>
      </w:r>
    </w:p>
    <w:p w14:paraId="64F88683" w14:textId="77777777" w:rsidR="00FA5021" w:rsidRPr="00FA5021" w:rsidRDefault="00FA5021" w:rsidP="00FA5021">
      <w:pPr>
        <w:pStyle w:val="BodyText"/>
        <w:numPr>
          <w:ilvl w:val="0"/>
          <w:numId w:val="151"/>
        </w:numPr>
        <w:tabs>
          <w:tab w:val="left" w:pos="1170"/>
        </w:tabs>
        <w:jc w:val="both"/>
        <w:rPr>
          <w:szCs w:val="24"/>
        </w:rPr>
      </w:pPr>
      <w:r w:rsidRPr="00FA5021">
        <w:rPr>
          <w:szCs w:val="24"/>
        </w:rPr>
        <w:t>Uphold the standards of the community covenant through living a life of integrity and modeling personal spiritual growth.</w:t>
      </w:r>
    </w:p>
    <w:p w14:paraId="2D4D3904" w14:textId="77777777" w:rsidR="00FA5021" w:rsidRPr="00FA5021" w:rsidRDefault="00FA5021" w:rsidP="00FA5021">
      <w:pPr>
        <w:pStyle w:val="BodyText"/>
        <w:numPr>
          <w:ilvl w:val="0"/>
          <w:numId w:val="151"/>
        </w:numPr>
        <w:tabs>
          <w:tab w:val="left" w:pos="1170"/>
        </w:tabs>
        <w:jc w:val="both"/>
        <w:rPr>
          <w:szCs w:val="24"/>
        </w:rPr>
      </w:pPr>
      <w:r w:rsidRPr="00FA5021">
        <w:rPr>
          <w:szCs w:val="24"/>
        </w:rPr>
        <w:t>Attend mid-year and end-of-year reflections with the Discipleship Director and Student Ministries Pastor</w:t>
      </w:r>
    </w:p>
    <w:p w14:paraId="069117BD" w14:textId="77777777" w:rsidR="00FA5021" w:rsidRPr="00FA5021" w:rsidRDefault="00FA5021" w:rsidP="00FA5021">
      <w:pPr>
        <w:pStyle w:val="BodyText"/>
        <w:numPr>
          <w:ilvl w:val="0"/>
          <w:numId w:val="151"/>
        </w:numPr>
        <w:tabs>
          <w:tab w:val="left" w:pos="1170"/>
        </w:tabs>
        <w:jc w:val="both"/>
        <w:rPr>
          <w:szCs w:val="24"/>
        </w:rPr>
      </w:pPr>
      <w:r w:rsidRPr="00FA5021">
        <w:rPr>
          <w:szCs w:val="24"/>
        </w:rPr>
        <w:t>Lead mid-year and end-of-year reflections with the core team and Roots Bible Study leaders</w:t>
      </w:r>
    </w:p>
    <w:p w14:paraId="07485381" w14:textId="77777777" w:rsidR="00FA5021" w:rsidRPr="00FA5021" w:rsidRDefault="00FA5021" w:rsidP="00FA5021">
      <w:pPr>
        <w:pStyle w:val="BodyText"/>
        <w:numPr>
          <w:ilvl w:val="0"/>
          <w:numId w:val="151"/>
        </w:numPr>
        <w:tabs>
          <w:tab w:val="left" w:pos="1170"/>
        </w:tabs>
        <w:jc w:val="both"/>
        <w:rPr>
          <w:szCs w:val="24"/>
        </w:rPr>
      </w:pPr>
      <w:r w:rsidRPr="00FA5021">
        <w:rPr>
          <w:szCs w:val="24"/>
        </w:rPr>
        <w:t>Participate in meetings as follows:</w:t>
      </w:r>
    </w:p>
    <w:p w14:paraId="7CB824EC" w14:textId="77777777" w:rsidR="00FA5021" w:rsidRPr="00FA5021" w:rsidRDefault="00FA5021" w:rsidP="00FA5021">
      <w:pPr>
        <w:pStyle w:val="BodyText"/>
        <w:numPr>
          <w:ilvl w:val="1"/>
          <w:numId w:val="150"/>
        </w:numPr>
        <w:tabs>
          <w:tab w:val="left" w:pos="1170"/>
        </w:tabs>
        <w:jc w:val="both"/>
        <w:rPr>
          <w:szCs w:val="24"/>
        </w:rPr>
      </w:pPr>
      <w:r w:rsidRPr="00FA5021">
        <w:rPr>
          <w:szCs w:val="24"/>
        </w:rPr>
        <w:t>Meet 2x/month with the Discipleship Director 1:1</w:t>
      </w:r>
    </w:p>
    <w:p w14:paraId="3F6D6041" w14:textId="77777777" w:rsidR="00FA5021" w:rsidRPr="00FA5021" w:rsidRDefault="00FA5021" w:rsidP="00FA5021">
      <w:pPr>
        <w:pStyle w:val="BodyText"/>
        <w:numPr>
          <w:ilvl w:val="1"/>
          <w:numId w:val="150"/>
        </w:numPr>
        <w:tabs>
          <w:tab w:val="left" w:pos="1170"/>
        </w:tabs>
        <w:jc w:val="both"/>
        <w:rPr>
          <w:szCs w:val="24"/>
        </w:rPr>
      </w:pPr>
      <w:r w:rsidRPr="00FA5021">
        <w:rPr>
          <w:szCs w:val="24"/>
        </w:rPr>
        <w:t>Meet 2x/month with Student Ministries advisor</w:t>
      </w:r>
    </w:p>
    <w:p w14:paraId="62127474" w14:textId="77777777" w:rsidR="00FA5021" w:rsidRPr="00FA5021" w:rsidRDefault="00FA5021" w:rsidP="00FA5021">
      <w:pPr>
        <w:pStyle w:val="BodyText"/>
        <w:numPr>
          <w:ilvl w:val="1"/>
          <w:numId w:val="150"/>
        </w:numPr>
        <w:tabs>
          <w:tab w:val="left" w:pos="1170"/>
        </w:tabs>
        <w:jc w:val="both"/>
        <w:rPr>
          <w:szCs w:val="24"/>
        </w:rPr>
      </w:pPr>
      <w:r w:rsidRPr="00FA5021">
        <w:rPr>
          <w:szCs w:val="24"/>
        </w:rPr>
        <w:t>Meet 2x/month with the Discipleship Team</w:t>
      </w:r>
    </w:p>
    <w:p w14:paraId="790A73FB" w14:textId="77777777" w:rsidR="00FA5021" w:rsidRPr="00FA5021" w:rsidRDefault="00FA5021" w:rsidP="00FA5021">
      <w:pPr>
        <w:pStyle w:val="BodyText"/>
        <w:numPr>
          <w:ilvl w:val="1"/>
          <w:numId w:val="150"/>
        </w:numPr>
        <w:tabs>
          <w:tab w:val="left" w:pos="1170"/>
        </w:tabs>
        <w:jc w:val="both"/>
        <w:rPr>
          <w:szCs w:val="24"/>
        </w:rPr>
      </w:pPr>
      <w:r w:rsidRPr="00FA5021">
        <w:rPr>
          <w:szCs w:val="24"/>
        </w:rPr>
        <w:t>Meet Weekly with the Core Team</w:t>
      </w:r>
    </w:p>
    <w:p w14:paraId="2437DC3B" w14:textId="77777777" w:rsidR="00FA5021" w:rsidRPr="001E3AAB" w:rsidRDefault="00FA5021" w:rsidP="00FA5021">
      <w:pPr>
        <w:pStyle w:val="BodyText"/>
        <w:tabs>
          <w:tab w:val="left" w:pos="1170"/>
        </w:tabs>
        <w:jc w:val="both"/>
        <w:rPr>
          <w:rFonts w:asciiTheme="majorHAnsi" w:hAnsiTheme="majorHAnsi"/>
          <w:szCs w:val="24"/>
        </w:rPr>
      </w:pPr>
    </w:p>
    <w:p w14:paraId="27DA9E60" w14:textId="7FFA881C" w:rsidR="004D6647" w:rsidRPr="00EB3EFD" w:rsidRDefault="004D6647" w:rsidP="00A845AF">
      <w:pPr>
        <w:pStyle w:val="Heading9"/>
        <w:tabs>
          <w:tab w:val="left" w:pos="1080"/>
        </w:tabs>
      </w:pPr>
      <w:r>
        <w:t>A.3.</w:t>
      </w:r>
      <w:r w:rsidR="00FA5021">
        <w:t>10</w:t>
      </w:r>
      <w:r>
        <w:tab/>
        <w:t>Director of Human Rights Awareness</w:t>
      </w:r>
    </w:p>
    <w:p w14:paraId="08FA7ED4" w14:textId="77777777" w:rsidR="004D6647" w:rsidRPr="00EB3EFD" w:rsidRDefault="004D6647" w:rsidP="00690DA7">
      <w:pPr>
        <w:pStyle w:val="BodyText"/>
        <w:numPr>
          <w:ilvl w:val="0"/>
          <w:numId w:val="94"/>
        </w:numPr>
        <w:tabs>
          <w:tab w:val="left" w:pos="1080"/>
        </w:tabs>
        <w:ind w:left="1440"/>
        <w:rPr>
          <w:rFonts w:asciiTheme="majorHAnsi" w:hAnsiTheme="majorHAnsi"/>
          <w:szCs w:val="24"/>
        </w:rPr>
      </w:pPr>
      <w:r w:rsidRPr="00EB3EFD">
        <w:rPr>
          <w:rFonts w:asciiTheme="majorHAnsi" w:hAnsiTheme="majorHAnsi"/>
          <w:szCs w:val="24"/>
        </w:rPr>
        <w:t xml:space="preserve">Set goals for the academic year and </w:t>
      </w:r>
      <w:r>
        <w:rPr>
          <w:rFonts w:asciiTheme="majorHAnsi" w:hAnsiTheme="majorHAnsi"/>
          <w:szCs w:val="24"/>
        </w:rPr>
        <w:t>implement</w:t>
      </w:r>
      <w:r w:rsidRPr="00EB3EFD">
        <w:rPr>
          <w:rFonts w:asciiTheme="majorHAnsi" w:hAnsiTheme="majorHAnsi"/>
          <w:szCs w:val="24"/>
        </w:rPr>
        <w:t xml:space="preserve"> corresponding programming.</w:t>
      </w:r>
    </w:p>
    <w:p w14:paraId="0CE0361A" w14:textId="77777777" w:rsidR="004D6647" w:rsidRPr="00EB3EFD" w:rsidRDefault="004D6647" w:rsidP="00690DA7">
      <w:pPr>
        <w:pStyle w:val="BodyText"/>
        <w:numPr>
          <w:ilvl w:val="0"/>
          <w:numId w:val="94"/>
        </w:numPr>
        <w:tabs>
          <w:tab w:val="left" w:pos="1080"/>
        </w:tabs>
        <w:ind w:left="1440"/>
        <w:rPr>
          <w:rFonts w:asciiTheme="majorHAnsi" w:hAnsiTheme="majorHAnsi"/>
          <w:szCs w:val="24"/>
        </w:rPr>
      </w:pPr>
      <w:r w:rsidRPr="00EB3EFD">
        <w:rPr>
          <w:rFonts w:asciiTheme="majorHAnsi" w:hAnsiTheme="majorHAnsi"/>
          <w:szCs w:val="24"/>
        </w:rPr>
        <w:t xml:space="preserve">Provide leadership through close communication with advisor and coordinators to determine vision and direction </w:t>
      </w:r>
      <w:r>
        <w:rPr>
          <w:rFonts w:asciiTheme="majorHAnsi" w:hAnsiTheme="majorHAnsi"/>
          <w:szCs w:val="24"/>
        </w:rPr>
        <w:t>for</w:t>
      </w:r>
      <w:r w:rsidRPr="00EB3EFD">
        <w:rPr>
          <w:rFonts w:asciiTheme="majorHAnsi" w:hAnsiTheme="majorHAnsi"/>
          <w:szCs w:val="24"/>
        </w:rPr>
        <w:t xml:space="preserve"> </w:t>
      </w:r>
      <w:r>
        <w:rPr>
          <w:rFonts w:asciiTheme="majorHAnsi" w:hAnsiTheme="majorHAnsi"/>
          <w:szCs w:val="24"/>
        </w:rPr>
        <w:t>HRA on campus.</w:t>
      </w:r>
    </w:p>
    <w:p w14:paraId="108847EF" w14:textId="77777777" w:rsidR="004D6647" w:rsidRPr="00EB3EFD" w:rsidRDefault="004D6647" w:rsidP="00690DA7">
      <w:pPr>
        <w:pStyle w:val="BodyText"/>
        <w:numPr>
          <w:ilvl w:val="0"/>
          <w:numId w:val="94"/>
        </w:numPr>
        <w:tabs>
          <w:tab w:val="left" w:pos="1080"/>
        </w:tabs>
        <w:ind w:left="1440"/>
        <w:rPr>
          <w:rFonts w:asciiTheme="majorHAnsi" w:hAnsiTheme="majorHAnsi"/>
          <w:szCs w:val="24"/>
        </w:rPr>
      </w:pPr>
      <w:r w:rsidRPr="00EB3EFD">
        <w:rPr>
          <w:rFonts w:asciiTheme="majorHAnsi" w:hAnsiTheme="majorHAnsi"/>
          <w:szCs w:val="24"/>
        </w:rPr>
        <w:t>Collaborate with other groups on campus to build relationships through events, partnerships, and other engagements</w:t>
      </w:r>
      <w:r>
        <w:rPr>
          <w:rFonts w:asciiTheme="majorHAnsi" w:hAnsiTheme="majorHAnsi"/>
          <w:szCs w:val="24"/>
        </w:rPr>
        <w:t>.</w:t>
      </w:r>
    </w:p>
    <w:p w14:paraId="573C500C" w14:textId="77777777" w:rsidR="004D6647" w:rsidRPr="00EB3EFD" w:rsidRDefault="004D6647" w:rsidP="00690DA7">
      <w:pPr>
        <w:pStyle w:val="BodyText"/>
        <w:numPr>
          <w:ilvl w:val="0"/>
          <w:numId w:val="94"/>
        </w:numPr>
        <w:tabs>
          <w:tab w:val="left" w:pos="1080"/>
        </w:tabs>
        <w:ind w:left="1440"/>
        <w:rPr>
          <w:rFonts w:asciiTheme="majorHAnsi" w:hAnsiTheme="majorHAnsi"/>
          <w:szCs w:val="24"/>
        </w:rPr>
      </w:pPr>
      <w:r w:rsidRPr="00EB3EFD">
        <w:rPr>
          <w:rFonts w:asciiTheme="majorHAnsi" w:hAnsiTheme="majorHAnsi"/>
          <w:szCs w:val="24"/>
        </w:rPr>
        <w:t xml:space="preserve">Work with leaders in </w:t>
      </w:r>
      <w:r>
        <w:rPr>
          <w:rFonts w:asciiTheme="majorHAnsi" w:hAnsiTheme="majorHAnsi"/>
          <w:szCs w:val="24"/>
        </w:rPr>
        <w:t>the</w:t>
      </w:r>
      <w:r w:rsidRPr="00EB3EFD">
        <w:rPr>
          <w:rFonts w:asciiTheme="majorHAnsi" w:hAnsiTheme="majorHAnsi"/>
          <w:szCs w:val="24"/>
        </w:rPr>
        <w:t xml:space="preserve"> Collab</w:t>
      </w:r>
      <w:r>
        <w:rPr>
          <w:rFonts w:asciiTheme="majorHAnsi" w:hAnsiTheme="majorHAnsi"/>
          <w:szCs w:val="24"/>
        </w:rPr>
        <w:t>oratory</w:t>
      </w:r>
      <w:r w:rsidRPr="00EB3EFD">
        <w:rPr>
          <w:rFonts w:asciiTheme="majorHAnsi" w:hAnsiTheme="majorHAnsi"/>
          <w:szCs w:val="24"/>
        </w:rPr>
        <w:t xml:space="preserve">, </w:t>
      </w:r>
      <w:r>
        <w:rPr>
          <w:rFonts w:asciiTheme="majorHAnsi" w:hAnsiTheme="majorHAnsi"/>
          <w:szCs w:val="24"/>
        </w:rPr>
        <w:t>University</w:t>
      </w:r>
      <w:r w:rsidRPr="00EB3EFD">
        <w:rPr>
          <w:rFonts w:asciiTheme="majorHAnsi" w:hAnsiTheme="majorHAnsi"/>
          <w:szCs w:val="24"/>
        </w:rPr>
        <w:t xml:space="preserve"> Ministries, Res</w:t>
      </w:r>
      <w:r>
        <w:rPr>
          <w:rFonts w:asciiTheme="majorHAnsi" w:hAnsiTheme="majorHAnsi"/>
          <w:szCs w:val="24"/>
        </w:rPr>
        <w:t>idence</w:t>
      </w:r>
      <w:r w:rsidRPr="00EB3EFD">
        <w:rPr>
          <w:rFonts w:asciiTheme="majorHAnsi" w:hAnsiTheme="majorHAnsi"/>
          <w:szCs w:val="24"/>
        </w:rPr>
        <w:t xml:space="preserve"> Life and academic departments where there </w:t>
      </w:r>
      <w:r>
        <w:rPr>
          <w:rFonts w:asciiTheme="majorHAnsi" w:hAnsiTheme="majorHAnsi"/>
          <w:szCs w:val="24"/>
        </w:rPr>
        <w:t>are possibilities</w:t>
      </w:r>
      <w:r w:rsidRPr="00EB3EFD">
        <w:rPr>
          <w:rFonts w:asciiTheme="majorHAnsi" w:hAnsiTheme="majorHAnsi"/>
          <w:szCs w:val="24"/>
        </w:rPr>
        <w:t xml:space="preserve"> for collaboration.  </w:t>
      </w:r>
    </w:p>
    <w:p w14:paraId="3FD7CD5A" w14:textId="77777777" w:rsidR="004D6647" w:rsidRPr="00EB3EFD" w:rsidRDefault="004D6647" w:rsidP="00690DA7">
      <w:pPr>
        <w:pStyle w:val="BodyText"/>
        <w:numPr>
          <w:ilvl w:val="0"/>
          <w:numId w:val="94"/>
        </w:numPr>
        <w:tabs>
          <w:tab w:val="left" w:pos="1080"/>
        </w:tabs>
        <w:ind w:left="1440"/>
        <w:rPr>
          <w:rFonts w:asciiTheme="majorHAnsi" w:hAnsiTheme="majorHAnsi"/>
          <w:szCs w:val="24"/>
        </w:rPr>
      </w:pPr>
      <w:r w:rsidRPr="00EB3EFD">
        <w:rPr>
          <w:rFonts w:asciiTheme="majorHAnsi" w:hAnsiTheme="majorHAnsi"/>
          <w:szCs w:val="24"/>
        </w:rPr>
        <w:t xml:space="preserve">Work closely with HRA chapter groups </w:t>
      </w:r>
      <w:r>
        <w:rPr>
          <w:rFonts w:asciiTheme="majorHAnsi" w:hAnsiTheme="majorHAnsi"/>
          <w:szCs w:val="24"/>
        </w:rPr>
        <w:t xml:space="preserve">including </w:t>
      </w:r>
      <w:r w:rsidRPr="00EB3EFD">
        <w:rPr>
          <w:rFonts w:asciiTheme="majorHAnsi" w:hAnsiTheme="majorHAnsi"/>
          <w:szCs w:val="24"/>
        </w:rPr>
        <w:t>Invisible Children, I</w:t>
      </w:r>
      <w:r>
        <w:rPr>
          <w:rFonts w:asciiTheme="majorHAnsi" w:hAnsiTheme="majorHAnsi"/>
          <w:szCs w:val="24"/>
        </w:rPr>
        <w:t xml:space="preserve">nternational Justice Mission and the </w:t>
      </w:r>
      <w:r w:rsidRPr="00EB3EFD">
        <w:rPr>
          <w:rFonts w:asciiTheme="majorHAnsi" w:hAnsiTheme="majorHAnsi"/>
          <w:szCs w:val="24"/>
        </w:rPr>
        <w:t xml:space="preserve">SoJo House to </w:t>
      </w:r>
      <w:r>
        <w:rPr>
          <w:rFonts w:asciiTheme="majorHAnsi" w:hAnsiTheme="majorHAnsi"/>
          <w:szCs w:val="24"/>
        </w:rPr>
        <w:t>hold events.</w:t>
      </w:r>
    </w:p>
    <w:p w14:paraId="54EDCC3D" w14:textId="77777777" w:rsidR="004D6647" w:rsidRPr="00EB3EFD" w:rsidRDefault="004D6647" w:rsidP="00690DA7">
      <w:pPr>
        <w:pStyle w:val="BodyText"/>
        <w:numPr>
          <w:ilvl w:val="0"/>
          <w:numId w:val="94"/>
        </w:numPr>
        <w:tabs>
          <w:tab w:val="left" w:pos="1080"/>
        </w:tabs>
        <w:ind w:left="1440"/>
        <w:rPr>
          <w:rFonts w:asciiTheme="majorHAnsi" w:hAnsiTheme="majorHAnsi"/>
          <w:szCs w:val="24"/>
        </w:rPr>
      </w:pPr>
      <w:r w:rsidRPr="00EB3EFD">
        <w:rPr>
          <w:rFonts w:asciiTheme="majorHAnsi" w:hAnsiTheme="majorHAnsi"/>
          <w:szCs w:val="24"/>
        </w:rPr>
        <w:t xml:space="preserve">Provide leadership in facilitating </w:t>
      </w:r>
      <w:r>
        <w:rPr>
          <w:rFonts w:asciiTheme="majorHAnsi" w:hAnsiTheme="majorHAnsi"/>
          <w:szCs w:val="24"/>
        </w:rPr>
        <w:t>HRA</w:t>
      </w:r>
      <w:r w:rsidRPr="00EB3EFD">
        <w:rPr>
          <w:rFonts w:asciiTheme="majorHAnsi" w:hAnsiTheme="majorHAnsi"/>
          <w:szCs w:val="24"/>
        </w:rPr>
        <w:t xml:space="preserve"> weekly team meetings.</w:t>
      </w:r>
    </w:p>
    <w:p w14:paraId="41C11222" w14:textId="77777777" w:rsidR="004D6647" w:rsidRPr="00EB3EFD" w:rsidRDefault="004D6647" w:rsidP="00690DA7">
      <w:pPr>
        <w:pStyle w:val="BodyText"/>
        <w:numPr>
          <w:ilvl w:val="0"/>
          <w:numId w:val="94"/>
        </w:numPr>
        <w:tabs>
          <w:tab w:val="left" w:pos="1080"/>
        </w:tabs>
        <w:ind w:left="1440"/>
        <w:rPr>
          <w:rFonts w:asciiTheme="majorHAnsi" w:hAnsiTheme="majorHAnsi"/>
          <w:szCs w:val="24"/>
        </w:rPr>
      </w:pPr>
      <w:r w:rsidRPr="00EB3EFD">
        <w:rPr>
          <w:rFonts w:asciiTheme="majorHAnsi" w:hAnsiTheme="majorHAnsi"/>
          <w:szCs w:val="24"/>
        </w:rPr>
        <w:t>Meet on a bi-weekly one-on-one basis with supervisor.</w:t>
      </w:r>
    </w:p>
    <w:p w14:paraId="26E17141" w14:textId="7CC2AE1D" w:rsidR="004D6647" w:rsidRPr="00EB3EFD" w:rsidRDefault="004D6647" w:rsidP="00690DA7">
      <w:pPr>
        <w:pStyle w:val="BodyText"/>
        <w:numPr>
          <w:ilvl w:val="0"/>
          <w:numId w:val="94"/>
        </w:numPr>
        <w:tabs>
          <w:tab w:val="left" w:pos="1080"/>
        </w:tabs>
        <w:ind w:left="1440"/>
        <w:rPr>
          <w:rFonts w:asciiTheme="majorHAnsi" w:hAnsiTheme="majorHAnsi"/>
          <w:szCs w:val="24"/>
        </w:rPr>
      </w:pPr>
      <w:r w:rsidRPr="00EB3EFD">
        <w:rPr>
          <w:rFonts w:asciiTheme="majorHAnsi" w:hAnsiTheme="majorHAnsi"/>
          <w:szCs w:val="24"/>
        </w:rPr>
        <w:t xml:space="preserve">Meet bi-weekly with supervisor and other </w:t>
      </w:r>
      <w:r>
        <w:rPr>
          <w:rFonts w:asciiTheme="majorHAnsi" w:hAnsiTheme="majorHAnsi"/>
          <w:szCs w:val="24"/>
        </w:rPr>
        <w:t>Student Ministries Directors</w:t>
      </w:r>
      <w:r w:rsidRPr="00EB3EFD">
        <w:rPr>
          <w:rFonts w:asciiTheme="majorHAnsi" w:hAnsiTheme="majorHAnsi"/>
          <w:szCs w:val="24"/>
        </w:rPr>
        <w:t>.</w:t>
      </w:r>
    </w:p>
    <w:p w14:paraId="31C2885B" w14:textId="77777777" w:rsidR="004D6647" w:rsidRPr="00EB3EFD" w:rsidRDefault="004D6647" w:rsidP="00690DA7">
      <w:pPr>
        <w:pStyle w:val="BodyText"/>
        <w:numPr>
          <w:ilvl w:val="0"/>
          <w:numId w:val="94"/>
        </w:numPr>
        <w:tabs>
          <w:tab w:val="left" w:pos="1080"/>
        </w:tabs>
        <w:ind w:left="1440"/>
        <w:rPr>
          <w:rFonts w:asciiTheme="majorHAnsi" w:hAnsiTheme="majorHAnsi"/>
          <w:szCs w:val="24"/>
        </w:rPr>
      </w:pPr>
      <w:r w:rsidRPr="00EB3EFD">
        <w:rPr>
          <w:rFonts w:asciiTheme="majorHAnsi" w:hAnsiTheme="majorHAnsi"/>
          <w:szCs w:val="24"/>
        </w:rPr>
        <w:t>Complete required reports for SGA in a timely fashion.</w:t>
      </w:r>
    </w:p>
    <w:p w14:paraId="0EF5D850" w14:textId="77777777" w:rsidR="004D6647" w:rsidRPr="00EB3EFD" w:rsidRDefault="004D6647" w:rsidP="00690DA7">
      <w:pPr>
        <w:pStyle w:val="BodyText"/>
        <w:numPr>
          <w:ilvl w:val="0"/>
          <w:numId w:val="94"/>
        </w:numPr>
        <w:tabs>
          <w:tab w:val="left" w:pos="1080"/>
        </w:tabs>
        <w:ind w:left="1440"/>
        <w:rPr>
          <w:rFonts w:asciiTheme="majorHAnsi" w:hAnsiTheme="majorHAnsi"/>
          <w:szCs w:val="24"/>
        </w:rPr>
      </w:pPr>
      <w:r w:rsidRPr="00EB3EFD">
        <w:rPr>
          <w:rFonts w:asciiTheme="majorHAnsi" w:hAnsiTheme="majorHAnsi"/>
          <w:szCs w:val="24"/>
        </w:rPr>
        <w:t>Complete required reports for the Agape Center in a timely fashion.</w:t>
      </w:r>
    </w:p>
    <w:p w14:paraId="087832F5" w14:textId="62560C93" w:rsidR="004D6647" w:rsidRPr="00EB3EFD" w:rsidRDefault="004D6647" w:rsidP="00690DA7">
      <w:pPr>
        <w:pStyle w:val="BodyText"/>
        <w:numPr>
          <w:ilvl w:val="0"/>
          <w:numId w:val="94"/>
        </w:numPr>
        <w:tabs>
          <w:tab w:val="left" w:pos="1080"/>
        </w:tabs>
        <w:ind w:left="1440"/>
        <w:rPr>
          <w:rFonts w:asciiTheme="majorHAnsi" w:hAnsiTheme="majorHAnsi"/>
          <w:szCs w:val="24"/>
        </w:rPr>
      </w:pPr>
      <w:r w:rsidRPr="00EB3EFD">
        <w:rPr>
          <w:rFonts w:asciiTheme="majorHAnsi" w:hAnsiTheme="majorHAnsi"/>
          <w:szCs w:val="24"/>
        </w:rPr>
        <w:t xml:space="preserve">Oversee </w:t>
      </w:r>
      <w:r>
        <w:rPr>
          <w:rFonts w:asciiTheme="majorHAnsi" w:hAnsiTheme="majorHAnsi"/>
          <w:szCs w:val="24"/>
        </w:rPr>
        <w:t xml:space="preserve">the </w:t>
      </w:r>
      <w:r w:rsidRPr="00EB3EFD">
        <w:rPr>
          <w:rFonts w:asciiTheme="majorHAnsi" w:hAnsiTheme="majorHAnsi"/>
          <w:szCs w:val="24"/>
        </w:rPr>
        <w:t xml:space="preserve">HRA budget and work closely with supervisor, coordinators, </w:t>
      </w:r>
      <w:r w:rsidR="001613F1">
        <w:rPr>
          <w:rFonts w:asciiTheme="majorHAnsi" w:hAnsiTheme="majorHAnsi"/>
          <w:szCs w:val="24"/>
        </w:rPr>
        <w:t>Student Ministries Lead Director</w:t>
      </w:r>
      <w:r w:rsidRPr="00EB3EFD">
        <w:rPr>
          <w:rFonts w:asciiTheme="majorHAnsi" w:hAnsiTheme="majorHAnsi"/>
          <w:szCs w:val="24"/>
        </w:rPr>
        <w:t xml:space="preserve"> and SGA </w:t>
      </w:r>
      <w:r>
        <w:rPr>
          <w:rFonts w:asciiTheme="majorHAnsi" w:hAnsiTheme="majorHAnsi"/>
          <w:szCs w:val="24"/>
        </w:rPr>
        <w:t>to adequately fund programs</w:t>
      </w:r>
      <w:r w:rsidRPr="00EB3EFD">
        <w:rPr>
          <w:rFonts w:asciiTheme="majorHAnsi" w:hAnsiTheme="majorHAnsi"/>
          <w:szCs w:val="24"/>
        </w:rPr>
        <w:t xml:space="preserve"> through HRA.</w:t>
      </w:r>
    </w:p>
    <w:p w14:paraId="064795D5" w14:textId="2FF79BEE" w:rsidR="004D6647" w:rsidRPr="00EB3EFD" w:rsidRDefault="004D6647" w:rsidP="00690DA7">
      <w:pPr>
        <w:pStyle w:val="BodyText"/>
        <w:numPr>
          <w:ilvl w:val="0"/>
          <w:numId w:val="94"/>
        </w:numPr>
        <w:tabs>
          <w:tab w:val="left" w:pos="1080"/>
        </w:tabs>
        <w:ind w:left="1440"/>
        <w:rPr>
          <w:rFonts w:asciiTheme="majorHAnsi" w:hAnsiTheme="majorHAnsi"/>
          <w:szCs w:val="24"/>
        </w:rPr>
      </w:pPr>
      <w:r w:rsidRPr="00EB3EFD">
        <w:rPr>
          <w:rFonts w:asciiTheme="majorHAnsi" w:hAnsiTheme="majorHAnsi"/>
          <w:szCs w:val="24"/>
        </w:rPr>
        <w:t xml:space="preserve">Meet regularly with </w:t>
      </w:r>
      <w:r w:rsidR="001613F1">
        <w:rPr>
          <w:rFonts w:asciiTheme="majorHAnsi" w:hAnsiTheme="majorHAnsi"/>
          <w:szCs w:val="24"/>
        </w:rPr>
        <w:t>Student Ministries Lead Director</w:t>
      </w:r>
      <w:r>
        <w:rPr>
          <w:rFonts w:asciiTheme="majorHAnsi" w:hAnsiTheme="majorHAnsi"/>
          <w:szCs w:val="24"/>
        </w:rPr>
        <w:t xml:space="preserve"> </w:t>
      </w:r>
      <w:r w:rsidRPr="00EB3EFD">
        <w:rPr>
          <w:rFonts w:asciiTheme="majorHAnsi" w:hAnsiTheme="majorHAnsi"/>
          <w:szCs w:val="24"/>
        </w:rPr>
        <w:t xml:space="preserve">to ensure </w:t>
      </w:r>
      <w:r>
        <w:rPr>
          <w:rFonts w:asciiTheme="majorHAnsi" w:hAnsiTheme="majorHAnsi"/>
          <w:szCs w:val="24"/>
        </w:rPr>
        <w:t>budget communication.</w:t>
      </w:r>
    </w:p>
    <w:p w14:paraId="034BC208" w14:textId="0D339267" w:rsidR="004D6647" w:rsidRPr="00EB3EFD" w:rsidRDefault="004D6647" w:rsidP="00690DA7">
      <w:pPr>
        <w:pStyle w:val="BodyText"/>
        <w:numPr>
          <w:ilvl w:val="0"/>
          <w:numId w:val="94"/>
        </w:numPr>
        <w:tabs>
          <w:tab w:val="left" w:pos="1080"/>
        </w:tabs>
        <w:ind w:left="1440"/>
        <w:rPr>
          <w:rFonts w:asciiTheme="majorHAnsi" w:hAnsiTheme="majorHAnsi"/>
          <w:szCs w:val="24"/>
        </w:rPr>
      </w:pPr>
      <w:r w:rsidRPr="00EB3EFD">
        <w:rPr>
          <w:rFonts w:asciiTheme="majorHAnsi" w:hAnsiTheme="majorHAnsi"/>
          <w:szCs w:val="24"/>
        </w:rPr>
        <w:t xml:space="preserve">Attend and provide assistance as requested by </w:t>
      </w:r>
      <w:r w:rsidR="001613F1">
        <w:rPr>
          <w:rFonts w:asciiTheme="majorHAnsi" w:hAnsiTheme="majorHAnsi"/>
          <w:szCs w:val="24"/>
        </w:rPr>
        <w:t>Campus Ministries</w:t>
      </w:r>
      <w:r w:rsidRPr="00EB3EFD">
        <w:rPr>
          <w:rFonts w:asciiTheme="majorHAnsi" w:hAnsiTheme="majorHAnsi"/>
          <w:szCs w:val="24"/>
        </w:rPr>
        <w:t xml:space="preserve"> or SGA with general recruitment and informational events held throughout the semester</w:t>
      </w:r>
      <w:r>
        <w:rPr>
          <w:rFonts w:asciiTheme="majorHAnsi" w:hAnsiTheme="majorHAnsi"/>
          <w:szCs w:val="24"/>
        </w:rPr>
        <w:t>.</w:t>
      </w:r>
    </w:p>
    <w:p w14:paraId="0C5F627C" w14:textId="77777777" w:rsidR="004D6647" w:rsidRPr="00EB3EFD" w:rsidRDefault="004D6647" w:rsidP="00690DA7">
      <w:pPr>
        <w:pStyle w:val="BodyText"/>
        <w:numPr>
          <w:ilvl w:val="0"/>
          <w:numId w:val="94"/>
        </w:numPr>
        <w:tabs>
          <w:tab w:val="left" w:pos="1080"/>
        </w:tabs>
        <w:ind w:left="1440"/>
        <w:rPr>
          <w:rFonts w:asciiTheme="majorHAnsi" w:hAnsiTheme="majorHAnsi"/>
          <w:szCs w:val="24"/>
        </w:rPr>
      </w:pPr>
      <w:r w:rsidRPr="00EB3EFD">
        <w:rPr>
          <w:rFonts w:asciiTheme="majorHAnsi" w:hAnsiTheme="majorHAnsi"/>
          <w:szCs w:val="24"/>
        </w:rPr>
        <w:t xml:space="preserve">Oversee the activities of coordinators </w:t>
      </w:r>
      <w:r>
        <w:rPr>
          <w:rFonts w:asciiTheme="majorHAnsi" w:hAnsiTheme="majorHAnsi"/>
          <w:szCs w:val="24"/>
        </w:rPr>
        <w:t>for</w:t>
      </w:r>
      <w:r w:rsidRPr="00EB3EFD">
        <w:rPr>
          <w:rFonts w:asciiTheme="majorHAnsi" w:hAnsiTheme="majorHAnsi"/>
          <w:szCs w:val="24"/>
        </w:rPr>
        <w:t xml:space="preserve"> student interests.</w:t>
      </w:r>
    </w:p>
    <w:p w14:paraId="4251DDA8" w14:textId="77777777" w:rsidR="004D6647" w:rsidRPr="00EB3EFD" w:rsidRDefault="004D6647" w:rsidP="00690DA7">
      <w:pPr>
        <w:pStyle w:val="BodyText"/>
        <w:numPr>
          <w:ilvl w:val="0"/>
          <w:numId w:val="94"/>
        </w:numPr>
        <w:tabs>
          <w:tab w:val="left" w:pos="1080"/>
        </w:tabs>
        <w:ind w:left="1440"/>
        <w:rPr>
          <w:rFonts w:asciiTheme="majorHAnsi" w:hAnsiTheme="majorHAnsi"/>
          <w:szCs w:val="24"/>
        </w:rPr>
      </w:pPr>
      <w:r w:rsidRPr="00EB3EFD">
        <w:rPr>
          <w:rFonts w:asciiTheme="majorHAnsi" w:hAnsiTheme="majorHAnsi"/>
          <w:szCs w:val="24"/>
        </w:rPr>
        <w:lastRenderedPageBreak/>
        <w:t xml:space="preserve">Secure speakers and plan other educational events to bring </w:t>
      </w:r>
      <w:r>
        <w:rPr>
          <w:rFonts w:asciiTheme="majorHAnsi" w:hAnsiTheme="majorHAnsi"/>
          <w:szCs w:val="24"/>
        </w:rPr>
        <w:t>A</w:t>
      </w:r>
      <w:r w:rsidRPr="00EB3EFD">
        <w:rPr>
          <w:rFonts w:asciiTheme="majorHAnsi" w:hAnsiTheme="majorHAnsi"/>
          <w:szCs w:val="24"/>
        </w:rPr>
        <w:t>wareness of Human Rights issues to campus</w:t>
      </w:r>
      <w:r>
        <w:rPr>
          <w:rFonts w:asciiTheme="majorHAnsi" w:hAnsiTheme="majorHAnsi"/>
          <w:szCs w:val="24"/>
        </w:rPr>
        <w:t>.</w:t>
      </w:r>
    </w:p>
    <w:p w14:paraId="59B13FC0" w14:textId="77777777" w:rsidR="004D6647" w:rsidRPr="00EB3EFD" w:rsidRDefault="004D6647" w:rsidP="00690DA7">
      <w:pPr>
        <w:pStyle w:val="BodyText"/>
        <w:numPr>
          <w:ilvl w:val="0"/>
          <w:numId w:val="94"/>
        </w:numPr>
        <w:tabs>
          <w:tab w:val="left" w:pos="1080"/>
        </w:tabs>
        <w:ind w:left="1440"/>
        <w:rPr>
          <w:rFonts w:asciiTheme="majorHAnsi" w:hAnsiTheme="majorHAnsi"/>
          <w:szCs w:val="24"/>
        </w:rPr>
      </w:pPr>
      <w:r w:rsidRPr="00EB3EFD">
        <w:rPr>
          <w:rFonts w:asciiTheme="majorHAnsi" w:hAnsiTheme="majorHAnsi"/>
          <w:szCs w:val="24"/>
        </w:rPr>
        <w:t>Coordinate speaker accommodations and schedules.</w:t>
      </w:r>
    </w:p>
    <w:p w14:paraId="7FE78F79" w14:textId="77777777" w:rsidR="004D6647" w:rsidRPr="00EB3EFD" w:rsidRDefault="004D6647" w:rsidP="00690DA7">
      <w:pPr>
        <w:pStyle w:val="BodyText"/>
        <w:numPr>
          <w:ilvl w:val="0"/>
          <w:numId w:val="94"/>
        </w:numPr>
        <w:tabs>
          <w:tab w:val="left" w:pos="1080"/>
        </w:tabs>
        <w:ind w:left="1440"/>
        <w:rPr>
          <w:rFonts w:asciiTheme="majorHAnsi" w:hAnsiTheme="majorHAnsi"/>
          <w:szCs w:val="24"/>
        </w:rPr>
      </w:pPr>
      <w:r w:rsidRPr="00EB3EFD">
        <w:rPr>
          <w:rFonts w:asciiTheme="majorHAnsi" w:hAnsiTheme="majorHAnsi"/>
          <w:szCs w:val="24"/>
        </w:rPr>
        <w:t>Work with</w:t>
      </w:r>
      <w:r>
        <w:rPr>
          <w:rFonts w:asciiTheme="majorHAnsi" w:hAnsiTheme="majorHAnsi"/>
          <w:szCs w:val="24"/>
        </w:rPr>
        <w:t xml:space="preserve"> the</w:t>
      </w:r>
      <w:r w:rsidRPr="00EB3EFD">
        <w:rPr>
          <w:rFonts w:asciiTheme="majorHAnsi" w:hAnsiTheme="majorHAnsi"/>
          <w:szCs w:val="24"/>
        </w:rPr>
        <w:t xml:space="preserve"> Events Coordinator with event planning in a timely fashion.</w:t>
      </w:r>
    </w:p>
    <w:p w14:paraId="71781648" w14:textId="2AF87BDA" w:rsidR="004D6647" w:rsidRPr="00EB3EFD" w:rsidRDefault="004D6647" w:rsidP="00690DA7">
      <w:pPr>
        <w:pStyle w:val="BodyText"/>
        <w:numPr>
          <w:ilvl w:val="0"/>
          <w:numId w:val="94"/>
        </w:numPr>
        <w:tabs>
          <w:tab w:val="left" w:pos="1080"/>
        </w:tabs>
        <w:ind w:left="1440"/>
        <w:rPr>
          <w:rFonts w:asciiTheme="majorHAnsi" w:hAnsiTheme="majorHAnsi"/>
          <w:szCs w:val="24"/>
        </w:rPr>
      </w:pPr>
      <w:r w:rsidRPr="00EB3EFD">
        <w:rPr>
          <w:rFonts w:asciiTheme="majorHAnsi" w:hAnsiTheme="majorHAnsi"/>
          <w:szCs w:val="24"/>
        </w:rPr>
        <w:t xml:space="preserve">Act as </w:t>
      </w:r>
      <w:r>
        <w:rPr>
          <w:rFonts w:asciiTheme="majorHAnsi" w:hAnsiTheme="majorHAnsi"/>
          <w:szCs w:val="24"/>
        </w:rPr>
        <w:t xml:space="preserve">a </w:t>
      </w:r>
      <w:r w:rsidRPr="00EB3EFD">
        <w:rPr>
          <w:rFonts w:asciiTheme="majorHAnsi" w:hAnsiTheme="majorHAnsi"/>
          <w:szCs w:val="24"/>
        </w:rPr>
        <w:t xml:space="preserve">student representative for Human Rights Awareness in public engagements, </w:t>
      </w:r>
      <w:r w:rsidR="001613F1">
        <w:rPr>
          <w:rFonts w:asciiTheme="majorHAnsi" w:hAnsiTheme="majorHAnsi"/>
          <w:szCs w:val="24"/>
        </w:rPr>
        <w:t>Student Ministries</w:t>
      </w:r>
      <w:r w:rsidRPr="00EB3EFD">
        <w:rPr>
          <w:rFonts w:asciiTheme="majorHAnsi" w:hAnsiTheme="majorHAnsi"/>
          <w:szCs w:val="24"/>
        </w:rPr>
        <w:t xml:space="preserve"> meetings, and other meetings involving </w:t>
      </w:r>
      <w:r>
        <w:rPr>
          <w:rFonts w:asciiTheme="majorHAnsi" w:hAnsiTheme="majorHAnsi"/>
          <w:szCs w:val="24"/>
        </w:rPr>
        <w:t>University</w:t>
      </w:r>
      <w:r w:rsidRPr="00EB3EFD">
        <w:rPr>
          <w:rFonts w:asciiTheme="majorHAnsi" w:hAnsiTheme="majorHAnsi"/>
          <w:szCs w:val="24"/>
        </w:rPr>
        <w:t xml:space="preserve"> administration as called upon to attend.</w:t>
      </w:r>
    </w:p>
    <w:p w14:paraId="26FBB5C7" w14:textId="77777777" w:rsidR="004D6647" w:rsidRPr="00EB3EFD" w:rsidRDefault="004D6647" w:rsidP="00690DA7">
      <w:pPr>
        <w:pStyle w:val="BodyText"/>
        <w:numPr>
          <w:ilvl w:val="0"/>
          <w:numId w:val="94"/>
        </w:numPr>
        <w:tabs>
          <w:tab w:val="left" w:pos="1080"/>
        </w:tabs>
        <w:ind w:left="1440"/>
        <w:rPr>
          <w:rFonts w:asciiTheme="majorHAnsi" w:hAnsiTheme="majorHAnsi"/>
          <w:szCs w:val="24"/>
        </w:rPr>
      </w:pPr>
      <w:r w:rsidRPr="00EB3EFD">
        <w:rPr>
          <w:rFonts w:asciiTheme="majorHAnsi" w:hAnsiTheme="majorHAnsi"/>
          <w:szCs w:val="24"/>
        </w:rPr>
        <w:t>Develop and work toward goals that align with the vision, purpose, and objectives of HRA.</w:t>
      </w:r>
    </w:p>
    <w:p w14:paraId="2179633E" w14:textId="2978209C" w:rsidR="004D6647" w:rsidRPr="00EB3EFD" w:rsidRDefault="004D6647" w:rsidP="00690DA7">
      <w:pPr>
        <w:pStyle w:val="BodyText"/>
        <w:numPr>
          <w:ilvl w:val="0"/>
          <w:numId w:val="94"/>
        </w:numPr>
        <w:tabs>
          <w:tab w:val="left" w:pos="1080"/>
        </w:tabs>
        <w:ind w:left="1440"/>
        <w:rPr>
          <w:rFonts w:asciiTheme="majorHAnsi" w:hAnsiTheme="majorHAnsi"/>
          <w:szCs w:val="24"/>
        </w:rPr>
      </w:pPr>
      <w:r w:rsidRPr="00EB3EFD">
        <w:rPr>
          <w:rFonts w:asciiTheme="majorHAnsi" w:hAnsiTheme="majorHAnsi"/>
          <w:szCs w:val="24"/>
        </w:rPr>
        <w:t xml:space="preserve">Participate in mandatory </w:t>
      </w:r>
      <w:r w:rsidR="001613F1">
        <w:rPr>
          <w:rFonts w:asciiTheme="majorHAnsi" w:hAnsiTheme="majorHAnsi"/>
          <w:szCs w:val="24"/>
        </w:rPr>
        <w:t>Student Ministries</w:t>
      </w:r>
      <w:r w:rsidRPr="00EB3EFD">
        <w:rPr>
          <w:rFonts w:asciiTheme="majorHAnsi" w:hAnsiTheme="majorHAnsi"/>
          <w:szCs w:val="24"/>
        </w:rPr>
        <w:t xml:space="preserve"> trainings</w:t>
      </w:r>
      <w:r>
        <w:rPr>
          <w:rFonts w:asciiTheme="majorHAnsi" w:hAnsiTheme="majorHAnsi"/>
          <w:szCs w:val="24"/>
        </w:rPr>
        <w:t>.</w:t>
      </w:r>
    </w:p>
    <w:p w14:paraId="7DCCBD00" w14:textId="2B939D77" w:rsidR="004D6647" w:rsidRDefault="004D6647" w:rsidP="004D6647">
      <w:pPr>
        <w:pStyle w:val="BodyText"/>
        <w:numPr>
          <w:ilvl w:val="0"/>
          <w:numId w:val="94"/>
        </w:numPr>
        <w:tabs>
          <w:tab w:val="left" w:pos="1080"/>
        </w:tabs>
        <w:ind w:left="1440"/>
        <w:rPr>
          <w:rFonts w:asciiTheme="majorHAnsi" w:hAnsiTheme="majorHAnsi"/>
          <w:szCs w:val="24"/>
        </w:rPr>
      </w:pPr>
      <w:r w:rsidRPr="00EB3EFD">
        <w:rPr>
          <w:rFonts w:asciiTheme="majorHAnsi" w:hAnsiTheme="majorHAnsi"/>
          <w:szCs w:val="24"/>
        </w:rPr>
        <w:t>Fill out Educational Plans and Fact Sheets</w:t>
      </w:r>
      <w:r>
        <w:rPr>
          <w:rFonts w:asciiTheme="majorHAnsi" w:hAnsiTheme="majorHAnsi"/>
          <w:szCs w:val="24"/>
        </w:rPr>
        <w:t>.</w:t>
      </w:r>
    </w:p>
    <w:p w14:paraId="590CB61F" w14:textId="77777777" w:rsidR="00FA5021" w:rsidRPr="00690DA7" w:rsidRDefault="00FA5021" w:rsidP="00FA5021">
      <w:pPr>
        <w:pStyle w:val="BodyText"/>
        <w:tabs>
          <w:tab w:val="left" w:pos="1080"/>
        </w:tabs>
        <w:rPr>
          <w:rFonts w:asciiTheme="majorHAnsi" w:hAnsiTheme="majorHAnsi"/>
          <w:szCs w:val="24"/>
        </w:rPr>
      </w:pPr>
    </w:p>
    <w:p w14:paraId="327B9280" w14:textId="64C12AA0" w:rsidR="004D6647" w:rsidRPr="00EB3EFD" w:rsidRDefault="004D6647" w:rsidP="00A845AF">
      <w:pPr>
        <w:pStyle w:val="Heading9"/>
        <w:tabs>
          <w:tab w:val="left" w:pos="1080"/>
        </w:tabs>
      </w:pPr>
      <w:r>
        <w:t>A.3.1</w:t>
      </w:r>
      <w:r w:rsidR="00FA5021">
        <w:t>1</w:t>
      </w:r>
      <w:r>
        <w:tab/>
        <w:t>Human Rights Awareness Education Coordinator</w:t>
      </w:r>
    </w:p>
    <w:p w14:paraId="49B008BF" w14:textId="77777777" w:rsidR="004D6647" w:rsidRPr="00EB3EFD" w:rsidRDefault="004D6647" w:rsidP="00690DA7">
      <w:pPr>
        <w:pStyle w:val="BodyText"/>
        <w:numPr>
          <w:ilvl w:val="0"/>
          <w:numId w:val="95"/>
        </w:numPr>
        <w:tabs>
          <w:tab w:val="left" w:pos="1080"/>
        </w:tabs>
        <w:ind w:left="1440"/>
        <w:rPr>
          <w:rFonts w:asciiTheme="majorHAnsi" w:hAnsiTheme="majorHAnsi"/>
          <w:szCs w:val="24"/>
        </w:rPr>
      </w:pPr>
      <w:r w:rsidRPr="00EB3EFD">
        <w:rPr>
          <w:rFonts w:asciiTheme="majorHAnsi" w:hAnsiTheme="majorHAnsi"/>
          <w:szCs w:val="24"/>
        </w:rPr>
        <w:t xml:space="preserve">Work </w:t>
      </w:r>
      <w:r>
        <w:rPr>
          <w:rFonts w:asciiTheme="majorHAnsi" w:hAnsiTheme="majorHAnsi"/>
          <w:szCs w:val="24"/>
        </w:rPr>
        <w:t xml:space="preserve">closely </w:t>
      </w:r>
      <w:r w:rsidRPr="00EB3EFD">
        <w:rPr>
          <w:rFonts w:asciiTheme="majorHAnsi" w:hAnsiTheme="majorHAnsi"/>
          <w:szCs w:val="24"/>
        </w:rPr>
        <w:t>with HRA Director and Events Coordinator</w:t>
      </w:r>
      <w:r>
        <w:rPr>
          <w:rFonts w:asciiTheme="majorHAnsi" w:hAnsiTheme="majorHAnsi"/>
          <w:szCs w:val="24"/>
        </w:rPr>
        <w:t>.</w:t>
      </w:r>
    </w:p>
    <w:p w14:paraId="014C75D6" w14:textId="77777777" w:rsidR="004D6647" w:rsidRDefault="004D6647" w:rsidP="00690DA7">
      <w:pPr>
        <w:pStyle w:val="BodyText"/>
        <w:numPr>
          <w:ilvl w:val="0"/>
          <w:numId w:val="95"/>
        </w:numPr>
        <w:tabs>
          <w:tab w:val="left" w:pos="1080"/>
        </w:tabs>
        <w:ind w:left="1440"/>
        <w:rPr>
          <w:rFonts w:asciiTheme="majorHAnsi" w:hAnsiTheme="majorHAnsi"/>
          <w:szCs w:val="24"/>
        </w:rPr>
      </w:pPr>
      <w:r w:rsidRPr="00EB3EFD">
        <w:rPr>
          <w:rFonts w:asciiTheme="majorHAnsi" w:hAnsiTheme="majorHAnsi"/>
          <w:szCs w:val="24"/>
        </w:rPr>
        <w:t>Meet as needed with supervisor</w:t>
      </w:r>
      <w:r>
        <w:rPr>
          <w:rFonts w:asciiTheme="majorHAnsi" w:hAnsiTheme="majorHAnsi"/>
          <w:szCs w:val="24"/>
        </w:rPr>
        <w:t xml:space="preserve"> and weekly with HRA team.</w:t>
      </w:r>
    </w:p>
    <w:p w14:paraId="6D513C2D" w14:textId="77777777" w:rsidR="004D6647" w:rsidRPr="00EB3EFD" w:rsidRDefault="004D6647" w:rsidP="00690DA7">
      <w:pPr>
        <w:pStyle w:val="BodyText"/>
        <w:numPr>
          <w:ilvl w:val="0"/>
          <w:numId w:val="95"/>
        </w:numPr>
        <w:tabs>
          <w:tab w:val="left" w:pos="1080"/>
        </w:tabs>
        <w:ind w:left="1440"/>
        <w:rPr>
          <w:rFonts w:asciiTheme="majorHAnsi" w:hAnsiTheme="majorHAnsi"/>
          <w:szCs w:val="24"/>
        </w:rPr>
      </w:pPr>
      <w:r w:rsidRPr="00EB3EFD">
        <w:rPr>
          <w:rFonts w:asciiTheme="majorHAnsi" w:hAnsiTheme="majorHAnsi"/>
          <w:szCs w:val="24"/>
        </w:rPr>
        <w:t>Meet with charter</w:t>
      </w:r>
      <w:r>
        <w:rPr>
          <w:rFonts w:asciiTheme="majorHAnsi" w:hAnsiTheme="majorHAnsi"/>
          <w:szCs w:val="24"/>
        </w:rPr>
        <w:t>ed</w:t>
      </w:r>
      <w:r w:rsidRPr="00EB3EFD">
        <w:rPr>
          <w:rFonts w:asciiTheme="majorHAnsi" w:hAnsiTheme="majorHAnsi"/>
          <w:szCs w:val="24"/>
        </w:rPr>
        <w:t xml:space="preserve"> org</w:t>
      </w:r>
      <w:r>
        <w:rPr>
          <w:rFonts w:asciiTheme="majorHAnsi" w:hAnsiTheme="majorHAnsi"/>
          <w:szCs w:val="24"/>
        </w:rPr>
        <w:t>anization</w:t>
      </w:r>
      <w:r w:rsidRPr="00EB3EFD">
        <w:rPr>
          <w:rFonts w:asciiTheme="majorHAnsi" w:hAnsiTheme="majorHAnsi"/>
          <w:szCs w:val="24"/>
        </w:rPr>
        <w:t xml:space="preserve">s bi-weekly early in </w:t>
      </w:r>
      <w:r>
        <w:rPr>
          <w:rFonts w:asciiTheme="majorHAnsi" w:hAnsiTheme="majorHAnsi"/>
          <w:szCs w:val="24"/>
        </w:rPr>
        <w:t xml:space="preserve">the </w:t>
      </w:r>
      <w:r w:rsidRPr="00EB3EFD">
        <w:rPr>
          <w:rFonts w:asciiTheme="majorHAnsi" w:hAnsiTheme="majorHAnsi"/>
          <w:szCs w:val="24"/>
        </w:rPr>
        <w:t>semester and monthly afterwards</w:t>
      </w:r>
      <w:r>
        <w:rPr>
          <w:rFonts w:asciiTheme="majorHAnsi" w:hAnsiTheme="majorHAnsi"/>
          <w:szCs w:val="24"/>
        </w:rPr>
        <w:t>.</w:t>
      </w:r>
    </w:p>
    <w:p w14:paraId="607E7558" w14:textId="77777777" w:rsidR="004D6647" w:rsidRPr="00EB3EFD" w:rsidRDefault="004D6647" w:rsidP="00690DA7">
      <w:pPr>
        <w:pStyle w:val="BodyText"/>
        <w:numPr>
          <w:ilvl w:val="0"/>
          <w:numId w:val="95"/>
        </w:numPr>
        <w:tabs>
          <w:tab w:val="left" w:pos="1080"/>
        </w:tabs>
        <w:ind w:left="1440"/>
        <w:rPr>
          <w:rFonts w:asciiTheme="majorHAnsi" w:hAnsiTheme="majorHAnsi"/>
          <w:szCs w:val="24"/>
        </w:rPr>
      </w:pPr>
      <w:r w:rsidRPr="00EB3EFD">
        <w:rPr>
          <w:rFonts w:asciiTheme="majorHAnsi" w:hAnsiTheme="majorHAnsi"/>
          <w:szCs w:val="24"/>
        </w:rPr>
        <w:t xml:space="preserve">Serve as primary contact for partner </w:t>
      </w:r>
      <w:r>
        <w:rPr>
          <w:rFonts w:asciiTheme="majorHAnsi" w:hAnsiTheme="majorHAnsi"/>
          <w:szCs w:val="24"/>
        </w:rPr>
        <w:t>t</w:t>
      </w:r>
      <w:r w:rsidRPr="00EB3EFD">
        <w:rPr>
          <w:rFonts w:asciiTheme="majorHAnsi" w:hAnsiTheme="majorHAnsi"/>
          <w:szCs w:val="24"/>
        </w:rPr>
        <w:t>o develop goals and areas of importance for the academic year.</w:t>
      </w:r>
    </w:p>
    <w:p w14:paraId="6E68A508" w14:textId="77777777" w:rsidR="004D6647" w:rsidRPr="00EB3EFD" w:rsidRDefault="004D6647" w:rsidP="00690DA7">
      <w:pPr>
        <w:pStyle w:val="BodyText"/>
        <w:numPr>
          <w:ilvl w:val="0"/>
          <w:numId w:val="95"/>
        </w:numPr>
        <w:tabs>
          <w:tab w:val="left" w:pos="1080"/>
        </w:tabs>
        <w:ind w:left="1440"/>
        <w:rPr>
          <w:rFonts w:asciiTheme="majorHAnsi" w:hAnsiTheme="majorHAnsi"/>
          <w:szCs w:val="24"/>
        </w:rPr>
      </w:pPr>
      <w:r w:rsidRPr="00EB3EFD">
        <w:rPr>
          <w:rFonts w:asciiTheme="majorHAnsi" w:hAnsiTheme="majorHAnsi"/>
          <w:szCs w:val="24"/>
        </w:rPr>
        <w:t>Stay in regular communication with each agency</w:t>
      </w:r>
      <w:r>
        <w:rPr>
          <w:rFonts w:asciiTheme="majorHAnsi" w:hAnsiTheme="majorHAnsi"/>
          <w:szCs w:val="24"/>
        </w:rPr>
        <w:t>.</w:t>
      </w:r>
    </w:p>
    <w:p w14:paraId="3F900B9B" w14:textId="77777777" w:rsidR="004D6647" w:rsidRPr="00EB3EFD" w:rsidRDefault="004D6647" w:rsidP="00690DA7">
      <w:pPr>
        <w:pStyle w:val="BodyText"/>
        <w:numPr>
          <w:ilvl w:val="0"/>
          <w:numId w:val="95"/>
        </w:numPr>
        <w:tabs>
          <w:tab w:val="left" w:pos="1080"/>
        </w:tabs>
        <w:ind w:left="1440"/>
        <w:rPr>
          <w:rFonts w:asciiTheme="majorHAnsi" w:hAnsiTheme="majorHAnsi"/>
          <w:szCs w:val="24"/>
        </w:rPr>
      </w:pPr>
      <w:r w:rsidRPr="00EB3EFD">
        <w:rPr>
          <w:rFonts w:asciiTheme="majorHAnsi" w:hAnsiTheme="majorHAnsi"/>
          <w:szCs w:val="24"/>
        </w:rPr>
        <w:t>Plan out the semester events with the Director and Events Coordinator early on, creating a schedule of wh</w:t>
      </w:r>
      <w:r>
        <w:rPr>
          <w:rFonts w:asciiTheme="majorHAnsi" w:hAnsiTheme="majorHAnsi"/>
          <w:szCs w:val="24"/>
        </w:rPr>
        <w:t>at</w:t>
      </w:r>
      <w:r w:rsidRPr="00EB3EFD">
        <w:rPr>
          <w:rFonts w:asciiTheme="majorHAnsi" w:hAnsiTheme="majorHAnsi"/>
          <w:szCs w:val="24"/>
        </w:rPr>
        <w:t xml:space="preserve"> events</w:t>
      </w:r>
      <w:r>
        <w:rPr>
          <w:rFonts w:asciiTheme="majorHAnsi" w:hAnsiTheme="majorHAnsi"/>
          <w:szCs w:val="24"/>
        </w:rPr>
        <w:t xml:space="preserve"> and </w:t>
      </w:r>
      <w:r w:rsidRPr="00EB3EFD">
        <w:rPr>
          <w:rFonts w:asciiTheme="majorHAnsi" w:hAnsiTheme="majorHAnsi"/>
          <w:szCs w:val="24"/>
        </w:rPr>
        <w:t>chapels will occur at which time.</w:t>
      </w:r>
    </w:p>
    <w:p w14:paraId="141A2223" w14:textId="77777777" w:rsidR="004D6647" w:rsidRPr="00EB3EFD" w:rsidRDefault="004D6647" w:rsidP="00690DA7">
      <w:pPr>
        <w:pStyle w:val="BodyText"/>
        <w:numPr>
          <w:ilvl w:val="0"/>
          <w:numId w:val="95"/>
        </w:numPr>
        <w:tabs>
          <w:tab w:val="left" w:pos="1080"/>
        </w:tabs>
        <w:ind w:left="1440"/>
        <w:rPr>
          <w:rFonts w:asciiTheme="majorHAnsi" w:hAnsiTheme="majorHAnsi"/>
          <w:szCs w:val="24"/>
        </w:rPr>
      </w:pPr>
      <w:r w:rsidRPr="00EB3EFD">
        <w:rPr>
          <w:rFonts w:asciiTheme="majorHAnsi" w:hAnsiTheme="majorHAnsi"/>
          <w:szCs w:val="24"/>
        </w:rPr>
        <w:t>Work with charter</w:t>
      </w:r>
      <w:r>
        <w:rPr>
          <w:rFonts w:asciiTheme="majorHAnsi" w:hAnsiTheme="majorHAnsi"/>
          <w:szCs w:val="24"/>
        </w:rPr>
        <w:t>ed</w:t>
      </w:r>
      <w:r w:rsidRPr="00EB3EFD">
        <w:rPr>
          <w:rFonts w:asciiTheme="majorHAnsi" w:hAnsiTheme="majorHAnsi"/>
          <w:szCs w:val="24"/>
        </w:rPr>
        <w:t xml:space="preserve"> org</w:t>
      </w:r>
      <w:r>
        <w:rPr>
          <w:rFonts w:asciiTheme="majorHAnsi" w:hAnsiTheme="majorHAnsi"/>
          <w:szCs w:val="24"/>
        </w:rPr>
        <w:t>anization</w:t>
      </w:r>
      <w:r w:rsidRPr="00EB3EFD">
        <w:rPr>
          <w:rFonts w:asciiTheme="majorHAnsi" w:hAnsiTheme="majorHAnsi"/>
          <w:szCs w:val="24"/>
        </w:rPr>
        <w:t xml:space="preserve">s </w:t>
      </w:r>
      <w:r>
        <w:rPr>
          <w:rFonts w:asciiTheme="majorHAnsi" w:hAnsiTheme="majorHAnsi"/>
          <w:szCs w:val="24"/>
        </w:rPr>
        <w:t>on</w:t>
      </w:r>
      <w:r w:rsidRPr="00EB3EFD">
        <w:rPr>
          <w:rFonts w:asciiTheme="majorHAnsi" w:hAnsiTheme="majorHAnsi"/>
          <w:szCs w:val="24"/>
        </w:rPr>
        <w:t xml:space="preserve"> their plan for each semester.</w:t>
      </w:r>
    </w:p>
    <w:p w14:paraId="499C509C" w14:textId="77777777" w:rsidR="004D6647" w:rsidRPr="00EB3EFD" w:rsidRDefault="004D6647" w:rsidP="00690DA7">
      <w:pPr>
        <w:pStyle w:val="BodyText"/>
        <w:numPr>
          <w:ilvl w:val="0"/>
          <w:numId w:val="95"/>
        </w:numPr>
        <w:tabs>
          <w:tab w:val="left" w:pos="1080"/>
        </w:tabs>
        <w:ind w:left="1440"/>
        <w:rPr>
          <w:rFonts w:asciiTheme="majorHAnsi" w:hAnsiTheme="majorHAnsi"/>
          <w:szCs w:val="24"/>
        </w:rPr>
      </w:pPr>
      <w:r w:rsidRPr="00EB3EFD">
        <w:rPr>
          <w:rFonts w:asciiTheme="majorHAnsi" w:hAnsiTheme="majorHAnsi"/>
          <w:szCs w:val="24"/>
        </w:rPr>
        <w:t>Recruit and organize volunteers for HRA events.</w:t>
      </w:r>
    </w:p>
    <w:p w14:paraId="0CCD5DD9" w14:textId="77777777" w:rsidR="004D6647" w:rsidRPr="00EB3EFD" w:rsidRDefault="004D6647" w:rsidP="00690DA7">
      <w:pPr>
        <w:pStyle w:val="BodyText"/>
        <w:numPr>
          <w:ilvl w:val="0"/>
          <w:numId w:val="95"/>
        </w:numPr>
        <w:tabs>
          <w:tab w:val="left" w:pos="1080"/>
        </w:tabs>
        <w:ind w:left="1440"/>
        <w:rPr>
          <w:rFonts w:asciiTheme="majorHAnsi" w:hAnsiTheme="majorHAnsi"/>
          <w:szCs w:val="24"/>
        </w:rPr>
      </w:pPr>
      <w:r w:rsidRPr="00EB3EFD">
        <w:rPr>
          <w:rFonts w:asciiTheme="majorHAnsi" w:hAnsiTheme="majorHAnsi"/>
          <w:szCs w:val="24"/>
        </w:rPr>
        <w:t>Work with</w:t>
      </w:r>
      <w:r>
        <w:rPr>
          <w:rFonts w:asciiTheme="majorHAnsi" w:hAnsiTheme="majorHAnsi"/>
          <w:szCs w:val="24"/>
        </w:rPr>
        <w:t xml:space="preserve"> HRA</w:t>
      </w:r>
      <w:r w:rsidRPr="00EB3EFD">
        <w:rPr>
          <w:rFonts w:asciiTheme="majorHAnsi" w:hAnsiTheme="majorHAnsi"/>
          <w:szCs w:val="24"/>
        </w:rPr>
        <w:t xml:space="preserve"> Director to </w:t>
      </w:r>
      <w:r>
        <w:rPr>
          <w:rFonts w:asciiTheme="majorHAnsi" w:hAnsiTheme="majorHAnsi"/>
          <w:szCs w:val="24"/>
        </w:rPr>
        <w:t>set</w:t>
      </w:r>
      <w:r w:rsidRPr="00EB3EFD">
        <w:rPr>
          <w:rFonts w:asciiTheme="majorHAnsi" w:hAnsiTheme="majorHAnsi"/>
          <w:szCs w:val="24"/>
        </w:rPr>
        <w:t xml:space="preserve"> HRA’s budget</w:t>
      </w:r>
      <w:r>
        <w:rPr>
          <w:rFonts w:asciiTheme="majorHAnsi" w:hAnsiTheme="majorHAnsi"/>
          <w:szCs w:val="24"/>
        </w:rPr>
        <w:t xml:space="preserve"> for</w:t>
      </w:r>
      <w:r w:rsidRPr="00EB3EFD">
        <w:rPr>
          <w:rFonts w:asciiTheme="majorHAnsi" w:hAnsiTheme="majorHAnsi"/>
          <w:szCs w:val="24"/>
        </w:rPr>
        <w:t xml:space="preserve"> each semester.</w:t>
      </w:r>
    </w:p>
    <w:p w14:paraId="3D95F3E5" w14:textId="77777777" w:rsidR="004D6647" w:rsidRPr="00EB3EFD" w:rsidRDefault="004D6647" w:rsidP="00690DA7">
      <w:pPr>
        <w:pStyle w:val="BodyText"/>
        <w:numPr>
          <w:ilvl w:val="0"/>
          <w:numId w:val="95"/>
        </w:numPr>
        <w:tabs>
          <w:tab w:val="left" w:pos="1080"/>
        </w:tabs>
        <w:ind w:left="1440"/>
        <w:rPr>
          <w:rFonts w:asciiTheme="majorHAnsi" w:hAnsiTheme="majorHAnsi"/>
          <w:szCs w:val="24"/>
        </w:rPr>
      </w:pPr>
      <w:r w:rsidRPr="00EB3EFD">
        <w:rPr>
          <w:rFonts w:asciiTheme="majorHAnsi" w:hAnsiTheme="majorHAnsi"/>
          <w:szCs w:val="24"/>
        </w:rPr>
        <w:t xml:space="preserve">Work with on-campus groups to figure out </w:t>
      </w:r>
      <w:r>
        <w:rPr>
          <w:rFonts w:asciiTheme="majorHAnsi" w:hAnsiTheme="majorHAnsi"/>
          <w:szCs w:val="24"/>
        </w:rPr>
        <w:t>upcoming financial needs.</w:t>
      </w:r>
    </w:p>
    <w:p w14:paraId="3CBA7C85" w14:textId="77777777" w:rsidR="004D6647" w:rsidRPr="00EB3EFD" w:rsidRDefault="004D6647" w:rsidP="00690DA7">
      <w:pPr>
        <w:pStyle w:val="BodyText"/>
        <w:numPr>
          <w:ilvl w:val="0"/>
          <w:numId w:val="95"/>
        </w:numPr>
        <w:tabs>
          <w:tab w:val="left" w:pos="1080"/>
        </w:tabs>
        <w:ind w:left="1440"/>
        <w:rPr>
          <w:rFonts w:asciiTheme="majorHAnsi" w:hAnsiTheme="majorHAnsi"/>
          <w:szCs w:val="24"/>
        </w:rPr>
      </w:pPr>
      <w:r w:rsidRPr="00EB3EFD">
        <w:rPr>
          <w:rFonts w:asciiTheme="majorHAnsi" w:hAnsiTheme="majorHAnsi"/>
          <w:szCs w:val="24"/>
        </w:rPr>
        <w:t>Regularly gather assessment from volunteers and partner organizations to improve programming.</w:t>
      </w:r>
    </w:p>
    <w:p w14:paraId="5947DC79" w14:textId="5E7BCE29" w:rsidR="004D6647" w:rsidRPr="00EB3EFD" w:rsidRDefault="004D6647" w:rsidP="00690DA7">
      <w:pPr>
        <w:pStyle w:val="BodyText"/>
        <w:numPr>
          <w:ilvl w:val="0"/>
          <w:numId w:val="95"/>
        </w:numPr>
        <w:tabs>
          <w:tab w:val="left" w:pos="1080"/>
        </w:tabs>
        <w:ind w:left="1440"/>
        <w:rPr>
          <w:rFonts w:asciiTheme="majorHAnsi" w:hAnsiTheme="majorHAnsi"/>
          <w:szCs w:val="24"/>
        </w:rPr>
      </w:pPr>
      <w:r w:rsidRPr="00EB3EFD">
        <w:rPr>
          <w:rFonts w:asciiTheme="majorHAnsi" w:hAnsiTheme="majorHAnsi"/>
          <w:szCs w:val="24"/>
        </w:rPr>
        <w:t>Collaborate with faculty members, Residence Life and other organizations on</w:t>
      </w:r>
      <w:r>
        <w:rPr>
          <w:rFonts w:asciiTheme="majorHAnsi" w:hAnsiTheme="majorHAnsi"/>
          <w:szCs w:val="24"/>
        </w:rPr>
        <w:t xml:space="preserve"> </w:t>
      </w:r>
      <w:r w:rsidRPr="00EB3EFD">
        <w:rPr>
          <w:rFonts w:asciiTheme="majorHAnsi" w:hAnsiTheme="majorHAnsi"/>
          <w:szCs w:val="24"/>
        </w:rPr>
        <w:t xml:space="preserve">campus and </w:t>
      </w:r>
      <w:r w:rsidR="001613F1">
        <w:rPr>
          <w:rFonts w:asciiTheme="majorHAnsi" w:hAnsiTheme="majorHAnsi"/>
          <w:szCs w:val="24"/>
        </w:rPr>
        <w:t>Student Ministries</w:t>
      </w:r>
      <w:r w:rsidRPr="00EB3EFD">
        <w:rPr>
          <w:rFonts w:asciiTheme="majorHAnsi" w:hAnsiTheme="majorHAnsi"/>
          <w:szCs w:val="24"/>
        </w:rPr>
        <w:t xml:space="preserve"> when appropriate.</w:t>
      </w:r>
    </w:p>
    <w:p w14:paraId="34E1E5D9" w14:textId="08FBFA2A" w:rsidR="004D6647" w:rsidRPr="00EB3EFD" w:rsidRDefault="004D6647" w:rsidP="00690DA7">
      <w:pPr>
        <w:pStyle w:val="BodyText"/>
        <w:numPr>
          <w:ilvl w:val="0"/>
          <w:numId w:val="95"/>
        </w:numPr>
        <w:tabs>
          <w:tab w:val="left" w:pos="1080"/>
        </w:tabs>
        <w:ind w:left="1440"/>
        <w:rPr>
          <w:rFonts w:asciiTheme="majorHAnsi" w:hAnsiTheme="majorHAnsi"/>
          <w:szCs w:val="24"/>
        </w:rPr>
      </w:pPr>
      <w:r w:rsidRPr="00EB3EFD">
        <w:rPr>
          <w:rFonts w:asciiTheme="majorHAnsi" w:hAnsiTheme="majorHAnsi"/>
          <w:szCs w:val="24"/>
        </w:rPr>
        <w:t xml:space="preserve">Participate in mandatory </w:t>
      </w:r>
      <w:r w:rsidR="001613F1">
        <w:rPr>
          <w:rFonts w:asciiTheme="majorHAnsi" w:hAnsiTheme="majorHAnsi"/>
          <w:szCs w:val="24"/>
        </w:rPr>
        <w:t>Student Ministries</w:t>
      </w:r>
      <w:r w:rsidRPr="00EB3EFD">
        <w:rPr>
          <w:rFonts w:asciiTheme="majorHAnsi" w:hAnsiTheme="majorHAnsi"/>
          <w:szCs w:val="24"/>
        </w:rPr>
        <w:t xml:space="preserve"> trainings</w:t>
      </w:r>
      <w:r>
        <w:rPr>
          <w:rFonts w:asciiTheme="majorHAnsi" w:hAnsiTheme="majorHAnsi"/>
          <w:szCs w:val="24"/>
        </w:rPr>
        <w:t>.</w:t>
      </w:r>
    </w:p>
    <w:p w14:paraId="593B9224" w14:textId="77777777" w:rsidR="004D6647" w:rsidRPr="00EB3EFD" w:rsidRDefault="004D6647" w:rsidP="00690DA7">
      <w:pPr>
        <w:pStyle w:val="BodyText"/>
        <w:numPr>
          <w:ilvl w:val="0"/>
          <w:numId w:val="95"/>
        </w:numPr>
        <w:tabs>
          <w:tab w:val="left" w:pos="1080"/>
        </w:tabs>
        <w:ind w:left="1440"/>
        <w:rPr>
          <w:rFonts w:asciiTheme="majorHAnsi" w:hAnsiTheme="majorHAnsi"/>
          <w:szCs w:val="24"/>
        </w:rPr>
      </w:pPr>
      <w:r w:rsidRPr="00EB3EFD">
        <w:rPr>
          <w:rFonts w:asciiTheme="majorHAnsi" w:hAnsiTheme="majorHAnsi"/>
          <w:szCs w:val="24"/>
        </w:rPr>
        <w:t>Think</w:t>
      </w:r>
      <w:r>
        <w:rPr>
          <w:rFonts w:asciiTheme="majorHAnsi" w:hAnsiTheme="majorHAnsi"/>
          <w:szCs w:val="24"/>
        </w:rPr>
        <w:t xml:space="preserve"> </w:t>
      </w:r>
      <w:r w:rsidRPr="00EB3EFD">
        <w:rPr>
          <w:rFonts w:asciiTheme="majorHAnsi" w:hAnsiTheme="majorHAnsi"/>
          <w:szCs w:val="24"/>
        </w:rPr>
        <w:t>of creative and outside</w:t>
      </w:r>
      <w:r>
        <w:rPr>
          <w:rFonts w:asciiTheme="majorHAnsi" w:hAnsiTheme="majorHAnsi"/>
          <w:szCs w:val="24"/>
        </w:rPr>
        <w:t>-the-</w:t>
      </w:r>
      <w:r w:rsidRPr="00EB3EFD">
        <w:rPr>
          <w:rFonts w:asciiTheme="majorHAnsi" w:hAnsiTheme="majorHAnsi"/>
          <w:szCs w:val="24"/>
        </w:rPr>
        <w:t>box ways to increase student body knowledge of human rights issues.</w:t>
      </w:r>
    </w:p>
    <w:p w14:paraId="2311FD51" w14:textId="509B81EC" w:rsidR="004D6647" w:rsidRPr="001E3AAB" w:rsidRDefault="004D6647" w:rsidP="00690DA7">
      <w:pPr>
        <w:pStyle w:val="BodyText"/>
        <w:numPr>
          <w:ilvl w:val="0"/>
          <w:numId w:val="95"/>
        </w:numPr>
        <w:tabs>
          <w:tab w:val="left" w:pos="1080"/>
        </w:tabs>
        <w:ind w:left="1440"/>
        <w:rPr>
          <w:rFonts w:asciiTheme="majorHAnsi" w:hAnsiTheme="majorHAnsi"/>
          <w:szCs w:val="24"/>
        </w:rPr>
      </w:pPr>
      <w:r w:rsidRPr="00EB3EFD">
        <w:rPr>
          <w:rFonts w:asciiTheme="majorHAnsi" w:hAnsiTheme="majorHAnsi"/>
          <w:szCs w:val="24"/>
        </w:rPr>
        <w:t>Fill out Educational Plans and Fact Sheets</w:t>
      </w:r>
      <w:r>
        <w:rPr>
          <w:rFonts w:asciiTheme="majorHAnsi" w:hAnsiTheme="majorHAnsi"/>
          <w:szCs w:val="24"/>
        </w:rPr>
        <w:t>.</w:t>
      </w:r>
    </w:p>
    <w:p w14:paraId="042FC0A8" w14:textId="0213D6E8" w:rsidR="004D6647" w:rsidRPr="00EB3EFD" w:rsidRDefault="004D6647" w:rsidP="00A845AF">
      <w:pPr>
        <w:pStyle w:val="Heading9"/>
        <w:tabs>
          <w:tab w:val="left" w:pos="1080"/>
        </w:tabs>
      </w:pPr>
      <w:r>
        <w:t>A.3.1</w:t>
      </w:r>
      <w:r w:rsidR="00FA5021">
        <w:t>2</w:t>
      </w:r>
      <w:r>
        <w:tab/>
        <w:t>Human Rights Awareness Events Coordinator</w:t>
      </w:r>
    </w:p>
    <w:p w14:paraId="36FE914C" w14:textId="77777777" w:rsidR="004D6647" w:rsidRPr="00EB3EFD" w:rsidRDefault="004D6647" w:rsidP="00690DA7">
      <w:pPr>
        <w:pStyle w:val="BodyText"/>
        <w:numPr>
          <w:ilvl w:val="1"/>
          <w:numId w:val="96"/>
        </w:numPr>
        <w:tabs>
          <w:tab w:val="left" w:pos="1080"/>
        </w:tabs>
        <w:rPr>
          <w:rFonts w:asciiTheme="majorHAnsi" w:hAnsiTheme="majorHAnsi"/>
          <w:szCs w:val="24"/>
        </w:rPr>
      </w:pPr>
      <w:r w:rsidRPr="00EB3EFD">
        <w:rPr>
          <w:rFonts w:asciiTheme="majorHAnsi" w:hAnsiTheme="majorHAnsi"/>
          <w:szCs w:val="24"/>
        </w:rPr>
        <w:t xml:space="preserve">Work </w:t>
      </w:r>
      <w:r>
        <w:rPr>
          <w:rFonts w:asciiTheme="majorHAnsi" w:hAnsiTheme="majorHAnsi"/>
          <w:szCs w:val="24"/>
        </w:rPr>
        <w:t xml:space="preserve">closely </w:t>
      </w:r>
      <w:r w:rsidRPr="00EB3EFD">
        <w:rPr>
          <w:rFonts w:asciiTheme="majorHAnsi" w:hAnsiTheme="majorHAnsi"/>
          <w:szCs w:val="24"/>
        </w:rPr>
        <w:t xml:space="preserve">with </w:t>
      </w:r>
      <w:r>
        <w:rPr>
          <w:rFonts w:asciiTheme="majorHAnsi" w:hAnsiTheme="majorHAnsi"/>
          <w:szCs w:val="24"/>
        </w:rPr>
        <w:t xml:space="preserve">the </w:t>
      </w:r>
      <w:r w:rsidRPr="00EB3EFD">
        <w:rPr>
          <w:rFonts w:asciiTheme="majorHAnsi" w:hAnsiTheme="majorHAnsi"/>
          <w:szCs w:val="24"/>
        </w:rPr>
        <w:t>HRA Director and Agency Coordinator</w:t>
      </w:r>
      <w:r>
        <w:rPr>
          <w:rFonts w:asciiTheme="majorHAnsi" w:hAnsiTheme="majorHAnsi"/>
          <w:szCs w:val="24"/>
        </w:rPr>
        <w:t>.</w:t>
      </w:r>
    </w:p>
    <w:p w14:paraId="5F18E726" w14:textId="77777777" w:rsidR="004D6647" w:rsidRDefault="004D6647" w:rsidP="00690DA7">
      <w:pPr>
        <w:pStyle w:val="BodyText"/>
        <w:numPr>
          <w:ilvl w:val="1"/>
          <w:numId w:val="96"/>
        </w:numPr>
        <w:tabs>
          <w:tab w:val="left" w:pos="1080"/>
        </w:tabs>
        <w:rPr>
          <w:rFonts w:asciiTheme="majorHAnsi" w:hAnsiTheme="majorHAnsi"/>
          <w:szCs w:val="24"/>
        </w:rPr>
      </w:pPr>
      <w:r w:rsidRPr="00EB3EFD">
        <w:rPr>
          <w:rFonts w:asciiTheme="majorHAnsi" w:hAnsiTheme="majorHAnsi"/>
          <w:szCs w:val="24"/>
        </w:rPr>
        <w:t>Meet weekly with HRA team</w:t>
      </w:r>
      <w:r>
        <w:rPr>
          <w:rFonts w:asciiTheme="majorHAnsi" w:hAnsiTheme="majorHAnsi"/>
          <w:szCs w:val="24"/>
        </w:rPr>
        <w:t xml:space="preserve"> and as needed with supervisor.</w:t>
      </w:r>
    </w:p>
    <w:p w14:paraId="59689523" w14:textId="77777777" w:rsidR="004D6647" w:rsidRPr="00EB3EFD" w:rsidRDefault="004D6647" w:rsidP="00690DA7">
      <w:pPr>
        <w:pStyle w:val="BodyText"/>
        <w:numPr>
          <w:ilvl w:val="1"/>
          <w:numId w:val="96"/>
        </w:numPr>
        <w:tabs>
          <w:tab w:val="left" w:pos="1080"/>
        </w:tabs>
        <w:rPr>
          <w:rFonts w:asciiTheme="majorHAnsi" w:hAnsiTheme="majorHAnsi"/>
          <w:szCs w:val="24"/>
        </w:rPr>
      </w:pPr>
      <w:r w:rsidRPr="00EB3EFD">
        <w:rPr>
          <w:rFonts w:asciiTheme="majorHAnsi" w:hAnsiTheme="majorHAnsi"/>
          <w:szCs w:val="24"/>
        </w:rPr>
        <w:t xml:space="preserve">Meet with </w:t>
      </w:r>
      <w:r>
        <w:rPr>
          <w:rFonts w:asciiTheme="majorHAnsi" w:hAnsiTheme="majorHAnsi"/>
          <w:szCs w:val="24"/>
        </w:rPr>
        <w:t xml:space="preserve">the </w:t>
      </w:r>
      <w:r w:rsidRPr="00EB3EFD">
        <w:rPr>
          <w:rFonts w:asciiTheme="majorHAnsi" w:hAnsiTheme="majorHAnsi"/>
          <w:szCs w:val="24"/>
        </w:rPr>
        <w:t>Agency Coordinator to plan events.</w:t>
      </w:r>
    </w:p>
    <w:p w14:paraId="1C2E54FB" w14:textId="77777777" w:rsidR="004D6647" w:rsidRPr="00EB3EFD" w:rsidRDefault="004D6647" w:rsidP="00690DA7">
      <w:pPr>
        <w:pStyle w:val="BodyText"/>
        <w:numPr>
          <w:ilvl w:val="1"/>
          <w:numId w:val="96"/>
        </w:numPr>
        <w:tabs>
          <w:tab w:val="left" w:pos="1080"/>
        </w:tabs>
        <w:rPr>
          <w:rFonts w:asciiTheme="majorHAnsi" w:hAnsiTheme="majorHAnsi"/>
          <w:szCs w:val="24"/>
        </w:rPr>
      </w:pPr>
      <w:r w:rsidRPr="00EB3EFD">
        <w:rPr>
          <w:rFonts w:asciiTheme="majorHAnsi" w:hAnsiTheme="majorHAnsi"/>
          <w:szCs w:val="24"/>
        </w:rPr>
        <w:t xml:space="preserve">Plan HRA events by </w:t>
      </w:r>
      <w:r>
        <w:rPr>
          <w:rFonts w:asciiTheme="majorHAnsi" w:hAnsiTheme="majorHAnsi"/>
          <w:szCs w:val="24"/>
        </w:rPr>
        <w:t>m</w:t>
      </w:r>
      <w:r w:rsidRPr="00EB3EFD">
        <w:rPr>
          <w:rFonts w:asciiTheme="majorHAnsi" w:hAnsiTheme="majorHAnsi"/>
          <w:szCs w:val="24"/>
        </w:rPr>
        <w:t>aking necessary reservations for rooms and facilities</w:t>
      </w:r>
      <w:r>
        <w:rPr>
          <w:rFonts w:asciiTheme="majorHAnsi" w:hAnsiTheme="majorHAnsi"/>
          <w:szCs w:val="24"/>
        </w:rPr>
        <w:t>, p</w:t>
      </w:r>
      <w:r w:rsidRPr="00EB3EFD">
        <w:rPr>
          <w:rFonts w:asciiTheme="majorHAnsi" w:hAnsiTheme="majorHAnsi"/>
          <w:szCs w:val="24"/>
        </w:rPr>
        <w:t>reparing and getting</w:t>
      </w:r>
      <w:r>
        <w:rPr>
          <w:rFonts w:asciiTheme="majorHAnsi" w:hAnsiTheme="majorHAnsi"/>
          <w:szCs w:val="24"/>
        </w:rPr>
        <w:t xml:space="preserve"> </w:t>
      </w:r>
      <w:r w:rsidRPr="00EB3EFD">
        <w:rPr>
          <w:rFonts w:asciiTheme="majorHAnsi" w:hAnsiTheme="majorHAnsi"/>
          <w:szCs w:val="24"/>
        </w:rPr>
        <w:t>necessary permissions for events and chapels</w:t>
      </w:r>
      <w:r>
        <w:rPr>
          <w:rFonts w:asciiTheme="majorHAnsi" w:hAnsiTheme="majorHAnsi"/>
          <w:szCs w:val="24"/>
        </w:rPr>
        <w:t>, advertising through posters and mass emails, facilitating logistics and coordinating volunteers.</w:t>
      </w:r>
    </w:p>
    <w:p w14:paraId="387EDEED" w14:textId="77777777" w:rsidR="004D6647" w:rsidRPr="00EB3EFD" w:rsidRDefault="004D6647" w:rsidP="00690DA7">
      <w:pPr>
        <w:pStyle w:val="BodyText"/>
        <w:numPr>
          <w:ilvl w:val="1"/>
          <w:numId w:val="96"/>
        </w:numPr>
        <w:tabs>
          <w:tab w:val="left" w:pos="1080"/>
        </w:tabs>
        <w:rPr>
          <w:rFonts w:asciiTheme="majorHAnsi" w:hAnsiTheme="majorHAnsi"/>
          <w:szCs w:val="24"/>
        </w:rPr>
      </w:pPr>
      <w:r w:rsidRPr="00EB3EFD">
        <w:rPr>
          <w:rFonts w:asciiTheme="majorHAnsi" w:hAnsiTheme="majorHAnsi"/>
          <w:szCs w:val="24"/>
        </w:rPr>
        <w:lastRenderedPageBreak/>
        <w:t>Work toward</w:t>
      </w:r>
      <w:r>
        <w:rPr>
          <w:rFonts w:asciiTheme="majorHAnsi" w:hAnsiTheme="majorHAnsi"/>
          <w:szCs w:val="24"/>
        </w:rPr>
        <w:t xml:space="preserve"> </w:t>
      </w:r>
      <w:r w:rsidRPr="00EB3EFD">
        <w:rPr>
          <w:rFonts w:asciiTheme="majorHAnsi" w:hAnsiTheme="majorHAnsi"/>
          <w:szCs w:val="24"/>
        </w:rPr>
        <w:t>creating sustainable, successful, well-attended</w:t>
      </w:r>
      <w:r>
        <w:rPr>
          <w:rFonts w:asciiTheme="majorHAnsi" w:hAnsiTheme="majorHAnsi"/>
          <w:szCs w:val="24"/>
        </w:rPr>
        <w:t xml:space="preserve"> and </w:t>
      </w:r>
      <w:r w:rsidRPr="00EB3EFD">
        <w:rPr>
          <w:rFonts w:asciiTheme="majorHAnsi" w:hAnsiTheme="majorHAnsi"/>
          <w:szCs w:val="24"/>
        </w:rPr>
        <w:t>well-publicized events in the form of chapels, forums</w:t>
      </w:r>
      <w:r>
        <w:rPr>
          <w:rFonts w:asciiTheme="majorHAnsi" w:hAnsiTheme="majorHAnsi"/>
          <w:szCs w:val="24"/>
        </w:rPr>
        <w:t>,</w:t>
      </w:r>
      <w:r w:rsidRPr="00EB3EFD">
        <w:rPr>
          <w:rFonts w:asciiTheme="majorHAnsi" w:hAnsiTheme="majorHAnsi"/>
          <w:szCs w:val="24"/>
        </w:rPr>
        <w:t xml:space="preserve"> panels, fundraisers, activism opportunities, or small group organized discussions</w:t>
      </w:r>
      <w:r>
        <w:rPr>
          <w:rFonts w:asciiTheme="majorHAnsi" w:hAnsiTheme="majorHAnsi"/>
          <w:szCs w:val="24"/>
        </w:rPr>
        <w:t>.</w:t>
      </w:r>
      <w:r w:rsidRPr="00EB3EFD">
        <w:rPr>
          <w:rFonts w:asciiTheme="majorHAnsi" w:hAnsiTheme="majorHAnsi"/>
          <w:szCs w:val="24"/>
        </w:rPr>
        <w:t xml:space="preserve">  </w:t>
      </w:r>
    </w:p>
    <w:p w14:paraId="763AF759" w14:textId="77777777" w:rsidR="004D6647" w:rsidRPr="00EB3EFD" w:rsidRDefault="004D6647" w:rsidP="00690DA7">
      <w:pPr>
        <w:pStyle w:val="BodyText"/>
        <w:numPr>
          <w:ilvl w:val="1"/>
          <w:numId w:val="96"/>
        </w:numPr>
        <w:tabs>
          <w:tab w:val="left" w:pos="1080"/>
        </w:tabs>
        <w:rPr>
          <w:rFonts w:asciiTheme="majorHAnsi" w:hAnsiTheme="majorHAnsi"/>
          <w:szCs w:val="24"/>
        </w:rPr>
      </w:pPr>
      <w:r w:rsidRPr="00EB3EFD">
        <w:rPr>
          <w:rFonts w:asciiTheme="majorHAnsi" w:hAnsiTheme="majorHAnsi"/>
          <w:szCs w:val="24"/>
        </w:rPr>
        <w:t>Recruit and organize volunteers for HRA events.</w:t>
      </w:r>
    </w:p>
    <w:p w14:paraId="4F2FF596" w14:textId="77777777" w:rsidR="004D6647" w:rsidRPr="00EB3EFD" w:rsidRDefault="004D6647" w:rsidP="00690DA7">
      <w:pPr>
        <w:pStyle w:val="BodyText"/>
        <w:numPr>
          <w:ilvl w:val="1"/>
          <w:numId w:val="96"/>
        </w:numPr>
        <w:tabs>
          <w:tab w:val="left" w:pos="1080"/>
        </w:tabs>
        <w:rPr>
          <w:rFonts w:asciiTheme="majorHAnsi" w:hAnsiTheme="majorHAnsi"/>
          <w:szCs w:val="24"/>
        </w:rPr>
      </w:pPr>
      <w:r w:rsidRPr="00EB3EFD">
        <w:rPr>
          <w:rFonts w:asciiTheme="majorHAnsi" w:hAnsiTheme="majorHAnsi"/>
          <w:szCs w:val="24"/>
        </w:rPr>
        <w:t xml:space="preserve">Work with </w:t>
      </w:r>
      <w:r>
        <w:rPr>
          <w:rFonts w:asciiTheme="majorHAnsi" w:hAnsiTheme="majorHAnsi"/>
          <w:szCs w:val="24"/>
        </w:rPr>
        <w:t xml:space="preserve">the </w:t>
      </w:r>
      <w:r w:rsidRPr="00EB3EFD">
        <w:rPr>
          <w:rFonts w:asciiTheme="majorHAnsi" w:hAnsiTheme="majorHAnsi"/>
          <w:szCs w:val="24"/>
        </w:rPr>
        <w:t xml:space="preserve">Director to </w:t>
      </w:r>
      <w:r>
        <w:rPr>
          <w:rFonts w:asciiTheme="majorHAnsi" w:hAnsiTheme="majorHAnsi"/>
          <w:szCs w:val="24"/>
        </w:rPr>
        <w:t xml:space="preserve">set </w:t>
      </w:r>
      <w:r w:rsidRPr="00EB3EFD">
        <w:rPr>
          <w:rFonts w:asciiTheme="majorHAnsi" w:hAnsiTheme="majorHAnsi"/>
          <w:szCs w:val="24"/>
        </w:rPr>
        <w:t>HRA’s budget each semester.</w:t>
      </w:r>
    </w:p>
    <w:p w14:paraId="7DED56D4" w14:textId="77777777" w:rsidR="004D6647" w:rsidRPr="00EB3EFD" w:rsidRDefault="004D6647" w:rsidP="00690DA7">
      <w:pPr>
        <w:pStyle w:val="BodyText"/>
        <w:numPr>
          <w:ilvl w:val="1"/>
          <w:numId w:val="96"/>
        </w:numPr>
        <w:tabs>
          <w:tab w:val="left" w:pos="1080"/>
        </w:tabs>
        <w:rPr>
          <w:rFonts w:asciiTheme="majorHAnsi" w:hAnsiTheme="majorHAnsi"/>
          <w:szCs w:val="24"/>
        </w:rPr>
      </w:pPr>
      <w:r w:rsidRPr="00EB3EFD">
        <w:rPr>
          <w:rFonts w:asciiTheme="majorHAnsi" w:hAnsiTheme="majorHAnsi"/>
          <w:szCs w:val="24"/>
        </w:rPr>
        <w:t>Regularly gather assessment from volunteers and partner organizations</w:t>
      </w:r>
      <w:r>
        <w:rPr>
          <w:rFonts w:asciiTheme="majorHAnsi" w:hAnsiTheme="majorHAnsi"/>
          <w:szCs w:val="24"/>
        </w:rPr>
        <w:t>.</w:t>
      </w:r>
    </w:p>
    <w:p w14:paraId="1528ECF8" w14:textId="77777777" w:rsidR="004D6647" w:rsidRPr="00EB3EFD" w:rsidRDefault="004D6647" w:rsidP="00690DA7">
      <w:pPr>
        <w:pStyle w:val="BodyText"/>
        <w:numPr>
          <w:ilvl w:val="1"/>
          <w:numId w:val="96"/>
        </w:numPr>
        <w:tabs>
          <w:tab w:val="left" w:pos="1080"/>
        </w:tabs>
        <w:rPr>
          <w:rFonts w:asciiTheme="majorHAnsi" w:hAnsiTheme="majorHAnsi"/>
          <w:szCs w:val="24"/>
        </w:rPr>
      </w:pPr>
      <w:r w:rsidRPr="00EB3EFD">
        <w:rPr>
          <w:rFonts w:asciiTheme="majorHAnsi" w:hAnsiTheme="majorHAnsi"/>
          <w:szCs w:val="24"/>
        </w:rPr>
        <w:t>Collaborate with faculty members, Residen</w:t>
      </w:r>
      <w:r>
        <w:rPr>
          <w:rFonts w:asciiTheme="majorHAnsi" w:hAnsiTheme="majorHAnsi"/>
          <w:szCs w:val="24"/>
        </w:rPr>
        <w:t>ce</w:t>
      </w:r>
      <w:r w:rsidRPr="00EB3EFD">
        <w:rPr>
          <w:rFonts w:asciiTheme="majorHAnsi" w:hAnsiTheme="majorHAnsi"/>
          <w:szCs w:val="24"/>
        </w:rPr>
        <w:t xml:space="preserve"> Life, </w:t>
      </w:r>
      <w:r>
        <w:rPr>
          <w:rFonts w:asciiTheme="majorHAnsi" w:hAnsiTheme="majorHAnsi"/>
          <w:szCs w:val="24"/>
        </w:rPr>
        <w:t xml:space="preserve">the </w:t>
      </w:r>
      <w:r w:rsidRPr="00EB3EFD">
        <w:rPr>
          <w:rFonts w:asciiTheme="majorHAnsi" w:hAnsiTheme="majorHAnsi"/>
          <w:szCs w:val="24"/>
        </w:rPr>
        <w:t>Collab</w:t>
      </w:r>
      <w:r>
        <w:rPr>
          <w:rFonts w:asciiTheme="majorHAnsi" w:hAnsiTheme="majorHAnsi"/>
          <w:szCs w:val="24"/>
        </w:rPr>
        <w:t>oratory</w:t>
      </w:r>
      <w:r w:rsidRPr="00EB3EFD">
        <w:rPr>
          <w:rFonts w:asciiTheme="majorHAnsi" w:hAnsiTheme="majorHAnsi"/>
          <w:szCs w:val="24"/>
        </w:rPr>
        <w:t xml:space="preserve">, and other </w:t>
      </w:r>
      <w:r>
        <w:rPr>
          <w:rFonts w:asciiTheme="majorHAnsi" w:hAnsiTheme="majorHAnsi"/>
          <w:szCs w:val="24"/>
        </w:rPr>
        <w:t>groups</w:t>
      </w:r>
      <w:r w:rsidRPr="00EB3EFD">
        <w:rPr>
          <w:rFonts w:asciiTheme="majorHAnsi" w:hAnsiTheme="majorHAnsi"/>
          <w:szCs w:val="24"/>
        </w:rPr>
        <w:t xml:space="preserve"> on</w:t>
      </w:r>
      <w:r>
        <w:rPr>
          <w:rFonts w:asciiTheme="majorHAnsi" w:hAnsiTheme="majorHAnsi"/>
          <w:szCs w:val="24"/>
        </w:rPr>
        <w:t xml:space="preserve"> </w:t>
      </w:r>
      <w:r w:rsidRPr="00EB3EFD">
        <w:rPr>
          <w:rFonts w:asciiTheme="majorHAnsi" w:hAnsiTheme="majorHAnsi"/>
          <w:szCs w:val="24"/>
        </w:rPr>
        <w:t>campus when appropriate.</w:t>
      </w:r>
    </w:p>
    <w:p w14:paraId="5E179393" w14:textId="55C7936D" w:rsidR="004D6647" w:rsidRPr="00EB3EFD" w:rsidRDefault="004D6647" w:rsidP="00690DA7">
      <w:pPr>
        <w:pStyle w:val="BodyText"/>
        <w:numPr>
          <w:ilvl w:val="1"/>
          <w:numId w:val="96"/>
        </w:numPr>
        <w:tabs>
          <w:tab w:val="left" w:pos="1080"/>
        </w:tabs>
        <w:rPr>
          <w:rFonts w:asciiTheme="majorHAnsi" w:hAnsiTheme="majorHAnsi"/>
          <w:szCs w:val="24"/>
        </w:rPr>
      </w:pPr>
      <w:r w:rsidRPr="00EB3EFD">
        <w:rPr>
          <w:rFonts w:asciiTheme="majorHAnsi" w:hAnsiTheme="majorHAnsi"/>
          <w:szCs w:val="24"/>
        </w:rPr>
        <w:t xml:space="preserve">Participate in mandatory </w:t>
      </w:r>
      <w:r w:rsidR="001613F1">
        <w:rPr>
          <w:rFonts w:asciiTheme="majorHAnsi" w:hAnsiTheme="majorHAnsi"/>
          <w:szCs w:val="24"/>
        </w:rPr>
        <w:t>Student Ministries</w:t>
      </w:r>
      <w:r w:rsidRPr="00EB3EFD">
        <w:rPr>
          <w:rFonts w:asciiTheme="majorHAnsi" w:hAnsiTheme="majorHAnsi"/>
          <w:szCs w:val="24"/>
        </w:rPr>
        <w:t xml:space="preserve"> trainings</w:t>
      </w:r>
      <w:r>
        <w:rPr>
          <w:rFonts w:asciiTheme="majorHAnsi" w:hAnsiTheme="majorHAnsi"/>
          <w:szCs w:val="24"/>
        </w:rPr>
        <w:t>.</w:t>
      </w:r>
    </w:p>
    <w:p w14:paraId="4985520F" w14:textId="77777777" w:rsidR="004D6647" w:rsidRPr="00EB3EFD" w:rsidRDefault="004D6647" w:rsidP="00690DA7">
      <w:pPr>
        <w:pStyle w:val="BodyText"/>
        <w:numPr>
          <w:ilvl w:val="1"/>
          <w:numId w:val="96"/>
        </w:numPr>
        <w:tabs>
          <w:tab w:val="left" w:pos="1080"/>
        </w:tabs>
        <w:rPr>
          <w:rFonts w:asciiTheme="majorHAnsi" w:hAnsiTheme="majorHAnsi"/>
          <w:szCs w:val="24"/>
        </w:rPr>
      </w:pPr>
      <w:r w:rsidRPr="00EB3EFD">
        <w:rPr>
          <w:rFonts w:asciiTheme="majorHAnsi" w:hAnsiTheme="majorHAnsi"/>
          <w:szCs w:val="24"/>
        </w:rPr>
        <w:t>Keep detailed records of voluntee</w:t>
      </w:r>
      <w:r>
        <w:rPr>
          <w:rFonts w:asciiTheme="majorHAnsi" w:hAnsiTheme="majorHAnsi"/>
          <w:szCs w:val="24"/>
        </w:rPr>
        <w:t xml:space="preserve">r </w:t>
      </w:r>
      <w:r w:rsidRPr="00EB3EFD">
        <w:rPr>
          <w:rFonts w:asciiTheme="majorHAnsi" w:hAnsiTheme="majorHAnsi"/>
          <w:szCs w:val="24"/>
        </w:rPr>
        <w:t>participation</w:t>
      </w:r>
      <w:r>
        <w:rPr>
          <w:rFonts w:asciiTheme="majorHAnsi" w:hAnsiTheme="majorHAnsi"/>
          <w:szCs w:val="24"/>
        </w:rPr>
        <w:t xml:space="preserve"> in </w:t>
      </w:r>
      <w:r w:rsidRPr="00EB3EFD">
        <w:rPr>
          <w:rFonts w:asciiTheme="majorHAnsi" w:hAnsiTheme="majorHAnsi"/>
          <w:szCs w:val="24"/>
        </w:rPr>
        <w:t>events</w:t>
      </w:r>
      <w:r>
        <w:rPr>
          <w:rFonts w:asciiTheme="majorHAnsi" w:hAnsiTheme="majorHAnsi"/>
          <w:szCs w:val="24"/>
        </w:rPr>
        <w:t>.</w:t>
      </w:r>
    </w:p>
    <w:p w14:paraId="001A3B3C" w14:textId="10743B55" w:rsidR="004D6647" w:rsidRPr="001E3AAB" w:rsidRDefault="004D6647" w:rsidP="00690DA7">
      <w:pPr>
        <w:pStyle w:val="BodyText"/>
        <w:numPr>
          <w:ilvl w:val="1"/>
          <w:numId w:val="96"/>
        </w:numPr>
        <w:tabs>
          <w:tab w:val="left" w:pos="1080"/>
        </w:tabs>
        <w:rPr>
          <w:rFonts w:asciiTheme="majorHAnsi" w:hAnsiTheme="majorHAnsi"/>
          <w:szCs w:val="24"/>
        </w:rPr>
      </w:pPr>
      <w:r w:rsidRPr="00EB3EFD">
        <w:rPr>
          <w:rFonts w:asciiTheme="majorHAnsi" w:hAnsiTheme="majorHAnsi"/>
          <w:szCs w:val="24"/>
        </w:rPr>
        <w:t>Fill out Educational Plans and Fact Sheets</w:t>
      </w:r>
      <w:r>
        <w:rPr>
          <w:rFonts w:asciiTheme="majorHAnsi" w:hAnsiTheme="majorHAnsi"/>
          <w:szCs w:val="24"/>
        </w:rPr>
        <w:t>.</w:t>
      </w:r>
    </w:p>
    <w:p w14:paraId="095F1F61" w14:textId="790A74FB" w:rsidR="004D6647" w:rsidRPr="00EB3EFD" w:rsidRDefault="004D6647" w:rsidP="00A845AF">
      <w:pPr>
        <w:pStyle w:val="Heading9"/>
        <w:tabs>
          <w:tab w:val="left" w:pos="1080"/>
        </w:tabs>
      </w:pPr>
      <w:r>
        <w:t>A.</w:t>
      </w:r>
      <w:r w:rsidR="00473E3A">
        <w:t>3.1</w:t>
      </w:r>
      <w:r w:rsidR="00FA5021">
        <w:t>3</w:t>
      </w:r>
      <w:r>
        <w:tab/>
        <w:t>Human Rights Awareness Social Media Coordinator</w:t>
      </w:r>
    </w:p>
    <w:p w14:paraId="214370A8" w14:textId="77777777" w:rsidR="004D6647" w:rsidRPr="00EB3EFD" w:rsidRDefault="004D6647" w:rsidP="00690DA7">
      <w:pPr>
        <w:pStyle w:val="BodyText"/>
        <w:numPr>
          <w:ilvl w:val="0"/>
          <w:numId w:val="97"/>
        </w:numPr>
        <w:tabs>
          <w:tab w:val="left" w:pos="1080"/>
        </w:tabs>
        <w:ind w:left="1440"/>
        <w:rPr>
          <w:rFonts w:asciiTheme="majorHAnsi" w:hAnsiTheme="majorHAnsi"/>
          <w:szCs w:val="24"/>
        </w:rPr>
      </w:pPr>
      <w:r w:rsidRPr="00EB3EFD">
        <w:rPr>
          <w:rFonts w:asciiTheme="majorHAnsi" w:hAnsiTheme="majorHAnsi"/>
          <w:szCs w:val="24"/>
        </w:rPr>
        <w:t>Work with HRA Director and Agency Coordinator closely.</w:t>
      </w:r>
    </w:p>
    <w:p w14:paraId="3345A986" w14:textId="77777777" w:rsidR="004D6647" w:rsidRPr="00EB3EFD" w:rsidRDefault="004D6647" w:rsidP="00690DA7">
      <w:pPr>
        <w:pStyle w:val="BodyText"/>
        <w:numPr>
          <w:ilvl w:val="0"/>
          <w:numId w:val="97"/>
        </w:numPr>
        <w:tabs>
          <w:tab w:val="left" w:pos="1080"/>
        </w:tabs>
        <w:ind w:left="1440"/>
        <w:rPr>
          <w:rFonts w:asciiTheme="majorHAnsi" w:hAnsiTheme="majorHAnsi"/>
          <w:szCs w:val="24"/>
        </w:rPr>
      </w:pPr>
      <w:r w:rsidRPr="00EB3EFD">
        <w:rPr>
          <w:rFonts w:asciiTheme="majorHAnsi" w:hAnsiTheme="majorHAnsi"/>
          <w:szCs w:val="24"/>
        </w:rPr>
        <w:t>Meet weekly with HRA team</w:t>
      </w:r>
      <w:r>
        <w:rPr>
          <w:rFonts w:asciiTheme="majorHAnsi" w:hAnsiTheme="majorHAnsi"/>
          <w:szCs w:val="24"/>
        </w:rPr>
        <w:t xml:space="preserve"> and </w:t>
      </w:r>
      <w:r w:rsidRPr="00EB3EFD">
        <w:rPr>
          <w:rFonts w:asciiTheme="majorHAnsi" w:hAnsiTheme="majorHAnsi"/>
          <w:szCs w:val="24"/>
        </w:rPr>
        <w:t xml:space="preserve">as needed with </w:t>
      </w:r>
      <w:r>
        <w:rPr>
          <w:rFonts w:asciiTheme="majorHAnsi" w:hAnsiTheme="majorHAnsi"/>
          <w:szCs w:val="24"/>
        </w:rPr>
        <w:t xml:space="preserve">the </w:t>
      </w:r>
      <w:r w:rsidRPr="00EB3EFD">
        <w:rPr>
          <w:rFonts w:asciiTheme="majorHAnsi" w:hAnsiTheme="majorHAnsi"/>
          <w:szCs w:val="24"/>
        </w:rPr>
        <w:t>supervisor</w:t>
      </w:r>
      <w:r>
        <w:rPr>
          <w:rFonts w:asciiTheme="majorHAnsi" w:hAnsiTheme="majorHAnsi"/>
          <w:szCs w:val="24"/>
        </w:rPr>
        <w:t>, Director, Agency Coordinator and chartered organizations.</w:t>
      </w:r>
    </w:p>
    <w:p w14:paraId="128555BB" w14:textId="77777777" w:rsidR="004D6647" w:rsidRPr="00EB3EFD" w:rsidRDefault="004D6647" w:rsidP="00690DA7">
      <w:pPr>
        <w:pStyle w:val="BodyText"/>
        <w:numPr>
          <w:ilvl w:val="0"/>
          <w:numId w:val="97"/>
        </w:numPr>
        <w:tabs>
          <w:tab w:val="left" w:pos="1080"/>
        </w:tabs>
        <w:ind w:left="1440"/>
        <w:rPr>
          <w:rFonts w:asciiTheme="majorHAnsi" w:hAnsiTheme="majorHAnsi"/>
          <w:szCs w:val="24"/>
        </w:rPr>
      </w:pPr>
      <w:r>
        <w:rPr>
          <w:rFonts w:asciiTheme="majorHAnsi" w:hAnsiTheme="majorHAnsi"/>
          <w:szCs w:val="24"/>
        </w:rPr>
        <w:t>Create social media posts</w:t>
      </w:r>
      <w:r w:rsidRPr="00EB3EFD">
        <w:rPr>
          <w:rFonts w:asciiTheme="majorHAnsi" w:hAnsiTheme="majorHAnsi"/>
          <w:szCs w:val="24"/>
        </w:rPr>
        <w:t xml:space="preserve"> to promote events and current social issues.</w:t>
      </w:r>
    </w:p>
    <w:p w14:paraId="2036B32D" w14:textId="77777777" w:rsidR="004D6647" w:rsidRPr="00EB3EFD" w:rsidRDefault="004D6647" w:rsidP="00690DA7">
      <w:pPr>
        <w:pStyle w:val="BodyText"/>
        <w:numPr>
          <w:ilvl w:val="0"/>
          <w:numId w:val="97"/>
        </w:numPr>
        <w:tabs>
          <w:tab w:val="left" w:pos="1080"/>
        </w:tabs>
        <w:ind w:left="1440"/>
        <w:rPr>
          <w:rFonts w:asciiTheme="majorHAnsi" w:hAnsiTheme="majorHAnsi"/>
          <w:szCs w:val="24"/>
        </w:rPr>
      </w:pPr>
      <w:r w:rsidRPr="00EB3EFD">
        <w:rPr>
          <w:rFonts w:asciiTheme="majorHAnsi" w:hAnsiTheme="majorHAnsi"/>
          <w:szCs w:val="24"/>
        </w:rPr>
        <w:t>Monitor social media traffic and work towards boosting influence</w:t>
      </w:r>
      <w:r>
        <w:rPr>
          <w:rFonts w:asciiTheme="majorHAnsi" w:hAnsiTheme="majorHAnsi"/>
          <w:szCs w:val="24"/>
        </w:rPr>
        <w:t>.</w:t>
      </w:r>
    </w:p>
    <w:p w14:paraId="6D848512" w14:textId="77777777" w:rsidR="004D6647" w:rsidRPr="00EB3EFD" w:rsidRDefault="004D6647" w:rsidP="00690DA7">
      <w:pPr>
        <w:pStyle w:val="BodyText"/>
        <w:numPr>
          <w:ilvl w:val="0"/>
          <w:numId w:val="97"/>
        </w:numPr>
        <w:tabs>
          <w:tab w:val="left" w:pos="1080"/>
        </w:tabs>
        <w:ind w:left="1440"/>
        <w:rPr>
          <w:rFonts w:asciiTheme="majorHAnsi" w:hAnsiTheme="majorHAnsi"/>
          <w:szCs w:val="24"/>
        </w:rPr>
      </w:pPr>
      <w:r w:rsidRPr="00EB3EFD">
        <w:rPr>
          <w:rFonts w:asciiTheme="majorHAnsi" w:hAnsiTheme="majorHAnsi"/>
          <w:szCs w:val="24"/>
        </w:rPr>
        <w:t xml:space="preserve">Stay </w:t>
      </w:r>
      <w:r>
        <w:rPr>
          <w:rFonts w:asciiTheme="majorHAnsi" w:hAnsiTheme="majorHAnsi"/>
          <w:szCs w:val="24"/>
        </w:rPr>
        <w:t>abreast</w:t>
      </w:r>
      <w:r w:rsidRPr="00EB3EFD">
        <w:rPr>
          <w:rFonts w:asciiTheme="majorHAnsi" w:hAnsiTheme="majorHAnsi"/>
          <w:szCs w:val="24"/>
        </w:rPr>
        <w:t xml:space="preserve"> of current events.</w:t>
      </w:r>
    </w:p>
    <w:p w14:paraId="0FF2032F" w14:textId="77777777" w:rsidR="004D6647" w:rsidRPr="00EB3EFD" w:rsidRDefault="004D6647" w:rsidP="00690DA7">
      <w:pPr>
        <w:pStyle w:val="BodyText"/>
        <w:numPr>
          <w:ilvl w:val="0"/>
          <w:numId w:val="97"/>
        </w:numPr>
        <w:tabs>
          <w:tab w:val="left" w:pos="1080"/>
        </w:tabs>
        <w:ind w:left="1440"/>
        <w:rPr>
          <w:rFonts w:asciiTheme="majorHAnsi" w:hAnsiTheme="majorHAnsi"/>
          <w:szCs w:val="24"/>
        </w:rPr>
      </w:pPr>
      <w:r w:rsidRPr="00EB3EFD">
        <w:rPr>
          <w:rFonts w:asciiTheme="majorHAnsi" w:hAnsiTheme="majorHAnsi"/>
          <w:szCs w:val="24"/>
        </w:rPr>
        <w:t>Work with Education and Events Coordinator</w:t>
      </w:r>
      <w:r>
        <w:rPr>
          <w:rFonts w:asciiTheme="majorHAnsi" w:hAnsiTheme="majorHAnsi"/>
          <w:szCs w:val="24"/>
        </w:rPr>
        <w:t>s</w:t>
      </w:r>
      <w:r w:rsidRPr="00EB3EFD">
        <w:rPr>
          <w:rFonts w:asciiTheme="majorHAnsi" w:hAnsiTheme="majorHAnsi"/>
          <w:szCs w:val="24"/>
        </w:rPr>
        <w:t xml:space="preserve"> in </w:t>
      </w:r>
      <w:r>
        <w:rPr>
          <w:rFonts w:asciiTheme="majorHAnsi" w:hAnsiTheme="majorHAnsi"/>
          <w:szCs w:val="24"/>
        </w:rPr>
        <w:t>event planning.</w:t>
      </w:r>
    </w:p>
    <w:p w14:paraId="5270D2B4" w14:textId="77777777" w:rsidR="004D6647" w:rsidRPr="00EB3EFD" w:rsidRDefault="004D6647" w:rsidP="00690DA7">
      <w:pPr>
        <w:pStyle w:val="BodyText"/>
        <w:numPr>
          <w:ilvl w:val="0"/>
          <w:numId w:val="97"/>
        </w:numPr>
        <w:tabs>
          <w:tab w:val="left" w:pos="1080"/>
        </w:tabs>
        <w:ind w:left="1440"/>
        <w:rPr>
          <w:rFonts w:asciiTheme="majorHAnsi" w:hAnsiTheme="majorHAnsi"/>
          <w:szCs w:val="24"/>
        </w:rPr>
      </w:pPr>
      <w:r w:rsidRPr="00EB3EFD">
        <w:rPr>
          <w:rFonts w:asciiTheme="majorHAnsi" w:hAnsiTheme="majorHAnsi"/>
          <w:szCs w:val="24"/>
        </w:rPr>
        <w:t>Attend and assist all HRA events</w:t>
      </w:r>
      <w:r>
        <w:rPr>
          <w:rFonts w:asciiTheme="majorHAnsi" w:hAnsiTheme="majorHAnsi"/>
          <w:szCs w:val="24"/>
        </w:rPr>
        <w:t xml:space="preserve"> and leadership development sessions.</w:t>
      </w:r>
    </w:p>
    <w:p w14:paraId="7AE08879" w14:textId="06F12744" w:rsidR="00976FFC" w:rsidRDefault="00976FFC" w:rsidP="00B76584">
      <w:pPr>
        <w:pStyle w:val="BodyText"/>
        <w:tabs>
          <w:tab w:val="left" w:pos="1170"/>
        </w:tabs>
        <w:jc w:val="both"/>
        <w:rPr>
          <w:rFonts w:asciiTheme="majorHAnsi" w:hAnsiTheme="majorHAnsi"/>
          <w:b/>
          <w:szCs w:val="24"/>
        </w:rPr>
      </w:pPr>
    </w:p>
    <w:p w14:paraId="6C3A9D2A" w14:textId="7D498FCB" w:rsidR="005034C3" w:rsidRPr="001E3AAB" w:rsidRDefault="00976FFC" w:rsidP="00A845AF">
      <w:pPr>
        <w:pStyle w:val="Heading7"/>
        <w:tabs>
          <w:tab w:val="clear" w:pos="936"/>
          <w:tab w:val="num" w:pos="720"/>
        </w:tabs>
      </w:pPr>
      <w:r>
        <w:t>A.4</w:t>
      </w:r>
      <w:r>
        <w:tab/>
      </w:r>
      <w:r w:rsidR="004D6647">
        <w:t xml:space="preserve">THE </w:t>
      </w:r>
      <w:r w:rsidR="00B676D9">
        <w:t>SERVICE OPPORTUNITY LEADERS</w:t>
      </w:r>
    </w:p>
    <w:p w14:paraId="2F5999D3" w14:textId="4E4A8A72" w:rsidR="005034C3" w:rsidRDefault="005034C3" w:rsidP="00A845AF">
      <w:pPr>
        <w:pStyle w:val="Heading9"/>
        <w:tabs>
          <w:tab w:val="left" w:pos="1080"/>
        </w:tabs>
      </w:pPr>
      <w:r>
        <w:t>A.4.1</w:t>
      </w:r>
      <w:r>
        <w:tab/>
      </w:r>
      <w:r w:rsidR="001777DE">
        <w:t>Director of Outreach</w:t>
      </w:r>
    </w:p>
    <w:p w14:paraId="16ECDC04" w14:textId="7B23E6D2" w:rsidR="00EB3EFD" w:rsidRPr="00EB3EFD" w:rsidRDefault="00EB3EFD" w:rsidP="00690DA7">
      <w:pPr>
        <w:pStyle w:val="BodyText"/>
        <w:numPr>
          <w:ilvl w:val="0"/>
          <w:numId w:val="93"/>
        </w:numPr>
        <w:ind w:left="1440"/>
        <w:rPr>
          <w:rFonts w:asciiTheme="majorHAnsi" w:hAnsiTheme="majorHAnsi"/>
          <w:szCs w:val="24"/>
        </w:rPr>
      </w:pPr>
      <w:r w:rsidRPr="00EB3EFD">
        <w:rPr>
          <w:rFonts w:asciiTheme="majorHAnsi" w:hAnsiTheme="majorHAnsi"/>
          <w:szCs w:val="24"/>
        </w:rPr>
        <w:t xml:space="preserve">Oversee the planning and implementation of all Outreach Team </w:t>
      </w:r>
      <w:r w:rsidR="00FB4D16">
        <w:rPr>
          <w:rFonts w:asciiTheme="majorHAnsi" w:hAnsiTheme="majorHAnsi"/>
          <w:szCs w:val="24"/>
        </w:rPr>
        <w:t>activities.</w:t>
      </w:r>
    </w:p>
    <w:p w14:paraId="17C15597" w14:textId="5A8B6A2E" w:rsidR="00EB3EFD" w:rsidRPr="00EB3EFD" w:rsidRDefault="00EB3EFD" w:rsidP="00690DA7">
      <w:pPr>
        <w:pStyle w:val="BodyText"/>
        <w:numPr>
          <w:ilvl w:val="0"/>
          <w:numId w:val="93"/>
        </w:numPr>
        <w:ind w:left="1440"/>
        <w:rPr>
          <w:rFonts w:asciiTheme="majorHAnsi" w:hAnsiTheme="majorHAnsi"/>
          <w:szCs w:val="24"/>
        </w:rPr>
      </w:pPr>
      <w:r w:rsidRPr="00EB3EFD">
        <w:rPr>
          <w:rFonts w:asciiTheme="majorHAnsi" w:hAnsiTheme="majorHAnsi"/>
          <w:szCs w:val="24"/>
        </w:rPr>
        <w:t xml:space="preserve">Provide leadership through close communication with </w:t>
      </w:r>
      <w:r w:rsidR="00FB4D16">
        <w:rPr>
          <w:rFonts w:asciiTheme="majorHAnsi" w:hAnsiTheme="majorHAnsi"/>
          <w:szCs w:val="24"/>
        </w:rPr>
        <w:t>A</w:t>
      </w:r>
      <w:r w:rsidRPr="00EB3EFD">
        <w:rPr>
          <w:rFonts w:asciiTheme="majorHAnsi" w:hAnsiTheme="majorHAnsi"/>
          <w:szCs w:val="24"/>
        </w:rPr>
        <w:t>dvisor to determine vision and direction for Outreach Teams on campus and in our community.</w:t>
      </w:r>
    </w:p>
    <w:p w14:paraId="6EFD52AA" w14:textId="31EA99E6" w:rsidR="00EB3EFD" w:rsidRPr="00EB3EFD" w:rsidRDefault="00EB3EFD" w:rsidP="00690DA7">
      <w:pPr>
        <w:pStyle w:val="BodyText"/>
        <w:numPr>
          <w:ilvl w:val="0"/>
          <w:numId w:val="93"/>
        </w:numPr>
        <w:ind w:left="1440"/>
        <w:rPr>
          <w:rFonts w:asciiTheme="majorHAnsi" w:hAnsiTheme="majorHAnsi"/>
          <w:szCs w:val="24"/>
        </w:rPr>
      </w:pPr>
      <w:r w:rsidRPr="00EB3EFD">
        <w:rPr>
          <w:rFonts w:asciiTheme="majorHAnsi" w:hAnsiTheme="majorHAnsi"/>
          <w:szCs w:val="24"/>
        </w:rPr>
        <w:t xml:space="preserve">Provide leadership in facilitating Outreach Team </w:t>
      </w:r>
      <w:r w:rsidR="00FB4D16">
        <w:rPr>
          <w:rFonts w:asciiTheme="majorHAnsi" w:hAnsiTheme="majorHAnsi"/>
          <w:szCs w:val="24"/>
        </w:rPr>
        <w:t>C</w:t>
      </w:r>
      <w:r w:rsidRPr="00EB3EFD">
        <w:rPr>
          <w:rFonts w:asciiTheme="majorHAnsi" w:hAnsiTheme="majorHAnsi"/>
          <w:szCs w:val="24"/>
        </w:rPr>
        <w:t>oordinator meetings.</w:t>
      </w:r>
    </w:p>
    <w:p w14:paraId="07592CEC" w14:textId="0943675B" w:rsidR="00EB3EFD" w:rsidRPr="00EB3EFD" w:rsidRDefault="00EB3EFD" w:rsidP="00690DA7">
      <w:pPr>
        <w:pStyle w:val="BodyText"/>
        <w:numPr>
          <w:ilvl w:val="0"/>
          <w:numId w:val="93"/>
        </w:numPr>
        <w:ind w:left="1440"/>
        <w:rPr>
          <w:rFonts w:asciiTheme="majorHAnsi" w:hAnsiTheme="majorHAnsi"/>
          <w:szCs w:val="24"/>
        </w:rPr>
      </w:pPr>
      <w:r w:rsidRPr="00EB3EFD">
        <w:rPr>
          <w:rFonts w:asciiTheme="majorHAnsi" w:hAnsiTheme="majorHAnsi"/>
          <w:szCs w:val="24"/>
        </w:rPr>
        <w:t>Meet</w:t>
      </w:r>
      <w:r>
        <w:rPr>
          <w:rFonts w:asciiTheme="majorHAnsi" w:hAnsiTheme="majorHAnsi"/>
          <w:szCs w:val="24"/>
        </w:rPr>
        <w:t xml:space="preserve"> one-on-one bi-weekly</w:t>
      </w:r>
      <w:r w:rsidRPr="00EB3EFD">
        <w:rPr>
          <w:rFonts w:asciiTheme="majorHAnsi" w:hAnsiTheme="majorHAnsi"/>
          <w:szCs w:val="24"/>
        </w:rPr>
        <w:t xml:space="preserve"> with </w:t>
      </w:r>
      <w:r w:rsidR="00FB4D16">
        <w:rPr>
          <w:rFonts w:asciiTheme="majorHAnsi" w:hAnsiTheme="majorHAnsi"/>
          <w:szCs w:val="24"/>
        </w:rPr>
        <w:t>A</w:t>
      </w:r>
      <w:r w:rsidRPr="00EB3EFD">
        <w:rPr>
          <w:rFonts w:asciiTheme="majorHAnsi" w:hAnsiTheme="majorHAnsi"/>
          <w:szCs w:val="24"/>
        </w:rPr>
        <w:t>dvisor.</w:t>
      </w:r>
    </w:p>
    <w:p w14:paraId="031D1DD9" w14:textId="1BF1E9F5" w:rsidR="00EB3EFD" w:rsidRPr="00EB3EFD" w:rsidRDefault="00EB3EFD" w:rsidP="00690DA7">
      <w:pPr>
        <w:pStyle w:val="BodyText"/>
        <w:numPr>
          <w:ilvl w:val="0"/>
          <w:numId w:val="93"/>
        </w:numPr>
        <w:ind w:left="1440"/>
        <w:rPr>
          <w:rFonts w:asciiTheme="majorHAnsi" w:hAnsiTheme="majorHAnsi"/>
          <w:szCs w:val="24"/>
        </w:rPr>
      </w:pPr>
      <w:r w:rsidRPr="00EB3EFD">
        <w:rPr>
          <w:rFonts w:asciiTheme="majorHAnsi" w:hAnsiTheme="majorHAnsi"/>
          <w:szCs w:val="24"/>
        </w:rPr>
        <w:t>Attend and participate in bi-weekly group meetings with Coordinators</w:t>
      </w:r>
      <w:r>
        <w:rPr>
          <w:rFonts w:asciiTheme="majorHAnsi" w:hAnsiTheme="majorHAnsi"/>
          <w:szCs w:val="24"/>
        </w:rPr>
        <w:t>.</w:t>
      </w:r>
    </w:p>
    <w:p w14:paraId="0F0EC595" w14:textId="73F4CB2D" w:rsidR="00EB3EFD" w:rsidRPr="00EB3EFD" w:rsidRDefault="00EB3EFD" w:rsidP="00690DA7">
      <w:pPr>
        <w:pStyle w:val="BodyText"/>
        <w:numPr>
          <w:ilvl w:val="0"/>
          <w:numId w:val="93"/>
        </w:numPr>
        <w:ind w:left="1440"/>
        <w:rPr>
          <w:rFonts w:asciiTheme="majorHAnsi" w:hAnsiTheme="majorHAnsi"/>
          <w:szCs w:val="24"/>
        </w:rPr>
      </w:pPr>
      <w:r w:rsidRPr="00EB3EFD">
        <w:rPr>
          <w:rFonts w:asciiTheme="majorHAnsi" w:hAnsiTheme="majorHAnsi"/>
          <w:szCs w:val="24"/>
        </w:rPr>
        <w:t>Meet on a bi-weekly basis with supervisor and other Agap</w:t>
      </w:r>
      <w:r>
        <w:rPr>
          <w:rFonts w:asciiTheme="majorHAnsi" w:hAnsiTheme="majorHAnsi"/>
          <w:szCs w:val="24"/>
        </w:rPr>
        <w:t>é</w:t>
      </w:r>
      <w:r w:rsidRPr="00EB3EFD">
        <w:rPr>
          <w:rFonts w:asciiTheme="majorHAnsi" w:hAnsiTheme="majorHAnsi"/>
          <w:szCs w:val="24"/>
        </w:rPr>
        <w:t xml:space="preserve"> Directors.</w:t>
      </w:r>
    </w:p>
    <w:p w14:paraId="44BE9E00" w14:textId="4CB32413" w:rsidR="00EB3EFD" w:rsidRPr="00EB3EFD" w:rsidRDefault="00EB3EFD" w:rsidP="00690DA7">
      <w:pPr>
        <w:pStyle w:val="BodyText"/>
        <w:numPr>
          <w:ilvl w:val="0"/>
          <w:numId w:val="93"/>
        </w:numPr>
        <w:ind w:left="1440"/>
        <w:rPr>
          <w:rFonts w:asciiTheme="majorHAnsi" w:hAnsiTheme="majorHAnsi"/>
          <w:szCs w:val="24"/>
        </w:rPr>
      </w:pPr>
      <w:r w:rsidRPr="00EB3EFD">
        <w:rPr>
          <w:rFonts w:asciiTheme="majorHAnsi" w:hAnsiTheme="majorHAnsi"/>
          <w:szCs w:val="24"/>
        </w:rPr>
        <w:t>Complete required reports for SGA</w:t>
      </w:r>
      <w:r w:rsidR="00FB4D16">
        <w:rPr>
          <w:rFonts w:asciiTheme="majorHAnsi" w:hAnsiTheme="majorHAnsi"/>
          <w:szCs w:val="24"/>
        </w:rPr>
        <w:t xml:space="preserve"> and Agapé</w:t>
      </w:r>
      <w:r w:rsidRPr="00EB3EFD">
        <w:rPr>
          <w:rFonts w:asciiTheme="majorHAnsi" w:hAnsiTheme="majorHAnsi"/>
          <w:szCs w:val="24"/>
        </w:rPr>
        <w:t xml:space="preserve"> </w:t>
      </w:r>
      <w:r w:rsidR="00345550">
        <w:rPr>
          <w:rFonts w:asciiTheme="majorHAnsi" w:hAnsiTheme="majorHAnsi"/>
          <w:szCs w:val="24"/>
        </w:rPr>
        <w:t xml:space="preserve">Center </w:t>
      </w:r>
      <w:r w:rsidRPr="00EB3EFD">
        <w:rPr>
          <w:rFonts w:asciiTheme="majorHAnsi" w:hAnsiTheme="majorHAnsi"/>
          <w:szCs w:val="24"/>
        </w:rPr>
        <w:t>in a timely fashion.</w:t>
      </w:r>
    </w:p>
    <w:p w14:paraId="700A0DFF" w14:textId="4DB902D0" w:rsidR="00EB3EFD" w:rsidRPr="00EB3EFD" w:rsidRDefault="00EB3EFD" w:rsidP="00690DA7">
      <w:pPr>
        <w:pStyle w:val="BodyText"/>
        <w:numPr>
          <w:ilvl w:val="0"/>
          <w:numId w:val="93"/>
        </w:numPr>
        <w:ind w:left="1440"/>
        <w:rPr>
          <w:rFonts w:asciiTheme="majorHAnsi" w:hAnsiTheme="majorHAnsi"/>
          <w:szCs w:val="24"/>
        </w:rPr>
      </w:pPr>
      <w:r w:rsidRPr="00EB3EFD">
        <w:rPr>
          <w:rFonts w:asciiTheme="majorHAnsi" w:hAnsiTheme="majorHAnsi"/>
          <w:szCs w:val="24"/>
        </w:rPr>
        <w:t xml:space="preserve">Oversee Outreach Team </w:t>
      </w:r>
      <w:r>
        <w:rPr>
          <w:rFonts w:asciiTheme="majorHAnsi" w:hAnsiTheme="majorHAnsi"/>
          <w:szCs w:val="24"/>
        </w:rPr>
        <w:t>b</w:t>
      </w:r>
      <w:r w:rsidRPr="00EB3EFD">
        <w:rPr>
          <w:rFonts w:asciiTheme="majorHAnsi" w:hAnsiTheme="majorHAnsi"/>
          <w:szCs w:val="24"/>
        </w:rPr>
        <w:t>udget</w:t>
      </w:r>
      <w:r w:rsidR="00FB4D16">
        <w:rPr>
          <w:rFonts w:asciiTheme="majorHAnsi" w:hAnsiTheme="majorHAnsi"/>
          <w:szCs w:val="24"/>
        </w:rPr>
        <w:t>s</w:t>
      </w:r>
      <w:r w:rsidRPr="00EB3EFD">
        <w:rPr>
          <w:rFonts w:asciiTheme="majorHAnsi" w:hAnsiTheme="majorHAnsi"/>
          <w:szCs w:val="24"/>
        </w:rPr>
        <w:t xml:space="preserve"> and work closely with Coordinators, </w:t>
      </w:r>
      <w:r w:rsidR="00FB4D16">
        <w:rPr>
          <w:rFonts w:asciiTheme="majorHAnsi" w:hAnsiTheme="majorHAnsi"/>
          <w:szCs w:val="24"/>
        </w:rPr>
        <w:t xml:space="preserve">the </w:t>
      </w:r>
      <w:r w:rsidRPr="00EB3EFD">
        <w:rPr>
          <w:rFonts w:asciiTheme="majorHAnsi" w:hAnsiTheme="majorHAnsi"/>
          <w:szCs w:val="24"/>
        </w:rPr>
        <w:t>Agap</w:t>
      </w:r>
      <w:r>
        <w:rPr>
          <w:rFonts w:asciiTheme="majorHAnsi" w:hAnsiTheme="majorHAnsi"/>
          <w:szCs w:val="24"/>
        </w:rPr>
        <w:t>é</w:t>
      </w:r>
      <w:r w:rsidRPr="00EB3EFD">
        <w:rPr>
          <w:rFonts w:asciiTheme="majorHAnsi" w:hAnsiTheme="majorHAnsi"/>
          <w:szCs w:val="24"/>
        </w:rPr>
        <w:t xml:space="preserve"> Treasurer and SGA </w:t>
      </w:r>
      <w:r w:rsidR="00FB4D16">
        <w:rPr>
          <w:rFonts w:asciiTheme="majorHAnsi" w:hAnsiTheme="majorHAnsi"/>
          <w:szCs w:val="24"/>
        </w:rPr>
        <w:t>to</w:t>
      </w:r>
      <w:r w:rsidRPr="00EB3EFD">
        <w:rPr>
          <w:rFonts w:asciiTheme="majorHAnsi" w:hAnsiTheme="majorHAnsi"/>
          <w:szCs w:val="24"/>
        </w:rPr>
        <w:t xml:space="preserve"> adequately fund the programs available through Outreach.</w:t>
      </w:r>
    </w:p>
    <w:p w14:paraId="4CC7D9A9" w14:textId="7485E599" w:rsidR="00EB3EFD" w:rsidRPr="00EB3EFD" w:rsidRDefault="00EB3EFD" w:rsidP="00690DA7">
      <w:pPr>
        <w:pStyle w:val="BodyText"/>
        <w:numPr>
          <w:ilvl w:val="0"/>
          <w:numId w:val="93"/>
        </w:numPr>
        <w:ind w:left="1440"/>
        <w:rPr>
          <w:rFonts w:asciiTheme="majorHAnsi" w:hAnsiTheme="majorHAnsi"/>
          <w:szCs w:val="24"/>
        </w:rPr>
      </w:pPr>
      <w:r w:rsidRPr="00EB3EFD">
        <w:rPr>
          <w:rFonts w:asciiTheme="majorHAnsi" w:hAnsiTheme="majorHAnsi"/>
          <w:szCs w:val="24"/>
        </w:rPr>
        <w:t>Attend and provide assistance as requested by the Agap</w:t>
      </w:r>
      <w:r>
        <w:rPr>
          <w:rFonts w:asciiTheme="majorHAnsi" w:hAnsiTheme="majorHAnsi"/>
          <w:szCs w:val="24"/>
        </w:rPr>
        <w:t>é</w:t>
      </w:r>
      <w:r w:rsidRPr="00EB3EFD">
        <w:rPr>
          <w:rFonts w:asciiTheme="majorHAnsi" w:hAnsiTheme="majorHAnsi"/>
          <w:szCs w:val="24"/>
        </w:rPr>
        <w:t xml:space="preserve"> Center or SGA with general recruitment and informational events held throughout the semester</w:t>
      </w:r>
      <w:r w:rsidR="00FB4D16">
        <w:rPr>
          <w:rFonts w:asciiTheme="majorHAnsi" w:hAnsiTheme="majorHAnsi"/>
          <w:szCs w:val="24"/>
        </w:rPr>
        <w:t>.</w:t>
      </w:r>
    </w:p>
    <w:p w14:paraId="29F60322" w14:textId="479D86B8" w:rsidR="00EB3EFD" w:rsidRPr="00EB3EFD" w:rsidRDefault="00EB3EFD" w:rsidP="00690DA7">
      <w:pPr>
        <w:pStyle w:val="BodyText"/>
        <w:numPr>
          <w:ilvl w:val="0"/>
          <w:numId w:val="93"/>
        </w:numPr>
        <w:ind w:left="1440"/>
        <w:rPr>
          <w:rFonts w:asciiTheme="majorHAnsi" w:hAnsiTheme="majorHAnsi"/>
          <w:szCs w:val="24"/>
        </w:rPr>
      </w:pPr>
      <w:r w:rsidRPr="00EB3EFD">
        <w:rPr>
          <w:rFonts w:asciiTheme="majorHAnsi" w:hAnsiTheme="majorHAnsi"/>
          <w:szCs w:val="24"/>
        </w:rPr>
        <w:t xml:space="preserve">Act as </w:t>
      </w:r>
      <w:r w:rsidR="00FB4D16">
        <w:rPr>
          <w:rFonts w:asciiTheme="majorHAnsi" w:hAnsiTheme="majorHAnsi"/>
          <w:szCs w:val="24"/>
        </w:rPr>
        <w:t xml:space="preserve">a </w:t>
      </w:r>
      <w:r w:rsidRPr="00EB3EFD">
        <w:rPr>
          <w:rFonts w:asciiTheme="majorHAnsi" w:hAnsiTheme="majorHAnsi"/>
          <w:szCs w:val="24"/>
        </w:rPr>
        <w:t>student representative for Outreach Teams in public engagements, Agap</w:t>
      </w:r>
      <w:r>
        <w:rPr>
          <w:rFonts w:asciiTheme="majorHAnsi" w:hAnsiTheme="majorHAnsi"/>
          <w:szCs w:val="24"/>
        </w:rPr>
        <w:t>é</w:t>
      </w:r>
      <w:r w:rsidRPr="00EB3EFD">
        <w:rPr>
          <w:rFonts w:asciiTheme="majorHAnsi" w:hAnsiTheme="majorHAnsi"/>
          <w:szCs w:val="24"/>
        </w:rPr>
        <w:t xml:space="preserve"> Center meetings, and other meetings involving </w:t>
      </w:r>
      <w:r w:rsidR="00E608DD">
        <w:rPr>
          <w:rFonts w:asciiTheme="majorHAnsi" w:hAnsiTheme="majorHAnsi"/>
          <w:szCs w:val="24"/>
        </w:rPr>
        <w:t>University</w:t>
      </w:r>
      <w:r w:rsidRPr="00EB3EFD">
        <w:rPr>
          <w:rFonts w:asciiTheme="majorHAnsi" w:hAnsiTheme="majorHAnsi"/>
          <w:szCs w:val="24"/>
        </w:rPr>
        <w:t xml:space="preserve"> administration</w:t>
      </w:r>
      <w:r w:rsidR="00FB4D16">
        <w:rPr>
          <w:rFonts w:asciiTheme="majorHAnsi" w:hAnsiTheme="majorHAnsi"/>
          <w:szCs w:val="24"/>
        </w:rPr>
        <w:t xml:space="preserve"> as called upon to attend.</w:t>
      </w:r>
    </w:p>
    <w:p w14:paraId="5DE307EA" w14:textId="77777777" w:rsidR="00EB3EFD" w:rsidRPr="00EB3EFD" w:rsidRDefault="00EB3EFD" w:rsidP="00690DA7">
      <w:pPr>
        <w:pStyle w:val="BodyText"/>
        <w:numPr>
          <w:ilvl w:val="0"/>
          <w:numId w:val="93"/>
        </w:numPr>
        <w:ind w:left="1440"/>
        <w:rPr>
          <w:rFonts w:asciiTheme="majorHAnsi" w:hAnsiTheme="majorHAnsi"/>
          <w:szCs w:val="24"/>
        </w:rPr>
      </w:pPr>
      <w:r w:rsidRPr="00EB3EFD">
        <w:rPr>
          <w:rFonts w:asciiTheme="majorHAnsi" w:hAnsiTheme="majorHAnsi"/>
          <w:szCs w:val="24"/>
        </w:rPr>
        <w:t>Work with other groups on campus to build relationships through events held, joint partnerships, and other engagements.</w:t>
      </w:r>
    </w:p>
    <w:p w14:paraId="69B390AB" w14:textId="518C477E" w:rsidR="00EB3EFD" w:rsidRPr="00EB3EFD" w:rsidRDefault="00EB3EFD" w:rsidP="00690DA7">
      <w:pPr>
        <w:pStyle w:val="BodyText"/>
        <w:numPr>
          <w:ilvl w:val="0"/>
          <w:numId w:val="93"/>
        </w:numPr>
        <w:ind w:left="1440"/>
        <w:rPr>
          <w:rFonts w:asciiTheme="majorHAnsi" w:hAnsiTheme="majorHAnsi"/>
          <w:szCs w:val="24"/>
        </w:rPr>
      </w:pPr>
      <w:r w:rsidRPr="00EB3EFD">
        <w:rPr>
          <w:rFonts w:asciiTheme="majorHAnsi" w:hAnsiTheme="majorHAnsi"/>
          <w:szCs w:val="24"/>
        </w:rPr>
        <w:lastRenderedPageBreak/>
        <w:t>Oversee vehicle reservations</w:t>
      </w:r>
      <w:r>
        <w:rPr>
          <w:rFonts w:asciiTheme="majorHAnsi" w:hAnsiTheme="majorHAnsi"/>
          <w:szCs w:val="24"/>
        </w:rPr>
        <w:t>,</w:t>
      </w:r>
      <w:r w:rsidRPr="00EB3EFD">
        <w:rPr>
          <w:rFonts w:asciiTheme="majorHAnsi" w:hAnsiTheme="majorHAnsi"/>
          <w:szCs w:val="24"/>
        </w:rPr>
        <w:t xml:space="preserve"> working closely with </w:t>
      </w:r>
      <w:r w:rsidR="00FB4D16">
        <w:rPr>
          <w:rFonts w:asciiTheme="majorHAnsi" w:hAnsiTheme="majorHAnsi"/>
          <w:szCs w:val="24"/>
        </w:rPr>
        <w:t xml:space="preserve">the </w:t>
      </w:r>
      <w:r w:rsidRPr="00EB3EFD">
        <w:rPr>
          <w:rFonts w:asciiTheme="majorHAnsi" w:hAnsiTheme="majorHAnsi"/>
          <w:szCs w:val="24"/>
        </w:rPr>
        <w:t xml:space="preserve">receptionist to </w:t>
      </w:r>
      <w:r>
        <w:rPr>
          <w:rFonts w:asciiTheme="majorHAnsi" w:hAnsiTheme="majorHAnsi"/>
          <w:szCs w:val="24"/>
        </w:rPr>
        <w:t>e</w:t>
      </w:r>
      <w:r w:rsidRPr="00EB3EFD">
        <w:rPr>
          <w:rFonts w:asciiTheme="majorHAnsi" w:hAnsiTheme="majorHAnsi"/>
          <w:szCs w:val="24"/>
        </w:rPr>
        <w:t>nsure that vehicles are reserved appropriately and in a timely fashion for both Outreach and church</w:t>
      </w:r>
      <w:r>
        <w:rPr>
          <w:rFonts w:asciiTheme="majorHAnsi" w:hAnsiTheme="majorHAnsi"/>
          <w:szCs w:val="24"/>
        </w:rPr>
        <w:t xml:space="preserve"> events.</w:t>
      </w:r>
    </w:p>
    <w:p w14:paraId="28C1E935" w14:textId="2589FC59" w:rsidR="00EB3EFD" w:rsidRPr="00EB3EFD" w:rsidRDefault="00EB3EFD" w:rsidP="00690DA7">
      <w:pPr>
        <w:pStyle w:val="BodyText"/>
        <w:numPr>
          <w:ilvl w:val="0"/>
          <w:numId w:val="93"/>
        </w:numPr>
        <w:ind w:left="1440"/>
        <w:rPr>
          <w:rFonts w:asciiTheme="majorHAnsi" w:hAnsiTheme="majorHAnsi"/>
          <w:szCs w:val="24"/>
        </w:rPr>
      </w:pPr>
      <w:r w:rsidRPr="00EB3EFD">
        <w:rPr>
          <w:rFonts w:asciiTheme="majorHAnsi" w:hAnsiTheme="majorHAnsi"/>
          <w:szCs w:val="24"/>
        </w:rPr>
        <w:t>Work with other Coordinators in assisting with major events held throughout the semester</w:t>
      </w:r>
      <w:r w:rsidR="00FB4D16">
        <w:rPr>
          <w:rFonts w:asciiTheme="majorHAnsi" w:hAnsiTheme="majorHAnsi"/>
          <w:szCs w:val="24"/>
        </w:rPr>
        <w:t xml:space="preserve">, such as Social </w:t>
      </w:r>
      <w:r w:rsidR="00457E08">
        <w:rPr>
          <w:rFonts w:asciiTheme="majorHAnsi" w:hAnsiTheme="majorHAnsi"/>
          <w:szCs w:val="24"/>
        </w:rPr>
        <w:t xml:space="preserve">Justice </w:t>
      </w:r>
      <w:r w:rsidR="00FB4D16">
        <w:rPr>
          <w:rFonts w:asciiTheme="majorHAnsi" w:hAnsiTheme="majorHAnsi"/>
          <w:szCs w:val="24"/>
        </w:rPr>
        <w:t>Week.</w:t>
      </w:r>
    </w:p>
    <w:p w14:paraId="321C5E1C" w14:textId="24A0C512" w:rsidR="00EB3EFD" w:rsidRPr="00EB3EFD" w:rsidRDefault="00EB3EFD" w:rsidP="00690DA7">
      <w:pPr>
        <w:pStyle w:val="BodyText"/>
        <w:numPr>
          <w:ilvl w:val="0"/>
          <w:numId w:val="93"/>
        </w:numPr>
        <w:ind w:left="1440"/>
        <w:rPr>
          <w:rFonts w:asciiTheme="majorHAnsi" w:hAnsiTheme="majorHAnsi"/>
          <w:szCs w:val="24"/>
        </w:rPr>
      </w:pPr>
      <w:r w:rsidRPr="00EB3EFD">
        <w:rPr>
          <w:rFonts w:asciiTheme="majorHAnsi" w:hAnsiTheme="majorHAnsi"/>
          <w:szCs w:val="24"/>
        </w:rPr>
        <w:t>Meet regularly with superviso</w:t>
      </w:r>
      <w:r>
        <w:rPr>
          <w:rFonts w:asciiTheme="majorHAnsi" w:hAnsiTheme="majorHAnsi"/>
          <w:szCs w:val="24"/>
        </w:rPr>
        <w:t>r</w:t>
      </w:r>
      <w:r w:rsidRPr="00EB3EFD">
        <w:rPr>
          <w:rFonts w:asciiTheme="majorHAnsi" w:hAnsiTheme="majorHAnsi"/>
          <w:szCs w:val="24"/>
        </w:rPr>
        <w:t xml:space="preserve"> to update them on progress.  </w:t>
      </w:r>
    </w:p>
    <w:p w14:paraId="0553396F" w14:textId="77777777" w:rsidR="00EB3EFD" w:rsidRPr="00EB3EFD" w:rsidRDefault="00EB3EFD" w:rsidP="00690DA7">
      <w:pPr>
        <w:pStyle w:val="BodyText"/>
        <w:numPr>
          <w:ilvl w:val="0"/>
          <w:numId w:val="93"/>
        </w:numPr>
        <w:ind w:left="1440"/>
        <w:rPr>
          <w:rFonts w:asciiTheme="majorHAnsi" w:hAnsiTheme="majorHAnsi"/>
          <w:szCs w:val="24"/>
        </w:rPr>
      </w:pPr>
      <w:r w:rsidRPr="00EB3EFD">
        <w:rPr>
          <w:rFonts w:asciiTheme="majorHAnsi" w:hAnsiTheme="majorHAnsi"/>
          <w:szCs w:val="24"/>
        </w:rPr>
        <w:t>Develop and work toward goals that align with the vision, purpose, and objectives of Service Teams.</w:t>
      </w:r>
    </w:p>
    <w:p w14:paraId="64CF01F5" w14:textId="77777777" w:rsidR="00EB3EFD" w:rsidRPr="00EB3EFD" w:rsidRDefault="00EB3EFD" w:rsidP="00690DA7">
      <w:pPr>
        <w:pStyle w:val="BodyText"/>
        <w:numPr>
          <w:ilvl w:val="0"/>
          <w:numId w:val="93"/>
        </w:numPr>
        <w:ind w:left="1440"/>
        <w:rPr>
          <w:rFonts w:asciiTheme="majorHAnsi" w:hAnsiTheme="majorHAnsi"/>
          <w:szCs w:val="24"/>
        </w:rPr>
      </w:pPr>
      <w:r w:rsidRPr="00EB3EFD">
        <w:rPr>
          <w:rFonts w:asciiTheme="majorHAnsi" w:hAnsiTheme="majorHAnsi"/>
          <w:szCs w:val="24"/>
        </w:rPr>
        <w:t>Develop and implement goals for personal professional development.</w:t>
      </w:r>
    </w:p>
    <w:p w14:paraId="748AFB67" w14:textId="48223990" w:rsidR="00EB3EFD" w:rsidRPr="00EB3EFD" w:rsidRDefault="00EB3EFD" w:rsidP="00690DA7">
      <w:pPr>
        <w:pStyle w:val="BodyText"/>
        <w:numPr>
          <w:ilvl w:val="0"/>
          <w:numId w:val="93"/>
        </w:numPr>
        <w:ind w:left="1440"/>
        <w:rPr>
          <w:rFonts w:asciiTheme="majorHAnsi" w:hAnsiTheme="majorHAnsi"/>
          <w:szCs w:val="24"/>
        </w:rPr>
      </w:pPr>
      <w:r w:rsidRPr="00EB3EFD">
        <w:rPr>
          <w:rFonts w:asciiTheme="majorHAnsi" w:hAnsiTheme="majorHAnsi"/>
          <w:szCs w:val="24"/>
        </w:rPr>
        <w:t xml:space="preserve">Participate in mandatory </w:t>
      </w:r>
      <w:r w:rsidR="00B676D9">
        <w:rPr>
          <w:rFonts w:asciiTheme="majorHAnsi" w:hAnsiTheme="majorHAnsi"/>
          <w:szCs w:val="24"/>
        </w:rPr>
        <w:t>Service Opportunity Leaders</w:t>
      </w:r>
      <w:r w:rsidRPr="00EB3EFD">
        <w:rPr>
          <w:rFonts w:asciiTheme="majorHAnsi" w:hAnsiTheme="majorHAnsi"/>
          <w:szCs w:val="24"/>
        </w:rPr>
        <w:t xml:space="preserve"> trainings</w:t>
      </w:r>
      <w:r w:rsidR="00F5431F">
        <w:rPr>
          <w:rFonts w:asciiTheme="majorHAnsi" w:hAnsiTheme="majorHAnsi"/>
          <w:szCs w:val="24"/>
        </w:rPr>
        <w:t>.</w:t>
      </w:r>
    </w:p>
    <w:p w14:paraId="24CA314F" w14:textId="6B039002" w:rsidR="00EB3EFD" w:rsidRPr="001E3AAB" w:rsidRDefault="00EB3EFD" w:rsidP="00690DA7">
      <w:pPr>
        <w:pStyle w:val="BodyText"/>
        <w:numPr>
          <w:ilvl w:val="0"/>
          <w:numId w:val="93"/>
        </w:numPr>
        <w:ind w:left="1440"/>
        <w:rPr>
          <w:rFonts w:asciiTheme="majorHAnsi" w:hAnsiTheme="majorHAnsi"/>
          <w:szCs w:val="24"/>
        </w:rPr>
      </w:pPr>
      <w:r w:rsidRPr="00EB3EFD">
        <w:rPr>
          <w:rFonts w:asciiTheme="majorHAnsi" w:hAnsiTheme="majorHAnsi"/>
          <w:szCs w:val="24"/>
        </w:rPr>
        <w:t>Fill out Event Reports, Fact Sheets, and Program Fact Sheets</w:t>
      </w:r>
      <w:r>
        <w:rPr>
          <w:rFonts w:asciiTheme="majorHAnsi" w:hAnsiTheme="majorHAnsi"/>
          <w:szCs w:val="24"/>
        </w:rPr>
        <w:t>.</w:t>
      </w:r>
    </w:p>
    <w:p w14:paraId="7BD26A34" w14:textId="4AC859A4" w:rsidR="00EB3EFD" w:rsidRPr="001613F1" w:rsidRDefault="00FB4D16" w:rsidP="00A845AF">
      <w:pPr>
        <w:pStyle w:val="Heading9"/>
        <w:tabs>
          <w:tab w:val="left" w:pos="1080"/>
        </w:tabs>
      </w:pPr>
      <w:r w:rsidRPr="001613F1">
        <w:t>A.4.</w:t>
      </w:r>
      <w:r w:rsidR="00345550">
        <w:t>2</w:t>
      </w:r>
      <w:r w:rsidRPr="001613F1">
        <w:tab/>
        <w:t>Service Trips Agency Coordinator</w:t>
      </w:r>
    </w:p>
    <w:p w14:paraId="349A7DCD" w14:textId="77777777" w:rsidR="001613F1" w:rsidRPr="001613F1" w:rsidRDefault="001613F1" w:rsidP="00CB3491">
      <w:pPr>
        <w:pStyle w:val="BodyText"/>
        <w:numPr>
          <w:ilvl w:val="0"/>
          <w:numId w:val="137"/>
        </w:numPr>
        <w:tabs>
          <w:tab w:val="left" w:pos="1170"/>
        </w:tabs>
        <w:ind w:left="1440"/>
        <w:rPr>
          <w:rFonts w:ascii="Cambria" w:hAnsi="Cambria"/>
          <w:szCs w:val="24"/>
        </w:rPr>
      </w:pPr>
      <w:r w:rsidRPr="001613F1">
        <w:rPr>
          <w:rFonts w:ascii="Cambria" w:hAnsi="Cambria"/>
          <w:szCs w:val="24"/>
        </w:rPr>
        <w:t>Serve as the primary contact for agencies that Service Trips works with, keeping regular contact with them.</w:t>
      </w:r>
    </w:p>
    <w:p w14:paraId="25D8E236" w14:textId="77777777" w:rsidR="001613F1" w:rsidRPr="001613F1" w:rsidRDefault="001613F1" w:rsidP="00CB3491">
      <w:pPr>
        <w:pStyle w:val="BodyText"/>
        <w:numPr>
          <w:ilvl w:val="0"/>
          <w:numId w:val="137"/>
        </w:numPr>
        <w:tabs>
          <w:tab w:val="left" w:pos="1170"/>
        </w:tabs>
        <w:ind w:left="1440"/>
        <w:rPr>
          <w:rFonts w:ascii="Cambria" w:hAnsi="Cambria"/>
          <w:szCs w:val="24"/>
        </w:rPr>
      </w:pPr>
      <w:r w:rsidRPr="001613F1">
        <w:rPr>
          <w:rFonts w:ascii="Cambria" w:hAnsi="Cambria"/>
          <w:szCs w:val="24"/>
        </w:rPr>
        <w:t>Provide the service trips staff with a list of potential agencies for each break. This entails working with long-term partners that Service Trips uses each year, partners Service Trips has worked with in the past, and new partners that connect with different needs and desires of volunteers.</w:t>
      </w:r>
    </w:p>
    <w:p w14:paraId="0C6B0910" w14:textId="77777777" w:rsidR="001613F1" w:rsidRPr="001613F1" w:rsidRDefault="001613F1" w:rsidP="00CB3491">
      <w:pPr>
        <w:pStyle w:val="BodyText"/>
        <w:numPr>
          <w:ilvl w:val="0"/>
          <w:numId w:val="137"/>
        </w:numPr>
        <w:tabs>
          <w:tab w:val="left" w:pos="1170"/>
        </w:tabs>
        <w:ind w:left="1440"/>
        <w:rPr>
          <w:rFonts w:ascii="Cambria" w:hAnsi="Cambria"/>
          <w:szCs w:val="24"/>
        </w:rPr>
      </w:pPr>
      <w:r w:rsidRPr="001613F1">
        <w:rPr>
          <w:rFonts w:ascii="Cambria" w:hAnsi="Cambria"/>
          <w:szCs w:val="24"/>
        </w:rPr>
        <w:t>Oversee Service Trip budgets and work closely with Coordinators, Agapé Treasurer and SGA to adequately fund the programs available through Service Trips.</w:t>
      </w:r>
    </w:p>
    <w:p w14:paraId="01475D51" w14:textId="77777777" w:rsidR="001613F1" w:rsidRPr="001613F1" w:rsidRDefault="001613F1" w:rsidP="00CB3491">
      <w:pPr>
        <w:pStyle w:val="BodyText"/>
        <w:numPr>
          <w:ilvl w:val="0"/>
          <w:numId w:val="137"/>
        </w:numPr>
        <w:tabs>
          <w:tab w:val="left" w:pos="1170"/>
        </w:tabs>
        <w:ind w:left="1440"/>
        <w:rPr>
          <w:rFonts w:ascii="Cambria" w:hAnsi="Cambria"/>
          <w:szCs w:val="24"/>
        </w:rPr>
      </w:pPr>
      <w:r w:rsidRPr="001613F1">
        <w:rPr>
          <w:rFonts w:ascii="Cambria" w:hAnsi="Cambria"/>
          <w:szCs w:val="24"/>
        </w:rPr>
        <w:t>Gather information from each agency regarding the logistics of the trip.</w:t>
      </w:r>
    </w:p>
    <w:p w14:paraId="29D3B03D" w14:textId="77777777" w:rsidR="001613F1" w:rsidRPr="001613F1" w:rsidRDefault="001613F1" w:rsidP="00CB3491">
      <w:pPr>
        <w:pStyle w:val="BodyText"/>
        <w:numPr>
          <w:ilvl w:val="0"/>
          <w:numId w:val="137"/>
        </w:numPr>
        <w:tabs>
          <w:tab w:val="left" w:pos="1170"/>
        </w:tabs>
        <w:ind w:left="1440"/>
        <w:rPr>
          <w:rFonts w:ascii="Cambria" w:hAnsi="Cambria"/>
          <w:szCs w:val="24"/>
        </w:rPr>
      </w:pPr>
      <w:r w:rsidRPr="001613F1">
        <w:rPr>
          <w:rFonts w:ascii="Cambria" w:hAnsi="Cambria"/>
          <w:szCs w:val="24"/>
        </w:rPr>
        <w:t>Based on the aforementioned Agency Form, develop “Information Packets,” which include the agency’s contact information, trip description, itinerary, directions, etc. for each service trip.</w:t>
      </w:r>
    </w:p>
    <w:p w14:paraId="391CD666" w14:textId="721478C1" w:rsidR="001613F1" w:rsidRPr="001613F1" w:rsidRDefault="001613F1" w:rsidP="00CB3491">
      <w:pPr>
        <w:pStyle w:val="BodyText"/>
        <w:numPr>
          <w:ilvl w:val="0"/>
          <w:numId w:val="137"/>
        </w:numPr>
        <w:tabs>
          <w:tab w:val="left" w:pos="1170"/>
        </w:tabs>
        <w:ind w:left="1440"/>
        <w:rPr>
          <w:rFonts w:ascii="Cambria" w:hAnsi="Cambria"/>
          <w:szCs w:val="24"/>
        </w:rPr>
      </w:pPr>
      <w:r w:rsidRPr="001613F1">
        <w:rPr>
          <w:rFonts w:ascii="Cambria" w:hAnsi="Cambria"/>
          <w:szCs w:val="24"/>
        </w:rPr>
        <w:t xml:space="preserve">Work with the Director of </w:t>
      </w:r>
      <w:r w:rsidR="00345550">
        <w:rPr>
          <w:rFonts w:ascii="Cambria" w:hAnsi="Cambria"/>
          <w:szCs w:val="24"/>
        </w:rPr>
        <w:t>Outreach</w:t>
      </w:r>
      <w:r w:rsidRPr="001613F1">
        <w:rPr>
          <w:rFonts w:ascii="Cambria" w:hAnsi="Cambria"/>
          <w:szCs w:val="24"/>
        </w:rPr>
        <w:t xml:space="preserve"> and Agapé Treasurer to develop a budget for each service trip and ensure timely payment to the agencies.</w:t>
      </w:r>
    </w:p>
    <w:p w14:paraId="2259DBEA" w14:textId="77777777" w:rsidR="001613F1" w:rsidRPr="001613F1" w:rsidRDefault="001613F1" w:rsidP="00CB3491">
      <w:pPr>
        <w:pStyle w:val="BodyText"/>
        <w:numPr>
          <w:ilvl w:val="0"/>
          <w:numId w:val="137"/>
        </w:numPr>
        <w:tabs>
          <w:tab w:val="left" w:pos="1170"/>
        </w:tabs>
        <w:ind w:left="1440"/>
        <w:rPr>
          <w:rFonts w:ascii="Cambria" w:hAnsi="Cambria"/>
          <w:szCs w:val="24"/>
        </w:rPr>
      </w:pPr>
      <w:r w:rsidRPr="001613F1">
        <w:rPr>
          <w:rFonts w:ascii="Cambria" w:hAnsi="Cambria"/>
          <w:szCs w:val="24"/>
        </w:rPr>
        <w:t>Follow up with agencies after each trip, getting detailed feedback related to goals, content, and reflection. Compile evaluative comments from participants and leaders to add to agency files and give appropriate feedback to agencies for their development.</w:t>
      </w:r>
    </w:p>
    <w:p w14:paraId="6C565B80" w14:textId="77777777" w:rsidR="001613F1" w:rsidRPr="001613F1" w:rsidRDefault="001613F1" w:rsidP="00CB3491">
      <w:pPr>
        <w:pStyle w:val="BodyText"/>
        <w:numPr>
          <w:ilvl w:val="0"/>
          <w:numId w:val="137"/>
        </w:numPr>
        <w:tabs>
          <w:tab w:val="left" w:pos="1170"/>
        </w:tabs>
        <w:ind w:left="1440"/>
        <w:rPr>
          <w:rFonts w:ascii="Cambria" w:hAnsi="Cambria"/>
          <w:szCs w:val="24"/>
        </w:rPr>
      </w:pPr>
      <w:r w:rsidRPr="001613F1">
        <w:rPr>
          <w:rFonts w:ascii="Cambria" w:hAnsi="Cambria"/>
          <w:szCs w:val="24"/>
        </w:rPr>
        <w:t>Complete required reports for SGA and Agapé in a timely fashion.</w:t>
      </w:r>
    </w:p>
    <w:p w14:paraId="48011FE1" w14:textId="77777777" w:rsidR="001613F1" w:rsidRPr="001613F1" w:rsidRDefault="001613F1" w:rsidP="00CB3491">
      <w:pPr>
        <w:pStyle w:val="BodyText"/>
        <w:numPr>
          <w:ilvl w:val="0"/>
          <w:numId w:val="137"/>
        </w:numPr>
        <w:tabs>
          <w:tab w:val="left" w:pos="1170"/>
        </w:tabs>
        <w:ind w:left="1440"/>
        <w:rPr>
          <w:rFonts w:ascii="Cambria" w:hAnsi="Cambria"/>
          <w:szCs w:val="24"/>
        </w:rPr>
      </w:pPr>
      <w:r w:rsidRPr="001613F1">
        <w:rPr>
          <w:rFonts w:ascii="Cambria" w:hAnsi="Cambria"/>
          <w:szCs w:val="24"/>
        </w:rPr>
        <w:t>Oversee vehicle reservations, signing forms and working closely with the University receptionist to ensure that vehicles are reserved appropriately and in a timely fashion.</w:t>
      </w:r>
    </w:p>
    <w:p w14:paraId="6E30E79B" w14:textId="77777777" w:rsidR="001613F1" w:rsidRPr="001613F1" w:rsidRDefault="001613F1" w:rsidP="00CB3491">
      <w:pPr>
        <w:pStyle w:val="BodyText"/>
        <w:numPr>
          <w:ilvl w:val="0"/>
          <w:numId w:val="137"/>
        </w:numPr>
        <w:tabs>
          <w:tab w:val="left" w:pos="1170"/>
        </w:tabs>
        <w:ind w:left="1440"/>
        <w:rPr>
          <w:rFonts w:ascii="Cambria" w:hAnsi="Cambria"/>
          <w:szCs w:val="24"/>
        </w:rPr>
      </w:pPr>
      <w:r w:rsidRPr="001613F1">
        <w:rPr>
          <w:rFonts w:ascii="Cambria" w:hAnsi="Cambria"/>
          <w:szCs w:val="24"/>
        </w:rPr>
        <w:t>Develop and maintain agency files, updating regularly.</w:t>
      </w:r>
    </w:p>
    <w:p w14:paraId="65322296" w14:textId="77777777" w:rsidR="001613F1" w:rsidRPr="001613F1" w:rsidRDefault="001613F1" w:rsidP="00CB3491">
      <w:pPr>
        <w:pStyle w:val="BodyText"/>
        <w:numPr>
          <w:ilvl w:val="0"/>
          <w:numId w:val="137"/>
        </w:numPr>
        <w:tabs>
          <w:tab w:val="left" w:pos="1170"/>
        </w:tabs>
        <w:ind w:left="1440"/>
        <w:rPr>
          <w:rFonts w:ascii="Cambria" w:hAnsi="Cambria"/>
          <w:szCs w:val="24"/>
        </w:rPr>
      </w:pPr>
      <w:r w:rsidRPr="001613F1">
        <w:rPr>
          <w:rFonts w:ascii="Cambria" w:hAnsi="Cambria"/>
          <w:szCs w:val="24"/>
        </w:rPr>
        <w:t>Meet weekly with Service Trips Team.</w:t>
      </w:r>
    </w:p>
    <w:p w14:paraId="4F65C94E" w14:textId="7F415354" w:rsidR="001613F1" w:rsidRPr="001613F1" w:rsidRDefault="001613F1" w:rsidP="00CB3491">
      <w:pPr>
        <w:pStyle w:val="BodyText"/>
        <w:numPr>
          <w:ilvl w:val="0"/>
          <w:numId w:val="137"/>
        </w:numPr>
        <w:tabs>
          <w:tab w:val="left" w:pos="1170"/>
        </w:tabs>
        <w:ind w:left="1440"/>
        <w:rPr>
          <w:rFonts w:ascii="Cambria" w:hAnsi="Cambria"/>
          <w:szCs w:val="24"/>
        </w:rPr>
      </w:pPr>
      <w:r w:rsidRPr="001613F1">
        <w:rPr>
          <w:rFonts w:ascii="Cambria" w:hAnsi="Cambria"/>
          <w:szCs w:val="24"/>
        </w:rPr>
        <w:t xml:space="preserve">Participate in mandatory </w:t>
      </w:r>
      <w:r w:rsidR="00B676D9">
        <w:rPr>
          <w:rFonts w:ascii="Cambria" w:hAnsi="Cambria"/>
          <w:szCs w:val="24"/>
        </w:rPr>
        <w:t>Service Opportunity Leaders</w:t>
      </w:r>
      <w:r w:rsidRPr="001613F1">
        <w:rPr>
          <w:rFonts w:ascii="Cambria" w:hAnsi="Cambria"/>
          <w:szCs w:val="24"/>
        </w:rPr>
        <w:t xml:space="preserve"> trainings.</w:t>
      </w:r>
    </w:p>
    <w:p w14:paraId="0EE895FF" w14:textId="77777777" w:rsidR="001613F1" w:rsidRPr="001613F1" w:rsidRDefault="001613F1" w:rsidP="00CB3491">
      <w:pPr>
        <w:pStyle w:val="BodyText"/>
        <w:numPr>
          <w:ilvl w:val="0"/>
          <w:numId w:val="137"/>
        </w:numPr>
        <w:tabs>
          <w:tab w:val="left" w:pos="1170"/>
        </w:tabs>
        <w:ind w:left="1440"/>
        <w:rPr>
          <w:rFonts w:ascii="Cambria" w:hAnsi="Cambria"/>
          <w:szCs w:val="24"/>
        </w:rPr>
      </w:pPr>
      <w:r w:rsidRPr="001613F1">
        <w:rPr>
          <w:rFonts w:ascii="Cambria" w:hAnsi="Cambria"/>
          <w:szCs w:val="24"/>
        </w:rPr>
        <w:t>Fill out Educational Plans and Fact Sheets.</w:t>
      </w:r>
    </w:p>
    <w:p w14:paraId="726EF4FA" w14:textId="220D9C47" w:rsidR="00FB4D16" w:rsidRPr="001E3AAB" w:rsidRDefault="001613F1" w:rsidP="00CB3491">
      <w:pPr>
        <w:pStyle w:val="BodyText"/>
        <w:numPr>
          <w:ilvl w:val="0"/>
          <w:numId w:val="137"/>
        </w:numPr>
        <w:tabs>
          <w:tab w:val="left" w:pos="1170"/>
        </w:tabs>
        <w:ind w:left="1440"/>
        <w:rPr>
          <w:rFonts w:ascii="Cambria" w:hAnsi="Cambria"/>
          <w:szCs w:val="24"/>
        </w:rPr>
      </w:pPr>
      <w:r w:rsidRPr="001613F1">
        <w:rPr>
          <w:rFonts w:ascii="Cambria" w:hAnsi="Cambria"/>
          <w:szCs w:val="24"/>
        </w:rPr>
        <w:t>Perform other duties as prescribed by Agapé Center supervisor.</w:t>
      </w:r>
    </w:p>
    <w:p w14:paraId="6DE824AE" w14:textId="0E36D0ED" w:rsidR="00EB3EFD" w:rsidRPr="00EB3EFD" w:rsidRDefault="00FB4D16" w:rsidP="00A845AF">
      <w:pPr>
        <w:pStyle w:val="Heading9"/>
        <w:tabs>
          <w:tab w:val="left" w:pos="1170"/>
        </w:tabs>
      </w:pPr>
      <w:r>
        <w:t>A.4.</w:t>
      </w:r>
      <w:r w:rsidR="00345550">
        <w:t>3</w:t>
      </w:r>
      <w:r>
        <w:tab/>
        <w:t>Service Trips Participant Coordinator</w:t>
      </w:r>
    </w:p>
    <w:p w14:paraId="2BB7EE12" w14:textId="77777777" w:rsidR="00B76584" w:rsidRPr="00BE6652" w:rsidRDefault="00B76584" w:rsidP="00CB3491">
      <w:pPr>
        <w:pStyle w:val="BodyText"/>
        <w:numPr>
          <w:ilvl w:val="0"/>
          <w:numId w:val="138"/>
        </w:numPr>
        <w:tabs>
          <w:tab w:val="left" w:pos="1080"/>
        </w:tabs>
        <w:ind w:left="1440"/>
        <w:rPr>
          <w:rFonts w:ascii="Cambria" w:hAnsi="Cambria"/>
          <w:szCs w:val="24"/>
        </w:rPr>
      </w:pPr>
      <w:r w:rsidRPr="00BE6652">
        <w:rPr>
          <w:rFonts w:ascii="Cambria" w:hAnsi="Cambria"/>
          <w:szCs w:val="24"/>
        </w:rPr>
        <w:t>Work with the Service Trips Director to update Service Trip applications.</w:t>
      </w:r>
    </w:p>
    <w:p w14:paraId="4A34ED3F" w14:textId="77777777" w:rsidR="00B76584" w:rsidRPr="00BE6652" w:rsidRDefault="00B76584" w:rsidP="00CB3491">
      <w:pPr>
        <w:pStyle w:val="BodyText"/>
        <w:numPr>
          <w:ilvl w:val="0"/>
          <w:numId w:val="138"/>
        </w:numPr>
        <w:tabs>
          <w:tab w:val="left" w:pos="1080"/>
        </w:tabs>
        <w:ind w:left="1440"/>
        <w:rPr>
          <w:rFonts w:ascii="Cambria" w:hAnsi="Cambria"/>
          <w:szCs w:val="24"/>
        </w:rPr>
      </w:pPr>
      <w:r w:rsidRPr="00BE6652">
        <w:rPr>
          <w:rFonts w:ascii="Cambria" w:hAnsi="Cambria"/>
          <w:szCs w:val="24"/>
        </w:rPr>
        <w:lastRenderedPageBreak/>
        <w:t>Facilitate recruiting, interviewing, placing and communicating with team leaders, participants and drivers for each service trip.</w:t>
      </w:r>
    </w:p>
    <w:p w14:paraId="6B7E7961" w14:textId="77777777" w:rsidR="00B76584" w:rsidRPr="00BE6652" w:rsidRDefault="00B76584" w:rsidP="00CB3491">
      <w:pPr>
        <w:pStyle w:val="BodyText"/>
        <w:numPr>
          <w:ilvl w:val="0"/>
          <w:numId w:val="138"/>
        </w:numPr>
        <w:tabs>
          <w:tab w:val="left" w:pos="1080"/>
        </w:tabs>
        <w:ind w:left="1440"/>
        <w:rPr>
          <w:rFonts w:ascii="Cambria" w:hAnsi="Cambria"/>
          <w:szCs w:val="24"/>
        </w:rPr>
      </w:pPr>
      <w:r w:rsidRPr="00BE6652">
        <w:rPr>
          <w:rFonts w:ascii="Cambria" w:hAnsi="Cambria"/>
          <w:szCs w:val="24"/>
        </w:rPr>
        <w:t xml:space="preserve">Revise, edit, and distribute leadership manual for service trip team leaders. </w:t>
      </w:r>
    </w:p>
    <w:p w14:paraId="6E0362DD" w14:textId="2C7DCA7D" w:rsidR="00B76584" w:rsidRPr="00BE6652" w:rsidRDefault="00B76584" w:rsidP="00CB3491">
      <w:pPr>
        <w:pStyle w:val="BodyText"/>
        <w:numPr>
          <w:ilvl w:val="0"/>
          <w:numId w:val="138"/>
        </w:numPr>
        <w:tabs>
          <w:tab w:val="left" w:pos="1080"/>
        </w:tabs>
        <w:ind w:left="1440"/>
        <w:rPr>
          <w:rFonts w:ascii="Cambria" w:hAnsi="Cambria"/>
          <w:szCs w:val="24"/>
        </w:rPr>
      </w:pPr>
      <w:r w:rsidRPr="00BE6652">
        <w:rPr>
          <w:rFonts w:ascii="Cambria" w:hAnsi="Cambria"/>
          <w:szCs w:val="24"/>
        </w:rPr>
        <w:t xml:space="preserve">Organize and lead team meetings before </w:t>
      </w:r>
      <w:r w:rsidR="003064F1">
        <w:rPr>
          <w:rFonts w:ascii="Cambria" w:hAnsi="Cambria"/>
          <w:szCs w:val="24"/>
        </w:rPr>
        <w:t xml:space="preserve">the </w:t>
      </w:r>
      <w:r w:rsidRPr="00BE6652">
        <w:rPr>
          <w:rFonts w:ascii="Cambria" w:hAnsi="Cambria"/>
          <w:szCs w:val="24"/>
        </w:rPr>
        <w:t>Fall</w:t>
      </w:r>
      <w:r w:rsidR="003064F1">
        <w:rPr>
          <w:rFonts w:ascii="Cambria" w:hAnsi="Cambria"/>
          <w:szCs w:val="24"/>
        </w:rPr>
        <w:t xml:space="preserve"> </w:t>
      </w:r>
      <w:r w:rsidRPr="00BE6652">
        <w:rPr>
          <w:rFonts w:ascii="Cambria" w:hAnsi="Cambria"/>
          <w:szCs w:val="24"/>
        </w:rPr>
        <w:t>and Spring Break.</w:t>
      </w:r>
    </w:p>
    <w:p w14:paraId="12F4B664" w14:textId="77777777" w:rsidR="00B76584" w:rsidRPr="00BE6652" w:rsidRDefault="00B76584" w:rsidP="00CB3491">
      <w:pPr>
        <w:pStyle w:val="BodyText"/>
        <w:numPr>
          <w:ilvl w:val="0"/>
          <w:numId w:val="138"/>
        </w:numPr>
        <w:tabs>
          <w:tab w:val="left" w:pos="1080"/>
        </w:tabs>
        <w:ind w:left="1440"/>
        <w:rPr>
          <w:rFonts w:ascii="Cambria" w:hAnsi="Cambria"/>
          <w:szCs w:val="24"/>
        </w:rPr>
      </w:pPr>
      <w:r w:rsidRPr="00BE6652">
        <w:rPr>
          <w:rFonts w:ascii="Cambria" w:hAnsi="Cambria"/>
          <w:szCs w:val="24"/>
        </w:rPr>
        <w:t>Maintain regular contact with participants to provide answers to questions.</w:t>
      </w:r>
    </w:p>
    <w:p w14:paraId="5105E8C7" w14:textId="3722810A" w:rsidR="00B76584" w:rsidRPr="00BE6652" w:rsidRDefault="00B76584" w:rsidP="00CB3491">
      <w:pPr>
        <w:pStyle w:val="BodyText"/>
        <w:numPr>
          <w:ilvl w:val="0"/>
          <w:numId w:val="138"/>
        </w:numPr>
        <w:tabs>
          <w:tab w:val="left" w:pos="1080"/>
        </w:tabs>
        <w:ind w:left="1440"/>
        <w:rPr>
          <w:rFonts w:ascii="Cambria" w:hAnsi="Cambria"/>
          <w:szCs w:val="24"/>
        </w:rPr>
      </w:pPr>
      <w:r w:rsidRPr="00BE6652">
        <w:rPr>
          <w:rFonts w:ascii="Cambria" w:hAnsi="Cambria"/>
          <w:szCs w:val="24"/>
        </w:rPr>
        <w:t>Verify leaders and participants have submitted trip deposits and paperwork (i.e.</w:t>
      </w:r>
      <w:r w:rsidR="0010244E">
        <w:rPr>
          <w:rFonts w:ascii="Cambria" w:hAnsi="Cambria"/>
          <w:szCs w:val="24"/>
        </w:rPr>
        <w:t>,</w:t>
      </w:r>
      <w:r w:rsidRPr="00BE6652">
        <w:rPr>
          <w:rFonts w:ascii="Cambria" w:hAnsi="Cambria"/>
          <w:szCs w:val="24"/>
        </w:rPr>
        <w:t xml:space="preserve"> emergency contact; health information, etc.) prior to trip departure.</w:t>
      </w:r>
    </w:p>
    <w:p w14:paraId="6ABFFAF3" w14:textId="77777777" w:rsidR="00B76584" w:rsidRPr="00BE6652" w:rsidRDefault="00B76584" w:rsidP="00CB3491">
      <w:pPr>
        <w:pStyle w:val="BodyText"/>
        <w:numPr>
          <w:ilvl w:val="0"/>
          <w:numId w:val="138"/>
        </w:numPr>
        <w:tabs>
          <w:tab w:val="left" w:pos="1080"/>
        </w:tabs>
        <w:ind w:left="1440"/>
        <w:rPr>
          <w:rFonts w:ascii="Cambria" w:hAnsi="Cambria"/>
          <w:szCs w:val="24"/>
        </w:rPr>
      </w:pPr>
      <w:r w:rsidRPr="00BE6652">
        <w:rPr>
          <w:rFonts w:ascii="Cambria" w:hAnsi="Cambria"/>
          <w:szCs w:val="24"/>
        </w:rPr>
        <w:t>Gather participant medical and emergency contact information for risk-management purposes.</w:t>
      </w:r>
    </w:p>
    <w:p w14:paraId="620B2241" w14:textId="77777777" w:rsidR="00B76584" w:rsidRPr="00B76584" w:rsidRDefault="00B76584" w:rsidP="00CB3491">
      <w:pPr>
        <w:pStyle w:val="BodyText"/>
        <w:numPr>
          <w:ilvl w:val="0"/>
          <w:numId w:val="138"/>
        </w:numPr>
        <w:tabs>
          <w:tab w:val="left" w:pos="1080"/>
        </w:tabs>
        <w:ind w:left="1440"/>
        <w:rPr>
          <w:rFonts w:ascii="Cambria" w:hAnsi="Cambria"/>
          <w:szCs w:val="24"/>
        </w:rPr>
      </w:pPr>
      <w:r w:rsidRPr="00B76584">
        <w:rPr>
          <w:rFonts w:ascii="Cambria" w:hAnsi="Cambria"/>
          <w:szCs w:val="24"/>
        </w:rPr>
        <w:t>Oversee publicity for Service Trips &amp; participant events, communicating effectively with University Press.</w:t>
      </w:r>
    </w:p>
    <w:p w14:paraId="602DF99E" w14:textId="77777777" w:rsidR="00B76584" w:rsidRPr="00BE6652" w:rsidRDefault="00B76584" w:rsidP="00CB3491">
      <w:pPr>
        <w:pStyle w:val="BodyText"/>
        <w:numPr>
          <w:ilvl w:val="0"/>
          <w:numId w:val="138"/>
        </w:numPr>
        <w:tabs>
          <w:tab w:val="left" w:pos="1080"/>
        </w:tabs>
        <w:ind w:left="1440"/>
        <w:rPr>
          <w:rFonts w:ascii="Cambria" w:hAnsi="Cambria"/>
          <w:szCs w:val="24"/>
        </w:rPr>
      </w:pPr>
      <w:r w:rsidRPr="00BE6652">
        <w:rPr>
          <w:rFonts w:ascii="Cambria" w:hAnsi="Cambria"/>
          <w:szCs w:val="24"/>
        </w:rPr>
        <w:t>Regularly gather information and assessment from leaders &amp; participants to improve programming.</w:t>
      </w:r>
    </w:p>
    <w:p w14:paraId="5ECE12B7" w14:textId="13A5FFB6" w:rsidR="00B76584" w:rsidRPr="00BE6652" w:rsidRDefault="00B76584" w:rsidP="00CB3491">
      <w:pPr>
        <w:pStyle w:val="BodyText"/>
        <w:numPr>
          <w:ilvl w:val="0"/>
          <w:numId w:val="138"/>
        </w:numPr>
        <w:tabs>
          <w:tab w:val="left" w:pos="1080"/>
        </w:tabs>
        <w:ind w:left="1440"/>
        <w:rPr>
          <w:rFonts w:ascii="Cambria" w:hAnsi="Cambria"/>
          <w:szCs w:val="24"/>
        </w:rPr>
      </w:pPr>
      <w:r w:rsidRPr="00BE6652">
        <w:rPr>
          <w:rFonts w:ascii="Cambria" w:hAnsi="Cambria"/>
          <w:szCs w:val="24"/>
        </w:rPr>
        <w:t xml:space="preserve">Work with Director on team trainings, team debrief, and </w:t>
      </w:r>
      <w:r w:rsidR="0010244E" w:rsidRPr="00BE6652">
        <w:rPr>
          <w:rFonts w:ascii="Cambria" w:hAnsi="Cambria"/>
          <w:szCs w:val="24"/>
        </w:rPr>
        <w:t>team building</w:t>
      </w:r>
      <w:r w:rsidRPr="00BE6652">
        <w:rPr>
          <w:rFonts w:ascii="Cambria" w:hAnsi="Cambria"/>
          <w:szCs w:val="24"/>
        </w:rPr>
        <w:t>.</w:t>
      </w:r>
    </w:p>
    <w:p w14:paraId="22B0DB09" w14:textId="77777777" w:rsidR="00B76584" w:rsidRPr="00BE6652" w:rsidRDefault="00B76584" w:rsidP="00CB3491">
      <w:pPr>
        <w:pStyle w:val="BodyText"/>
        <w:numPr>
          <w:ilvl w:val="0"/>
          <w:numId w:val="138"/>
        </w:numPr>
        <w:tabs>
          <w:tab w:val="left" w:pos="1080"/>
        </w:tabs>
        <w:ind w:left="1440"/>
        <w:rPr>
          <w:rFonts w:ascii="Cambria" w:hAnsi="Cambria"/>
          <w:szCs w:val="24"/>
        </w:rPr>
      </w:pPr>
      <w:r w:rsidRPr="00BE6652">
        <w:rPr>
          <w:rFonts w:ascii="Cambria" w:hAnsi="Cambria"/>
          <w:szCs w:val="24"/>
        </w:rPr>
        <w:t>Collaborate with the Agapé Center Office Assistant to update the Agapé Center website with upcoming domestic service trip opportunities.</w:t>
      </w:r>
    </w:p>
    <w:p w14:paraId="75CFB8F7" w14:textId="77777777" w:rsidR="00B76584" w:rsidRPr="006F0545" w:rsidRDefault="00B76584" w:rsidP="00CB3491">
      <w:pPr>
        <w:pStyle w:val="BodyText"/>
        <w:numPr>
          <w:ilvl w:val="0"/>
          <w:numId w:val="138"/>
        </w:numPr>
        <w:tabs>
          <w:tab w:val="left" w:pos="1080"/>
        </w:tabs>
        <w:ind w:left="1440"/>
        <w:rPr>
          <w:rFonts w:ascii="Cambria" w:hAnsi="Cambria"/>
          <w:szCs w:val="24"/>
        </w:rPr>
      </w:pPr>
      <w:r w:rsidRPr="00BE6652">
        <w:rPr>
          <w:rFonts w:ascii="Cambria" w:hAnsi="Cambria"/>
          <w:szCs w:val="24"/>
        </w:rPr>
        <w:t>Collect photos and stories from Service Trip participants and upload them to the various social media platforms</w:t>
      </w:r>
      <w:r w:rsidRPr="006F0545">
        <w:rPr>
          <w:rFonts w:ascii="Cambria" w:hAnsi="Cambria"/>
          <w:szCs w:val="24"/>
        </w:rPr>
        <w:t xml:space="preserve">. </w:t>
      </w:r>
    </w:p>
    <w:p w14:paraId="3CF7CD9F" w14:textId="7F583D27" w:rsidR="00B76584" w:rsidRPr="006F0545" w:rsidRDefault="00B76584" w:rsidP="00CB3491">
      <w:pPr>
        <w:pStyle w:val="BodyText"/>
        <w:numPr>
          <w:ilvl w:val="0"/>
          <w:numId w:val="138"/>
        </w:numPr>
        <w:tabs>
          <w:tab w:val="left" w:pos="1080"/>
        </w:tabs>
        <w:ind w:left="1440"/>
        <w:rPr>
          <w:rFonts w:ascii="Cambria" w:hAnsi="Cambria"/>
          <w:szCs w:val="24"/>
        </w:rPr>
      </w:pPr>
      <w:r w:rsidRPr="006F0545">
        <w:rPr>
          <w:rFonts w:ascii="Cambria" w:hAnsi="Cambria"/>
          <w:szCs w:val="24"/>
        </w:rPr>
        <w:t>Develop and work toward goals that align with the vision, purpose, and objectives of Service Trips.</w:t>
      </w:r>
    </w:p>
    <w:p w14:paraId="09982A33" w14:textId="77777777" w:rsidR="00B76584" w:rsidRPr="006F0545" w:rsidRDefault="00B76584" w:rsidP="00CB3491">
      <w:pPr>
        <w:pStyle w:val="BodyText"/>
        <w:numPr>
          <w:ilvl w:val="0"/>
          <w:numId w:val="138"/>
        </w:numPr>
        <w:tabs>
          <w:tab w:val="left" w:pos="1080"/>
        </w:tabs>
        <w:ind w:left="1440"/>
        <w:rPr>
          <w:rFonts w:ascii="Cambria" w:hAnsi="Cambria"/>
          <w:szCs w:val="24"/>
        </w:rPr>
      </w:pPr>
      <w:r w:rsidRPr="006F0545">
        <w:rPr>
          <w:rFonts w:ascii="Cambria" w:hAnsi="Cambria"/>
          <w:szCs w:val="24"/>
        </w:rPr>
        <w:t>Meet weekly with Service Trip Teams.</w:t>
      </w:r>
    </w:p>
    <w:p w14:paraId="2D97AD69" w14:textId="534B9684" w:rsidR="00B76584" w:rsidRPr="006F0545" w:rsidRDefault="00B76584" w:rsidP="00CB3491">
      <w:pPr>
        <w:pStyle w:val="BodyText"/>
        <w:numPr>
          <w:ilvl w:val="0"/>
          <w:numId w:val="138"/>
        </w:numPr>
        <w:tabs>
          <w:tab w:val="left" w:pos="1080"/>
        </w:tabs>
        <w:ind w:left="1440"/>
        <w:rPr>
          <w:rFonts w:ascii="Cambria" w:hAnsi="Cambria"/>
          <w:szCs w:val="24"/>
        </w:rPr>
      </w:pPr>
      <w:r w:rsidRPr="006F0545">
        <w:rPr>
          <w:rFonts w:ascii="Cambria" w:hAnsi="Cambria"/>
          <w:szCs w:val="24"/>
        </w:rPr>
        <w:t xml:space="preserve">Participate in mandatory </w:t>
      </w:r>
      <w:r w:rsidR="00B676D9">
        <w:rPr>
          <w:rFonts w:ascii="Cambria" w:hAnsi="Cambria"/>
          <w:szCs w:val="24"/>
        </w:rPr>
        <w:t>Service Opportunity Leaders</w:t>
      </w:r>
      <w:r w:rsidRPr="006F0545">
        <w:rPr>
          <w:rFonts w:ascii="Cambria" w:hAnsi="Cambria"/>
          <w:szCs w:val="24"/>
        </w:rPr>
        <w:t xml:space="preserve"> trainings.</w:t>
      </w:r>
    </w:p>
    <w:p w14:paraId="2EE4688B" w14:textId="77777777" w:rsidR="00B76584" w:rsidRPr="006F0545" w:rsidRDefault="00B76584" w:rsidP="00CB3491">
      <w:pPr>
        <w:pStyle w:val="BodyText"/>
        <w:numPr>
          <w:ilvl w:val="0"/>
          <w:numId w:val="138"/>
        </w:numPr>
        <w:tabs>
          <w:tab w:val="left" w:pos="1080"/>
        </w:tabs>
        <w:ind w:left="1440"/>
        <w:rPr>
          <w:rFonts w:ascii="Cambria" w:hAnsi="Cambria"/>
          <w:szCs w:val="24"/>
        </w:rPr>
      </w:pPr>
      <w:r w:rsidRPr="006F0545">
        <w:rPr>
          <w:rFonts w:ascii="Cambria" w:hAnsi="Cambria"/>
          <w:szCs w:val="24"/>
        </w:rPr>
        <w:t>Fill out Educational Plans and Fact Sheets.</w:t>
      </w:r>
    </w:p>
    <w:p w14:paraId="0B8B5658" w14:textId="77777777" w:rsidR="00B76584" w:rsidRPr="006F0545" w:rsidRDefault="00B76584" w:rsidP="00CB3491">
      <w:pPr>
        <w:pStyle w:val="BodyText"/>
        <w:numPr>
          <w:ilvl w:val="0"/>
          <w:numId w:val="138"/>
        </w:numPr>
        <w:tabs>
          <w:tab w:val="left" w:pos="1080"/>
        </w:tabs>
        <w:ind w:left="1440"/>
        <w:rPr>
          <w:rFonts w:ascii="Cambria" w:hAnsi="Cambria"/>
          <w:szCs w:val="24"/>
        </w:rPr>
      </w:pPr>
      <w:r w:rsidRPr="006F0545">
        <w:rPr>
          <w:rFonts w:ascii="Cambria" w:hAnsi="Cambria"/>
          <w:szCs w:val="24"/>
        </w:rPr>
        <w:t>Perform other duties as prescribed by Agapé Center supervisor.</w:t>
      </w:r>
    </w:p>
    <w:p w14:paraId="61DC35FC" w14:textId="4F816A74" w:rsidR="00FB4D16" w:rsidRPr="00B76584" w:rsidRDefault="00B76584" w:rsidP="00CB3491">
      <w:pPr>
        <w:pStyle w:val="BodyText"/>
        <w:numPr>
          <w:ilvl w:val="0"/>
          <w:numId w:val="138"/>
        </w:numPr>
        <w:tabs>
          <w:tab w:val="left" w:pos="1080"/>
        </w:tabs>
        <w:ind w:left="1440"/>
        <w:rPr>
          <w:rFonts w:ascii="Cambria" w:hAnsi="Cambria"/>
          <w:szCs w:val="24"/>
        </w:rPr>
      </w:pPr>
      <w:r w:rsidRPr="006F0545">
        <w:rPr>
          <w:rFonts w:ascii="Cambria" w:hAnsi="Cambria"/>
          <w:szCs w:val="24"/>
        </w:rPr>
        <w:t>Prepare a written end-of-year report in the spring for the new Director of Service Trips and the outgoing Student Body President.</w:t>
      </w:r>
    </w:p>
    <w:p w14:paraId="749DA3BC" w14:textId="0B933904" w:rsidR="00B76584" w:rsidRPr="00B76584" w:rsidRDefault="00B76584" w:rsidP="00A845AF">
      <w:pPr>
        <w:pStyle w:val="Heading9"/>
        <w:tabs>
          <w:tab w:val="left" w:pos="1080"/>
        </w:tabs>
      </w:pPr>
      <w:r w:rsidRPr="00B76584">
        <w:t>A.4.4</w:t>
      </w:r>
      <w:r w:rsidRPr="00B76584">
        <w:tab/>
        <w:t>Local Outreach Coordinators</w:t>
      </w:r>
    </w:p>
    <w:p w14:paraId="5E9F5197" w14:textId="77777777" w:rsidR="00B76584" w:rsidRPr="00B76584" w:rsidRDefault="00B76584" w:rsidP="00CB3491">
      <w:pPr>
        <w:pStyle w:val="NormalWeb"/>
        <w:numPr>
          <w:ilvl w:val="0"/>
          <w:numId w:val="139"/>
        </w:numPr>
        <w:spacing w:before="0" w:beforeAutospacing="0" w:after="0" w:afterAutospacing="0"/>
        <w:ind w:left="1440"/>
        <w:rPr>
          <w:rFonts w:asciiTheme="majorHAnsi" w:hAnsiTheme="majorHAnsi"/>
          <w:sz w:val="24"/>
          <w:szCs w:val="24"/>
        </w:rPr>
      </w:pPr>
      <w:r w:rsidRPr="00B76584">
        <w:rPr>
          <w:rFonts w:asciiTheme="majorHAnsi" w:hAnsiTheme="majorHAnsi"/>
          <w:sz w:val="24"/>
          <w:szCs w:val="24"/>
        </w:rPr>
        <w:t>Serve as the main point of contact between the community partner and Agape Center.</w:t>
      </w:r>
    </w:p>
    <w:p w14:paraId="2109F615" w14:textId="545859E1" w:rsidR="00B76584" w:rsidRPr="00B76584" w:rsidRDefault="00B76584" w:rsidP="00CB3491">
      <w:pPr>
        <w:pStyle w:val="NormalWeb"/>
        <w:numPr>
          <w:ilvl w:val="0"/>
          <w:numId w:val="139"/>
        </w:numPr>
        <w:spacing w:before="0" w:beforeAutospacing="0"/>
        <w:ind w:left="1440"/>
        <w:rPr>
          <w:rFonts w:asciiTheme="majorHAnsi" w:hAnsiTheme="majorHAnsi"/>
          <w:sz w:val="24"/>
          <w:szCs w:val="24"/>
        </w:rPr>
      </w:pPr>
      <w:r w:rsidRPr="00B76584">
        <w:rPr>
          <w:rFonts w:asciiTheme="majorHAnsi" w:hAnsiTheme="majorHAnsi"/>
          <w:sz w:val="24"/>
          <w:szCs w:val="24"/>
        </w:rPr>
        <w:t>Oversee and implement all elements for your service experience with community partners (reserve vehicles, scheduling, provide supplies, clearances, etc.)</w:t>
      </w:r>
      <w:r w:rsidR="00473E3A">
        <w:rPr>
          <w:rFonts w:asciiTheme="majorHAnsi" w:hAnsiTheme="majorHAnsi"/>
          <w:sz w:val="24"/>
          <w:szCs w:val="24"/>
        </w:rPr>
        <w:t>.</w:t>
      </w:r>
    </w:p>
    <w:p w14:paraId="16325082" w14:textId="77777777" w:rsidR="00B76584" w:rsidRPr="00B76584" w:rsidRDefault="00B76584" w:rsidP="00CB3491">
      <w:pPr>
        <w:pStyle w:val="NormalWeb"/>
        <w:numPr>
          <w:ilvl w:val="0"/>
          <w:numId w:val="139"/>
        </w:numPr>
        <w:spacing w:before="0" w:beforeAutospacing="0"/>
        <w:ind w:left="1440"/>
        <w:rPr>
          <w:rFonts w:asciiTheme="majorHAnsi" w:hAnsiTheme="majorHAnsi"/>
          <w:sz w:val="24"/>
          <w:szCs w:val="24"/>
        </w:rPr>
      </w:pPr>
      <w:r w:rsidRPr="00B76584">
        <w:rPr>
          <w:rFonts w:asciiTheme="majorHAnsi" w:hAnsiTheme="majorHAnsi"/>
          <w:sz w:val="24"/>
          <w:szCs w:val="24"/>
        </w:rPr>
        <w:t>Provide leadership in providing thoughtful reflection after each service experience for participants.</w:t>
      </w:r>
    </w:p>
    <w:p w14:paraId="23474CA4" w14:textId="77777777" w:rsidR="00B76584" w:rsidRPr="00B76584" w:rsidRDefault="00B76584" w:rsidP="00CB3491">
      <w:pPr>
        <w:pStyle w:val="NormalWeb"/>
        <w:numPr>
          <w:ilvl w:val="0"/>
          <w:numId w:val="139"/>
        </w:numPr>
        <w:ind w:left="1440"/>
        <w:rPr>
          <w:rFonts w:asciiTheme="majorHAnsi" w:hAnsiTheme="majorHAnsi"/>
          <w:sz w:val="24"/>
          <w:szCs w:val="24"/>
        </w:rPr>
      </w:pPr>
      <w:r w:rsidRPr="00B76584">
        <w:rPr>
          <w:rFonts w:asciiTheme="majorHAnsi" w:hAnsiTheme="majorHAnsi"/>
          <w:sz w:val="24"/>
          <w:szCs w:val="24"/>
        </w:rPr>
        <w:t>Attend and participate in bi-weekly group meetings with other Coordinators and Student Director.</w:t>
      </w:r>
    </w:p>
    <w:p w14:paraId="0153F903" w14:textId="77777777" w:rsidR="00B76584" w:rsidRPr="00B76584" w:rsidRDefault="00B76584" w:rsidP="00CB3491">
      <w:pPr>
        <w:pStyle w:val="NormalWeb"/>
        <w:numPr>
          <w:ilvl w:val="0"/>
          <w:numId w:val="139"/>
        </w:numPr>
        <w:ind w:left="1440"/>
        <w:rPr>
          <w:rFonts w:asciiTheme="majorHAnsi" w:hAnsiTheme="majorHAnsi"/>
          <w:sz w:val="24"/>
          <w:szCs w:val="24"/>
        </w:rPr>
      </w:pPr>
      <w:r w:rsidRPr="00B76584">
        <w:rPr>
          <w:rFonts w:asciiTheme="majorHAnsi" w:hAnsiTheme="majorHAnsi"/>
          <w:sz w:val="24"/>
          <w:szCs w:val="24"/>
        </w:rPr>
        <w:t>Attend bi-weekly meeting with the Agape Supervisor to update them on progress and concerns.</w:t>
      </w:r>
    </w:p>
    <w:p w14:paraId="0D849BDE" w14:textId="77777777" w:rsidR="00B76584" w:rsidRPr="00B76584" w:rsidRDefault="00B76584" w:rsidP="00CB3491">
      <w:pPr>
        <w:pStyle w:val="NormalWeb"/>
        <w:numPr>
          <w:ilvl w:val="0"/>
          <w:numId w:val="139"/>
        </w:numPr>
        <w:ind w:left="1440"/>
        <w:rPr>
          <w:rFonts w:asciiTheme="majorHAnsi" w:hAnsiTheme="majorHAnsi"/>
          <w:sz w:val="24"/>
          <w:szCs w:val="24"/>
        </w:rPr>
      </w:pPr>
      <w:r w:rsidRPr="00B76584">
        <w:rPr>
          <w:rFonts w:asciiTheme="majorHAnsi" w:hAnsiTheme="majorHAnsi"/>
          <w:sz w:val="24"/>
          <w:szCs w:val="24"/>
        </w:rPr>
        <w:t>Develop and work towards goals for professional development.</w:t>
      </w:r>
    </w:p>
    <w:p w14:paraId="335C5AD5" w14:textId="77777777" w:rsidR="00B76584" w:rsidRPr="00B76584" w:rsidRDefault="00B76584" w:rsidP="00CB3491">
      <w:pPr>
        <w:pStyle w:val="NormalWeb"/>
        <w:numPr>
          <w:ilvl w:val="0"/>
          <w:numId w:val="139"/>
        </w:numPr>
        <w:ind w:left="1440"/>
        <w:rPr>
          <w:rFonts w:asciiTheme="majorHAnsi" w:hAnsiTheme="majorHAnsi"/>
          <w:sz w:val="24"/>
          <w:szCs w:val="24"/>
        </w:rPr>
      </w:pPr>
      <w:r w:rsidRPr="00B76584">
        <w:rPr>
          <w:rFonts w:asciiTheme="majorHAnsi" w:hAnsiTheme="majorHAnsi"/>
          <w:sz w:val="24"/>
          <w:szCs w:val="24"/>
        </w:rPr>
        <w:t>Participate in mandatory Agape Center trainings.</w:t>
      </w:r>
    </w:p>
    <w:p w14:paraId="791571C8" w14:textId="77777777" w:rsidR="00B76584" w:rsidRPr="00B76584" w:rsidRDefault="00B76584" w:rsidP="00CB3491">
      <w:pPr>
        <w:pStyle w:val="NormalWeb"/>
        <w:numPr>
          <w:ilvl w:val="0"/>
          <w:numId w:val="139"/>
        </w:numPr>
        <w:ind w:left="1440"/>
        <w:rPr>
          <w:rFonts w:asciiTheme="majorHAnsi" w:hAnsiTheme="majorHAnsi"/>
          <w:sz w:val="24"/>
          <w:szCs w:val="24"/>
        </w:rPr>
      </w:pPr>
      <w:r w:rsidRPr="00B76584">
        <w:rPr>
          <w:rFonts w:asciiTheme="majorHAnsi" w:hAnsiTheme="majorHAnsi"/>
          <w:sz w:val="24"/>
          <w:szCs w:val="24"/>
        </w:rPr>
        <w:t>Partner with other Coordinators to recruit student participants.</w:t>
      </w:r>
    </w:p>
    <w:p w14:paraId="46BB0A64" w14:textId="77777777" w:rsidR="00B76584" w:rsidRPr="00B76584" w:rsidRDefault="00B76584" w:rsidP="00CB3491">
      <w:pPr>
        <w:pStyle w:val="NormalWeb"/>
        <w:numPr>
          <w:ilvl w:val="0"/>
          <w:numId w:val="139"/>
        </w:numPr>
        <w:ind w:left="1440"/>
        <w:rPr>
          <w:rFonts w:asciiTheme="majorHAnsi" w:hAnsiTheme="majorHAnsi"/>
          <w:sz w:val="24"/>
          <w:szCs w:val="24"/>
        </w:rPr>
      </w:pPr>
      <w:r w:rsidRPr="00B76584">
        <w:rPr>
          <w:rFonts w:asciiTheme="majorHAnsi" w:hAnsiTheme="majorHAnsi"/>
          <w:sz w:val="24"/>
          <w:szCs w:val="24"/>
        </w:rPr>
        <w:t>Turn in any receipts for purchases made for ministry to the Agape Treasurer.</w:t>
      </w:r>
    </w:p>
    <w:p w14:paraId="11631DF4" w14:textId="366D9AB3" w:rsidR="00976FFC" w:rsidRPr="00B76584" w:rsidRDefault="00B76584" w:rsidP="00CB3491">
      <w:pPr>
        <w:pStyle w:val="NormalWeb"/>
        <w:numPr>
          <w:ilvl w:val="0"/>
          <w:numId w:val="139"/>
        </w:numPr>
        <w:ind w:left="1440"/>
        <w:rPr>
          <w:rFonts w:asciiTheme="majorHAnsi" w:hAnsiTheme="majorHAnsi"/>
          <w:sz w:val="24"/>
          <w:szCs w:val="24"/>
        </w:rPr>
      </w:pPr>
      <w:r w:rsidRPr="00B76584">
        <w:rPr>
          <w:rFonts w:asciiTheme="majorHAnsi" w:hAnsiTheme="majorHAnsi"/>
          <w:sz w:val="24"/>
          <w:szCs w:val="24"/>
        </w:rPr>
        <w:t>Fill and complete educational plans and fact sheets at each semester and submit them to the Director of the Agape Center.</w:t>
      </w:r>
    </w:p>
    <w:p w14:paraId="72A2A792" w14:textId="0FB228D1" w:rsidR="00AB7767" w:rsidRPr="00477924" w:rsidRDefault="00AB7767" w:rsidP="00A845AF">
      <w:pPr>
        <w:pStyle w:val="Heading7"/>
        <w:tabs>
          <w:tab w:val="clear" w:pos="936"/>
          <w:tab w:val="num" w:pos="720"/>
        </w:tabs>
      </w:pPr>
      <w:r w:rsidRPr="002F3385">
        <w:lastRenderedPageBreak/>
        <w:t>A.5</w:t>
      </w:r>
      <w:r w:rsidRPr="002F3385">
        <w:tab/>
        <w:t>THE PULSE</w:t>
      </w:r>
    </w:p>
    <w:p w14:paraId="65038067" w14:textId="039513AE" w:rsidR="00AB7767" w:rsidRPr="002F3385" w:rsidRDefault="00AB7767" w:rsidP="00A845AF">
      <w:pPr>
        <w:pStyle w:val="Heading9"/>
        <w:tabs>
          <w:tab w:val="left" w:pos="1080"/>
        </w:tabs>
      </w:pPr>
      <w:r w:rsidRPr="002F3385">
        <w:t>A.5.1</w:t>
      </w:r>
      <w:r w:rsidRPr="002F3385">
        <w:tab/>
        <w:t>Director of The Pulse</w:t>
      </w:r>
    </w:p>
    <w:p w14:paraId="5261CCB4" w14:textId="77777777" w:rsidR="00AB7767" w:rsidRPr="002F3385" w:rsidRDefault="00AB7767" w:rsidP="00CB3491">
      <w:pPr>
        <w:numPr>
          <w:ilvl w:val="0"/>
          <w:numId w:val="119"/>
        </w:numPr>
        <w:tabs>
          <w:tab w:val="left" w:pos="1170"/>
        </w:tabs>
        <w:rPr>
          <w:rFonts w:asciiTheme="majorHAnsi" w:hAnsiTheme="majorHAnsi"/>
          <w:sz w:val="24"/>
          <w:szCs w:val="24"/>
        </w:rPr>
      </w:pPr>
      <w:r w:rsidRPr="002F3385">
        <w:rPr>
          <w:rFonts w:asciiTheme="majorHAnsi" w:hAnsiTheme="majorHAnsi"/>
          <w:sz w:val="24"/>
          <w:szCs w:val="24"/>
        </w:rPr>
        <w:t>Strategize with the leadership team and the faculty advisor to develop an overall vision and strategy for student media on campus.</w:t>
      </w:r>
    </w:p>
    <w:p w14:paraId="0CF6F4B4" w14:textId="77777777" w:rsidR="00AB7767" w:rsidRPr="002F3385" w:rsidRDefault="00AB7767" w:rsidP="00CB3491">
      <w:pPr>
        <w:numPr>
          <w:ilvl w:val="0"/>
          <w:numId w:val="119"/>
        </w:numPr>
        <w:tabs>
          <w:tab w:val="left" w:pos="1170"/>
        </w:tabs>
        <w:rPr>
          <w:rFonts w:asciiTheme="majorHAnsi" w:hAnsiTheme="majorHAnsi"/>
          <w:sz w:val="24"/>
          <w:szCs w:val="24"/>
        </w:rPr>
      </w:pPr>
      <w:r w:rsidRPr="002F3385">
        <w:rPr>
          <w:rFonts w:asciiTheme="majorHAnsi" w:hAnsiTheme="majorHAnsi"/>
          <w:sz w:val="24"/>
          <w:szCs w:val="24"/>
        </w:rPr>
        <w:t>Work with the faculty advisor in coordinating student media production.</w:t>
      </w:r>
    </w:p>
    <w:p w14:paraId="6670F41F" w14:textId="2304C864" w:rsidR="00EA2F8A" w:rsidRPr="002F57A8" w:rsidRDefault="00AB7767" w:rsidP="002F57A8">
      <w:pPr>
        <w:numPr>
          <w:ilvl w:val="0"/>
          <w:numId w:val="119"/>
        </w:numPr>
        <w:tabs>
          <w:tab w:val="left" w:pos="1170"/>
        </w:tabs>
        <w:rPr>
          <w:rFonts w:asciiTheme="majorHAnsi" w:hAnsiTheme="majorHAnsi"/>
          <w:sz w:val="24"/>
          <w:szCs w:val="24"/>
        </w:rPr>
      </w:pPr>
      <w:r w:rsidRPr="002F3385">
        <w:rPr>
          <w:rFonts w:asciiTheme="majorHAnsi" w:hAnsiTheme="majorHAnsi"/>
          <w:sz w:val="24"/>
          <w:szCs w:val="24"/>
        </w:rPr>
        <w:t xml:space="preserve">Identify offices and individuals on campus that can collaborate with The Pulse, generating ideas about </w:t>
      </w:r>
      <w:r w:rsidR="00EA2F8A">
        <w:rPr>
          <w:rFonts w:asciiTheme="majorHAnsi" w:hAnsiTheme="majorHAnsi"/>
          <w:sz w:val="24"/>
          <w:szCs w:val="24"/>
        </w:rPr>
        <w:t>the nature of said collaboration.</w:t>
      </w:r>
      <w:r w:rsidR="002F57A8">
        <w:rPr>
          <w:rFonts w:asciiTheme="majorHAnsi" w:hAnsiTheme="majorHAnsi"/>
          <w:sz w:val="24"/>
          <w:szCs w:val="24"/>
        </w:rPr>
        <w:t xml:space="preserve"> </w:t>
      </w:r>
      <w:r w:rsidR="00EA2F8A" w:rsidRPr="002F57A8">
        <w:rPr>
          <w:rFonts w:asciiTheme="majorHAnsi" w:hAnsiTheme="majorHAnsi"/>
          <w:sz w:val="24"/>
          <w:szCs w:val="24"/>
        </w:rPr>
        <w:t>Initiate communication between collaborators and specific departments within the Pulse.</w:t>
      </w:r>
    </w:p>
    <w:p w14:paraId="686E2337" w14:textId="77777777" w:rsidR="00AB7767" w:rsidRPr="002F3385" w:rsidRDefault="00AB7767" w:rsidP="00CB3491">
      <w:pPr>
        <w:numPr>
          <w:ilvl w:val="0"/>
          <w:numId w:val="119"/>
        </w:numPr>
        <w:tabs>
          <w:tab w:val="left" w:pos="1170"/>
        </w:tabs>
        <w:rPr>
          <w:rFonts w:asciiTheme="majorHAnsi" w:hAnsiTheme="majorHAnsi"/>
          <w:sz w:val="24"/>
          <w:szCs w:val="24"/>
        </w:rPr>
      </w:pPr>
      <w:r w:rsidRPr="002F3385">
        <w:rPr>
          <w:rFonts w:asciiTheme="majorHAnsi" w:hAnsiTheme="majorHAnsi"/>
          <w:sz w:val="24"/>
          <w:szCs w:val="24"/>
        </w:rPr>
        <w:t>Have a general sense of what is happening on campus both at the student programs level and also at the administrative level to better ensure that particular events receive coverage and that a healthy relationship with the administration is forged.</w:t>
      </w:r>
    </w:p>
    <w:p w14:paraId="6449DEB4" w14:textId="77777777" w:rsidR="00AB7767" w:rsidRPr="002F3385" w:rsidRDefault="00AB7767" w:rsidP="00CB3491">
      <w:pPr>
        <w:numPr>
          <w:ilvl w:val="0"/>
          <w:numId w:val="119"/>
        </w:numPr>
        <w:tabs>
          <w:tab w:val="left" w:pos="1170"/>
        </w:tabs>
        <w:rPr>
          <w:rFonts w:asciiTheme="majorHAnsi" w:hAnsiTheme="majorHAnsi"/>
          <w:sz w:val="24"/>
          <w:szCs w:val="24"/>
        </w:rPr>
      </w:pPr>
      <w:r w:rsidRPr="002F3385">
        <w:rPr>
          <w:rFonts w:asciiTheme="majorHAnsi" w:hAnsiTheme="majorHAnsi"/>
          <w:sz w:val="24"/>
          <w:szCs w:val="24"/>
        </w:rPr>
        <w:t>Serve as the primary Pulse student liaison to the administration.</w:t>
      </w:r>
    </w:p>
    <w:p w14:paraId="2D7E995F" w14:textId="77777777" w:rsidR="002F57A8" w:rsidRPr="002F57A8" w:rsidRDefault="00AB7767" w:rsidP="002F57A8">
      <w:pPr>
        <w:numPr>
          <w:ilvl w:val="0"/>
          <w:numId w:val="119"/>
        </w:numPr>
        <w:tabs>
          <w:tab w:val="left" w:pos="1170"/>
        </w:tabs>
        <w:rPr>
          <w:rFonts w:asciiTheme="majorHAnsi" w:hAnsiTheme="majorHAnsi"/>
          <w:sz w:val="24"/>
          <w:szCs w:val="24"/>
        </w:rPr>
      </w:pPr>
      <w:r w:rsidRPr="002F3385">
        <w:rPr>
          <w:rFonts w:asciiTheme="majorHAnsi" w:hAnsiTheme="majorHAnsi"/>
          <w:sz w:val="24"/>
          <w:szCs w:val="24"/>
        </w:rPr>
        <w:t xml:space="preserve">Work to ensure excellence in student media production by identifying areas where professional development is necessary and providing training to </w:t>
      </w:r>
      <w:r w:rsidRPr="002F57A8">
        <w:rPr>
          <w:rFonts w:asciiTheme="majorHAnsi" w:hAnsiTheme="majorHAnsi"/>
          <w:sz w:val="24"/>
          <w:szCs w:val="24"/>
        </w:rPr>
        <w:t>ensure those needs are met.</w:t>
      </w:r>
    </w:p>
    <w:p w14:paraId="36477167" w14:textId="77777777" w:rsidR="002F57A8" w:rsidRPr="002F57A8" w:rsidRDefault="002F57A8" w:rsidP="002F57A8">
      <w:pPr>
        <w:numPr>
          <w:ilvl w:val="0"/>
          <w:numId w:val="119"/>
        </w:numPr>
        <w:tabs>
          <w:tab w:val="left" w:pos="1170"/>
        </w:tabs>
        <w:rPr>
          <w:rFonts w:asciiTheme="majorHAnsi" w:hAnsiTheme="majorHAnsi"/>
          <w:sz w:val="24"/>
          <w:szCs w:val="24"/>
        </w:rPr>
      </w:pPr>
      <w:r w:rsidRPr="002F57A8">
        <w:rPr>
          <w:rFonts w:asciiTheme="majorHAnsi" w:hAnsiTheme="majorHAnsi"/>
          <w:color w:val="000000"/>
          <w:sz w:val="24"/>
          <w:szCs w:val="24"/>
        </w:rPr>
        <w:t>Oversee production and serve as primary administrator of all projects and platforms maintained by The Pulse including; the Swinging Bridge Magazine, WVMM, The Clarion Yearbook, social media, and The Pulse website.</w:t>
      </w:r>
    </w:p>
    <w:p w14:paraId="52BC58D9" w14:textId="66B17873" w:rsidR="002F57A8" w:rsidRPr="002F57A8" w:rsidRDefault="002F57A8" w:rsidP="002F57A8">
      <w:pPr>
        <w:numPr>
          <w:ilvl w:val="0"/>
          <w:numId w:val="119"/>
        </w:numPr>
        <w:tabs>
          <w:tab w:val="left" w:pos="1170"/>
        </w:tabs>
        <w:rPr>
          <w:rFonts w:asciiTheme="majorHAnsi" w:hAnsiTheme="majorHAnsi"/>
          <w:sz w:val="24"/>
          <w:szCs w:val="24"/>
        </w:rPr>
      </w:pPr>
      <w:r w:rsidRPr="002F57A8">
        <w:rPr>
          <w:rFonts w:asciiTheme="majorHAnsi" w:hAnsiTheme="majorHAnsi"/>
          <w:color w:val="000000"/>
          <w:sz w:val="24"/>
          <w:szCs w:val="24"/>
        </w:rPr>
        <w:t>Write, implement, and spearhead crisis communication between The Pulse, the administration, and the student body if necessary.</w:t>
      </w:r>
    </w:p>
    <w:p w14:paraId="4C76AA94" w14:textId="77777777" w:rsidR="00AB7767" w:rsidRPr="002F3385" w:rsidRDefault="00AB7767" w:rsidP="00CB3491">
      <w:pPr>
        <w:numPr>
          <w:ilvl w:val="0"/>
          <w:numId w:val="119"/>
        </w:numPr>
        <w:tabs>
          <w:tab w:val="left" w:pos="1170"/>
        </w:tabs>
        <w:rPr>
          <w:rFonts w:asciiTheme="majorHAnsi" w:hAnsiTheme="majorHAnsi"/>
          <w:sz w:val="24"/>
          <w:szCs w:val="24"/>
        </w:rPr>
      </w:pPr>
      <w:r w:rsidRPr="002F57A8">
        <w:rPr>
          <w:rFonts w:asciiTheme="majorHAnsi" w:hAnsiTheme="majorHAnsi"/>
          <w:sz w:val="24"/>
          <w:szCs w:val="24"/>
        </w:rPr>
        <w:t>Work with</w:t>
      </w:r>
      <w:r w:rsidRPr="002F3385">
        <w:rPr>
          <w:rFonts w:asciiTheme="majorHAnsi" w:hAnsiTheme="majorHAnsi"/>
          <w:sz w:val="24"/>
          <w:szCs w:val="24"/>
        </w:rPr>
        <w:t xml:space="preserve"> the leaders of the audio-visual team, the business team and the web team to ensure that overall web and social media strategies, and business plans are developed while also meeting the needs of individual media teams.</w:t>
      </w:r>
    </w:p>
    <w:p w14:paraId="7F7AC0B0" w14:textId="77777777" w:rsidR="00AB7767" w:rsidRPr="002F3385" w:rsidRDefault="00AB7767" w:rsidP="00CB3491">
      <w:pPr>
        <w:numPr>
          <w:ilvl w:val="0"/>
          <w:numId w:val="119"/>
        </w:numPr>
        <w:tabs>
          <w:tab w:val="left" w:pos="1170"/>
        </w:tabs>
        <w:rPr>
          <w:rFonts w:asciiTheme="majorHAnsi" w:hAnsiTheme="majorHAnsi"/>
          <w:sz w:val="24"/>
          <w:szCs w:val="24"/>
        </w:rPr>
      </w:pPr>
      <w:r w:rsidRPr="002F3385">
        <w:rPr>
          <w:rFonts w:asciiTheme="majorHAnsi" w:hAnsiTheme="majorHAnsi"/>
          <w:sz w:val="24"/>
          <w:szCs w:val="24"/>
        </w:rPr>
        <w:t>Lead the effort to advertise for, interview and hire executive leadership and team leadership.</w:t>
      </w:r>
    </w:p>
    <w:p w14:paraId="233F0BD6" w14:textId="77777777" w:rsidR="00AB7767" w:rsidRPr="002F3385" w:rsidRDefault="00AB7767" w:rsidP="00CB3491">
      <w:pPr>
        <w:numPr>
          <w:ilvl w:val="0"/>
          <w:numId w:val="119"/>
        </w:numPr>
        <w:tabs>
          <w:tab w:val="left" w:pos="1170"/>
        </w:tabs>
        <w:rPr>
          <w:rFonts w:asciiTheme="majorHAnsi" w:hAnsiTheme="majorHAnsi"/>
          <w:sz w:val="24"/>
          <w:szCs w:val="24"/>
        </w:rPr>
      </w:pPr>
      <w:r w:rsidRPr="002F3385">
        <w:rPr>
          <w:rFonts w:asciiTheme="majorHAnsi" w:hAnsiTheme="majorHAnsi"/>
          <w:sz w:val="24"/>
          <w:szCs w:val="24"/>
        </w:rPr>
        <w:t>Assist editors of individual media teams in embodying a collective vision in their areas of responsibility.</w:t>
      </w:r>
    </w:p>
    <w:p w14:paraId="44B5D9CC" w14:textId="77777777" w:rsidR="00AB7767" w:rsidRPr="002F3385" w:rsidRDefault="00AB7767" w:rsidP="00CB3491">
      <w:pPr>
        <w:numPr>
          <w:ilvl w:val="0"/>
          <w:numId w:val="119"/>
        </w:numPr>
        <w:tabs>
          <w:tab w:val="left" w:pos="1170"/>
        </w:tabs>
        <w:rPr>
          <w:rFonts w:asciiTheme="majorHAnsi" w:hAnsiTheme="majorHAnsi"/>
          <w:sz w:val="24"/>
          <w:szCs w:val="24"/>
        </w:rPr>
      </w:pPr>
      <w:r w:rsidRPr="002F3385">
        <w:rPr>
          <w:rFonts w:asciiTheme="majorHAnsi" w:hAnsiTheme="majorHAnsi"/>
          <w:sz w:val="24"/>
          <w:szCs w:val="24"/>
        </w:rPr>
        <w:t>Work with the faculty advisor to assign students who take the media lab for credit from the Communication Department to various media teams.</w:t>
      </w:r>
    </w:p>
    <w:p w14:paraId="0F7144C6" w14:textId="77777777" w:rsidR="00AB7767" w:rsidRPr="002F3385" w:rsidRDefault="00AB7767" w:rsidP="00CB3491">
      <w:pPr>
        <w:numPr>
          <w:ilvl w:val="0"/>
          <w:numId w:val="119"/>
        </w:numPr>
        <w:tabs>
          <w:tab w:val="left" w:pos="1170"/>
        </w:tabs>
        <w:rPr>
          <w:rFonts w:asciiTheme="majorHAnsi" w:hAnsiTheme="majorHAnsi"/>
          <w:sz w:val="24"/>
          <w:szCs w:val="24"/>
        </w:rPr>
      </w:pPr>
      <w:r w:rsidRPr="002F3385">
        <w:rPr>
          <w:rFonts w:asciiTheme="majorHAnsi" w:hAnsiTheme="majorHAnsi"/>
          <w:sz w:val="24"/>
          <w:szCs w:val="24"/>
        </w:rPr>
        <w:t>Act as representative to Student Senate, serve on SGA Leadership Council, and attend Leadership Summits.</w:t>
      </w:r>
    </w:p>
    <w:p w14:paraId="0768155B" w14:textId="77777777" w:rsidR="00AB7767" w:rsidRPr="002F3385" w:rsidRDefault="00AB7767" w:rsidP="00CB3491">
      <w:pPr>
        <w:numPr>
          <w:ilvl w:val="0"/>
          <w:numId w:val="119"/>
        </w:numPr>
        <w:tabs>
          <w:tab w:val="left" w:pos="1170"/>
        </w:tabs>
        <w:rPr>
          <w:rFonts w:asciiTheme="majorHAnsi" w:hAnsiTheme="majorHAnsi"/>
          <w:sz w:val="24"/>
          <w:szCs w:val="24"/>
        </w:rPr>
      </w:pPr>
      <w:r w:rsidRPr="002F3385">
        <w:rPr>
          <w:rFonts w:asciiTheme="majorHAnsi" w:hAnsiTheme="majorHAnsi"/>
          <w:sz w:val="24"/>
          <w:szCs w:val="24"/>
        </w:rPr>
        <w:t>Submit monthly reports to SGA as well as End of Year reports and participate in advanced planning for the Pulse.</w:t>
      </w:r>
    </w:p>
    <w:p w14:paraId="3F080B17" w14:textId="77777777" w:rsidR="00AB7767" w:rsidRPr="002F3385" w:rsidRDefault="00AB7767" w:rsidP="00CB3491">
      <w:pPr>
        <w:numPr>
          <w:ilvl w:val="0"/>
          <w:numId w:val="119"/>
        </w:numPr>
        <w:tabs>
          <w:tab w:val="left" w:pos="1170"/>
        </w:tabs>
        <w:rPr>
          <w:rFonts w:asciiTheme="majorHAnsi" w:hAnsiTheme="majorHAnsi"/>
          <w:sz w:val="24"/>
          <w:szCs w:val="24"/>
        </w:rPr>
      </w:pPr>
      <w:r w:rsidRPr="002F3385">
        <w:rPr>
          <w:rFonts w:asciiTheme="majorHAnsi" w:hAnsiTheme="majorHAnsi"/>
          <w:sz w:val="24"/>
          <w:szCs w:val="24"/>
        </w:rPr>
        <w:t xml:space="preserve">Plan leadership orientation week at the beginning of the school year and train new officers. </w:t>
      </w:r>
    </w:p>
    <w:p w14:paraId="71B1C55E" w14:textId="60F640D7" w:rsidR="002F57A8" w:rsidRPr="002F57A8" w:rsidRDefault="00AB7767" w:rsidP="002F57A8">
      <w:pPr>
        <w:numPr>
          <w:ilvl w:val="0"/>
          <w:numId w:val="119"/>
        </w:numPr>
        <w:tabs>
          <w:tab w:val="left" w:pos="1170"/>
        </w:tabs>
        <w:rPr>
          <w:rFonts w:asciiTheme="majorHAnsi" w:hAnsiTheme="majorHAnsi"/>
          <w:sz w:val="24"/>
          <w:szCs w:val="24"/>
        </w:rPr>
      </w:pPr>
      <w:r w:rsidRPr="002F3385">
        <w:rPr>
          <w:rFonts w:asciiTheme="majorHAnsi" w:hAnsiTheme="majorHAnsi"/>
          <w:sz w:val="24"/>
          <w:szCs w:val="24"/>
        </w:rPr>
        <w:t>Complete a transition binder detailing information for incoming Director.</w:t>
      </w:r>
      <w:r w:rsidR="002F57A8">
        <w:rPr>
          <w:rFonts w:asciiTheme="majorHAnsi" w:hAnsiTheme="majorHAnsi"/>
          <w:sz w:val="24"/>
          <w:szCs w:val="24"/>
        </w:rPr>
        <w:t xml:space="preserve"> </w:t>
      </w:r>
      <w:r w:rsidR="002F57A8" w:rsidRPr="002F57A8">
        <w:rPr>
          <w:rFonts w:asciiTheme="majorHAnsi" w:hAnsiTheme="majorHAnsi"/>
          <w:sz w:val="24"/>
          <w:szCs w:val="24"/>
        </w:rPr>
        <w:t>In consultation with the advisor and Editor-in-Chief, offer feedback regarding written content that is part of the Sensitive Story Protocol.</w:t>
      </w:r>
    </w:p>
    <w:p w14:paraId="1970DE33" w14:textId="09886093" w:rsidR="00AB7767" w:rsidRPr="002F57A8" w:rsidRDefault="00AB7767" w:rsidP="00CB3491">
      <w:pPr>
        <w:numPr>
          <w:ilvl w:val="0"/>
          <w:numId w:val="119"/>
        </w:numPr>
        <w:tabs>
          <w:tab w:val="left" w:pos="1170"/>
        </w:tabs>
        <w:rPr>
          <w:rFonts w:asciiTheme="majorHAnsi" w:hAnsiTheme="majorHAnsi"/>
          <w:sz w:val="24"/>
          <w:szCs w:val="24"/>
        </w:rPr>
      </w:pPr>
      <w:r w:rsidRPr="002F57A8">
        <w:rPr>
          <w:rFonts w:asciiTheme="majorHAnsi" w:hAnsiTheme="majorHAnsi"/>
          <w:sz w:val="24"/>
          <w:szCs w:val="24"/>
        </w:rPr>
        <w:t xml:space="preserve">Maintain two office hours per week. </w:t>
      </w:r>
    </w:p>
    <w:p w14:paraId="765A5294" w14:textId="77777777" w:rsidR="002F57A8" w:rsidRPr="002F57A8" w:rsidRDefault="002F57A8" w:rsidP="002F57A8">
      <w:pPr>
        <w:pStyle w:val="ListParagraph"/>
        <w:numPr>
          <w:ilvl w:val="0"/>
          <w:numId w:val="119"/>
        </w:numPr>
        <w:spacing w:before="100" w:beforeAutospacing="1" w:after="100" w:afterAutospacing="1"/>
        <w:rPr>
          <w:color w:val="000000"/>
        </w:rPr>
      </w:pPr>
      <w:r w:rsidRPr="002F57A8">
        <w:rPr>
          <w:color w:val="000000"/>
        </w:rPr>
        <w:lastRenderedPageBreak/>
        <w:t>Meet with faculty advisor as The Pulse staff liaison to communicate weekly operations and strive to meet new goals.</w:t>
      </w:r>
    </w:p>
    <w:p w14:paraId="021F0037" w14:textId="782B0457" w:rsidR="002F57A8" w:rsidRPr="002F57A8" w:rsidRDefault="002F57A8" w:rsidP="002F57A8">
      <w:pPr>
        <w:pStyle w:val="ListParagraph"/>
        <w:numPr>
          <w:ilvl w:val="0"/>
          <w:numId w:val="119"/>
        </w:numPr>
        <w:spacing w:before="100" w:beforeAutospacing="1" w:after="100" w:afterAutospacing="1"/>
        <w:rPr>
          <w:color w:val="000000"/>
        </w:rPr>
      </w:pPr>
      <w:r w:rsidRPr="002F57A8">
        <w:rPr>
          <w:color w:val="000000"/>
        </w:rPr>
        <w:t>Lead a meeting with The Pulse leadership staff to coordinate weekly goals, track progress on projects, discuss changes in the workplace, and communicate information from the faculty advisor.</w:t>
      </w:r>
    </w:p>
    <w:p w14:paraId="7A57E89D" w14:textId="0EC6A33D" w:rsidR="002F57A8" w:rsidRPr="002F57A8" w:rsidRDefault="002F57A8" w:rsidP="002F57A8">
      <w:pPr>
        <w:pStyle w:val="ListParagraph"/>
        <w:numPr>
          <w:ilvl w:val="0"/>
          <w:numId w:val="119"/>
        </w:numPr>
        <w:spacing w:before="100" w:beforeAutospacing="1" w:after="100" w:afterAutospacing="1"/>
        <w:rPr>
          <w:color w:val="000000"/>
        </w:rPr>
      </w:pPr>
      <w:r w:rsidRPr="002F57A8">
        <w:rPr>
          <w:color w:val="000000"/>
        </w:rPr>
        <w:t>Offer feedback and criticism to ideas, projects, and goals presented by the Pulse leadership staff.</w:t>
      </w:r>
    </w:p>
    <w:p w14:paraId="1983B671" w14:textId="4D1F20D2" w:rsidR="002F57A8" w:rsidRPr="002F57A8" w:rsidRDefault="002F57A8" w:rsidP="002F57A8">
      <w:pPr>
        <w:pStyle w:val="ListParagraph"/>
        <w:numPr>
          <w:ilvl w:val="0"/>
          <w:numId w:val="119"/>
        </w:numPr>
        <w:spacing w:before="100" w:beforeAutospacing="1" w:after="100" w:afterAutospacing="1"/>
        <w:rPr>
          <w:color w:val="000000"/>
        </w:rPr>
      </w:pPr>
      <w:r w:rsidRPr="002F57A8">
        <w:rPr>
          <w:color w:val="000000"/>
        </w:rPr>
        <w:t>Lead the effort to advertise for, locate, and hire new volunteers from the student body.</w:t>
      </w:r>
    </w:p>
    <w:p w14:paraId="6CFACAB7" w14:textId="3BB6CA74" w:rsidR="002F57A8" w:rsidRPr="002F57A8" w:rsidRDefault="002F57A8" w:rsidP="002F57A8">
      <w:pPr>
        <w:pStyle w:val="ListParagraph"/>
        <w:numPr>
          <w:ilvl w:val="0"/>
          <w:numId w:val="119"/>
        </w:numPr>
        <w:spacing w:before="100" w:beforeAutospacing="1" w:after="100" w:afterAutospacing="1"/>
        <w:rPr>
          <w:color w:val="000000"/>
        </w:rPr>
      </w:pPr>
      <w:r w:rsidRPr="002F57A8">
        <w:rPr>
          <w:color w:val="000000"/>
        </w:rPr>
        <w:t>Communicate with students on The Pulse’s volunteer network and advocate for volunteer projects with The Pulse staff.</w:t>
      </w:r>
    </w:p>
    <w:p w14:paraId="6C3FBB20" w14:textId="76CE6869" w:rsidR="002F57A8" w:rsidRPr="002F57A8" w:rsidRDefault="002F57A8" w:rsidP="002F57A8">
      <w:pPr>
        <w:pStyle w:val="ListParagraph"/>
        <w:numPr>
          <w:ilvl w:val="0"/>
          <w:numId w:val="119"/>
        </w:numPr>
        <w:spacing w:before="100" w:beforeAutospacing="1" w:after="100" w:afterAutospacing="1"/>
        <w:rPr>
          <w:color w:val="000000"/>
        </w:rPr>
      </w:pPr>
      <w:r w:rsidRPr="002F57A8">
        <w:rPr>
          <w:color w:val="000000"/>
        </w:rPr>
        <w:t>Organize and coordinate all activities on behalf of The Pulse for new-student events during New Student Orientation, such as the New Student Social.</w:t>
      </w:r>
    </w:p>
    <w:p w14:paraId="63FAA326" w14:textId="5D49D6C5" w:rsidR="002F57A8" w:rsidRPr="002F57A8" w:rsidRDefault="002F57A8" w:rsidP="002F57A8">
      <w:pPr>
        <w:pStyle w:val="ListParagraph"/>
        <w:numPr>
          <w:ilvl w:val="0"/>
          <w:numId w:val="119"/>
        </w:numPr>
        <w:spacing w:before="100" w:beforeAutospacing="1" w:after="100" w:afterAutospacing="1"/>
        <w:rPr>
          <w:color w:val="000000"/>
        </w:rPr>
      </w:pPr>
      <w:r w:rsidRPr="002F57A8">
        <w:rPr>
          <w:color w:val="000000"/>
        </w:rPr>
        <w:t>Organize and coordinate all events thrown by The Pulse.</w:t>
      </w:r>
    </w:p>
    <w:p w14:paraId="2151D1A2" w14:textId="6D5B3362" w:rsidR="002F57A8" w:rsidRPr="002F57A8" w:rsidRDefault="002F57A8" w:rsidP="002F57A8">
      <w:pPr>
        <w:pStyle w:val="ListParagraph"/>
        <w:numPr>
          <w:ilvl w:val="0"/>
          <w:numId w:val="119"/>
        </w:numPr>
        <w:spacing w:before="100" w:beforeAutospacing="1" w:after="100" w:afterAutospacing="1"/>
        <w:rPr>
          <w:color w:val="000000"/>
        </w:rPr>
      </w:pPr>
      <w:r w:rsidRPr="002F57A8">
        <w:rPr>
          <w:color w:val="000000"/>
        </w:rPr>
        <w:t>Work with the Business Manager to create and maintain the approved budget.</w:t>
      </w:r>
    </w:p>
    <w:p w14:paraId="4FED9C60" w14:textId="4BD5EED0" w:rsidR="002F57A8" w:rsidRPr="002F57A8" w:rsidRDefault="002F57A8" w:rsidP="002F57A8">
      <w:pPr>
        <w:pStyle w:val="ListParagraph"/>
        <w:numPr>
          <w:ilvl w:val="0"/>
          <w:numId w:val="119"/>
        </w:numPr>
        <w:spacing w:before="100" w:beforeAutospacing="1" w:after="100" w:afterAutospacing="1"/>
        <w:rPr>
          <w:color w:val="000000"/>
        </w:rPr>
      </w:pPr>
      <w:r w:rsidRPr="002F57A8">
        <w:rPr>
          <w:color w:val="000000"/>
        </w:rPr>
        <w:t>Support all staff members in handling questions, problems, and internal conflict first one on one, and if the situation persists direct the student(s) to the faculty advisor for further assistance.</w:t>
      </w:r>
    </w:p>
    <w:p w14:paraId="1A0917EE" w14:textId="0D56EBCA" w:rsidR="00AB7767" w:rsidRPr="002F3385" w:rsidRDefault="00AB7767" w:rsidP="00A845AF">
      <w:pPr>
        <w:pStyle w:val="Heading9"/>
        <w:tabs>
          <w:tab w:val="left" w:pos="1080"/>
        </w:tabs>
      </w:pPr>
      <w:r w:rsidRPr="002F3385">
        <w:t>A.5.2</w:t>
      </w:r>
      <w:r w:rsidRPr="002F3385">
        <w:tab/>
        <w:t>Assistant Director of The Pulse</w:t>
      </w:r>
    </w:p>
    <w:p w14:paraId="69E7D149" w14:textId="77777777" w:rsidR="00AB7767" w:rsidRPr="007D7AB4" w:rsidRDefault="00AB7767" w:rsidP="00CB3491">
      <w:pPr>
        <w:numPr>
          <w:ilvl w:val="0"/>
          <w:numId w:val="120"/>
        </w:numPr>
        <w:tabs>
          <w:tab w:val="left" w:pos="1080"/>
        </w:tabs>
        <w:ind w:left="1440"/>
        <w:rPr>
          <w:rFonts w:asciiTheme="majorHAnsi" w:hAnsiTheme="majorHAnsi"/>
          <w:sz w:val="24"/>
          <w:szCs w:val="24"/>
        </w:rPr>
      </w:pPr>
      <w:r w:rsidRPr="002F3385">
        <w:rPr>
          <w:rFonts w:asciiTheme="majorHAnsi" w:hAnsiTheme="majorHAnsi"/>
          <w:sz w:val="24"/>
          <w:szCs w:val="24"/>
        </w:rPr>
        <w:t xml:space="preserve">Act as the </w:t>
      </w:r>
      <w:r w:rsidRPr="007D7AB4">
        <w:rPr>
          <w:rFonts w:asciiTheme="majorHAnsi" w:hAnsiTheme="majorHAnsi"/>
          <w:sz w:val="24"/>
          <w:szCs w:val="24"/>
        </w:rPr>
        <w:t xml:space="preserve">primary liaison between the Student Director and The Pulse team. </w:t>
      </w:r>
    </w:p>
    <w:p w14:paraId="2CDE56C9" w14:textId="77777777" w:rsidR="007D7AB4" w:rsidRPr="007D7AB4" w:rsidRDefault="00BB22ED" w:rsidP="00CB3491">
      <w:pPr>
        <w:numPr>
          <w:ilvl w:val="0"/>
          <w:numId w:val="120"/>
        </w:numPr>
        <w:tabs>
          <w:tab w:val="left" w:pos="1080"/>
        </w:tabs>
        <w:ind w:left="1440"/>
        <w:rPr>
          <w:rFonts w:asciiTheme="majorHAnsi" w:hAnsiTheme="majorHAnsi"/>
          <w:sz w:val="24"/>
          <w:szCs w:val="24"/>
        </w:rPr>
      </w:pPr>
      <w:r w:rsidRPr="007D7AB4">
        <w:rPr>
          <w:rFonts w:asciiTheme="majorHAnsi" w:hAnsiTheme="majorHAnsi"/>
          <w:color w:val="000000"/>
          <w:sz w:val="24"/>
          <w:szCs w:val="24"/>
        </w:rPr>
        <w:t>Regularly follow up with Pulse team members regarding questions, conflicts, or confusion.</w:t>
      </w:r>
    </w:p>
    <w:p w14:paraId="3AC25FC7" w14:textId="2A84347D" w:rsidR="00AB7767" w:rsidRPr="002F3385" w:rsidRDefault="00AB7767" w:rsidP="00CB3491">
      <w:pPr>
        <w:numPr>
          <w:ilvl w:val="0"/>
          <w:numId w:val="120"/>
        </w:numPr>
        <w:tabs>
          <w:tab w:val="left" w:pos="1080"/>
        </w:tabs>
        <w:ind w:left="1440"/>
        <w:rPr>
          <w:rFonts w:asciiTheme="majorHAnsi" w:hAnsiTheme="majorHAnsi"/>
          <w:sz w:val="24"/>
          <w:szCs w:val="24"/>
        </w:rPr>
      </w:pPr>
      <w:r w:rsidRPr="002F3385">
        <w:rPr>
          <w:rFonts w:asciiTheme="majorHAnsi" w:hAnsiTheme="majorHAnsi"/>
          <w:sz w:val="24"/>
          <w:szCs w:val="24"/>
        </w:rPr>
        <w:t>Organize and delegate staff, giveaways, decorations and card swipes for all recruitment and promotional fairs.</w:t>
      </w:r>
    </w:p>
    <w:p w14:paraId="1351324D" w14:textId="7EF71DA9" w:rsidR="007D7AB4" w:rsidRPr="007D7AB4" w:rsidRDefault="007D7AB4" w:rsidP="007D7AB4">
      <w:pPr>
        <w:pStyle w:val="ListParagraph"/>
        <w:numPr>
          <w:ilvl w:val="0"/>
          <w:numId w:val="120"/>
        </w:numPr>
        <w:spacing w:before="100" w:beforeAutospacing="1" w:after="100" w:afterAutospacing="1"/>
        <w:ind w:left="1440"/>
        <w:rPr>
          <w:color w:val="000000"/>
        </w:rPr>
      </w:pPr>
      <w:r w:rsidRPr="007D7AB4">
        <w:rPr>
          <w:color w:val="000000"/>
        </w:rPr>
        <w:t>Obtaining ID numbers and other relevant information from all new volunteers.</w:t>
      </w:r>
    </w:p>
    <w:p w14:paraId="2D036653" w14:textId="009D3F1A" w:rsidR="007D7AB4" w:rsidRPr="007D7AB4" w:rsidRDefault="007D7AB4" w:rsidP="007D7AB4">
      <w:pPr>
        <w:pStyle w:val="ListParagraph"/>
        <w:numPr>
          <w:ilvl w:val="0"/>
          <w:numId w:val="120"/>
        </w:numPr>
        <w:spacing w:before="100" w:beforeAutospacing="1" w:after="100" w:afterAutospacing="1"/>
        <w:ind w:left="1440"/>
        <w:rPr>
          <w:color w:val="000000"/>
        </w:rPr>
      </w:pPr>
      <w:r w:rsidRPr="007D7AB4">
        <w:rPr>
          <w:color w:val="000000"/>
        </w:rPr>
        <w:t>Assist the Student Director in oversight and administration of the Swinging Bridge Magazine, WVMM, The Clarion Yearbook, and all digital content/platforms maintained by The Pulse.</w:t>
      </w:r>
    </w:p>
    <w:p w14:paraId="288D78CF" w14:textId="73EDB4FB" w:rsidR="007D7AB4" w:rsidRPr="007D7AB4" w:rsidRDefault="007D7AB4" w:rsidP="007D7AB4">
      <w:pPr>
        <w:pStyle w:val="ListParagraph"/>
        <w:numPr>
          <w:ilvl w:val="0"/>
          <w:numId w:val="120"/>
        </w:numPr>
        <w:spacing w:before="100" w:beforeAutospacing="1" w:after="100" w:afterAutospacing="1"/>
        <w:ind w:left="1440"/>
        <w:rPr>
          <w:color w:val="000000"/>
        </w:rPr>
      </w:pPr>
      <w:r w:rsidRPr="007D7AB4">
        <w:rPr>
          <w:color w:val="000000"/>
        </w:rPr>
        <w:t>Collect all passwords of The Pulse entities including social media, G-mail,</w:t>
      </w:r>
      <w:r>
        <w:rPr>
          <w:color w:val="000000"/>
        </w:rPr>
        <w:t xml:space="preserve"> </w:t>
      </w:r>
      <w:r w:rsidRPr="007D7AB4">
        <w:rPr>
          <w:color w:val="000000"/>
        </w:rPr>
        <w:t>website logins in a spreadsheet and update as needed. Confirm spreadsheet information with leadership team at the end of each semester.</w:t>
      </w:r>
    </w:p>
    <w:p w14:paraId="566065F4" w14:textId="76F9128B" w:rsidR="007D7AB4" w:rsidRPr="007D7AB4" w:rsidRDefault="007D7AB4" w:rsidP="007D7AB4">
      <w:pPr>
        <w:pStyle w:val="ListParagraph"/>
        <w:numPr>
          <w:ilvl w:val="0"/>
          <w:numId w:val="120"/>
        </w:numPr>
        <w:spacing w:before="100" w:beforeAutospacing="1" w:after="100" w:afterAutospacing="1"/>
        <w:ind w:left="1440"/>
        <w:rPr>
          <w:color w:val="000000"/>
        </w:rPr>
      </w:pPr>
      <w:r w:rsidRPr="007D7AB4">
        <w:rPr>
          <w:color w:val="000000"/>
        </w:rPr>
        <w:t>Manage the cleanliness of The Pulse office space, oversee deep cleaning before breaks and end of each semester.</w:t>
      </w:r>
    </w:p>
    <w:p w14:paraId="4B3429CA" w14:textId="1523EFF3" w:rsidR="007D7AB4" w:rsidRPr="007D7AB4" w:rsidRDefault="007D7AB4" w:rsidP="007D7AB4">
      <w:pPr>
        <w:pStyle w:val="ListParagraph"/>
        <w:numPr>
          <w:ilvl w:val="0"/>
          <w:numId w:val="120"/>
        </w:numPr>
        <w:spacing w:before="100" w:beforeAutospacing="1" w:after="100" w:afterAutospacing="1"/>
        <w:ind w:left="1440"/>
        <w:rPr>
          <w:color w:val="000000"/>
        </w:rPr>
      </w:pPr>
      <w:r w:rsidRPr="007D7AB4">
        <w:rPr>
          <w:color w:val="000000"/>
        </w:rPr>
        <w:t>Oversee office hours scheduling and operations, act as primary contact for when staff members cannot make their office hours. Send a finalized copy of the office hours spreadsheet to the faculty advisor and hang another copy in The Pulse office.</w:t>
      </w:r>
    </w:p>
    <w:p w14:paraId="66FCD578" w14:textId="77777777" w:rsidR="00AB7767" w:rsidRPr="002F3385" w:rsidRDefault="00AB7767" w:rsidP="00CB3491">
      <w:pPr>
        <w:numPr>
          <w:ilvl w:val="0"/>
          <w:numId w:val="120"/>
        </w:numPr>
        <w:tabs>
          <w:tab w:val="left" w:pos="1080"/>
        </w:tabs>
        <w:ind w:left="1440"/>
        <w:rPr>
          <w:rFonts w:asciiTheme="majorHAnsi" w:hAnsiTheme="majorHAnsi"/>
          <w:sz w:val="24"/>
          <w:szCs w:val="24"/>
        </w:rPr>
      </w:pPr>
      <w:r w:rsidRPr="002F3385">
        <w:rPr>
          <w:rFonts w:asciiTheme="majorHAnsi" w:hAnsiTheme="majorHAnsi"/>
          <w:sz w:val="24"/>
          <w:szCs w:val="24"/>
        </w:rPr>
        <w:t>Restock break room and office supplies when needed.</w:t>
      </w:r>
    </w:p>
    <w:p w14:paraId="0C9638AF" w14:textId="0B50B619" w:rsidR="00AB7767" w:rsidRPr="007D7AB4" w:rsidRDefault="00AB7767" w:rsidP="00CB3491">
      <w:pPr>
        <w:numPr>
          <w:ilvl w:val="0"/>
          <w:numId w:val="120"/>
        </w:numPr>
        <w:tabs>
          <w:tab w:val="left" w:pos="1080"/>
        </w:tabs>
        <w:ind w:left="1440"/>
        <w:rPr>
          <w:rFonts w:asciiTheme="majorHAnsi" w:hAnsiTheme="majorHAnsi"/>
          <w:sz w:val="24"/>
          <w:szCs w:val="24"/>
        </w:rPr>
      </w:pPr>
      <w:r w:rsidRPr="002F3385">
        <w:rPr>
          <w:rFonts w:asciiTheme="majorHAnsi" w:hAnsiTheme="majorHAnsi"/>
          <w:sz w:val="24"/>
          <w:szCs w:val="24"/>
        </w:rPr>
        <w:t xml:space="preserve">Act as a liaison for the Admissions Office and Co-Chair of the Communication Department to organize Pulse office and radio </w:t>
      </w:r>
      <w:r w:rsidRPr="007D7AB4">
        <w:rPr>
          <w:rFonts w:asciiTheme="majorHAnsi" w:hAnsiTheme="majorHAnsi"/>
          <w:sz w:val="24"/>
          <w:szCs w:val="24"/>
        </w:rPr>
        <w:t xml:space="preserve">station tours. </w:t>
      </w:r>
    </w:p>
    <w:p w14:paraId="32668FCF" w14:textId="3026E2E5" w:rsidR="007D7AB4" w:rsidRPr="007D7AB4" w:rsidRDefault="007D7AB4" w:rsidP="00CB3491">
      <w:pPr>
        <w:numPr>
          <w:ilvl w:val="0"/>
          <w:numId w:val="120"/>
        </w:numPr>
        <w:tabs>
          <w:tab w:val="left" w:pos="1080"/>
        </w:tabs>
        <w:ind w:left="1440"/>
        <w:rPr>
          <w:rFonts w:asciiTheme="majorHAnsi" w:hAnsiTheme="majorHAnsi"/>
          <w:sz w:val="24"/>
          <w:szCs w:val="24"/>
        </w:rPr>
      </w:pPr>
      <w:r w:rsidRPr="007D7AB4">
        <w:rPr>
          <w:rFonts w:asciiTheme="majorHAnsi" w:hAnsiTheme="majorHAnsi"/>
          <w:color w:val="000000"/>
          <w:sz w:val="24"/>
          <w:szCs w:val="24"/>
        </w:rPr>
        <w:t>Act as a contact to the Admissions Office regarding Open House days, coordinate staff to attend Open House events, and the set-up of any necessary equipment or memorabilia from The Pulse.</w:t>
      </w:r>
    </w:p>
    <w:p w14:paraId="7A094E1D" w14:textId="77777777" w:rsidR="00AB7767" w:rsidRPr="002F3385" w:rsidRDefault="00AB7767" w:rsidP="00CB3491">
      <w:pPr>
        <w:numPr>
          <w:ilvl w:val="0"/>
          <w:numId w:val="120"/>
        </w:numPr>
        <w:tabs>
          <w:tab w:val="left" w:pos="1080"/>
        </w:tabs>
        <w:ind w:left="1440"/>
        <w:rPr>
          <w:rFonts w:asciiTheme="majorHAnsi" w:hAnsiTheme="majorHAnsi"/>
          <w:sz w:val="24"/>
          <w:szCs w:val="24"/>
        </w:rPr>
      </w:pPr>
      <w:r w:rsidRPr="002F3385">
        <w:rPr>
          <w:rFonts w:asciiTheme="majorHAnsi" w:hAnsiTheme="majorHAnsi"/>
          <w:sz w:val="24"/>
          <w:szCs w:val="24"/>
        </w:rPr>
        <w:t>Act as a contact to the Admissions Office regarding Open House days.</w:t>
      </w:r>
    </w:p>
    <w:p w14:paraId="5206A5BF" w14:textId="77777777" w:rsidR="00AB7767" w:rsidRPr="002F3385" w:rsidRDefault="00AB7767" w:rsidP="00CB3491">
      <w:pPr>
        <w:numPr>
          <w:ilvl w:val="0"/>
          <w:numId w:val="120"/>
        </w:numPr>
        <w:tabs>
          <w:tab w:val="left" w:pos="1080"/>
        </w:tabs>
        <w:ind w:left="1440"/>
        <w:rPr>
          <w:rFonts w:asciiTheme="majorHAnsi" w:hAnsiTheme="majorHAnsi"/>
          <w:sz w:val="24"/>
          <w:szCs w:val="24"/>
        </w:rPr>
      </w:pPr>
      <w:r w:rsidRPr="002F3385">
        <w:rPr>
          <w:rFonts w:asciiTheme="majorHAnsi" w:hAnsiTheme="majorHAnsi"/>
          <w:sz w:val="24"/>
          <w:szCs w:val="24"/>
        </w:rPr>
        <w:lastRenderedPageBreak/>
        <w:t>Organize poster distribution and update bulletin boards as necessary.</w:t>
      </w:r>
    </w:p>
    <w:p w14:paraId="641169ED" w14:textId="77F8D908" w:rsidR="00AB7767" w:rsidRPr="002F3385" w:rsidRDefault="00AB7767" w:rsidP="00CB3491">
      <w:pPr>
        <w:numPr>
          <w:ilvl w:val="0"/>
          <w:numId w:val="120"/>
        </w:numPr>
        <w:tabs>
          <w:tab w:val="left" w:pos="1080"/>
        </w:tabs>
        <w:ind w:left="1440"/>
        <w:rPr>
          <w:rFonts w:asciiTheme="majorHAnsi" w:hAnsiTheme="majorHAnsi"/>
          <w:sz w:val="24"/>
          <w:szCs w:val="24"/>
        </w:rPr>
      </w:pPr>
      <w:r w:rsidRPr="002F3385">
        <w:rPr>
          <w:rFonts w:asciiTheme="majorHAnsi" w:hAnsiTheme="majorHAnsi"/>
          <w:sz w:val="24"/>
          <w:szCs w:val="24"/>
        </w:rPr>
        <w:t xml:space="preserve">Establish contacts for ITS and </w:t>
      </w:r>
      <w:r w:rsidR="00E608DD" w:rsidRPr="002F3385">
        <w:rPr>
          <w:rFonts w:asciiTheme="majorHAnsi" w:hAnsiTheme="majorHAnsi"/>
          <w:sz w:val="24"/>
          <w:szCs w:val="24"/>
        </w:rPr>
        <w:t>University</w:t>
      </w:r>
      <w:r w:rsidRPr="002F3385">
        <w:rPr>
          <w:rFonts w:asciiTheme="majorHAnsi" w:hAnsiTheme="majorHAnsi"/>
          <w:sz w:val="24"/>
          <w:szCs w:val="24"/>
        </w:rPr>
        <w:t xml:space="preserve"> Press at the start of each semester.</w:t>
      </w:r>
    </w:p>
    <w:p w14:paraId="0B198543" w14:textId="77777777" w:rsidR="00AB7767" w:rsidRPr="002F3385" w:rsidRDefault="00AB7767" w:rsidP="00CB3491">
      <w:pPr>
        <w:numPr>
          <w:ilvl w:val="0"/>
          <w:numId w:val="120"/>
        </w:numPr>
        <w:tabs>
          <w:tab w:val="left" w:pos="1080"/>
        </w:tabs>
        <w:ind w:left="1440"/>
        <w:rPr>
          <w:rFonts w:asciiTheme="majorHAnsi" w:hAnsiTheme="majorHAnsi"/>
          <w:sz w:val="24"/>
          <w:szCs w:val="24"/>
        </w:rPr>
      </w:pPr>
      <w:r w:rsidRPr="002F3385">
        <w:rPr>
          <w:rFonts w:asciiTheme="majorHAnsi" w:hAnsiTheme="majorHAnsi"/>
          <w:sz w:val="24"/>
          <w:szCs w:val="24"/>
        </w:rPr>
        <w:t>Take notes at all Director meetings, send full meeting notes to all managers and send meeting highlights to all staff each week.</w:t>
      </w:r>
    </w:p>
    <w:p w14:paraId="6D1A1ED9" w14:textId="77777777" w:rsidR="00AB7767" w:rsidRPr="002F3385" w:rsidRDefault="00AB7767" w:rsidP="00CB3491">
      <w:pPr>
        <w:numPr>
          <w:ilvl w:val="0"/>
          <w:numId w:val="120"/>
        </w:numPr>
        <w:tabs>
          <w:tab w:val="left" w:pos="1080"/>
        </w:tabs>
        <w:ind w:left="1440"/>
        <w:rPr>
          <w:rFonts w:asciiTheme="majorHAnsi" w:hAnsiTheme="majorHAnsi"/>
          <w:sz w:val="24"/>
          <w:szCs w:val="24"/>
        </w:rPr>
      </w:pPr>
      <w:r w:rsidRPr="002F3385">
        <w:rPr>
          <w:rFonts w:asciiTheme="majorHAnsi" w:hAnsiTheme="majorHAnsi"/>
          <w:sz w:val="24"/>
          <w:szCs w:val="24"/>
        </w:rPr>
        <w:t>Inform, organize, check-in and collect all transition binders from staff at the end of each semester.</w:t>
      </w:r>
    </w:p>
    <w:p w14:paraId="1E1E5DED" w14:textId="77777777" w:rsidR="00AB7767" w:rsidRPr="002F3385" w:rsidRDefault="00AB7767" w:rsidP="00CB3491">
      <w:pPr>
        <w:numPr>
          <w:ilvl w:val="0"/>
          <w:numId w:val="120"/>
        </w:numPr>
        <w:tabs>
          <w:tab w:val="left" w:pos="1080"/>
        </w:tabs>
        <w:ind w:left="1440"/>
        <w:rPr>
          <w:rFonts w:asciiTheme="majorHAnsi" w:hAnsiTheme="majorHAnsi"/>
          <w:sz w:val="24"/>
          <w:szCs w:val="24"/>
        </w:rPr>
      </w:pPr>
      <w:r w:rsidRPr="002F3385">
        <w:rPr>
          <w:rFonts w:asciiTheme="majorHAnsi" w:hAnsiTheme="majorHAnsi"/>
          <w:sz w:val="24"/>
          <w:szCs w:val="24"/>
        </w:rPr>
        <w:t>Organize and oversee Pulse internal staff events.</w:t>
      </w:r>
    </w:p>
    <w:p w14:paraId="0E060094" w14:textId="59A3F312" w:rsidR="00AB7767" w:rsidRPr="002F3385" w:rsidRDefault="00AB7767" w:rsidP="00CB3491">
      <w:pPr>
        <w:numPr>
          <w:ilvl w:val="0"/>
          <w:numId w:val="120"/>
        </w:numPr>
        <w:tabs>
          <w:tab w:val="left" w:pos="1080"/>
        </w:tabs>
        <w:ind w:left="1440"/>
        <w:rPr>
          <w:rFonts w:asciiTheme="majorHAnsi" w:hAnsiTheme="majorHAnsi"/>
          <w:sz w:val="24"/>
          <w:szCs w:val="24"/>
        </w:rPr>
      </w:pPr>
      <w:r w:rsidRPr="002F3385">
        <w:rPr>
          <w:rFonts w:asciiTheme="majorHAnsi" w:hAnsiTheme="majorHAnsi"/>
          <w:sz w:val="24"/>
          <w:szCs w:val="24"/>
        </w:rPr>
        <w:t xml:space="preserve">Act as the secondary representative for Student Senate when the Student Director cannot </w:t>
      </w:r>
      <w:r w:rsidR="00D270AE" w:rsidRPr="002F3385">
        <w:rPr>
          <w:rFonts w:asciiTheme="majorHAnsi" w:hAnsiTheme="majorHAnsi"/>
          <w:sz w:val="24"/>
          <w:szCs w:val="24"/>
        </w:rPr>
        <w:t>attend</w:t>
      </w:r>
      <w:r w:rsidR="00D270AE">
        <w:rPr>
          <w:rFonts w:asciiTheme="majorHAnsi" w:hAnsiTheme="majorHAnsi"/>
          <w:sz w:val="24"/>
          <w:szCs w:val="24"/>
        </w:rPr>
        <w:t xml:space="preserve"> or</w:t>
      </w:r>
      <w:r w:rsidR="007D7AB4">
        <w:rPr>
          <w:rFonts w:asciiTheme="majorHAnsi" w:hAnsiTheme="majorHAnsi"/>
          <w:sz w:val="24"/>
          <w:szCs w:val="24"/>
        </w:rPr>
        <w:t xml:space="preserve"> locate a responsible proxy.</w:t>
      </w:r>
    </w:p>
    <w:p w14:paraId="1750D914" w14:textId="77777777" w:rsidR="00AB7767" w:rsidRPr="002F3385" w:rsidRDefault="00AB7767" w:rsidP="00CB3491">
      <w:pPr>
        <w:numPr>
          <w:ilvl w:val="0"/>
          <w:numId w:val="120"/>
        </w:numPr>
        <w:tabs>
          <w:tab w:val="left" w:pos="1080"/>
        </w:tabs>
        <w:ind w:left="1440"/>
        <w:rPr>
          <w:rFonts w:asciiTheme="majorHAnsi" w:hAnsiTheme="majorHAnsi"/>
          <w:sz w:val="24"/>
          <w:szCs w:val="24"/>
        </w:rPr>
      </w:pPr>
      <w:r w:rsidRPr="002F3385">
        <w:rPr>
          <w:rFonts w:asciiTheme="majorHAnsi" w:hAnsiTheme="majorHAnsi"/>
          <w:sz w:val="24"/>
          <w:szCs w:val="24"/>
        </w:rPr>
        <w:t>Meet weekly and on an as-needed basis with Student Director.</w:t>
      </w:r>
    </w:p>
    <w:p w14:paraId="13A4874B" w14:textId="77777777" w:rsidR="00AB7767" w:rsidRPr="002F3385" w:rsidRDefault="00AB7767" w:rsidP="00CB3491">
      <w:pPr>
        <w:numPr>
          <w:ilvl w:val="0"/>
          <w:numId w:val="120"/>
        </w:numPr>
        <w:tabs>
          <w:tab w:val="left" w:pos="1080"/>
        </w:tabs>
        <w:ind w:left="1440"/>
        <w:rPr>
          <w:rFonts w:asciiTheme="majorHAnsi" w:hAnsiTheme="majorHAnsi"/>
          <w:sz w:val="24"/>
          <w:szCs w:val="24"/>
        </w:rPr>
      </w:pPr>
      <w:r w:rsidRPr="002F3385">
        <w:rPr>
          <w:rFonts w:asciiTheme="majorHAnsi" w:hAnsiTheme="majorHAnsi"/>
          <w:sz w:val="24"/>
          <w:szCs w:val="24"/>
        </w:rPr>
        <w:t xml:space="preserve">Assist Student Director in the process of hiring incoming staff. </w:t>
      </w:r>
    </w:p>
    <w:p w14:paraId="29E71679" w14:textId="77777777" w:rsidR="00AB7767" w:rsidRPr="002F3385" w:rsidRDefault="00AB7767" w:rsidP="00CB3491">
      <w:pPr>
        <w:numPr>
          <w:ilvl w:val="0"/>
          <w:numId w:val="120"/>
        </w:numPr>
        <w:tabs>
          <w:tab w:val="left" w:pos="1080"/>
        </w:tabs>
        <w:ind w:left="1440"/>
        <w:rPr>
          <w:rFonts w:asciiTheme="majorHAnsi" w:hAnsiTheme="majorHAnsi"/>
          <w:sz w:val="24"/>
          <w:szCs w:val="24"/>
        </w:rPr>
      </w:pPr>
      <w:r w:rsidRPr="002F3385">
        <w:rPr>
          <w:rFonts w:asciiTheme="majorHAnsi" w:hAnsiTheme="majorHAnsi"/>
          <w:sz w:val="24"/>
          <w:szCs w:val="24"/>
        </w:rPr>
        <w:t xml:space="preserve">Report to the Student Director for other responsibilities as assigned </w:t>
      </w:r>
    </w:p>
    <w:p w14:paraId="2155EBB6" w14:textId="46714C1C" w:rsidR="00AB7767" w:rsidRPr="002F3385" w:rsidRDefault="00AB7767" w:rsidP="00CB3491">
      <w:pPr>
        <w:numPr>
          <w:ilvl w:val="0"/>
          <w:numId w:val="120"/>
        </w:numPr>
        <w:tabs>
          <w:tab w:val="left" w:pos="1080"/>
        </w:tabs>
        <w:ind w:left="1440"/>
        <w:rPr>
          <w:rFonts w:asciiTheme="majorHAnsi" w:hAnsiTheme="majorHAnsi"/>
          <w:sz w:val="24"/>
          <w:szCs w:val="24"/>
        </w:rPr>
      </w:pPr>
      <w:r w:rsidRPr="002F3385">
        <w:rPr>
          <w:rFonts w:asciiTheme="majorHAnsi" w:hAnsiTheme="majorHAnsi"/>
          <w:sz w:val="24"/>
          <w:szCs w:val="24"/>
        </w:rPr>
        <w:t xml:space="preserve">Complete a transition binder detailing information for incoming </w:t>
      </w:r>
      <w:r w:rsidR="007D7AB4">
        <w:rPr>
          <w:rFonts w:asciiTheme="majorHAnsi" w:hAnsiTheme="majorHAnsi"/>
          <w:sz w:val="24"/>
          <w:szCs w:val="24"/>
        </w:rPr>
        <w:t>Assistant-</w:t>
      </w:r>
      <w:r w:rsidRPr="002F3385">
        <w:rPr>
          <w:rFonts w:asciiTheme="majorHAnsi" w:hAnsiTheme="majorHAnsi"/>
          <w:sz w:val="24"/>
          <w:szCs w:val="24"/>
        </w:rPr>
        <w:t>Director.</w:t>
      </w:r>
    </w:p>
    <w:p w14:paraId="5B3F869A" w14:textId="0381A11C" w:rsidR="00AB7767" w:rsidRDefault="00AB7767" w:rsidP="00CB3491">
      <w:pPr>
        <w:numPr>
          <w:ilvl w:val="0"/>
          <w:numId w:val="120"/>
        </w:numPr>
        <w:tabs>
          <w:tab w:val="left" w:pos="1080"/>
        </w:tabs>
        <w:ind w:left="1440"/>
        <w:rPr>
          <w:rFonts w:asciiTheme="majorHAnsi" w:hAnsiTheme="majorHAnsi"/>
          <w:sz w:val="24"/>
          <w:szCs w:val="24"/>
        </w:rPr>
      </w:pPr>
      <w:r w:rsidRPr="002F3385">
        <w:rPr>
          <w:rFonts w:asciiTheme="majorHAnsi" w:hAnsiTheme="majorHAnsi"/>
          <w:sz w:val="24"/>
          <w:szCs w:val="24"/>
        </w:rPr>
        <w:t xml:space="preserve">Maintain two office hours per week. </w:t>
      </w:r>
    </w:p>
    <w:p w14:paraId="1F0E65A6" w14:textId="09E71228" w:rsidR="007D7AB4" w:rsidRPr="00477924" w:rsidRDefault="007D7AB4" w:rsidP="00CB3491">
      <w:pPr>
        <w:numPr>
          <w:ilvl w:val="0"/>
          <w:numId w:val="120"/>
        </w:numPr>
        <w:tabs>
          <w:tab w:val="left" w:pos="1080"/>
        </w:tabs>
        <w:ind w:left="1440"/>
        <w:rPr>
          <w:rFonts w:asciiTheme="majorHAnsi" w:hAnsiTheme="majorHAnsi"/>
          <w:sz w:val="24"/>
          <w:szCs w:val="24"/>
        </w:rPr>
      </w:pPr>
      <w:r>
        <w:rPr>
          <w:rFonts w:asciiTheme="majorHAnsi" w:hAnsiTheme="majorHAnsi"/>
          <w:sz w:val="24"/>
          <w:szCs w:val="24"/>
        </w:rPr>
        <w:t>Assist Director with event planning and event reservations as needed.</w:t>
      </w:r>
    </w:p>
    <w:p w14:paraId="2F1B968A" w14:textId="77777777" w:rsidR="00AB7767" w:rsidRPr="002F3385" w:rsidRDefault="00AB7767" w:rsidP="00A845AF">
      <w:pPr>
        <w:pStyle w:val="Heading9"/>
        <w:tabs>
          <w:tab w:val="left" w:pos="1080"/>
        </w:tabs>
      </w:pPr>
      <w:r w:rsidRPr="002F3385">
        <w:t>A.5.3</w:t>
      </w:r>
      <w:r w:rsidRPr="002F3385">
        <w:tab/>
        <w:t>Editor-in-Chief</w:t>
      </w:r>
    </w:p>
    <w:p w14:paraId="506B08BE" w14:textId="77777777" w:rsidR="00AB7767" w:rsidRPr="002F3385" w:rsidRDefault="00AB7767" w:rsidP="00CB3491">
      <w:pPr>
        <w:numPr>
          <w:ilvl w:val="0"/>
          <w:numId w:val="121"/>
        </w:numPr>
        <w:tabs>
          <w:tab w:val="left" w:pos="1080"/>
        </w:tabs>
        <w:ind w:left="1440"/>
        <w:rPr>
          <w:rFonts w:asciiTheme="majorHAnsi" w:hAnsiTheme="majorHAnsi"/>
          <w:sz w:val="24"/>
          <w:szCs w:val="24"/>
        </w:rPr>
      </w:pPr>
      <w:r w:rsidRPr="002F3385">
        <w:rPr>
          <w:rFonts w:asciiTheme="majorHAnsi" w:hAnsiTheme="majorHAnsi"/>
          <w:sz w:val="24"/>
          <w:szCs w:val="24"/>
        </w:rPr>
        <w:t>Serve on Pulse leadership board, attending managerial meetings and contributing ideas and offering feedback and criticism to Pulse visions.</w:t>
      </w:r>
    </w:p>
    <w:p w14:paraId="353B4E58" w14:textId="77777777" w:rsidR="00AB7767" w:rsidRPr="002F3385" w:rsidRDefault="00AB7767" w:rsidP="00CB3491">
      <w:pPr>
        <w:numPr>
          <w:ilvl w:val="0"/>
          <w:numId w:val="121"/>
        </w:numPr>
        <w:tabs>
          <w:tab w:val="left" w:pos="1080"/>
        </w:tabs>
        <w:ind w:left="1440"/>
        <w:rPr>
          <w:rFonts w:asciiTheme="majorHAnsi" w:hAnsiTheme="majorHAnsi"/>
          <w:sz w:val="24"/>
          <w:szCs w:val="24"/>
        </w:rPr>
      </w:pPr>
      <w:r w:rsidRPr="002F3385">
        <w:rPr>
          <w:rFonts w:asciiTheme="majorHAnsi" w:hAnsiTheme="majorHAnsi"/>
          <w:sz w:val="24"/>
          <w:szCs w:val="24"/>
        </w:rPr>
        <w:t>Oversee print and online production process of Swinging Bridge Magazine: develop schedule of publication, establish content deadlines, ensure sufficient and appropriate content is generated, oversee the editing of all articles and ensure content is published in a timely manner to design team.</w:t>
      </w:r>
    </w:p>
    <w:p w14:paraId="3F396055" w14:textId="77777777" w:rsidR="00AB7767" w:rsidRPr="002F3385" w:rsidRDefault="00AB7767" w:rsidP="00CB3491">
      <w:pPr>
        <w:numPr>
          <w:ilvl w:val="0"/>
          <w:numId w:val="121"/>
        </w:numPr>
        <w:tabs>
          <w:tab w:val="left" w:pos="1080"/>
        </w:tabs>
        <w:ind w:left="1440"/>
        <w:rPr>
          <w:rFonts w:asciiTheme="majorHAnsi" w:hAnsiTheme="majorHAnsi"/>
          <w:sz w:val="24"/>
          <w:szCs w:val="24"/>
        </w:rPr>
      </w:pPr>
      <w:r w:rsidRPr="002F3385">
        <w:rPr>
          <w:rFonts w:asciiTheme="majorHAnsi" w:hAnsiTheme="majorHAnsi"/>
          <w:sz w:val="24"/>
          <w:szCs w:val="24"/>
        </w:rPr>
        <w:t>Collaborate with social media manager to promote content on appropriate social media sites when applicable.</w:t>
      </w:r>
    </w:p>
    <w:p w14:paraId="173178F8" w14:textId="77777777" w:rsidR="00AB7767" w:rsidRPr="002F3385" w:rsidRDefault="00AB7767" w:rsidP="00CB3491">
      <w:pPr>
        <w:numPr>
          <w:ilvl w:val="0"/>
          <w:numId w:val="121"/>
        </w:numPr>
        <w:tabs>
          <w:tab w:val="left" w:pos="1080"/>
        </w:tabs>
        <w:ind w:left="1440"/>
        <w:rPr>
          <w:rFonts w:asciiTheme="majorHAnsi" w:hAnsiTheme="majorHAnsi"/>
          <w:sz w:val="24"/>
          <w:szCs w:val="24"/>
        </w:rPr>
      </w:pPr>
      <w:r w:rsidRPr="002F3385">
        <w:rPr>
          <w:rFonts w:asciiTheme="majorHAnsi" w:hAnsiTheme="majorHAnsi"/>
          <w:sz w:val="24"/>
          <w:szCs w:val="24"/>
        </w:rPr>
        <w:t>Organize and supervise all article writers, communicating story ideas to them and offering feedback with regard to article content and style.</w:t>
      </w:r>
    </w:p>
    <w:p w14:paraId="5FFA7EA2" w14:textId="77777777" w:rsidR="00AB7767" w:rsidRPr="002F3385" w:rsidRDefault="00AB7767" w:rsidP="00CB3491">
      <w:pPr>
        <w:numPr>
          <w:ilvl w:val="0"/>
          <w:numId w:val="121"/>
        </w:numPr>
        <w:tabs>
          <w:tab w:val="left" w:pos="1080"/>
        </w:tabs>
        <w:ind w:left="1440"/>
        <w:rPr>
          <w:rFonts w:asciiTheme="majorHAnsi" w:hAnsiTheme="majorHAnsi"/>
          <w:sz w:val="24"/>
          <w:szCs w:val="24"/>
        </w:rPr>
      </w:pPr>
      <w:r w:rsidRPr="002F3385">
        <w:rPr>
          <w:rFonts w:asciiTheme="majorHAnsi" w:hAnsiTheme="majorHAnsi"/>
          <w:sz w:val="24"/>
          <w:szCs w:val="24"/>
        </w:rPr>
        <w:t>Support section editors in handling any questions, problems, conflict, confusion, etc.</w:t>
      </w:r>
    </w:p>
    <w:p w14:paraId="27D90410" w14:textId="77777777" w:rsidR="00AB7767" w:rsidRPr="002F3385" w:rsidRDefault="00AB7767" w:rsidP="00CB3491">
      <w:pPr>
        <w:numPr>
          <w:ilvl w:val="0"/>
          <w:numId w:val="121"/>
        </w:numPr>
        <w:tabs>
          <w:tab w:val="left" w:pos="1080"/>
        </w:tabs>
        <w:ind w:left="1440"/>
        <w:rPr>
          <w:rFonts w:asciiTheme="majorHAnsi" w:hAnsiTheme="majorHAnsi"/>
          <w:sz w:val="24"/>
          <w:szCs w:val="24"/>
        </w:rPr>
      </w:pPr>
      <w:r w:rsidRPr="002F3385">
        <w:rPr>
          <w:rFonts w:asciiTheme="majorHAnsi" w:hAnsiTheme="majorHAnsi"/>
          <w:sz w:val="24"/>
          <w:szCs w:val="24"/>
        </w:rPr>
        <w:t>Author and/or co-author articles as able.</w:t>
      </w:r>
    </w:p>
    <w:p w14:paraId="4B7DB347" w14:textId="77777777" w:rsidR="00AB7767" w:rsidRPr="002F3385" w:rsidRDefault="00AB7767" w:rsidP="00CB3491">
      <w:pPr>
        <w:numPr>
          <w:ilvl w:val="0"/>
          <w:numId w:val="121"/>
        </w:numPr>
        <w:tabs>
          <w:tab w:val="left" w:pos="1080"/>
        </w:tabs>
        <w:ind w:left="1440"/>
        <w:rPr>
          <w:rFonts w:asciiTheme="majorHAnsi" w:hAnsiTheme="majorHAnsi"/>
          <w:sz w:val="24"/>
          <w:szCs w:val="24"/>
        </w:rPr>
      </w:pPr>
      <w:r w:rsidRPr="002F3385">
        <w:rPr>
          <w:rFonts w:asciiTheme="majorHAnsi" w:hAnsiTheme="majorHAnsi"/>
          <w:sz w:val="24"/>
          <w:szCs w:val="24"/>
        </w:rPr>
        <w:t>Recruit writers throughout the school year and plan appropriate professional development when necessary.</w:t>
      </w:r>
    </w:p>
    <w:p w14:paraId="30537FFD" w14:textId="77777777" w:rsidR="00AB7767" w:rsidRPr="002F3385" w:rsidRDefault="00AB7767" w:rsidP="00CB3491">
      <w:pPr>
        <w:numPr>
          <w:ilvl w:val="0"/>
          <w:numId w:val="121"/>
        </w:numPr>
        <w:tabs>
          <w:tab w:val="left" w:pos="1080"/>
        </w:tabs>
        <w:ind w:left="1440"/>
        <w:rPr>
          <w:rFonts w:asciiTheme="majorHAnsi" w:hAnsiTheme="majorHAnsi"/>
          <w:sz w:val="24"/>
          <w:szCs w:val="24"/>
        </w:rPr>
      </w:pPr>
      <w:r w:rsidRPr="002F3385">
        <w:rPr>
          <w:rFonts w:asciiTheme="majorHAnsi" w:hAnsiTheme="majorHAnsi"/>
          <w:sz w:val="24"/>
          <w:szCs w:val="24"/>
        </w:rPr>
        <w:t>Work with Business Team to establish budget for organization, draw up printing contract with local printer and read relevant contracts.</w:t>
      </w:r>
    </w:p>
    <w:p w14:paraId="0E61D48C" w14:textId="77777777" w:rsidR="00AB7767" w:rsidRPr="002F3385" w:rsidRDefault="00AB7767" w:rsidP="00CB3491">
      <w:pPr>
        <w:numPr>
          <w:ilvl w:val="0"/>
          <w:numId w:val="121"/>
        </w:numPr>
        <w:tabs>
          <w:tab w:val="left" w:pos="1080"/>
        </w:tabs>
        <w:ind w:left="1440"/>
        <w:rPr>
          <w:rFonts w:asciiTheme="majorHAnsi" w:hAnsiTheme="majorHAnsi"/>
          <w:sz w:val="24"/>
          <w:szCs w:val="24"/>
        </w:rPr>
      </w:pPr>
      <w:r w:rsidRPr="002F3385">
        <w:rPr>
          <w:rFonts w:asciiTheme="majorHAnsi" w:hAnsiTheme="majorHAnsi"/>
          <w:sz w:val="24"/>
          <w:szCs w:val="24"/>
        </w:rPr>
        <w:t>Coordinate magazine distribution on eve of release date and ensure all magazines are distributed.</w:t>
      </w:r>
    </w:p>
    <w:p w14:paraId="5A23A4D9" w14:textId="77777777" w:rsidR="00AB7767" w:rsidRPr="002F3385" w:rsidRDefault="00AB7767" w:rsidP="00CB3491">
      <w:pPr>
        <w:numPr>
          <w:ilvl w:val="0"/>
          <w:numId w:val="121"/>
        </w:numPr>
        <w:tabs>
          <w:tab w:val="left" w:pos="1080"/>
        </w:tabs>
        <w:ind w:left="1440"/>
        <w:rPr>
          <w:rFonts w:asciiTheme="majorHAnsi" w:hAnsiTheme="majorHAnsi"/>
          <w:sz w:val="24"/>
          <w:szCs w:val="24"/>
        </w:rPr>
      </w:pPr>
      <w:r w:rsidRPr="002F3385">
        <w:rPr>
          <w:rFonts w:asciiTheme="majorHAnsi" w:hAnsiTheme="majorHAnsi"/>
          <w:sz w:val="24"/>
          <w:szCs w:val="24"/>
        </w:rPr>
        <w:t>In consultation with advisor, make decisions regarding potentially sensitive or controversial articles, letters, or opinion pieces.</w:t>
      </w:r>
    </w:p>
    <w:p w14:paraId="2477F632" w14:textId="77777777" w:rsidR="00AB7767" w:rsidRPr="002F3385" w:rsidRDefault="00AB7767" w:rsidP="00CB3491">
      <w:pPr>
        <w:numPr>
          <w:ilvl w:val="0"/>
          <w:numId w:val="121"/>
        </w:numPr>
        <w:tabs>
          <w:tab w:val="left" w:pos="1080"/>
        </w:tabs>
        <w:ind w:left="1440"/>
        <w:rPr>
          <w:rFonts w:asciiTheme="majorHAnsi" w:hAnsiTheme="majorHAnsi"/>
          <w:sz w:val="24"/>
          <w:szCs w:val="24"/>
        </w:rPr>
      </w:pPr>
      <w:r w:rsidRPr="002F3385">
        <w:rPr>
          <w:rFonts w:asciiTheme="majorHAnsi" w:hAnsiTheme="majorHAnsi"/>
          <w:sz w:val="24"/>
          <w:szCs w:val="24"/>
        </w:rPr>
        <w:t>Conduct end of the semester assessments of the newspaper with advisor and Student Director and complete a transition binder detailing information for incoming Editor.</w:t>
      </w:r>
    </w:p>
    <w:p w14:paraId="292C9C14" w14:textId="77777777" w:rsidR="00AB7767" w:rsidRPr="002F3385" w:rsidRDefault="00AB7767" w:rsidP="00CB3491">
      <w:pPr>
        <w:numPr>
          <w:ilvl w:val="0"/>
          <w:numId w:val="121"/>
        </w:numPr>
        <w:tabs>
          <w:tab w:val="left" w:pos="1080"/>
        </w:tabs>
        <w:ind w:left="1440"/>
        <w:rPr>
          <w:rFonts w:asciiTheme="majorHAnsi" w:hAnsiTheme="majorHAnsi"/>
          <w:sz w:val="24"/>
          <w:szCs w:val="24"/>
        </w:rPr>
      </w:pPr>
      <w:r w:rsidRPr="002F3385">
        <w:rPr>
          <w:rFonts w:asciiTheme="majorHAnsi" w:hAnsiTheme="majorHAnsi"/>
          <w:sz w:val="24"/>
          <w:szCs w:val="24"/>
        </w:rPr>
        <w:t xml:space="preserve">Assist Student Director in hiring of new Editor-in-Chief. </w:t>
      </w:r>
    </w:p>
    <w:p w14:paraId="2F6C82C9" w14:textId="77777777" w:rsidR="00AB7767" w:rsidRPr="002F3385" w:rsidRDefault="00AB7767" w:rsidP="00CB3491">
      <w:pPr>
        <w:numPr>
          <w:ilvl w:val="0"/>
          <w:numId w:val="121"/>
        </w:numPr>
        <w:tabs>
          <w:tab w:val="left" w:pos="1080"/>
        </w:tabs>
        <w:ind w:left="1440"/>
        <w:rPr>
          <w:rFonts w:asciiTheme="majorHAnsi" w:hAnsiTheme="majorHAnsi"/>
          <w:sz w:val="24"/>
          <w:szCs w:val="24"/>
        </w:rPr>
      </w:pPr>
      <w:r w:rsidRPr="002F3385">
        <w:rPr>
          <w:rFonts w:asciiTheme="majorHAnsi" w:hAnsiTheme="majorHAnsi"/>
          <w:sz w:val="24"/>
          <w:szCs w:val="24"/>
        </w:rPr>
        <w:t>Complete a transition binder detailing information for incoming Director.</w:t>
      </w:r>
    </w:p>
    <w:p w14:paraId="2BEC2B77" w14:textId="53D0D56D" w:rsidR="00AB7767" w:rsidRPr="00477924" w:rsidRDefault="00AB7767" w:rsidP="00CB3491">
      <w:pPr>
        <w:numPr>
          <w:ilvl w:val="0"/>
          <w:numId w:val="121"/>
        </w:numPr>
        <w:tabs>
          <w:tab w:val="left" w:pos="1080"/>
        </w:tabs>
        <w:ind w:left="1440"/>
        <w:rPr>
          <w:rFonts w:asciiTheme="majorHAnsi" w:hAnsiTheme="majorHAnsi"/>
          <w:sz w:val="24"/>
          <w:szCs w:val="24"/>
        </w:rPr>
      </w:pPr>
      <w:r w:rsidRPr="002F3385">
        <w:rPr>
          <w:rFonts w:asciiTheme="majorHAnsi" w:hAnsiTheme="majorHAnsi"/>
          <w:sz w:val="24"/>
          <w:szCs w:val="24"/>
        </w:rPr>
        <w:t xml:space="preserve">Maintain two office hours per week. </w:t>
      </w:r>
    </w:p>
    <w:p w14:paraId="6CE6820A" w14:textId="2F7C8804" w:rsidR="00AB7767" w:rsidRPr="002F3385" w:rsidRDefault="00AB7767" w:rsidP="00A845AF">
      <w:pPr>
        <w:pStyle w:val="Heading9"/>
        <w:tabs>
          <w:tab w:val="left" w:pos="1080"/>
        </w:tabs>
      </w:pPr>
      <w:r w:rsidRPr="002F3385">
        <w:lastRenderedPageBreak/>
        <w:t>A.5.4</w:t>
      </w:r>
      <w:r w:rsidRPr="002F3385">
        <w:tab/>
        <w:t xml:space="preserve"> Web Manager</w:t>
      </w:r>
    </w:p>
    <w:p w14:paraId="6217BCAE" w14:textId="77777777" w:rsidR="00AB7767" w:rsidRPr="002F3385" w:rsidRDefault="00AB7767" w:rsidP="00CB3491">
      <w:pPr>
        <w:pStyle w:val="ListParagraph"/>
        <w:keepNext w:val="0"/>
        <w:keepLines w:val="0"/>
        <w:numPr>
          <w:ilvl w:val="1"/>
          <w:numId w:val="124"/>
        </w:numPr>
        <w:tabs>
          <w:tab w:val="clear" w:pos="9090"/>
        </w:tabs>
        <w:spacing w:after="0"/>
        <w:jc w:val="left"/>
        <w:rPr>
          <w:rFonts w:eastAsia="Times New Roman"/>
        </w:rPr>
      </w:pPr>
      <w:r w:rsidRPr="002F3385">
        <w:rPr>
          <w:rFonts w:eastAsia="Times New Roman"/>
        </w:rPr>
        <w:t>Serve on the leadership board, attending managerial meetings and contributing ideas and offering feedback and criticism to Pulse visions.</w:t>
      </w:r>
    </w:p>
    <w:p w14:paraId="43AE5393" w14:textId="77777777" w:rsidR="00AB7767" w:rsidRPr="002F3385" w:rsidRDefault="00AB7767" w:rsidP="00CB3491">
      <w:pPr>
        <w:pStyle w:val="ListParagraph"/>
        <w:keepNext w:val="0"/>
        <w:keepLines w:val="0"/>
        <w:numPr>
          <w:ilvl w:val="1"/>
          <w:numId w:val="124"/>
        </w:numPr>
        <w:tabs>
          <w:tab w:val="clear" w:pos="9090"/>
        </w:tabs>
        <w:spacing w:after="0"/>
        <w:jc w:val="left"/>
        <w:rPr>
          <w:rFonts w:eastAsia="Times New Roman"/>
        </w:rPr>
      </w:pPr>
      <w:r w:rsidRPr="002F3385">
        <w:rPr>
          <w:rFonts w:eastAsia="Times New Roman"/>
        </w:rPr>
        <w:t>Develop and maintain a central website for the Pulse.</w:t>
      </w:r>
    </w:p>
    <w:p w14:paraId="11C90B9E" w14:textId="77777777" w:rsidR="00AB7767" w:rsidRPr="002F3385" w:rsidRDefault="00AB7767" w:rsidP="00CB3491">
      <w:pPr>
        <w:pStyle w:val="ListParagraph"/>
        <w:keepNext w:val="0"/>
        <w:keepLines w:val="0"/>
        <w:numPr>
          <w:ilvl w:val="1"/>
          <w:numId w:val="124"/>
        </w:numPr>
        <w:tabs>
          <w:tab w:val="clear" w:pos="9090"/>
          <w:tab w:val="left" w:pos="1170"/>
        </w:tabs>
        <w:spacing w:after="0"/>
        <w:jc w:val="left"/>
        <w:rPr>
          <w:rFonts w:eastAsia="Times New Roman"/>
        </w:rPr>
      </w:pPr>
      <w:r w:rsidRPr="002F3385">
        <w:rPr>
          <w:rFonts w:eastAsia="Times New Roman"/>
        </w:rPr>
        <w:t>Work to enhance and update websites for individual media entities and maintain appearance and content of student media website and of websites for individual media entities.</w:t>
      </w:r>
    </w:p>
    <w:p w14:paraId="68CF5E60" w14:textId="77777777" w:rsidR="00AB7767" w:rsidRPr="002F3385" w:rsidRDefault="00AB7767" w:rsidP="00CB3491">
      <w:pPr>
        <w:pStyle w:val="ListParagraph"/>
        <w:keepNext w:val="0"/>
        <w:keepLines w:val="0"/>
        <w:numPr>
          <w:ilvl w:val="1"/>
          <w:numId w:val="124"/>
        </w:numPr>
        <w:tabs>
          <w:tab w:val="clear" w:pos="9090"/>
          <w:tab w:val="left" w:pos="1170"/>
        </w:tabs>
        <w:spacing w:after="0"/>
        <w:jc w:val="left"/>
        <w:rPr>
          <w:rFonts w:eastAsia="Times New Roman"/>
        </w:rPr>
      </w:pPr>
      <w:r w:rsidRPr="002F3385">
        <w:rPr>
          <w:rFonts w:eastAsia="Times New Roman"/>
        </w:rPr>
        <w:t>Post audio-visual content on website and TV outside of Lottie Nelson Dining Hall that will enhance and extend the content disseminated by other venues.</w:t>
      </w:r>
    </w:p>
    <w:p w14:paraId="766468A1" w14:textId="77777777" w:rsidR="00AB7767" w:rsidRPr="002F3385" w:rsidRDefault="00AB7767" w:rsidP="00CB3491">
      <w:pPr>
        <w:pStyle w:val="ListParagraph"/>
        <w:keepNext w:val="0"/>
        <w:keepLines w:val="0"/>
        <w:numPr>
          <w:ilvl w:val="1"/>
          <w:numId w:val="124"/>
        </w:numPr>
        <w:tabs>
          <w:tab w:val="clear" w:pos="9090"/>
          <w:tab w:val="left" w:pos="1170"/>
        </w:tabs>
        <w:spacing w:after="0"/>
        <w:jc w:val="left"/>
        <w:rPr>
          <w:rFonts w:eastAsia="Times New Roman"/>
        </w:rPr>
      </w:pPr>
      <w:r w:rsidRPr="002F3385">
        <w:rPr>
          <w:rFonts w:eastAsia="Times New Roman"/>
        </w:rPr>
        <w:t>Make sure TV outside of Lottie Nelson Dining Hall is on and updated, add new content to TV as needed, and communicate with IT about any problems or changes related to TV.</w:t>
      </w:r>
    </w:p>
    <w:p w14:paraId="050EEDF1" w14:textId="77777777" w:rsidR="00AB7767" w:rsidRPr="002F3385" w:rsidRDefault="00AB7767" w:rsidP="00CB3491">
      <w:pPr>
        <w:pStyle w:val="ListParagraph"/>
        <w:keepNext w:val="0"/>
        <w:keepLines w:val="0"/>
        <w:numPr>
          <w:ilvl w:val="1"/>
          <w:numId w:val="124"/>
        </w:numPr>
        <w:tabs>
          <w:tab w:val="clear" w:pos="9090"/>
          <w:tab w:val="left" w:pos="1170"/>
        </w:tabs>
        <w:spacing w:after="0"/>
        <w:jc w:val="left"/>
        <w:rPr>
          <w:rFonts w:eastAsia="Times New Roman"/>
        </w:rPr>
      </w:pPr>
      <w:r w:rsidRPr="002F3385">
        <w:rPr>
          <w:rFonts w:eastAsia="Times New Roman"/>
        </w:rPr>
        <w:t>Receive email notifications of new comments on websites; review comments and mark as “approved” or “unapproved” as necessary.</w:t>
      </w:r>
    </w:p>
    <w:p w14:paraId="28CAD6FF" w14:textId="77777777" w:rsidR="00AB7767" w:rsidRPr="002F3385" w:rsidRDefault="00AB7767" w:rsidP="00CB3491">
      <w:pPr>
        <w:pStyle w:val="ListParagraph"/>
        <w:keepNext w:val="0"/>
        <w:keepLines w:val="0"/>
        <w:numPr>
          <w:ilvl w:val="1"/>
          <w:numId w:val="124"/>
        </w:numPr>
        <w:tabs>
          <w:tab w:val="clear" w:pos="9090"/>
          <w:tab w:val="left" w:pos="1170"/>
        </w:tabs>
        <w:spacing w:after="0"/>
        <w:jc w:val="left"/>
        <w:rPr>
          <w:rFonts w:eastAsia="Times New Roman"/>
        </w:rPr>
      </w:pPr>
      <w:r w:rsidRPr="002F3385">
        <w:rPr>
          <w:rFonts w:eastAsia="Times New Roman"/>
        </w:rPr>
        <w:t>Update information on website when necessary.</w:t>
      </w:r>
    </w:p>
    <w:p w14:paraId="08A6C111" w14:textId="77777777" w:rsidR="00AB7767" w:rsidRPr="002F3385" w:rsidRDefault="00AB7767" w:rsidP="00CB3491">
      <w:pPr>
        <w:pStyle w:val="ListParagraph"/>
        <w:keepNext w:val="0"/>
        <w:keepLines w:val="0"/>
        <w:numPr>
          <w:ilvl w:val="1"/>
          <w:numId w:val="124"/>
        </w:numPr>
        <w:tabs>
          <w:tab w:val="clear" w:pos="9090"/>
          <w:tab w:val="left" w:pos="1170"/>
        </w:tabs>
        <w:spacing w:after="0"/>
        <w:jc w:val="left"/>
        <w:rPr>
          <w:rFonts w:eastAsia="Times New Roman"/>
        </w:rPr>
      </w:pPr>
      <w:r w:rsidRPr="002F3385">
        <w:rPr>
          <w:rFonts w:eastAsia="Times New Roman"/>
        </w:rPr>
        <w:t>Use WordPress to make edits to the website as necessary.</w:t>
      </w:r>
    </w:p>
    <w:p w14:paraId="00496725" w14:textId="77777777" w:rsidR="00AB7767" w:rsidRPr="002F3385" w:rsidRDefault="00AB7767" w:rsidP="00CB3491">
      <w:pPr>
        <w:pStyle w:val="ListParagraph"/>
        <w:keepNext w:val="0"/>
        <w:keepLines w:val="0"/>
        <w:numPr>
          <w:ilvl w:val="1"/>
          <w:numId w:val="124"/>
        </w:numPr>
        <w:tabs>
          <w:tab w:val="clear" w:pos="9090"/>
          <w:tab w:val="left" w:pos="1170"/>
        </w:tabs>
        <w:spacing w:after="0"/>
        <w:jc w:val="left"/>
        <w:rPr>
          <w:rFonts w:eastAsia="Times New Roman"/>
        </w:rPr>
      </w:pPr>
      <w:r w:rsidRPr="002F3385">
        <w:rPr>
          <w:rFonts w:eastAsia="Times New Roman"/>
        </w:rPr>
        <w:t>Continually look for new technology that The Pulse can develop and incorporate into new projects.</w:t>
      </w:r>
    </w:p>
    <w:p w14:paraId="1B06B23D" w14:textId="77777777" w:rsidR="00AB7767" w:rsidRPr="002F3385" w:rsidRDefault="00AB7767" w:rsidP="00CB3491">
      <w:pPr>
        <w:pStyle w:val="ListParagraph"/>
        <w:keepNext w:val="0"/>
        <w:keepLines w:val="0"/>
        <w:numPr>
          <w:ilvl w:val="1"/>
          <w:numId w:val="124"/>
        </w:numPr>
        <w:tabs>
          <w:tab w:val="clear" w:pos="9090"/>
          <w:tab w:val="left" w:pos="1170"/>
        </w:tabs>
        <w:spacing w:after="0"/>
        <w:jc w:val="left"/>
        <w:rPr>
          <w:rFonts w:eastAsia="Times New Roman"/>
        </w:rPr>
      </w:pPr>
      <w:r w:rsidRPr="002F3385">
        <w:rPr>
          <w:rFonts w:eastAsia="Times New Roman"/>
        </w:rPr>
        <w:t>Conduct end of the semester assessments of website with the Advisor and Student Director and complete a transition binder detailing information.</w:t>
      </w:r>
    </w:p>
    <w:p w14:paraId="6AF07FB0" w14:textId="77777777" w:rsidR="00AB7767" w:rsidRPr="002F3385" w:rsidRDefault="00AB7767" w:rsidP="00CB3491">
      <w:pPr>
        <w:pStyle w:val="ListParagraph"/>
        <w:keepNext w:val="0"/>
        <w:keepLines w:val="0"/>
        <w:numPr>
          <w:ilvl w:val="1"/>
          <w:numId w:val="124"/>
        </w:numPr>
        <w:tabs>
          <w:tab w:val="clear" w:pos="9090"/>
          <w:tab w:val="left" w:pos="1170"/>
        </w:tabs>
        <w:spacing w:after="0"/>
        <w:jc w:val="left"/>
        <w:rPr>
          <w:rFonts w:eastAsia="Times New Roman"/>
        </w:rPr>
      </w:pPr>
      <w:r w:rsidRPr="002F3385">
        <w:rPr>
          <w:rFonts w:eastAsia="Times New Roman"/>
        </w:rPr>
        <w:t>In conjunction with the Advisor and Business Manager, read any contract that the Pulse signs relating to web.</w:t>
      </w:r>
    </w:p>
    <w:p w14:paraId="275F6DA3" w14:textId="77777777" w:rsidR="00AB7767" w:rsidRPr="002F3385" w:rsidRDefault="00AB7767" w:rsidP="00CB3491">
      <w:pPr>
        <w:pStyle w:val="ListParagraph"/>
        <w:keepNext w:val="0"/>
        <w:keepLines w:val="0"/>
        <w:numPr>
          <w:ilvl w:val="1"/>
          <w:numId w:val="124"/>
        </w:numPr>
        <w:tabs>
          <w:tab w:val="clear" w:pos="9090"/>
          <w:tab w:val="left" w:pos="1170"/>
        </w:tabs>
        <w:spacing w:after="0"/>
        <w:jc w:val="left"/>
        <w:rPr>
          <w:rFonts w:eastAsia="Times New Roman"/>
        </w:rPr>
      </w:pPr>
      <w:r w:rsidRPr="002F3385">
        <w:rPr>
          <w:rFonts w:eastAsia="Times New Roman"/>
        </w:rPr>
        <w:t>Post audiovisual content on website that will enhance and extend the content disseminated through other venues.</w:t>
      </w:r>
    </w:p>
    <w:p w14:paraId="12FDD2DF" w14:textId="1EF3E13D" w:rsidR="00AB7767" w:rsidRPr="002F3385" w:rsidRDefault="00AB7767" w:rsidP="00CB3491">
      <w:pPr>
        <w:pStyle w:val="ListParagraph"/>
        <w:keepNext w:val="0"/>
        <w:keepLines w:val="0"/>
        <w:numPr>
          <w:ilvl w:val="1"/>
          <w:numId w:val="124"/>
        </w:numPr>
        <w:tabs>
          <w:tab w:val="clear" w:pos="9090"/>
          <w:tab w:val="left" w:pos="1170"/>
        </w:tabs>
        <w:spacing w:after="0"/>
        <w:jc w:val="left"/>
        <w:rPr>
          <w:rFonts w:eastAsia="Times New Roman"/>
        </w:rPr>
      </w:pPr>
      <w:r w:rsidRPr="002F3385">
        <w:rPr>
          <w:rFonts w:eastAsia="Times New Roman"/>
        </w:rPr>
        <w:t xml:space="preserve">Keep staff </w:t>
      </w:r>
      <w:r w:rsidR="00E156F0" w:rsidRPr="002F3385">
        <w:rPr>
          <w:rFonts w:eastAsia="Times New Roman"/>
        </w:rPr>
        <w:t>up to date</w:t>
      </w:r>
      <w:r w:rsidRPr="002F3385">
        <w:rPr>
          <w:rFonts w:eastAsia="Times New Roman"/>
        </w:rPr>
        <w:t xml:space="preserve"> on website activity, article comments, possible leads from comments, etc.</w:t>
      </w:r>
    </w:p>
    <w:p w14:paraId="2E8F6185" w14:textId="77777777" w:rsidR="00AB7767" w:rsidRPr="002F3385" w:rsidRDefault="00AB7767" w:rsidP="00CB3491">
      <w:pPr>
        <w:pStyle w:val="ListParagraph"/>
        <w:keepNext w:val="0"/>
        <w:keepLines w:val="0"/>
        <w:numPr>
          <w:ilvl w:val="1"/>
          <w:numId w:val="124"/>
        </w:numPr>
        <w:tabs>
          <w:tab w:val="clear" w:pos="9090"/>
          <w:tab w:val="left" w:pos="1170"/>
        </w:tabs>
        <w:spacing w:after="0"/>
        <w:jc w:val="left"/>
        <w:rPr>
          <w:rFonts w:eastAsia="Times New Roman"/>
        </w:rPr>
      </w:pPr>
      <w:r w:rsidRPr="002F3385">
        <w:rPr>
          <w:rFonts w:eastAsia="Times New Roman"/>
        </w:rPr>
        <w:t>Conduct end-of-the-semester assessments of social media sites and website with the Advisor and Student Director and complete a transition binder detailing information for the incoming Director.</w:t>
      </w:r>
    </w:p>
    <w:p w14:paraId="4D9D011C" w14:textId="77777777" w:rsidR="00AB7767" w:rsidRPr="002F3385" w:rsidRDefault="00AB7767" w:rsidP="00CB3491">
      <w:pPr>
        <w:pStyle w:val="ListParagraph"/>
        <w:keepNext w:val="0"/>
        <w:keepLines w:val="0"/>
        <w:numPr>
          <w:ilvl w:val="1"/>
          <w:numId w:val="124"/>
        </w:numPr>
        <w:tabs>
          <w:tab w:val="clear" w:pos="9090"/>
          <w:tab w:val="left" w:pos="1170"/>
        </w:tabs>
        <w:spacing w:after="0"/>
        <w:jc w:val="left"/>
        <w:rPr>
          <w:rFonts w:eastAsia="Times New Roman"/>
        </w:rPr>
      </w:pPr>
      <w:r w:rsidRPr="002F3385">
        <w:rPr>
          <w:rFonts w:eastAsia="Times New Roman"/>
        </w:rPr>
        <w:t>In conjunction with Advisor and Business Manager, read any contract that the Pulse signs relating to social media.</w:t>
      </w:r>
    </w:p>
    <w:p w14:paraId="1B406830" w14:textId="77777777" w:rsidR="00AB7767" w:rsidRPr="002F3385" w:rsidRDefault="00AB7767" w:rsidP="00CB3491">
      <w:pPr>
        <w:pStyle w:val="ListParagraph"/>
        <w:keepNext w:val="0"/>
        <w:keepLines w:val="0"/>
        <w:numPr>
          <w:ilvl w:val="1"/>
          <w:numId w:val="124"/>
        </w:numPr>
        <w:tabs>
          <w:tab w:val="clear" w:pos="9090"/>
          <w:tab w:val="left" w:pos="1170"/>
        </w:tabs>
        <w:spacing w:after="0"/>
        <w:jc w:val="left"/>
        <w:rPr>
          <w:rFonts w:eastAsia="Times New Roman"/>
        </w:rPr>
      </w:pPr>
      <w:r w:rsidRPr="002F3385">
        <w:rPr>
          <w:rFonts w:eastAsia="Times New Roman"/>
        </w:rPr>
        <w:t xml:space="preserve">Perform biweekly analytics reports and update staff on site traffic. </w:t>
      </w:r>
    </w:p>
    <w:p w14:paraId="10E9CB30" w14:textId="77777777" w:rsidR="00AB7767" w:rsidRPr="002F3385" w:rsidRDefault="00AB7767" w:rsidP="00CB3491">
      <w:pPr>
        <w:pStyle w:val="ListParagraph"/>
        <w:keepNext w:val="0"/>
        <w:keepLines w:val="0"/>
        <w:numPr>
          <w:ilvl w:val="1"/>
          <w:numId w:val="124"/>
        </w:numPr>
        <w:tabs>
          <w:tab w:val="clear" w:pos="9090"/>
          <w:tab w:val="left" w:pos="1170"/>
        </w:tabs>
        <w:spacing w:after="0"/>
        <w:jc w:val="left"/>
        <w:rPr>
          <w:rFonts w:eastAsia="Times New Roman"/>
        </w:rPr>
      </w:pPr>
      <w:r w:rsidRPr="002F3385">
        <w:rPr>
          <w:rFonts w:eastAsia="Times New Roman"/>
        </w:rPr>
        <w:t>Assist Student Director in the hiring of a new Web Manager.</w:t>
      </w:r>
    </w:p>
    <w:p w14:paraId="3DAB2E6E" w14:textId="0CE41E3A" w:rsidR="00AB7767" w:rsidRPr="00477924" w:rsidRDefault="00AB7767" w:rsidP="00CB3491">
      <w:pPr>
        <w:pStyle w:val="ListParagraph"/>
        <w:keepNext w:val="0"/>
        <w:keepLines w:val="0"/>
        <w:numPr>
          <w:ilvl w:val="1"/>
          <w:numId w:val="124"/>
        </w:numPr>
        <w:tabs>
          <w:tab w:val="clear" w:pos="9090"/>
          <w:tab w:val="left" w:pos="1170"/>
        </w:tabs>
        <w:spacing w:after="0"/>
        <w:jc w:val="left"/>
        <w:rPr>
          <w:rFonts w:eastAsia="Times New Roman"/>
        </w:rPr>
      </w:pPr>
      <w:r w:rsidRPr="002F3385">
        <w:rPr>
          <w:rFonts w:eastAsia="Times New Roman"/>
        </w:rPr>
        <w:t>Maintain two office hours per week.</w:t>
      </w:r>
    </w:p>
    <w:p w14:paraId="6B20FE29" w14:textId="77777777" w:rsidR="00AB7767" w:rsidRPr="002F3385" w:rsidRDefault="00AB7767" w:rsidP="00A845AF">
      <w:pPr>
        <w:pStyle w:val="Heading9"/>
        <w:tabs>
          <w:tab w:val="left" w:pos="1080"/>
        </w:tabs>
      </w:pPr>
      <w:r w:rsidRPr="002F3385">
        <w:t>A.5.5</w:t>
      </w:r>
      <w:r w:rsidRPr="002F3385">
        <w:tab/>
        <w:t>Magazine Manager</w:t>
      </w:r>
    </w:p>
    <w:p w14:paraId="6BC360AE" w14:textId="77777777" w:rsidR="00AB7767" w:rsidRPr="002F3385" w:rsidRDefault="00AB7767" w:rsidP="00CB3491">
      <w:pPr>
        <w:pStyle w:val="ListParagraph"/>
        <w:keepNext w:val="0"/>
        <w:keepLines w:val="0"/>
        <w:numPr>
          <w:ilvl w:val="0"/>
          <w:numId w:val="118"/>
        </w:numPr>
        <w:tabs>
          <w:tab w:val="clear" w:pos="9090"/>
        </w:tabs>
        <w:spacing w:after="160"/>
        <w:jc w:val="left"/>
      </w:pPr>
      <w:r w:rsidRPr="002F3385">
        <w:t>Serve on the Pulse leadership board, attending managerial meetings, contributing ideas, and offering feedback and critique of Pulse projects and direction.</w:t>
      </w:r>
    </w:p>
    <w:p w14:paraId="4160E1BB" w14:textId="77777777" w:rsidR="00AB7767" w:rsidRPr="002F3385" w:rsidRDefault="00AB7767" w:rsidP="00CB3491">
      <w:pPr>
        <w:pStyle w:val="ListParagraph"/>
        <w:keepNext w:val="0"/>
        <w:keepLines w:val="0"/>
        <w:numPr>
          <w:ilvl w:val="0"/>
          <w:numId w:val="118"/>
        </w:numPr>
        <w:tabs>
          <w:tab w:val="clear" w:pos="9090"/>
        </w:tabs>
        <w:spacing w:after="160"/>
        <w:jc w:val="left"/>
      </w:pPr>
      <w:r w:rsidRPr="002F3385">
        <w:t>Share responsibility of directing the Design Team with the Graphic Designer, such as by co-leading weekly Design Team Meetings. Contribute to organizing information clearly for all participants, such as with Meeting Agendas, sharable files, and due date reminders.</w:t>
      </w:r>
    </w:p>
    <w:p w14:paraId="3CC099C7" w14:textId="77777777" w:rsidR="00AB7767" w:rsidRPr="002F3385" w:rsidRDefault="00AB7767" w:rsidP="00CB3491">
      <w:pPr>
        <w:pStyle w:val="ListParagraph"/>
        <w:keepNext w:val="0"/>
        <w:keepLines w:val="0"/>
        <w:numPr>
          <w:ilvl w:val="0"/>
          <w:numId w:val="118"/>
        </w:numPr>
        <w:tabs>
          <w:tab w:val="clear" w:pos="9090"/>
        </w:tabs>
        <w:spacing w:after="160"/>
        <w:jc w:val="left"/>
      </w:pPr>
      <w:r w:rsidRPr="002F3385">
        <w:t>Delegate magazine tasks to Graphic Designer, Design Assistants, and Volunteers.</w:t>
      </w:r>
    </w:p>
    <w:p w14:paraId="43D82EC6" w14:textId="77777777" w:rsidR="00AB7767" w:rsidRPr="002F3385" w:rsidRDefault="00AB7767" w:rsidP="00CB3491">
      <w:pPr>
        <w:pStyle w:val="ListParagraph"/>
        <w:keepNext w:val="0"/>
        <w:keepLines w:val="0"/>
        <w:numPr>
          <w:ilvl w:val="0"/>
          <w:numId w:val="118"/>
        </w:numPr>
        <w:tabs>
          <w:tab w:val="clear" w:pos="9090"/>
        </w:tabs>
        <w:spacing w:after="160"/>
        <w:jc w:val="left"/>
      </w:pPr>
      <w:r w:rsidRPr="002F3385">
        <w:lastRenderedPageBreak/>
        <w:t>Work with A/V staff, Business Manager, and Writing Team to gather content (text, photographs, photo captions, ads, graphics) and prepare it for the layout design. This may include collaborating with other departments across campus, sorting content, photo editing, etc.</w:t>
      </w:r>
    </w:p>
    <w:p w14:paraId="578746B5" w14:textId="77777777" w:rsidR="00AB7767" w:rsidRPr="002F3385" w:rsidRDefault="00AB7767" w:rsidP="00CB3491">
      <w:pPr>
        <w:pStyle w:val="ListParagraph"/>
        <w:keepNext w:val="0"/>
        <w:keepLines w:val="0"/>
        <w:numPr>
          <w:ilvl w:val="0"/>
          <w:numId w:val="118"/>
        </w:numPr>
        <w:tabs>
          <w:tab w:val="clear" w:pos="9090"/>
        </w:tabs>
        <w:spacing w:after="160"/>
        <w:jc w:val="left"/>
      </w:pPr>
      <w:r w:rsidRPr="002F3385">
        <w:t>Be aware of and ready to suggest any student stories that you think the larger student body should know about, and should be amplified through the Pulse platforms (magazine articles, podcasts, online content, videography, social media, etc.)</w:t>
      </w:r>
    </w:p>
    <w:p w14:paraId="7BB0735A" w14:textId="77777777" w:rsidR="00AB7767" w:rsidRPr="002F3385" w:rsidRDefault="00AB7767" w:rsidP="00CB3491">
      <w:pPr>
        <w:pStyle w:val="ListParagraph"/>
        <w:keepNext w:val="0"/>
        <w:keepLines w:val="0"/>
        <w:numPr>
          <w:ilvl w:val="0"/>
          <w:numId w:val="118"/>
        </w:numPr>
        <w:tabs>
          <w:tab w:val="clear" w:pos="9090"/>
        </w:tabs>
        <w:spacing w:after="160"/>
        <w:jc w:val="left"/>
      </w:pPr>
      <w:r w:rsidRPr="002F3385">
        <w:t xml:space="preserve">Design and lay out the </w:t>
      </w:r>
      <w:r w:rsidRPr="002F3385">
        <w:rPr>
          <w:i/>
          <w:iCs/>
        </w:rPr>
        <w:t>Swinging Bridge Magazine</w:t>
      </w:r>
      <w:r w:rsidRPr="002F3385">
        <w:t>, creating excellent work by making use of Adobe InDesign, Illustrator, and Photoshop.</w:t>
      </w:r>
    </w:p>
    <w:p w14:paraId="3B464F96" w14:textId="77777777" w:rsidR="00AB7767" w:rsidRPr="002F3385" w:rsidRDefault="00AB7767" w:rsidP="00CB3491">
      <w:pPr>
        <w:pStyle w:val="ListParagraph"/>
        <w:keepNext w:val="0"/>
        <w:keepLines w:val="0"/>
        <w:numPr>
          <w:ilvl w:val="0"/>
          <w:numId w:val="118"/>
        </w:numPr>
        <w:tabs>
          <w:tab w:val="clear" w:pos="9090"/>
        </w:tabs>
        <w:spacing w:after="160"/>
        <w:jc w:val="left"/>
      </w:pPr>
      <w:r w:rsidRPr="002F3385">
        <w:t>Demonstrate a good understanding of layout design and typography.</w:t>
      </w:r>
    </w:p>
    <w:p w14:paraId="13680C21" w14:textId="77777777" w:rsidR="00AB7767" w:rsidRPr="002F3385" w:rsidRDefault="00AB7767" w:rsidP="00CB3491">
      <w:pPr>
        <w:pStyle w:val="ListParagraph"/>
        <w:keepNext w:val="0"/>
        <w:keepLines w:val="0"/>
        <w:numPr>
          <w:ilvl w:val="0"/>
          <w:numId w:val="118"/>
        </w:numPr>
        <w:tabs>
          <w:tab w:val="clear" w:pos="9090"/>
        </w:tabs>
        <w:spacing w:after="160"/>
        <w:jc w:val="left"/>
      </w:pPr>
      <w:r w:rsidRPr="002F3385">
        <w:t>Set up a consistent feedback system for Pulse staff to evaluate work and offer suggestions, such as with design critiques and proofreading magazines before they go to press.</w:t>
      </w:r>
    </w:p>
    <w:p w14:paraId="19A61147" w14:textId="77777777" w:rsidR="00AB7767" w:rsidRPr="002F3385" w:rsidRDefault="00AB7767" w:rsidP="00CB3491">
      <w:pPr>
        <w:pStyle w:val="ListParagraph"/>
        <w:keepNext w:val="0"/>
        <w:keepLines w:val="0"/>
        <w:numPr>
          <w:ilvl w:val="0"/>
          <w:numId w:val="118"/>
        </w:numPr>
        <w:tabs>
          <w:tab w:val="clear" w:pos="9090"/>
        </w:tabs>
        <w:spacing w:after="160"/>
        <w:jc w:val="left"/>
      </w:pPr>
      <w:r w:rsidRPr="002F3385">
        <w:t xml:space="preserve">In conjunction with the Student Director, Assistant Student Director, and Social Media Manager, plan engaging, purposeful events to promote the release of the </w:t>
      </w:r>
      <w:r w:rsidRPr="002F3385">
        <w:rPr>
          <w:i/>
          <w:iCs/>
        </w:rPr>
        <w:t>Swinging Bridge Magazine</w:t>
      </w:r>
      <w:r w:rsidRPr="002F3385">
        <w:t xml:space="preserve"> and amplify stories of the students within the pages.</w:t>
      </w:r>
    </w:p>
    <w:p w14:paraId="12F1889E" w14:textId="77777777" w:rsidR="00AB7767" w:rsidRPr="002F3385" w:rsidRDefault="00AB7767" w:rsidP="00CB3491">
      <w:pPr>
        <w:pStyle w:val="ListParagraph"/>
        <w:keepNext w:val="0"/>
        <w:keepLines w:val="0"/>
        <w:numPr>
          <w:ilvl w:val="0"/>
          <w:numId w:val="118"/>
        </w:numPr>
        <w:tabs>
          <w:tab w:val="clear" w:pos="9090"/>
        </w:tabs>
        <w:spacing w:after="160"/>
        <w:jc w:val="left"/>
      </w:pPr>
      <w:r w:rsidRPr="002F3385">
        <w:t>Learn to more effectively communicate information to campus in engaging ways by studying cutting-edge design through the review of other publications and media organizations.</w:t>
      </w:r>
    </w:p>
    <w:p w14:paraId="5712D53C" w14:textId="77777777" w:rsidR="00AB7767" w:rsidRPr="002F3385" w:rsidRDefault="00AB7767" w:rsidP="00CB3491">
      <w:pPr>
        <w:pStyle w:val="ListParagraph"/>
        <w:keepNext w:val="0"/>
        <w:keepLines w:val="0"/>
        <w:numPr>
          <w:ilvl w:val="0"/>
          <w:numId w:val="118"/>
        </w:numPr>
        <w:tabs>
          <w:tab w:val="clear" w:pos="9090"/>
        </w:tabs>
        <w:spacing w:after="160"/>
        <w:jc w:val="left"/>
      </w:pPr>
      <w:r w:rsidRPr="002F3385">
        <w:t>Facilitate meetings with Design Team and other Pulse departments as necessary to collaborate and to improve skills and knowledge as a designer, or ways to improve the magazine process.</w:t>
      </w:r>
    </w:p>
    <w:p w14:paraId="088B55B6" w14:textId="77777777" w:rsidR="00AB7767" w:rsidRPr="002F3385" w:rsidRDefault="00AB7767" w:rsidP="00CB3491">
      <w:pPr>
        <w:pStyle w:val="ListParagraph"/>
        <w:keepNext w:val="0"/>
        <w:keepLines w:val="0"/>
        <w:numPr>
          <w:ilvl w:val="0"/>
          <w:numId w:val="118"/>
        </w:numPr>
        <w:tabs>
          <w:tab w:val="clear" w:pos="9090"/>
        </w:tabs>
        <w:spacing w:after="160"/>
        <w:jc w:val="left"/>
      </w:pPr>
      <w:r w:rsidRPr="002F3385">
        <w:t>In conjunction with the Pulse Advisor and Business Manager, read contracts pertaining to Design Team.</w:t>
      </w:r>
    </w:p>
    <w:p w14:paraId="6463E4B5" w14:textId="77777777" w:rsidR="00AB7767" w:rsidRPr="002F3385" w:rsidRDefault="00AB7767" w:rsidP="00CB3491">
      <w:pPr>
        <w:pStyle w:val="ListParagraph"/>
        <w:keepNext w:val="0"/>
        <w:keepLines w:val="0"/>
        <w:numPr>
          <w:ilvl w:val="0"/>
          <w:numId w:val="118"/>
        </w:numPr>
        <w:tabs>
          <w:tab w:val="clear" w:pos="9090"/>
        </w:tabs>
        <w:spacing w:after="160"/>
        <w:jc w:val="left"/>
      </w:pPr>
      <w:r w:rsidRPr="002F3385">
        <w:t>Conduct end-of-the-semester assessments of the Design Team with the Advisor and Student Director, and complete or update a transition binder detailing information for incoming Magazine Manager.</w:t>
      </w:r>
    </w:p>
    <w:p w14:paraId="6749D96E" w14:textId="77777777" w:rsidR="00AB7767" w:rsidRPr="002F3385" w:rsidRDefault="00AB7767" w:rsidP="00CB3491">
      <w:pPr>
        <w:pStyle w:val="ListParagraph"/>
        <w:keepNext w:val="0"/>
        <w:keepLines w:val="0"/>
        <w:numPr>
          <w:ilvl w:val="0"/>
          <w:numId w:val="118"/>
        </w:numPr>
        <w:tabs>
          <w:tab w:val="clear" w:pos="9090"/>
        </w:tabs>
        <w:spacing w:after="160"/>
        <w:jc w:val="left"/>
      </w:pPr>
      <w:r w:rsidRPr="002F3385">
        <w:t>Assist Student Director in the hiring of new Magazine Manager and new Design Assistants.</w:t>
      </w:r>
    </w:p>
    <w:p w14:paraId="17273D76" w14:textId="77777777" w:rsidR="00AB7767" w:rsidRPr="002F3385" w:rsidRDefault="00AB7767" w:rsidP="00CB3491">
      <w:pPr>
        <w:pStyle w:val="ListParagraph"/>
        <w:keepNext w:val="0"/>
        <w:keepLines w:val="0"/>
        <w:numPr>
          <w:ilvl w:val="0"/>
          <w:numId w:val="118"/>
        </w:numPr>
        <w:tabs>
          <w:tab w:val="clear" w:pos="9090"/>
        </w:tabs>
        <w:spacing w:after="160"/>
        <w:jc w:val="left"/>
      </w:pPr>
      <w:r w:rsidRPr="002F3385">
        <w:t>Maintain two office hours per week.</w:t>
      </w:r>
    </w:p>
    <w:p w14:paraId="576D8BF1" w14:textId="77777777" w:rsidR="00AB7767" w:rsidRPr="002F3385" w:rsidRDefault="00AB7767" w:rsidP="00A845AF">
      <w:pPr>
        <w:pStyle w:val="Heading9"/>
        <w:tabs>
          <w:tab w:val="left" w:pos="1080"/>
        </w:tabs>
      </w:pPr>
      <w:r w:rsidRPr="002F3385">
        <w:t>A.5.6</w:t>
      </w:r>
      <w:r w:rsidRPr="002F3385">
        <w:tab/>
        <w:t>Yearbook Manager</w:t>
      </w:r>
    </w:p>
    <w:p w14:paraId="209E7F9C" w14:textId="77777777" w:rsidR="00AB7767" w:rsidRPr="002F3385" w:rsidRDefault="00AB7767" w:rsidP="00CB3491">
      <w:pPr>
        <w:numPr>
          <w:ilvl w:val="0"/>
          <w:numId w:val="122"/>
        </w:numPr>
        <w:tabs>
          <w:tab w:val="left" w:pos="1080"/>
        </w:tabs>
        <w:ind w:left="1440"/>
        <w:rPr>
          <w:rFonts w:asciiTheme="majorHAnsi" w:hAnsiTheme="majorHAnsi"/>
          <w:sz w:val="24"/>
          <w:szCs w:val="24"/>
        </w:rPr>
      </w:pPr>
      <w:r w:rsidRPr="002F3385">
        <w:rPr>
          <w:rFonts w:asciiTheme="majorHAnsi" w:hAnsiTheme="majorHAnsi"/>
          <w:sz w:val="24"/>
          <w:szCs w:val="24"/>
        </w:rPr>
        <w:t>Manage and organize the production of the Clarion Yearbook including layout, spread designs, senior portraits, baby ads, advertising, photos, etc.</w:t>
      </w:r>
    </w:p>
    <w:p w14:paraId="7B923C17" w14:textId="77777777" w:rsidR="00AB7767" w:rsidRPr="002F3385" w:rsidRDefault="00AB7767" w:rsidP="00CB3491">
      <w:pPr>
        <w:numPr>
          <w:ilvl w:val="0"/>
          <w:numId w:val="122"/>
        </w:numPr>
        <w:tabs>
          <w:tab w:val="left" w:pos="1080"/>
        </w:tabs>
        <w:ind w:left="1440"/>
        <w:rPr>
          <w:rFonts w:asciiTheme="majorHAnsi" w:hAnsiTheme="majorHAnsi"/>
          <w:sz w:val="24"/>
          <w:szCs w:val="24"/>
        </w:rPr>
      </w:pPr>
      <w:r w:rsidRPr="002F3385">
        <w:rPr>
          <w:rFonts w:asciiTheme="majorHAnsi" w:hAnsiTheme="majorHAnsi"/>
          <w:sz w:val="24"/>
          <w:szCs w:val="24"/>
        </w:rPr>
        <w:t>Set up senior portrait sessions with photographer, advertise sessions via various Pulse outlets.</w:t>
      </w:r>
    </w:p>
    <w:p w14:paraId="341835F1" w14:textId="77777777" w:rsidR="00AB7767" w:rsidRPr="002F3385" w:rsidRDefault="00AB7767" w:rsidP="00CB3491">
      <w:pPr>
        <w:numPr>
          <w:ilvl w:val="0"/>
          <w:numId w:val="122"/>
        </w:numPr>
        <w:tabs>
          <w:tab w:val="left" w:pos="1080"/>
        </w:tabs>
        <w:ind w:left="1440"/>
        <w:rPr>
          <w:rFonts w:asciiTheme="majorHAnsi" w:hAnsiTheme="majorHAnsi"/>
          <w:sz w:val="24"/>
          <w:szCs w:val="24"/>
        </w:rPr>
      </w:pPr>
      <w:r w:rsidRPr="002F3385">
        <w:rPr>
          <w:rFonts w:asciiTheme="majorHAnsi" w:hAnsiTheme="majorHAnsi"/>
          <w:sz w:val="24"/>
          <w:szCs w:val="24"/>
        </w:rPr>
        <w:t>Create, promote, and manage senior yearbook sign up process.</w:t>
      </w:r>
    </w:p>
    <w:p w14:paraId="1FDA347F" w14:textId="77777777" w:rsidR="00AB7767" w:rsidRPr="002F3385" w:rsidRDefault="00AB7767" w:rsidP="00CB3491">
      <w:pPr>
        <w:numPr>
          <w:ilvl w:val="0"/>
          <w:numId w:val="122"/>
        </w:numPr>
        <w:tabs>
          <w:tab w:val="left" w:pos="1080"/>
        </w:tabs>
        <w:ind w:left="1440"/>
        <w:rPr>
          <w:rFonts w:asciiTheme="majorHAnsi" w:hAnsiTheme="majorHAnsi"/>
          <w:sz w:val="24"/>
          <w:szCs w:val="24"/>
        </w:rPr>
      </w:pPr>
      <w:r w:rsidRPr="002F3385">
        <w:rPr>
          <w:rFonts w:asciiTheme="majorHAnsi" w:hAnsiTheme="majorHAnsi"/>
          <w:sz w:val="24"/>
          <w:szCs w:val="24"/>
        </w:rPr>
        <w:t>Create, promote, and manage senior baby ads process.</w:t>
      </w:r>
    </w:p>
    <w:p w14:paraId="111CACBA" w14:textId="77777777" w:rsidR="00AB7767" w:rsidRPr="002F3385" w:rsidRDefault="00AB7767" w:rsidP="00CB3491">
      <w:pPr>
        <w:numPr>
          <w:ilvl w:val="0"/>
          <w:numId w:val="122"/>
        </w:numPr>
        <w:tabs>
          <w:tab w:val="left" w:pos="1080"/>
        </w:tabs>
        <w:ind w:left="1440"/>
        <w:rPr>
          <w:rFonts w:asciiTheme="majorHAnsi" w:hAnsiTheme="majorHAnsi"/>
          <w:sz w:val="24"/>
          <w:szCs w:val="24"/>
        </w:rPr>
      </w:pPr>
      <w:r w:rsidRPr="002F3385">
        <w:rPr>
          <w:rFonts w:asciiTheme="majorHAnsi" w:hAnsiTheme="majorHAnsi"/>
          <w:sz w:val="24"/>
          <w:szCs w:val="24"/>
        </w:rPr>
        <w:t>Communicate and collaborate with design team to design yearbook spreads.</w:t>
      </w:r>
    </w:p>
    <w:p w14:paraId="141B2514" w14:textId="77777777" w:rsidR="00AB7767" w:rsidRPr="002F3385" w:rsidRDefault="00AB7767" w:rsidP="00CB3491">
      <w:pPr>
        <w:numPr>
          <w:ilvl w:val="0"/>
          <w:numId w:val="122"/>
        </w:numPr>
        <w:tabs>
          <w:tab w:val="left" w:pos="1080"/>
        </w:tabs>
        <w:ind w:left="1440"/>
        <w:rPr>
          <w:rFonts w:asciiTheme="majorHAnsi" w:hAnsiTheme="majorHAnsi"/>
          <w:sz w:val="24"/>
          <w:szCs w:val="24"/>
        </w:rPr>
      </w:pPr>
      <w:r w:rsidRPr="002F3385">
        <w:rPr>
          <w:rFonts w:asciiTheme="majorHAnsi" w:hAnsiTheme="majorHAnsi"/>
          <w:sz w:val="24"/>
          <w:szCs w:val="24"/>
        </w:rPr>
        <w:t>Communicate and collaborate with A/V team to procure and gather photos for yearbook spreads.</w:t>
      </w:r>
    </w:p>
    <w:p w14:paraId="706A2B02" w14:textId="77777777" w:rsidR="00AB7767" w:rsidRPr="002F3385" w:rsidRDefault="00AB7767" w:rsidP="00CB3491">
      <w:pPr>
        <w:numPr>
          <w:ilvl w:val="0"/>
          <w:numId w:val="122"/>
        </w:numPr>
        <w:tabs>
          <w:tab w:val="left" w:pos="1080"/>
        </w:tabs>
        <w:ind w:left="1440"/>
        <w:rPr>
          <w:rFonts w:asciiTheme="majorHAnsi" w:hAnsiTheme="majorHAnsi"/>
          <w:sz w:val="24"/>
          <w:szCs w:val="24"/>
        </w:rPr>
      </w:pPr>
      <w:r w:rsidRPr="002F3385">
        <w:rPr>
          <w:rFonts w:asciiTheme="majorHAnsi" w:hAnsiTheme="majorHAnsi"/>
          <w:sz w:val="24"/>
          <w:szCs w:val="24"/>
        </w:rPr>
        <w:t>Manage and organize the distribution of senior yearbooks.</w:t>
      </w:r>
    </w:p>
    <w:p w14:paraId="3400D527" w14:textId="77777777" w:rsidR="00AB7767" w:rsidRPr="002F3385" w:rsidRDefault="00AB7767" w:rsidP="00CB3491">
      <w:pPr>
        <w:numPr>
          <w:ilvl w:val="0"/>
          <w:numId w:val="122"/>
        </w:numPr>
        <w:tabs>
          <w:tab w:val="left" w:pos="1080"/>
        </w:tabs>
        <w:ind w:left="1440"/>
        <w:rPr>
          <w:rFonts w:asciiTheme="majorHAnsi" w:hAnsiTheme="majorHAnsi"/>
          <w:sz w:val="24"/>
          <w:szCs w:val="24"/>
        </w:rPr>
      </w:pPr>
      <w:r w:rsidRPr="002F3385">
        <w:rPr>
          <w:rFonts w:asciiTheme="majorHAnsi" w:hAnsiTheme="majorHAnsi"/>
          <w:sz w:val="24"/>
          <w:szCs w:val="24"/>
        </w:rPr>
        <w:lastRenderedPageBreak/>
        <w:t>Design spreads for the Clarion Yearbook and promotional materials throughout the year.</w:t>
      </w:r>
    </w:p>
    <w:p w14:paraId="1EFE0286" w14:textId="77777777" w:rsidR="00AB7767" w:rsidRPr="002F3385" w:rsidRDefault="00AB7767" w:rsidP="00CB3491">
      <w:pPr>
        <w:numPr>
          <w:ilvl w:val="0"/>
          <w:numId w:val="122"/>
        </w:numPr>
        <w:tabs>
          <w:tab w:val="left" w:pos="1080"/>
        </w:tabs>
        <w:ind w:left="1440"/>
        <w:rPr>
          <w:rFonts w:asciiTheme="majorHAnsi" w:hAnsiTheme="majorHAnsi"/>
          <w:sz w:val="24"/>
          <w:szCs w:val="24"/>
        </w:rPr>
      </w:pPr>
      <w:r w:rsidRPr="002F3385">
        <w:rPr>
          <w:rFonts w:asciiTheme="majorHAnsi" w:hAnsiTheme="majorHAnsi"/>
          <w:sz w:val="24"/>
          <w:szCs w:val="24"/>
        </w:rPr>
        <w:t>Recruit and maintain a staff of volunteer designers and helpers.</w:t>
      </w:r>
    </w:p>
    <w:p w14:paraId="11B3A1DA" w14:textId="77777777" w:rsidR="00AB7767" w:rsidRPr="002F3385" w:rsidRDefault="00AB7767" w:rsidP="00CB3491">
      <w:pPr>
        <w:numPr>
          <w:ilvl w:val="0"/>
          <w:numId w:val="122"/>
        </w:numPr>
        <w:tabs>
          <w:tab w:val="left" w:pos="1080"/>
        </w:tabs>
        <w:ind w:left="1440"/>
        <w:rPr>
          <w:rFonts w:asciiTheme="majorHAnsi" w:hAnsiTheme="majorHAnsi"/>
          <w:sz w:val="24"/>
          <w:szCs w:val="24"/>
        </w:rPr>
      </w:pPr>
      <w:r w:rsidRPr="002F3385">
        <w:rPr>
          <w:rFonts w:asciiTheme="majorHAnsi" w:hAnsiTheme="majorHAnsi"/>
          <w:sz w:val="24"/>
          <w:szCs w:val="24"/>
        </w:rPr>
        <w:t>Assist the Student Director in the hiring of new yearbook manager.</w:t>
      </w:r>
    </w:p>
    <w:p w14:paraId="3354F380" w14:textId="77777777" w:rsidR="00AB7767" w:rsidRPr="002F3385" w:rsidRDefault="00AB7767" w:rsidP="00CB3491">
      <w:pPr>
        <w:numPr>
          <w:ilvl w:val="0"/>
          <w:numId w:val="122"/>
        </w:numPr>
        <w:tabs>
          <w:tab w:val="left" w:pos="1080"/>
        </w:tabs>
        <w:ind w:left="1440"/>
        <w:rPr>
          <w:rFonts w:asciiTheme="majorHAnsi" w:hAnsiTheme="majorHAnsi"/>
          <w:sz w:val="24"/>
          <w:szCs w:val="24"/>
        </w:rPr>
      </w:pPr>
      <w:r w:rsidRPr="002F3385">
        <w:rPr>
          <w:rFonts w:asciiTheme="majorHAnsi" w:hAnsiTheme="majorHAnsi"/>
          <w:sz w:val="24"/>
          <w:szCs w:val="24"/>
        </w:rPr>
        <w:t>Complete a transition binder detailing information for incoming Director.</w:t>
      </w:r>
    </w:p>
    <w:p w14:paraId="066E8C28" w14:textId="1A004F4F" w:rsidR="00AB7767" w:rsidRPr="00477924" w:rsidRDefault="00AB7767" w:rsidP="00CB3491">
      <w:pPr>
        <w:numPr>
          <w:ilvl w:val="0"/>
          <w:numId w:val="122"/>
        </w:numPr>
        <w:tabs>
          <w:tab w:val="left" w:pos="1080"/>
        </w:tabs>
        <w:ind w:left="1440"/>
        <w:rPr>
          <w:rFonts w:asciiTheme="majorHAnsi" w:hAnsiTheme="majorHAnsi"/>
          <w:sz w:val="24"/>
          <w:szCs w:val="24"/>
        </w:rPr>
      </w:pPr>
      <w:r w:rsidRPr="002F3385">
        <w:rPr>
          <w:rFonts w:asciiTheme="majorHAnsi" w:hAnsiTheme="majorHAnsi"/>
          <w:sz w:val="24"/>
          <w:szCs w:val="24"/>
        </w:rPr>
        <w:t>Maintain two office hours per week.</w:t>
      </w:r>
    </w:p>
    <w:p w14:paraId="5A038670" w14:textId="77777777" w:rsidR="00AB7767" w:rsidRPr="002F3385" w:rsidRDefault="00AB7767" w:rsidP="00A845AF">
      <w:pPr>
        <w:pStyle w:val="Heading9"/>
        <w:tabs>
          <w:tab w:val="left" w:pos="1080"/>
        </w:tabs>
      </w:pPr>
      <w:r w:rsidRPr="002F3385">
        <w:t>A.5.7</w:t>
      </w:r>
      <w:r w:rsidRPr="002F3385">
        <w:tab/>
        <w:t>Business Manager</w:t>
      </w:r>
    </w:p>
    <w:p w14:paraId="54496176" w14:textId="77777777" w:rsidR="00AB7767" w:rsidRPr="002F3385" w:rsidRDefault="00AB7767"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2F3385">
        <w:rPr>
          <w:rFonts w:eastAsia="Times New Roman"/>
        </w:rPr>
        <w:t>Serve on the leadership board, attending managerial meetings and contributing ideas and offering feedback and criticism to Pulse vision.</w:t>
      </w:r>
    </w:p>
    <w:p w14:paraId="1E2CBF7D" w14:textId="77777777" w:rsidR="00AB7767" w:rsidRPr="002F3385" w:rsidRDefault="00AB7767"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2F3385">
        <w:rPr>
          <w:rFonts w:eastAsia="Times New Roman"/>
        </w:rPr>
        <w:t>Develop a business strategy for raising funds across the various media platforms.</w:t>
      </w:r>
    </w:p>
    <w:p w14:paraId="35BAED29" w14:textId="77777777" w:rsidR="00AB7767" w:rsidRPr="002F3385" w:rsidRDefault="00AB7767"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2F3385">
        <w:rPr>
          <w:rFonts w:eastAsia="Times New Roman"/>
        </w:rPr>
        <w:t>Communicate with potential advertisers to understand their needs and offer information about potential advertising through the media lab.</w:t>
      </w:r>
    </w:p>
    <w:p w14:paraId="5F29140F" w14:textId="77777777" w:rsidR="00AB7767" w:rsidRPr="002F3385" w:rsidRDefault="00AB7767"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2F3385">
        <w:rPr>
          <w:rFonts w:eastAsia="Times New Roman"/>
        </w:rPr>
        <w:t>Develop sales packages for ads across the various platforms and the web to maximize revenue.</w:t>
      </w:r>
    </w:p>
    <w:p w14:paraId="45F37F4E" w14:textId="77777777" w:rsidR="00AB7767" w:rsidRPr="002F3385" w:rsidRDefault="00AB7767"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2F3385">
        <w:rPr>
          <w:rFonts w:eastAsia="Times New Roman"/>
        </w:rPr>
        <w:t>Solicit ads from various clients and organizations (on- and off-campus).</w:t>
      </w:r>
    </w:p>
    <w:p w14:paraId="2967B6D8" w14:textId="77777777" w:rsidR="00AB7767" w:rsidRPr="002F3385" w:rsidRDefault="00AB7767"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2F3385">
        <w:rPr>
          <w:rFonts w:eastAsia="Times New Roman"/>
        </w:rPr>
        <w:t>Collect payment from advertisers and send proof of advertisements to them.</w:t>
      </w:r>
    </w:p>
    <w:p w14:paraId="0ADE3857" w14:textId="77777777" w:rsidR="00AB7767" w:rsidRPr="002F3385" w:rsidRDefault="00AB7767"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2F3385">
        <w:rPr>
          <w:rFonts w:eastAsia="Times New Roman"/>
        </w:rPr>
        <w:t>Work with executive leadership board to place ads appropriately and in a timely fashion.</w:t>
      </w:r>
    </w:p>
    <w:p w14:paraId="0A241A1B" w14:textId="586C39A5" w:rsidR="00AB7767" w:rsidRPr="002F3385" w:rsidRDefault="00AB7767"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2F3385">
        <w:rPr>
          <w:rFonts w:eastAsia="Times New Roman"/>
        </w:rPr>
        <w:t xml:space="preserve">Work with the Development Office to ensure that advertising sales are in accordance with </w:t>
      </w:r>
      <w:r w:rsidR="00E608DD" w:rsidRPr="002F3385">
        <w:rPr>
          <w:rFonts w:eastAsia="Times New Roman"/>
        </w:rPr>
        <w:t>University</w:t>
      </w:r>
      <w:r w:rsidRPr="002F3385">
        <w:rPr>
          <w:rFonts w:eastAsia="Times New Roman"/>
        </w:rPr>
        <w:t xml:space="preserve"> protocols and planning.</w:t>
      </w:r>
    </w:p>
    <w:p w14:paraId="260A2FA3" w14:textId="00B049B9" w:rsidR="00AB7767" w:rsidRPr="007D7AB4" w:rsidRDefault="00AB7767"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2F3385">
        <w:rPr>
          <w:rFonts w:eastAsia="Times New Roman"/>
        </w:rPr>
        <w:t xml:space="preserve">In consultation with the Advisor, Student Director and SGA, create and </w:t>
      </w:r>
      <w:r w:rsidRPr="007D7AB4">
        <w:rPr>
          <w:rFonts w:eastAsia="Times New Roman"/>
        </w:rPr>
        <w:t>manage the Pulse budget.</w:t>
      </w:r>
    </w:p>
    <w:p w14:paraId="0608F2BC" w14:textId="59CF306F" w:rsidR="007D7AB4" w:rsidRPr="007D7AB4" w:rsidRDefault="007D7AB4"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7D7AB4">
        <w:rPr>
          <w:color w:val="000000"/>
        </w:rPr>
        <w:t>Maintain and regularly update a spreadsheet/document showing the business expenditures and revenue generated to be shared with the Student Director monthly, as well as at the end of the semester.</w:t>
      </w:r>
    </w:p>
    <w:p w14:paraId="6FD25209" w14:textId="77777777" w:rsidR="00AB7767" w:rsidRPr="002F3385" w:rsidRDefault="00AB7767"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7D7AB4">
        <w:rPr>
          <w:rFonts w:eastAsia="Times New Roman"/>
        </w:rPr>
        <w:t>Ensure the equitable distribution of revenues generated through advertising packages</w:t>
      </w:r>
      <w:r w:rsidRPr="002F3385">
        <w:rPr>
          <w:rFonts w:eastAsia="Times New Roman"/>
        </w:rPr>
        <w:t xml:space="preserve"> as well as all income from SGA.</w:t>
      </w:r>
    </w:p>
    <w:p w14:paraId="72A20A98" w14:textId="182903E1" w:rsidR="00AB7767" w:rsidRPr="002F3385" w:rsidRDefault="00AB7767"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2F3385">
        <w:rPr>
          <w:rFonts w:eastAsia="Times New Roman"/>
        </w:rPr>
        <w:t>Assign duties to student volunteers to ensure the successful generation of revenue.</w:t>
      </w:r>
    </w:p>
    <w:p w14:paraId="4D7D55A4" w14:textId="77777777" w:rsidR="00AB7767" w:rsidRPr="002F3385" w:rsidRDefault="00AB7767"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2F3385">
        <w:rPr>
          <w:rFonts w:eastAsia="Times New Roman"/>
        </w:rPr>
        <w:t>As required, work with the Advisor and others to produce grant proposals that will enhance student media on campus.</w:t>
      </w:r>
    </w:p>
    <w:p w14:paraId="5C4B481F" w14:textId="77777777" w:rsidR="00AB7767" w:rsidRPr="002F3385" w:rsidRDefault="00AB7767"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2F3385">
        <w:rPr>
          <w:rFonts w:eastAsia="Times New Roman"/>
        </w:rPr>
        <w:t>In conjunction with the Advisor and appropriate manager, read any contract that the Pulse signs.</w:t>
      </w:r>
    </w:p>
    <w:p w14:paraId="4F945F12" w14:textId="77777777" w:rsidR="00AB7767" w:rsidRPr="002F3385" w:rsidRDefault="00AB7767"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2F3385">
        <w:rPr>
          <w:rFonts w:eastAsia="Times New Roman"/>
        </w:rPr>
        <w:t>Ensure that advertising and marketing materials are getting to the student body through all of our outlets, poster hanging, social media, and other communication platforms.</w:t>
      </w:r>
    </w:p>
    <w:p w14:paraId="0A100AA9" w14:textId="77777777" w:rsidR="00AB7767" w:rsidRPr="002F3385" w:rsidRDefault="00AB7767"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2F3385">
        <w:rPr>
          <w:rFonts w:eastAsia="Times New Roman"/>
        </w:rPr>
        <w:t>Meet regularly with each department head to lay out marketing plan, develop situational analysis that discovers what the student body needs are.</w:t>
      </w:r>
    </w:p>
    <w:p w14:paraId="2475B60F" w14:textId="77777777" w:rsidR="00AB7767" w:rsidRPr="002F3385" w:rsidRDefault="00AB7767"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2F3385">
        <w:rPr>
          <w:rFonts w:eastAsia="Times New Roman"/>
        </w:rPr>
        <w:t>Assist managers with advertising for the projects they need pushed to the student body.</w:t>
      </w:r>
    </w:p>
    <w:p w14:paraId="52D62DEC" w14:textId="77777777" w:rsidR="00AB7767" w:rsidRPr="00101A24" w:rsidRDefault="00AB7767"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2F3385">
        <w:rPr>
          <w:rFonts w:eastAsia="Times New Roman"/>
        </w:rPr>
        <w:t>Track all expenses and revenue throughout each semester to report to SGA at end of semester.</w:t>
      </w:r>
    </w:p>
    <w:p w14:paraId="7DAC93B8" w14:textId="77777777" w:rsidR="00AB7767" w:rsidRPr="00101A24" w:rsidRDefault="00AB7767"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101A24">
        <w:rPr>
          <w:rFonts w:eastAsia="Times New Roman"/>
        </w:rPr>
        <w:lastRenderedPageBreak/>
        <w:t>Disburse Pulse funds and monitor reimbursements, cash advances and any and all other transactions.</w:t>
      </w:r>
    </w:p>
    <w:p w14:paraId="60ABE3A4" w14:textId="77777777" w:rsidR="00AB7767" w:rsidRPr="00101A24" w:rsidRDefault="00AB7767"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101A24">
        <w:rPr>
          <w:rFonts w:eastAsia="Times New Roman"/>
        </w:rPr>
        <w:t>Assist Student Director in the hiring of new Business Manager.</w:t>
      </w:r>
    </w:p>
    <w:p w14:paraId="3D48F6B3" w14:textId="77777777" w:rsidR="00AB7767" w:rsidRPr="00101A24" w:rsidRDefault="00AB7767"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101A24">
        <w:rPr>
          <w:rFonts w:eastAsia="Times New Roman"/>
        </w:rPr>
        <w:t>Complete transition binder detailing information for incoming Director.</w:t>
      </w:r>
    </w:p>
    <w:p w14:paraId="62A4D135" w14:textId="78868BE0" w:rsidR="00AB7767" w:rsidRPr="00101A24" w:rsidRDefault="00AB7767"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101A24">
        <w:rPr>
          <w:rFonts w:eastAsia="Times New Roman"/>
        </w:rPr>
        <w:t>Maintain two office hours per week.</w:t>
      </w:r>
    </w:p>
    <w:p w14:paraId="5CB118F8" w14:textId="68849D16" w:rsidR="00101A24" w:rsidRPr="00101A24" w:rsidRDefault="00101A24" w:rsidP="00CB3491">
      <w:pPr>
        <w:pStyle w:val="ListParagraph"/>
        <w:keepNext w:val="0"/>
        <w:keepLines w:val="0"/>
        <w:numPr>
          <w:ilvl w:val="0"/>
          <w:numId w:val="123"/>
        </w:numPr>
        <w:tabs>
          <w:tab w:val="clear" w:pos="9090"/>
          <w:tab w:val="left" w:pos="1080"/>
        </w:tabs>
        <w:spacing w:after="0"/>
        <w:ind w:left="1440"/>
        <w:jc w:val="left"/>
        <w:rPr>
          <w:rFonts w:eastAsia="Times New Roman"/>
        </w:rPr>
      </w:pPr>
      <w:r w:rsidRPr="00101A24">
        <w:rPr>
          <w:color w:val="000000"/>
        </w:rPr>
        <w:t>Earn 10% of every thousand dollars raised for The Pulse by selling ads, after meeting the budget standard, with a maximum of three hundred dollars of commission per semester.</w:t>
      </w:r>
    </w:p>
    <w:p w14:paraId="67FABB2A" w14:textId="77777777" w:rsidR="00AB7767" w:rsidRPr="002F3385" w:rsidRDefault="00AB7767" w:rsidP="00A845AF">
      <w:pPr>
        <w:pStyle w:val="Heading9"/>
        <w:tabs>
          <w:tab w:val="left" w:pos="1080"/>
        </w:tabs>
      </w:pPr>
      <w:r w:rsidRPr="002F3385">
        <w:t>A</w:t>
      </w:r>
      <w:r w:rsidRPr="002F3385">
        <w:rPr>
          <w:color w:val="000000" w:themeColor="text1"/>
        </w:rPr>
        <w:t>.5.8</w:t>
      </w:r>
      <w:r w:rsidRPr="002F3385">
        <w:tab/>
        <w:t>Social Media Manager</w:t>
      </w:r>
    </w:p>
    <w:p w14:paraId="18EB1D17" w14:textId="77777777" w:rsidR="00AB7767" w:rsidRPr="002F3385" w:rsidRDefault="00AB7767" w:rsidP="00CB3491">
      <w:pPr>
        <w:numPr>
          <w:ilvl w:val="0"/>
          <w:numId w:val="125"/>
        </w:numPr>
        <w:tabs>
          <w:tab w:val="left" w:pos="1080"/>
        </w:tabs>
        <w:ind w:left="1440"/>
        <w:rPr>
          <w:rFonts w:asciiTheme="majorHAnsi" w:hAnsiTheme="majorHAnsi"/>
          <w:sz w:val="24"/>
          <w:szCs w:val="24"/>
        </w:rPr>
      </w:pPr>
      <w:r w:rsidRPr="002F3385">
        <w:rPr>
          <w:rFonts w:asciiTheme="majorHAnsi" w:hAnsiTheme="majorHAnsi"/>
          <w:sz w:val="24"/>
          <w:szCs w:val="24"/>
        </w:rPr>
        <w:t>Serve on the leadership board, attending managerial meetings and contributing ideas and offering feedback and criticism to Pulse visions.</w:t>
      </w:r>
    </w:p>
    <w:p w14:paraId="0EC7C53D" w14:textId="77777777" w:rsidR="00AB7767" w:rsidRPr="002F3385" w:rsidRDefault="00AB7767" w:rsidP="00CB3491">
      <w:pPr>
        <w:numPr>
          <w:ilvl w:val="0"/>
          <w:numId w:val="125"/>
        </w:numPr>
        <w:tabs>
          <w:tab w:val="left" w:pos="1080"/>
        </w:tabs>
        <w:ind w:left="1440"/>
        <w:rPr>
          <w:rFonts w:asciiTheme="majorHAnsi" w:hAnsiTheme="majorHAnsi"/>
          <w:sz w:val="24"/>
          <w:szCs w:val="24"/>
        </w:rPr>
      </w:pPr>
      <w:r w:rsidRPr="002F3385">
        <w:rPr>
          <w:rFonts w:asciiTheme="majorHAnsi" w:hAnsiTheme="majorHAnsi"/>
          <w:sz w:val="24"/>
          <w:szCs w:val="24"/>
        </w:rPr>
        <w:t>Post audiovisual content on social media platforms that will enhance and extend the content disseminated through other venues.</w:t>
      </w:r>
    </w:p>
    <w:p w14:paraId="20E66C62" w14:textId="77777777" w:rsidR="00AB7767" w:rsidRPr="002F3385" w:rsidRDefault="00AB7767" w:rsidP="00CB3491">
      <w:pPr>
        <w:numPr>
          <w:ilvl w:val="0"/>
          <w:numId w:val="125"/>
        </w:numPr>
        <w:tabs>
          <w:tab w:val="left" w:pos="1080"/>
        </w:tabs>
        <w:ind w:left="1440"/>
        <w:rPr>
          <w:rFonts w:asciiTheme="majorHAnsi" w:hAnsiTheme="majorHAnsi"/>
          <w:sz w:val="24"/>
          <w:szCs w:val="24"/>
        </w:rPr>
      </w:pPr>
      <w:r w:rsidRPr="002F3385">
        <w:rPr>
          <w:rFonts w:asciiTheme="majorHAnsi" w:hAnsiTheme="majorHAnsi"/>
          <w:sz w:val="24"/>
          <w:szCs w:val="24"/>
        </w:rPr>
        <w:t>Post on social media platforms in connection to the website as well as other departments of The Pulse to promote cross promotion.</w:t>
      </w:r>
    </w:p>
    <w:p w14:paraId="42D8C06C" w14:textId="77777777" w:rsidR="00AB7767" w:rsidRPr="002F3385" w:rsidRDefault="00AB7767" w:rsidP="00CB3491">
      <w:pPr>
        <w:numPr>
          <w:ilvl w:val="0"/>
          <w:numId w:val="125"/>
        </w:numPr>
        <w:tabs>
          <w:tab w:val="left" w:pos="1080"/>
        </w:tabs>
        <w:ind w:left="1440"/>
        <w:rPr>
          <w:rFonts w:asciiTheme="majorHAnsi" w:hAnsiTheme="majorHAnsi"/>
          <w:sz w:val="24"/>
          <w:szCs w:val="24"/>
        </w:rPr>
      </w:pPr>
      <w:r w:rsidRPr="002F3385">
        <w:rPr>
          <w:rFonts w:asciiTheme="majorHAnsi" w:hAnsiTheme="majorHAnsi"/>
          <w:sz w:val="24"/>
          <w:szCs w:val="24"/>
        </w:rPr>
        <w:t>Receive email notifications of new comments on social media platforms; review notifications and respond as appropriate and necessary.</w:t>
      </w:r>
    </w:p>
    <w:p w14:paraId="105ABA64" w14:textId="0B073412" w:rsidR="00AB7767" w:rsidRPr="002F3385" w:rsidRDefault="00AB7767" w:rsidP="00CB3491">
      <w:pPr>
        <w:numPr>
          <w:ilvl w:val="0"/>
          <w:numId w:val="125"/>
        </w:numPr>
        <w:tabs>
          <w:tab w:val="left" w:pos="1080"/>
        </w:tabs>
        <w:ind w:left="1440"/>
        <w:rPr>
          <w:rFonts w:asciiTheme="majorHAnsi" w:hAnsiTheme="majorHAnsi"/>
          <w:sz w:val="24"/>
          <w:szCs w:val="24"/>
        </w:rPr>
      </w:pPr>
      <w:r w:rsidRPr="002F3385">
        <w:rPr>
          <w:rFonts w:asciiTheme="majorHAnsi" w:hAnsiTheme="majorHAnsi"/>
          <w:sz w:val="24"/>
          <w:szCs w:val="24"/>
        </w:rPr>
        <w:t>Keep staff up</w:t>
      </w:r>
      <w:r w:rsidR="00291A2D" w:rsidRPr="002F3385">
        <w:rPr>
          <w:rFonts w:asciiTheme="majorHAnsi" w:hAnsiTheme="majorHAnsi"/>
          <w:sz w:val="24"/>
          <w:szCs w:val="24"/>
        </w:rPr>
        <w:t xml:space="preserve"> </w:t>
      </w:r>
      <w:r w:rsidRPr="002F3385">
        <w:rPr>
          <w:rFonts w:asciiTheme="majorHAnsi" w:hAnsiTheme="majorHAnsi"/>
          <w:sz w:val="24"/>
          <w:szCs w:val="24"/>
        </w:rPr>
        <w:t>to</w:t>
      </w:r>
      <w:r w:rsidR="00291A2D" w:rsidRPr="002F3385">
        <w:rPr>
          <w:rFonts w:asciiTheme="majorHAnsi" w:hAnsiTheme="majorHAnsi"/>
          <w:sz w:val="24"/>
          <w:szCs w:val="24"/>
        </w:rPr>
        <w:t xml:space="preserve"> </w:t>
      </w:r>
      <w:r w:rsidRPr="002F3385">
        <w:rPr>
          <w:rFonts w:asciiTheme="majorHAnsi" w:hAnsiTheme="majorHAnsi"/>
          <w:sz w:val="24"/>
          <w:szCs w:val="24"/>
        </w:rPr>
        <w:t>date on social media posts and activity.</w:t>
      </w:r>
    </w:p>
    <w:p w14:paraId="03AD48ED" w14:textId="77777777" w:rsidR="00AB7767" w:rsidRPr="002F3385" w:rsidRDefault="00AB7767" w:rsidP="00CB3491">
      <w:pPr>
        <w:numPr>
          <w:ilvl w:val="0"/>
          <w:numId w:val="125"/>
        </w:numPr>
        <w:tabs>
          <w:tab w:val="left" w:pos="1080"/>
        </w:tabs>
        <w:ind w:left="1440"/>
        <w:rPr>
          <w:rFonts w:asciiTheme="majorHAnsi" w:hAnsiTheme="majorHAnsi"/>
          <w:sz w:val="24"/>
          <w:szCs w:val="24"/>
        </w:rPr>
      </w:pPr>
      <w:r w:rsidRPr="002F3385">
        <w:rPr>
          <w:rFonts w:asciiTheme="majorHAnsi" w:hAnsiTheme="majorHAnsi"/>
          <w:sz w:val="24"/>
          <w:szCs w:val="24"/>
        </w:rPr>
        <w:t>Correct incorrect information on social media sites and website.</w:t>
      </w:r>
    </w:p>
    <w:p w14:paraId="29D36139" w14:textId="77777777" w:rsidR="00AB7767" w:rsidRPr="002F3385" w:rsidRDefault="00AB7767" w:rsidP="00CB3491">
      <w:pPr>
        <w:numPr>
          <w:ilvl w:val="0"/>
          <w:numId w:val="125"/>
        </w:numPr>
        <w:tabs>
          <w:tab w:val="left" w:pos="1080"/>
        </w:tabs>
        <w:ind w:left="1440"/>
        <w:rPr>
          <w:rFonts w:asciiTheme="majorHAnsi" w:hAnsiTheme="majorHAnsi"/>
          <w:sz w:val="24"/>
          <w:szCs w:val="24"/>
        </w:rPr>
      </w:pPr>
      <w:r w:rsidRPr="002F3385">
        <w:rPr>
          <w:rFonts w:asciiTheme="majorHAnsi" w:hAnsiTheme="majorHAnsi"/>
          <w:sz w:val="24"/>
          <w:szCs w:val="24"/>
        </w:rPr>
        <w:t>Continually look into new ways to engage with the community through social media platforms.</w:t>
      </w:r>
    </w:p>
    <w:p w14:paraId="2D45993B" w14:textId="77777777" w:rsidR="00AB7767" w:rsidRPr="002F3385" w:rsidRDefault="00AB7767" w:rsidP="00CB3491">
      <w:pPr>
        <w:numPr>
          <w:ilvl w:val="0"/>
          <w:numId w:val="125"/>
        </w:numPr>
        <w:tabs>
          <w:tab w:val="left" w:pos="1080"/>
        </w:tabs>
        <w:ind w:left="1440"/>
        <w:rPr>
          <w:rFonts w:asciiTheme="majorHAnsi" w:hAnsiTheme="majorHAnsi"/>
          <w:sz w:val="24"/>
          <w:szCs w:val="24"/>
        </w:rPr>
      </w:pPr>
      <w:r w:rsidRPr="002F3385">
        <w:rPr>
          <w:rFonts w:asciiTheme="majorHAnsi" w:hAnsiTheme="majorHAnsi"/>
          <w:sz w:val="24"/>
          <w:szCs w:val="24"/>
        </w:rPr>
        <w:t>Conduct end-of-the-semester assessments of social media sites and website with the Advisor and Student Director and complete a transition binder detailing information for incoming Director.</w:t>
      </w:r>
    </w:p>
    <w:p w14:paraId="621437E2" w14:textId="77777777" w:rsidR="00AB7767" w:rsidRPr="002F3385" w:rsidRDefault="00AB7767" w:rsidP="00CB3491">
      <w:pPr>
        <w:numPr>
          <w:ilvl w:val="0"/>
          <w:numId w:val="125"/>
        </w:numPr>
        <w:tabs>
          <w:tab w:val="left" w:pos="1080"/>
        </w:tabs>
        <w:ind w:left="1440"/>
        <w:rPr>
          <w:rFonts w:asciiTheme="majorHAnsi" w:hAnsiTheme="majorHAnsi"/>
          <w:sz w:val="24"/>
          <w:szCs w:val="24"/>
        </w:rPr>
      </w:pPr>
      <w:r w:rsidRPr="002F3385">
        <w:rPr>
          <w:rFonts w:asciiTheme="majorHAnsi" w:hAnsiTheme="majorHAnsi"/>
          <w:sz w:val="24"/>
          <w:szCs w:val="24"/>
        </w:rPr>
        <w:t>In conjunction with Advisor and Business Manager, read any contract that The Pulse signs relating to social media.</w:t>
      </w:r>
    </w:p>
    <w:p w14:paraId="3CB0D5EF" w14:textId="77777777" w:rsidR="00AB7767" w:rsidRPr="002F3385" w:rsidRDefault="00AB7767" w:rsidP="00CB3491">
      <w:pPr>
        <w:numPr>
          <w:ilvl w:val="0"/>
          <w:numId w:val="125"/>
        </w:numPr>
        <w:tabs>
          <w:tab w:val="left" w:pos="1080"/>
        </w:tabs>
        <w:ind w:left="1440"/>
        <w:rPr>
          <w:rFonts w:asciiTheme="majorHAnsi" w:hAnsiTheme="majorHAnsi"/>
          <w:sz w:val="24"/>
          <w:szCs w:val="24"/>
        </w:rPr>
      </w:pPr>
      <w:r w:rsidRPr="002F3385">
        <w:rPr>
          <w:rFonts w:asciiTheme="majorHAnsi" w:hAnsiTheme="majorHAnsi"/>
          <w:sz w:val="24"/>
          <w:szCs w:val="24"/>
        </w:rPr>
        <w:t>Access analytics based on the platform to make a yearly review.</w:t>
      </w:r>
    </w:p>
    <w:p w14:paraId="670BFCD3" w14:textId="77777777" w:rsidR="00AB7767" w:rsidRPr="002F3385" w:rsidRDefault="00AB7767" w:rsidP="00CB3491">
      <w:pPr>
        <w:numPr>
          <w:ilvl w:val="0"/>
          <w:numId w:val="125"/>
        </w:numPr>
        <w:tabs>
          <w:tab w:val="left" w:pos="1080"/>
        </w:tabs>
        <w:ind w:left="1440"/>
        <w:rPr>
          <w:rFonts w:asciiTheme="majorHAnsi" w:hAnsiTheme="majorHAnsi"/>
          <w:sz w:val="24"/>
          <w:szCs w:val="24"/>
        </w:rPr>
      </w:pPr>
      <w:r w:rsidRPr="002F3385">
        <w:rPr>
          <w:rFonts w:asciiTheme="majorHAnsi" w:hAnsiTheme="majorHAnsi"/>
          <w:sz w:val="24"/>
          <w:szCs w:val="24"/>
        </w:rPr>
        <w:t>Meet regularly with the Web Manager to facilitate fluid communication and collaboration while creating strategies for the maximization of The Pulse’s web presence.</w:t>
      </w:r>
    </w:p>
    <w:p w14:paraId="51EF2409" w14:textId="77777777" w:rsidR="00AB7767" w:rsidRPr="002F3385" w:rsidRDefault="00AB7767" w:rsidP="00CB3491">
      <w:pPr>
        <w:numPr>
          <w:ilvl w:val="0"/>
          <w:numId w:val="125"/>
        </w:numPr>
        <w:tabs>
          <w:tab w:val="left" w:pos="1080"/>
        </w:tabs>
        <w:ind w:left="1440"/>
        <w:rPr>
          <w:rFonts w:asciiTheme="majorHAnsi" w:hAnsiTheme="majorHAnsi"/>
          <w:sz w:val="24"/>
          <w:szCs w:val="24"/>
        </w:rPr>
      </w:pPr>
      <w:r w:rsidRPr="002F3385">
        <w:rPr>
          <w:rFonts w:asciiTheme="majorHAnsi" w:hAnsiTheme="majorHAnsi"/>
          <w:sz w:val="24"/>
          <w:szCs w:val="24"/>
        </w:rPr>
        <w:t>Complete a transition binder detailing information for incoming Director.</w:t>
      </w:r>
    </w:p>
    <w:p w14:paraId="33B4A76D" w14:textId="424A6BE0" w:rsidR="00AB7767" w:rsidRPr="00477924" w:rsidRDefault="00AB7767" w:rsidP="00CB3491">
      <w:pPr>
        <w:numPr>
          <w:ilvl w:val="0"/>
          <w:numId w:val="125"/>
        </w:numPr>
        <w:tabs>
          <w:tab w:val="left" w:pos="1080"/>
        </w:tabs>
        <w:ind w:left="1440"/>
        <w:rPr>
          <w:rFonts w:asciiTheme="majorHAnsi" w:hAnsiTheme="majorHAnsi"/>
          <w:sz w:val="24"/>
          <w:szCs w:val="24"/>
        </w:rPr>
      </w:pPr>
      <w:r w:rsidRPr="002F3385">
        <w:rPr>
          <w:rFonts w:asciiTheme="majorHAnsi" w:hAnsiTheme="majorHAnsi"/>
          <w:sz w:val="24"/>
          <w:szCs w:val="24"/>
        </w:rPr>
        <w:t>Maintain two office hours per week.</w:t>
      </w:r>
    </w:p>
    <w:p w14:paraId="3487D9EA" w14:textId="77777777" w:rsidR="00AB7767" w:rsidRPr="002F3385" w:rsidRDefault="00AB7767" w:rsidP="00A845AF">
      <w:pPr>
        <w:pStyle w:val="Heading9"/>
        <w:tabs>
          <w:tab w:val="left" w:pos="1080"/>
        </w:tabs>
      </w:pPr>
      <w:r w:rsidRPr="002F3385">
        <w:rPr>
          <w:color w:val="000000" w:themeColor="text1"/>
        </w:rPr>
        <w:t>A.5.9</w:t>
      </w:r>
      <w:r w:rsidRPr="002F3385">
        <w:tab/>
        <w:t>Audio/Visual Manager</w:t>
      </w:r>
    </w:p>
    <w:p w14:paraId="5ABFAD43" w14:textId="77777777" w:rsidR="00AB7767" w:rsidRPr="002F3385" w:rsidRDefault="00AB7767" w:rsidP="00CB3491">
      <w:pPr>
        <w:numPr>
          <w:ilvl w:val="0"/>
          <w:numId w:val="126"/>
        </w:numPr>
        <w:tabs>
          <w:tab w:val="left" w:pos="1080"/>
        </w:tabs>
        <w:ind w:left="1440"/>
        <w:rPr>
          <w:rFonts w:asciiTheme="majorHAnsi" w:hAnsiTheme="majorHAnsi"/>
          <w:sz w:val="24"/>
          <w:szCs w:val="24"/>
        </w:rPr>
      </w:pPr>
      <w:r w:rsidRPr="002F3385">
        <w:rPr>
          <w:rFonts w:asciiTheme="majorHAnsi" w:hAnsiTheme="majorHAnsi"/>
          <w:sz w:val="24"/>
          <w:szCs w:val="24"/>
        </w:rPr>
        <w:t>Serve on the leadership board, attending managerial meetings and contributing ideas and offering feedback and criticism to Pulse visions.</w:t>
      </w:r>
    </w:p>
    <w:p w14:paraId="0666D995" w14:textId="77777777" w:rsidR="00AB7767" w:rsidRPr="002F3385" w:rsidRDefault="00AB7767" w:rsidP="00CB3491">
      <w:pPr>
        <w:numPr>
          <w:ilvl w:val="0"/>
          <w:numId w:val="126"/>
        </w:numPr>
        <w:tabs>
          <w:tab w:val="left" w:pos="1080"/>
        </w:tabs>
        <w:ind w:left="1440"/>
        <w:rPr>
          <w:rFonts w:asciiTheme="majorHAnsi" w:hAnsiTheme="majorHAnsi"/>
          <w:sz w:val="24"/>
          <w:szCs w:val="24"/>
        </w:rPr>
      </w:pPr>
      <w:r w:rsidRPr="002F3385">
        <w:rPr>
          <w:rFonts w:asciiTheme="majorHAnsi" w:hAnsiTheme="majorHAnsi"/>
          <w:sz w:val="24"/>
          <w:szCs w:val="24"/>
        </w:rPr>
        <w:t>Recruit and manage a team of volunteer photographers and videographers that will assist in producing all audio/visual content for the Pulse website, magazine, social media sites and other entities as needed.</w:t>
      </w:r>
    </w:p>
    <w:p w14:paraId="32B5CE5F" w14:textId="77777777" w:rsidR="00AB7767" w:rsidRPr="002F3385" w:rsidRDefault="00AB7767" w:rsidP="00CB3491">
      <w:pPr>
        <w:numPr>
          <w:ilvl w:val="0"/>
          <w:numId w:val="126"/>
        </w:numPr>
        <w:tabs>
          <w:tab w:val="left" w:pos="1080"/>
        </w:tabs>
        <w:ind w:left="1440"/>
        <w:rPr>
          <w:rFonts w:asciiTheme="majorHAnsi" w:hAnsiTheme="majorHAnsi"/>
          <w:sz w:val="24"/>
          <w:szCs w:val="24"/>
        </w:rPr>
      </w:pPr>
      <w:r w:rsidRPr="002F3385">
        <w:rPr>
          <w:rFonts w:asciiTheme="majorHAnsi" w:hAnsiTheme="majorHAnsi"/>
          <w:sz w:val="24"/>
          <w:szCs w:val="24"/>
        </w:rPr>
        <w:t>Strategize with Student Director to grow video use in media productions.</w:t>
      </w:r>
    </w:p>
    <w:p w14:paraId="03BAD08E" w14:textId="77777777" w:rsidR="00AB7767" w:rsidRPr="002F3385" w:rsidRDefault="00AB7767" w:rsidP="00CB3491">
      <w:pPr>
        <w:numPr>
          <w:ilvl w:val="0"/>
          <w:numId w:val="126"/>
        </w:numPr>
        <w:tabs>
          <w:tab w:val="left" w:pos="1080"/>
        </w:tabs>
        <w:ind w:left="1440"/>
        <w:rPr>
          <w:rFonts w:asciiTheme="majorHAnsi" w:hAnsiTheme="majorHAnsi"/>
          <w:sz w:val="24"/>
          <w:szCs w:val="24"/>
        </w:rPr>
      </w:pPr>
      <w:r w:rsidRPr="002F3385">
        <w:rPr>
          <w:rFonts w:asciiTheme="majorHAnsi" w:hAnsiTheme="majorHAnsi"/>
          <w:sz w:val="24"/>
          <w:szCs w:val="24"/>
        </w:rPr>
        <w:t>Assist with maintaining photo inventory on the Pulse network drive of all pictures taken during the school year, properly recording the name of the photographer to ensure that the respective individual is credited if they were a volunteer.</w:t>
      </w:r>
    </w:p>
    <w:p w14:paraId="30DF9A59" w14:textId="77777777" w:rsidR="00AB7767" w:rsidRPr="002F3385" w:rsidRDefault="00AB7767" w:rsidP="00CB3491">
      <w:pPr>
        <w:numPr>
          <w:ilvl w:val="0"/>
          <w:numId w:val="126"/>
        </w:numPr>
        <w:tabs>
          <w:tab w:val="left" w:pos="1080"/>
        </w:tabs>
        <w:ind w:left="1440"/>
        <w:rPr>
          <w:rFonts w:asciiTheme="majorHAnsi" w:hAnsiTheme="majorHAnsi"/>
          <w:sz w:val="24"/>
          <w:szCs w:val="24"/>
        </w:rPr>
      </w:pPr>
      <w:r w:rsidRPr="002F3385">
        <w:rPr>
          <w:rFonts w:asciiTheme="majorHAnsi" w:hAnsiTheme="majorHAnsi"/>
          <w:sz w:val="24"/>
          <w:szCs w:val="24"/>
        </w:rPr>
        <w:lastRenderedPageBreak/>
        <w:t>Edit and retouch photos taken by volunteers if needed.</w:t>
      </w:r>
    </w:p>
    <w:p w14:paraId="0D311C1B" w14:textId="77777777" w:rsidR="00AB7767" w:rsidRPr="002F3385" w:rsidRDefault="00AB7767" w:rsidP="00CB3491">
      <w:pPr>
        <w:numPr>
          <w:ilvl w:val="0"/>
          <w:numId w:val="126"/>
        </w:numPr>
        <w:tabs>
          <w:tab w:val="left" w:pos="1080"/>
        </w:tabs>
        <w:ind w:left="1440"/>
        <w:rPr>
          <w:rFonts w:asciiTheme="majorHAnsi" w:hAnsiTheme="majorHAnsi"/>
          <w:sz w:val="24"/>
          <w:szCs w:val="24"/>
        </w:rPr>
      </w:pPr>
      <w:r w:rsidRPr="002F3385">
        <w:rPr>
          <w:rFonts w:asciiTheme="majorHAnsi" w:hAnsiTheme="majorHAnsi"/>
          <w:sz w:val="24"/>
          <w:szCs w:val="24"/>
        </w:rPr>
        <w:t>Ensure that the necessary photos are captured and submitted.</w:t>
      </w:r>
    </w:p>
    <w:p w14:paraId="300FEE22" w14:textId="77777777" w:rsidR="00AB7767" w:rsidRPr="002F3385" w:rsidRDefault="00AB7767" w:rsidP="00CB3491">
      <w:pPr>
        <w:numPr>
          <w:ilvl w:val="0"/>
          <w:numId w:val="126"/>
        </w:numPr>
        <w:tabs>
          <w:tab w:val="left" w:pos="1080"/>
        </w:tabs>
        <w:ind w:left="1440"/>
        <w:rPr>
          <w:rFonts w:asciiTheme="majorHAnsi" w:hAnsiTheme="majorHAnsi"/>
          <w:sz w:val="24"/>
          <w:szCs w:val="24"/>
        </w:rPr>
      </w:pPr>
      <w:r w:rsidRPr="002F3385">
        <w:rPr>
          <w:rFonts w:asciiTheme="majorHAnsi" w:hAnsiTheme="majorHAnsi"/>
          <w:sz w:val="24"/>
          <w:szCs w:val="24"/>
        </w:rPr>
        <w:t>Possess strong management, organizational and communication skills in addition to creative and technical skills in photography and videography.</w:t>
      </w:r>
    </w:p>
    <w:p w14:paraId="6E2F5C46" w14:textId="77777777" w:rsidR="00AB7767" w:rsidRPr="002F3385" w:rsidRDefault="00AB7767" w:rsidP="00CB3491">
      <w:pPr>
        <w:numPr>
          <w:ilvl w:val="0"/>
          <w:numId w:val="126"/>
        </w:numPr>
        <w:tabs>
          <w:tab w:val="left" w:pos="1080"/>
        </w:tabs>
        <w:ind w:left="1440"/>
        <w:rPr>
          <w:rFonts w:asciiTheme="majorHAnsi" w:hAnsiTheme="majorHAnsi"/>
          <w:sz w:val="24"/>
          <w:szCs w:val="24"/>
        </w:rPr>
      </w:pPr>
      <w:r w:rsidRPr="002F3385">
        <w:rPr>
          <w:rFonts w:asciiTheme="majorHAnsi" w:hAnsiTheme="majorHAnsi"/>
          <w:sz w:val="24"/>
          <w:szCs w:val="24"/>
        </w:rPr>
        <w:t>Remain knowledgeable of file formats and resolution.</w:t>
      </w:r>
    </w:p>
    <w:p w14:paraId="29F3E60A" w14:textId="77777777" w:rsidR="00AB7767" w:rsidRPr="002F3385" w:rsidRDefault="00AB7767" w:rsidP="00CB3491">
      <w:pPr>
        <w:numPr>
          <w:ilvl w:val="0"/>
          <w:numId w:val="126"/>
        </w:numPr>
        <w:tabs>
          <w:tab w:val="left" w:pos="1080"/>
        </w:tabs>
        <w:ind w:left="1440"/>
        <w:rPr>
          <w:rFonts w:asciiTheme="majorHAnsi" w:hAnsiTheme="majorHAnsi"/>
          <w:sz w:val="24"/>
          <w:szCs w:val="24"/>
        </w:rPr>
      </w:pPr>
      <w:r w:rsidRPr="002F3385">
        <w:rPr>
          <w:rFonts w:asciiTheme="majorHAnsi" w:hAnsiTheme="majorHAnsi"/>
          <w:sz w:val="24"/>
          <w:szCs w:val="24"/>
        </w:rPr>
        <w:t>Maintain an online inventory of electronics that the Pulse owns and to whom they are currently distributed (iPads, cameras, recorders).</w:t>
      </w:r>
    </w:p>
    <w:p w14:paraId="0CCCC3CF" w14:textId="77777777" w:rsidR="00AB7767" w:rsidRPr="002F3385" w:rsidRDefault="00AB7767" w:rsidP="00CB3491">
      <w:pPr>
        <w:numPr>
          <w:ilvl w:val="0"/>
          <w:numId w:val="126"/>
        </w:numPr>
        <w:tabs>
          <w:tab w:val="left" w:pos="1080"/>
        </w:tabs>
        <w:ind w:left="1440"/>
        <w:rPr>
          <w:rFonts w:asciiTheme="majorHAnsi" w:hAnsiTheme="majorHAnsi"/>
          <w:sz w:val="24"/>
          <w:szCs w:val="24"/>
        </w:rPr>
      </w:pPr>
      <w:r w:rsidRPr="002F3385">
        <w:rPr>
          <w:rFonts w:asciiTheme="majorHAnsi" w:hAnsiTheme="majorHAnsi"/>
          <w:sz w:val="24"/>
          <w:szCs w:val="24"/>
        </w:rPr>
        <w:t>Shoot events not covered by Audio/Visual Assistant or volunteer staff.</w:t>
      </w:r>
    </w:p>
    <w:p w14:paraId="26809C31" w14:textId="77777777" w:rsidR="00AB7767" w:rsidRPr="002F3385" w:rsidRDefault="00AB7767" w:rsidP="00CB3491">
      <w:pPr>
        <w:numPr>
          <w:ilvl w:val="0"/>
          <w:numId w:val="126"/>
        </w:numPr>
        <w:tabs>
          <w:tab w:val="left" w:pos="1080"/>
        </w:tabs>
        <w:ind w:left="1440"/>
        <w:rPr>
          <w:rFonts w:asciiTheme="majorHAnsi" w:hAnsiTheme="majorHAnsi"/>
          <w:sz w:val="24"/>
          <w:szCs w:val="24"/>
        </w:rPr>
      </w:pPr>
      <w:r w:rsidRPr="002F3385">
        <w:rPr>
          <w:rFonts w:asciiTheme="majorHAnsi" w:hAnsiTheme="majorHAnsi"/>
          <w:sz w:val="24"/>
          <w:szCs w:val="24"/>
        </w:rPr>
        <w:t>Conduct end-of-the-semester assessment of audio/visual team with the Advisor and Student Director and complete a transition binder detailing information for incoming Director.</w:t>
      </w:r>
    </w:p>
    <w:p w14:paraId="2EF4BBEC" w14:textId="77777777" w:rsidR="00AB7767" w:rsidRPr="002F3385" w:rsidRDefault="00AB7767" w:rsidP="00CB3491">
      <w:pPr>
        <w:numPr>
          <w:ilvl w:val="0"/>
          <w:numId w:val="126"/>
        </w:numPr>
        <w:tabs>
          <w:tab w:val="left" w:pos="1080"/>
        </w:tabs>
        <w:ind w:left="1440"/>
        <w:rPr>
          <w:rFonts w:asciiTheme="majorHAnsi" w:hAnsiTheme="majorHAnsi"/>
          <w:sz w:val="24"/>
          <w:szCs w:val="24"/>
        </w:rPr>
      </w:pPr>
      <w:r w:rsidRPr="002F3385">
        <w:rPr>
          <w:rFonts w:asciiTheme="majorHAnsi" w:hAnsiTheme="majorHAnsi"/>
          <w:sz w:val="24"/>
          <w:szCs w:val="24"/>
        </w:rPr>
        <w:t>In conjunction with Advisor and appropriate manager, read any contract that The Pulse signs pertaining to field coverage.</w:t>
      </w:r>
    </w:p>
    <w:p w14:paraId="7DDA2871" w14:textId="77777777" w:rsidR="00AB7767" w:rsidRPr="002F3385" w:rsidRDefault="00AB7767" w:rsidP="00CB3491">
      <w:pPr>
        <w:numPr>
          <w:ilvl w:val="0"/>
          <w:numId w:val="126"/>
        </w:numPr>
        <w:tabs>
          <w:tab w:val="left" w:pos="1080"/>
        </w:tabs>
        <w:ind w:left="1440"/>
        <w:rPr>
          <w:rFonts w:asciiTheme="majorHAnsi" w:hAnsiTheme="majorHAnsi"/>
          <w:sz w:val="24"/>
          <w:szCs w:val="24"/>
        </w:rPr>
      </w:pPr>
      <w:r w:rsidRPr="002F3385">
        <w:rPr>
          <w:rFonts w:asciiTheme="majorHAnsi" w:hAnsiTheme="majorHAnsi"/>
          <w:sz w:val="24"/>
          <w:szCs w:val="24"/>
        </w:rPr>
        <w:t>Assist the Student Director in the hiring of new A/V staff as needed.</w:t>
      </w:r>
    </w:p>
    <w:p w14:paraId="2024B4A3" w14:textId="672A740E" w:rsidR="00AB7767" w:rsidRPr="00477924" w:rsidRDefault="00AB7767" w:rsidP="00CB3491">
      <w:pPr>
        <w:numPr>
          <w:ilvl w:val="0"/>
          <w:numId w:val="126"/>
        </w:numPr>
        <w:tabs>
          <w:tab w:val="left" w:pos="1080"/>
        </w:tabs>
        <w:ind w:left="1440"/>
        <w:rPr>
          <w:rFonts w:asciiTheme="majorHAnsi" w:hAnsiTheme="majorHAnsi"/>
          <w:sz w:val="24"/>
          <w:szCs w:val="24"/>
        </w:rPr>
      </w:pPr>
      <w:r w:rsidRPr="002F3385">
        <w:rPr>
          <w:rFonts w:asciiTheme="majorHAnsi" w:hAnsiTheme="majorHAnsi"/>
          <w:sz w:val="24"/>
          <w:szCs w:val="24"/>
        </w:rPr>
        <w:t>Maintain two office hours per week.</w:t>
      </w:r>
    </w:p>
    <w:p w14:paraId="3B328969" w14:textId="77777777" w:rsidR="00AB7767" w:rsidRPr="002F3385" w:rsidRDefault="00AB7767" w:rsidP="00A845AF">
      <w:pPr>
        <w:pStyle w:val="Heading9"/>
        <w:tabs>
          <w:tab w:val="left" w:pos="1080"/>
        </w:tabs>
      </w:pPr>
      <w:r w:rsidRPr="002F3385">
        <w:t>A.5.10</w:t>
      </w:r>
      <w:r w:rsidRPr="002F3385">
        <w:tab/>
        <w:t>Radio Manager</w:t>
      </w:r>
    </w:p>
    <w:p w14:paraId="1CCE63D4"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Serve on the leadership board, attending managerial meetings and contributing ideas and offering feedback and criticism to Pulse visions.</w:t>
      </w:r>
    </w:p>
    <w:p w14:paraId="34D877F6"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Ensure on-air presence through monitoring of the station and intervention when necessary.</w:t>
      </w:r>
    </w:p>
    <w:p w14:paraId="6F7ED7D4"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Create an on- and off-campus promotion strategy to raise awareness of the station and its programming to the larger community.</w:t>
      </w:r>
    </w:p>
    <w:p w14:paraId="702ADA72"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Manage DJs scheduling, contracts and training.</w:t>
      </w:r>
    </w:p>
    <w:p w14:paraId="370B4020"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Manage podcast network: arrange schedule, create and enforce contract, train new talent, producers and editors.</w:t>
      </w:r>
    </w:p>
    <w:p w14:paraId="45A7D714" w14:textId="4BD87076"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 xml:space="preserve">Create liner cards and ensure that they are </w:t>
      </w:r>
      <w:r w:rsidR="00C50ED2" w:rsidRPr="002F3385">
        <w:rPr>
          <w:rFonts w:asciiTheme="majorHAnsi" w:hAnsiTheme="majorHAnsi"/>
          <w:sz w:val="24"/>
          <w:szCs w:val="24"/>
        </w:rPr>
        <w:t>up to date</w:t>
      </w:r>
      <w:r w:rsidRPr="002F3385">
        <w:rPr>
          <w:rFonts w:asciiTheme="majorHAnsi" w:hAnsiTheme="majorHAnsi"/>
          <w:sz w:val="24"/>
          <w:szCs w:val="24"/>
        </w:rPr>
        <w:t>.</w:t>
      </w:r>
    </w:p>
    <w:p w14:paraId="52F2F0BB"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Collect and store all Program Logs and collect and give to the Advisor.</w:t>
      </w:r>
    </w:p>
    <w:p w14:paraId="4D0A274D"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Update and manage content for appropriate social media accounts.</w:t>
      </w:r>
    </w:p>
    <w:p w14:paraId="199287FF"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Contact Messiah’s club/organization leaders regarding the Station providing music for their events (organize and lead remote broadcasts).</w:t>
      </w:r>
    </w:p>
    <w:p w14:paraId="2577FF01"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Stay in contact with other Messiah organizations who wish to have the Station at their events and plan the schedule.</w:t>
      </w:r>
    </w:p>
    <w:p w14:paraId="077E9A24"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Advertise current giveaways (which can include concert tickets, CDs, campus merchandise, etc.) and arrange for DJs to raffle off the prizes.</w:t>
      </w:r>
    </w:p>
    <w:p w14:paraId="1EEC0337" w14:textId="495F2D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Make sure that requests for ad placement (emails that are sent to the Station email account) get forwarded to the appropriate businesspeople.</w:t>
      </w:r>
    </w:p>
    <w:p w14:paraId="5F4407EE"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Work with the business team to create advertisements for clients as needed.</w:t>
      </w:r>
    </w:p>
    <w:p w14:paraId="4FF12315"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In conjunction with the Advisor and Business Manager, read any contract pertaining to the radio station that The Pulse signs.</w:t>
      </w:r>
    </w:p>
    <w:p w14:paraId="70DBAC80"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Conduct end-of-the-semester assessments of the radio station with the Advisor and Student Director and complete a transition binder detailing information for incoming Director.</w:t>
      </w:r>
    </w:p>
    <w:p w14:paraId="36759C78"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Download and load shows, public service announcements (PSAs) and music to play on automation throughout the week.</w:t>
      </w:r>
    </w:p>
    <w:p w14:paraId="590065B5"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lastRenderedPageBreak/>
        <w:t>Work with station team to develop goals for the campus radio station.</w:t>
      </w:r>
    </w:p>
    <w:p w14:paraId="7F4AC0D8"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Serve as the primary sports contact for Messiah sports, making sure that soccer, basketball, etc. games are broadcast on air, oversee board operations for remote broadcasts, monitoring for continuity and quality throughout.</w:t>
      </w:r>
    </w:p>
    <w:p w14:paraId="71D5147A"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Ensure that Pulse radio page and Twitter account is updated and accurate.</w:t>
      </w:r>
    </w:p>
    <w:p w14:paraId="167F8FD3"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Follow three or four other student radio stations looking for fresh, new ways to engage the audience and add to radio experience.</w:t>
      </w:r>
    </w:p>
    <w:p w14:paraId="36BD3CBD"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Arrange and give station tours when necessary.</w:t>
      </w:r>
    </w:p>
    <w:p w14:paraId="14CFE326"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Work on marketing and branding the Station outside of Messiah as directed by the Director.</w:t>
      </w:r>
    </w:p>
    <w:p w14:paraId="0649DD09"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Work with the business team to create advertisements for clients as needed.</w:t>
      </w:r>
    </w:p>
    <w:p w14:paraId="5AB14689" w14:textId="77777777" w:rsidR="00AB7767" w:rsidRPr="002F3385"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Assist the Student Director in hiring a new Radio Manager.</w:t>
      </w:r>
    </w:p>
    <w:p w14:paraId="77D5B608" w14:textId="01819142" w:rsidR="00781EBD" w:rsidRDefault="00AB7767" w:rsidP="00CB3491">
      <w:pPr>
        <w:numPr>
          <w:ilvl w:val="0"/>
          <w:numId w:val="127"/>
        </w:numPr>
        <w:tabs>
          <w:tab w:val="left" w:pos="1080"/>
        </w:tabs>
        <w:ind w:left="1440"/>
        <w:rPr>
          <w:rFonts w:asciiTheme="majorHAnsi" w:hAnsiTheme="majorHAnsi"/>
          <w:sz w:val="24"/>
          <w:szCs w:val="24"/>
        </w:rPr>
      </w:pPr>
      <w:r w:rsidRPr="002F3385">
        <w:rPr>
          <w:rFonts w:asciiTheme="majorHAnsi" w:hAnsiTheme="majorHAnsi"/>
          <w:sz w:val="24"/>
          <w:szCs w:val="24"/>
        </w:rPr>
        <w:t>Maintain two office hours per week.</w:t>
      </w:r>
    </w:p>
    <w:p w14:paraId="62AE53A9" w14:textId="77777777" w:rsidR="00477924" w:rsidRPr="00477924" w:rsidRDefault="00477924" w:rsidP="00477924">
      <w:pPr>
        <w:tabs>
          <w:tab w:val="left" w:pos="1080"/>
        </w:tabs>
        <w:ind w:left="1440"/>
        <w:rPr>
          <w:rFonts w:asciiTheme="majorHAnsi" w:hAnsiTheme="majorHAnsi"/>
          <w:sz w:val="24"/>
          <w:szCs w:val="24"/>
        </w:rPr>
      </w:pPr>
    </w:p>
    <w:p w14:paraId="4250189D" w14:textId="3ADA5298" w:rsidR="00F12FF4" w:rsidRPr="00477924" w:rsidRDefault="00976FFC" w:rsidP="00A845AF">
      <w:pPr>
        <w:pStyle w:val="Heading7"/>
        <w:tabs>
          <w:tab w:val="clear" w:pos="936"/>
          <w:tab w:val="num" w:pos="720"/>
        </w:tabs>
      </w:pPr>
      <w:r>
        <w:t>A.</w:t>
      </w:r>
      <w:r w:rsidR="0015366F">
        <w:t>6</w:t>
      </w:r>
      <w:r>
        <w:tab/>
      </w:r>
      <w:r w:rsidR="00943091">
        <w:t>WELLNESS &amp; RECREATION</w:t>
      </w:r>
    </w:p>
    <w:p w14:paraId="3633FF2D" w14:textId="5C23E6AB" w:rsidR="00943091" w:rsidRDefault="00F12FF4" w:rsidP="00A845AF">
      <w:pPr>
        <w:pStyle w:val="Heading9"/>
        <w:tabs>
          <w:tab w:val="left" w:pos="1080"/>
        </w:tabs>
      </w:pPr>
      <w:r>
        <w:t>A.</w:t>
      </w:r>
      <w:r w:rsidR="0015366F">
        <w:t>6</w:t>
      </w:r>
      <w:r>
        <w:t>.1</w:t>
      </w:r>
      <w:r w:rsidR="00943091">
        <w:tab/>
        <w:t>President of Wellness and Recreation</w:t>
      </w:r>
    </w:p>
    <w:p w14:paraId="659BB224" w14:textId="77777777" w:rsidR="00F163D6" w:rsidRPr="00F163D6" w:rsidRDefault="00F163D6" w:rsidP="00CB3491">
      <w:pPr>
        <w:pStyle w:val="BodyText"/>
        <w:numPr>
          <w:ilvl w:val="0"/>
          <w:numId w:val="135"/>
        </w:numPr>
        <w:tabs>
          <w:tab w:val="left" w:pos="1080"/>
        </w:tabs>
        <w:ind w:left="1440"/>
        <w:jc w:val="both"/>
        <w:rPr>
          <w:rFonts w:asciiTheme="majorHAnsi" w:hAnsiTheme="majorHAnsi"/>
          <w:b/>
          <w:szCs w:val="24"/>
        </w:rPr>
      </w:pPr>
      <w:r w:rsidRPr="00F163D6">
        <w:rPr>
          <w:rFonts w:ascii="-webkit-standard" w:hAnsi="-webkit-standard"/>
          <w:color w:val="000000"/>
          <w:szCs w:val="24"/>
        </w:rPr>
        <w:t>Represent Wellness and Recreation before Student Senate and University Administration. </w:t>
      </w:r>
    </w:p>
    <w:p w14:paraId="5C735A7F" w14:textId="77777777" w:rsidR="00F163D6" w:rsidRPr="00F163D6" w:rsidRDefault="00F163D6" w:rsidP="00CB3491">
      <w:pPr>
        <w:pStyle w:val="BodyText"/>
        <w:numPr>
          <w:ilvl w:val="0"/>
          <w:numId w:val="135"/>
        </w:numPr>
        <w:tabs>
          <w:tab w:val="left" w:pos="1080"/>
        </w:tabs>
        <w:ind w:left="1440"/>
        <w:jc w:val="both"/>
        <w:rPr>
          <w:rFonts w:asciiTheme="majorHAnsi" w:hAnsiTheme="majorHAnsi"/>
          <w:b/>
          <w:szCs w:val="24"/>
        </w:rPr>
      </w:pPr>
      <w:r w:rsidRPr="00F163D6">
        <w:rPr>
          <w:rFonts w:ascii="-webkit-standard" w:hAnsi="-webkit-standard"/>
          <w:color w:val="000000"/>
          <w:szCs w:val="24"/>
        </w:rPr>
        <w:t>Serve as a member of the Leadership Council, meeting monthly or as deemed necessary by the Council or Student Body President. </w:t>
      </w:r>
    </w:p>
    <w:p w14:paraId="7D643E7F" w14:textId="77777777" w:rsidR="00F163D6" w:rsidRPr="00F163D6" w:rsidRDefault="00F163D6" w:rsidP="00CB3491">
      <w:pPr>
        <w:pStyle w:val="BodyText"/>
        <w:numPr>
          <w:ilvl w:val="0"/>
          <w:numId w:val="135"/>
        </w:numPr>
        <w:tabs>
          <w:tab w:val="left" w:pos="1080"/>
        </w:tabs>
        <w:ind w:left="1440"/>
        <w:jc w:val="both"/>
        <w:rPr>
          <w:rFonts w:asciiTheme="majorHAnsi" w:hAnsiTheme="majorHAnsi"/>
          <w:b/>
          <w:szCs w:val="24"/>
        </w:rPr>
      </w:pPr>
      <w:r w:rsidRPr="00F163D6">
        <w:rPr>
          <w:rFonts w:ascii="-webkit-standard" w:hAnsi="-webkit-standard"/>
          <w:color w:val="000000"/>
          <w:szCs w:val="24"/>
        </w:rPr>
        <w:t>Plan and lead wellness and recreation weekly executive team meetings. </w:t>
      </w:r>
    </w:p>
    <w:p w14:paraId="4CFB218C" w14:textId="77777777" w:rsidR="00F163D6" w:rsidRPr="00F163D6" w:rsidRDefault="00F163D6" w:rsidP="00CB3491">
      <w:pPr>
        <w:pStyle w:val="BodyText"/>
        <w:numPr>
          <w:ilvl w:val="0"/>
          <w:numId w:val="135"/>
        </w:numPr>
        <w:tabs>
          <w:tab w:val="left" w:pos="1080"/>
        </w:tabs>
        <w:ind w:left="1440"/>
        <w:jc w:val="both"/>
        <w:rPr>
          <w:rFonts w:asciiTheme="majorHAnsi" w:hAnsiTheme="majorHAnsi"/>
          <w:b/>
          <w:szCs w:val="24"/>
        </w:rPr>
      </w:pPr>
      <w:r w:rsidRPr="00F163D6">
        <w:rPr>
          <w:rFonts w:ascii="-webkit-standard" w:hAnsi="-webkit-standard"/>
          <w:color w:val="000000"/>
          <w:szCs w:val="24"/>
        </w:rPr>
        <w:t>Meet weekly with advisor (director of campus wellness and recreation). </w:t>
      </w:r>
    </w:p>
    <w:p w14:paraId="55403B53" w14:textId="77777777" w:rsidR="00F163D6" w:rsidRPr="00F163D6" w:rsidRDefault="00F163D6" w:rsidP="00CB3491">
      <w:pPr>
        <w:pStyle w:val="BodyText"/>
        <w:numPr>
          <w:ilvl w:val="0"/>
          <w:numId w:val="135"/>
        </w:numPr>
        <w:tabs>
          <w:tab w:val="left" w:pos="1080"/>
        </w:tabs>
        <w:ind w:left="1440"/>
        <w:jc w:val="both"/>
        <w:rPr>
          <w:rFonts w:asciiTheme="majorHAnsi" w:hAnsiTheme="majorHAnsi"/>
          <w:b/>
          <w:szCs w:val="24"/>
        </w:rPr>
      </w:pPr>
      <w:r w:rsidRPr="00F163D6">
        <w:rPr>
          <w:rFonts w:ascii="-webkit-standard" w:hAnsi="-webkit-standard"/>
          <w:color w:val="000000"/>
          <w:szCs w:val="24"/>
        </w:rPr>
        <w:t>Plan and implement campus wide wellness and recreation events and initiatives. </w:t>
      </w:r>
    </w:p>
    <w:p w14:paraId="01E46DA9" w14:textId="77777777" w:rsidR="00F163D6" w:rsidRPr="00F163D6" w:rsidRDefault="00F163D6" w:rsidP="00CB3491">
      <w:pPr>
        <w:pStyle w:val="BodyText"/>
        <w:numPr>
          <w:ilvl w:val="0"/>
          <w:numId w:val="135"/>
        </w:numPr>
        <w:tabs>
          <w:tab w:val="left" w:pos="1080"/>
        </w:tabs>
        <w:ind w:left="1440"/>
        <w:jc w:val="both"/>
        <w:rPr>
          <w:rFonts w:asciiTheme="majorHAnsi" w:hAnsiTheme="majorHAnsi"/>
          <w:b/>
          <w:szCs w:val="24"/>
        </w:rPr>
      </w:pPr>
      <w:r w:rsidRPr="00F163D6">
        <w:rPr>
          <w:rFonts w:ascii="-webkit-standard" w:hAnsi="-webkit-standard"/>
          <w:color w:val="000000"/>
          <w:szCs w:val="24"/>
        </w:rPr>
        <w:t>Meet monthly with each wellness and recreation executive team member to assure events are implemented, coordinated, and aligned with the mission and vision of wellness and recreation. </w:t>
      </w:r>
    </w:p>
    <w:p w14:paraId="1427A9F5" w14:textId="77777777" w:rsidR="00F163D6" w:rsidRPr="00F163D6" w:rsidRDefault="00F163D6" w:rsidP="00CB3491">
      <w:pPr>
        <w:pStyle w:val="BodyText"/>
        <w:numPr>
          <w:ilvl w:val="0"/>
          <w:numId w:val="135"/>
        </w:numPr>
        <w:tabs>
          <w:tab w:val="left" w:pos="1080"/>
        </w:tabs>
        <w:ind w:left="1440"/>
        <w:jc w:val="both"/>
        <w:rPr>
          <w:rFonts w:asciiTheme="majorHAnsi" w:hAnsiTheme="majorHAnsi"/>
          <w:b/>
          <w:szCs w:val="24"/>
        </w:rPr>
      </w:pPr>
      <w:r w:rsidRPr="00F163D6">
        <w:rPr>
          <w:rFonts w:ascii="-webkit-standard" w:hAnsi="-webkit-standard"/>
          <w:color w:val="000000"/>
          <w:szCs w:val="24"/>
        </w:rPr>
        <w:t xml:space="preserve">Sit on </w:t>
      </w:r>
      <w:r>
        <w:rPr>
          <w:rFonts w:ascii="-webkit-standard" w:hAnsi="-webkit-standard"/>
          <w:color w:val="000000"/>
          <w:szCs w:val="24"/>
        </w:rPr>
        <w:t>U</w:t>
      </w:r>
      <w:r w:rsidRPr="00F163D6">
        <w:rPr>
          <w:rFonts w:ascii="-webkit-standard" w:hAnsi="-webkit-standard"/>
          <w:color w:val="000000"/>
          <w:szCs w:val="24"/>
        </w:rPr>
        <w:t xml:space="preserve">niversity </w:t>
      </w:r>
      <w:r>
        <w:rPr>
          <w:rFonts w:ascii="-webkit-standard" w:hAnsi="-webkit-standard"/>
          <w:color w:val="000000"/>
          <w:szCs w:val="24"/>
        </w:rPr>
        <w:t>W</w:t>
      </w:r>
      <w:r w:rsidRPr="00F163D6">
        <w:rPr>
          <w:rFonts w:ascii="-webkit-standard" w:hAnsi="-webkit-standard"/>
          <w:color w:val="000000"/>
          <w:szCs w:val="24"/>
        </w:rPr>
        <w:t xml:space="preserve">ellness </w:t>
      </w:r>
      <w:r>
        <w:rPr>
          <w:rFonts w:ascii="-webkit-standard" w:hAnsi="-webkit-standard"/>
          <w:color w:val="000000"/>
          <w:szCs w:val="24"/>
        </w:rPr>
        <w:t>C</w:t>
      </w:r>
      <w:r w:rsidRPr="00F163D6">
        <w:rPr>
          <w:rFonts w:ascii="-webkit-standard" w:hAnsi="-webkit-standard"/>
          <w:color w:val="000000"/>
          <w:szCs w:val="24"/>
        </w:rPr>
        <w:t>ommittee. </w:t>
      </w:r>
    </w:p>
    <w:p w14:paraId="0696DC9F" w14:textId="7C0EF0C1" w:rsidR="00F163D6" w:rsidRPr="00F163D6" w:rsidRDefault="00F163D6" w:rsidP="00CB3491">
      <w:pPr>
        <w:pStyle w:val="BodyText"/>
        <w:numPr>
          <w:ilvl w:val="0"/>
          <w:numId w:val="135"/>
        </w:numPr>
        <w:tabs>
          <w:tab w:val="left" w:pos="1080"/>
        </w:tabs>
        <w:ind w:left="1440"/>
        <w:jc w:val="both"/>
        <w:rPr>
          <w:rFonts w:asciiTheme="majorHAnsi" w:hAnsiTheme="majorHAnsi"/>
          <w:b/>
          <w:szCs w:val="24"/>
        </w:rPr>
      </w:pPr>
      <w:r w:rsidRPr="00F163D6">
        <w:rPr>
          <w:rFonts w:ascii="-webkit-standard" w:hAnsi="-webkit-standard"/>
          <w:color w:val="000000"/>
          <w:szCs w:val="24"/>
        </w:rPr>
        <w:t>Plan student team portions (team building) and attend the leadership retreat.</w:t>
      </w:r>
    </w:p>
    <w:p w14:paraId="070FF003" w14:textId="50AFE5E2" w:rsidR="00943091" w:rsidRDefault="00F12FF4" w:rsidP="00F163D6">
      <w:pPr>
        <w:pStyle w:val="BodyText"/>
        <w:tabs>
          <w:tab w:val="left" w:pos="1170"/>
        </w:tabs>
        <w:ind w:left="1170" w:hanging="1170"/>
        <w:jc w:val="both"/>
        <w:rPr>
          <w:rFonts w:asciiTheme="majorHAnsi" w:hAnsiTheme="majorHAnsi"/>
          <w:b/>
          <w:szCs w:val="24"/>
        </w:rPr>
      </w:pPr>
      <w:r>
        <w:rPr>
          <w:rFonts w:asciiTheme="majorHAnsi" w:hAnsiTheme="majorHAnsi"/>
          <w:b/>
          <w:szCs w:val="24"/>
        </w:rPr>
        <w:tab/>
      </w:r>
    </w:p>
    <w:p w14:paraId="5D378FF2" w14:textId="22AEC811" w:rsidR="00F12FF4" w:rsidRDefault="00943091" w:rsidP="00A845AF">
      <w:pPr>
        <w:pStyle w:val="Heading9"/>
        <w:tabs>
          <w:tab w:val="left" w:pos="1080"/>
        </w:tabs>
      </w:pPr>
      <w:r>
        <w:t>A.</w:t>
      </w:r>
      <w:r w:rsidR="0015366F">
        <w:t>6</w:t>
      </w:r>
      <w:r>
        <w:t xml:space="preserve">.2 </w:t>
      </w:r>
      <w:r>
        <w:tab/>
      </w:r>
      <w:r w:rsidR="00F12FF4">
        <w:t>Minds Matter President</w:t>
      </w:r>
    </w:p>
    <w:p w14:paraId="594CDDA6" w14:textId="6740805A" w:rsidR="00F12FF4" w:rsidRDefault="00F12FF4" w:rsidP="00245DB9">
      <w:pPr>
        <w:pStyle w:val="BodyText"/>
        <w:numPr>
          <w:ilvl w:val="0"/>
          <w:numId w:val="90"/>
        </w:numPr>
        <w:tabs>
          <w:tab w:val="left" w:pos="1080"/>
        </w:tabs>
        <w:ind w:left="1440"/>
        <w:jc w:val="both"/>
        <w:rPr>
          <w:rFonts w:asciiTheme="majorHAnsi" w:hAnsiTheme="majorHAnsi"/>
          <w:b/>
          <w:szCs w:val="24"/>
        </w:rPr>
      </w:pPr>
      <w:r>
        <w:rPr>
          <w:rFonts w:asciiTheme="majorHAnsi" w:hAnsiTheme="majorHAnsi"/>
          <w:iCs/>
          <w:szCs w:val="24"/>
        </w:rPr>
        <w:t xml:space="preserve">Represent Minds Matter before Student Senate and </w:t>
      </w:r>
      <w:r w:rsidR="00E608DD">
        <w:rPr>
          <w:rFonts w:asciiTheme="majorHAnsi" w:hAnsiTheme="majorHAnsi"/>
          <w:iCs/>
          <w:szCs w:val="24"/>
        </w:rPr>
        <w:t>University</w:t>
      </w:r>
      <w:r>
        <w:rPr>
          <w:rFonts w:asciiTheme="majorHAnsi" w:hAnsiTheme="majorHAnsi"/>
          <w:iCs/>
          <w:szCs w:val="24"/>
        </w:rPr>
        <w:t xml:space="preserve"> Administration.</w:t>
      </w:r>
    </w:p>
    <w:p w14:paraId="19BF7571" w14:textId="77777777" w:rsidR="00F12FF4" w:rsidRDefault="00F12FF4" w:rsidP="00245DB9">
      <w:pPr>
        <w:pStyle w:val="BodyText"/>
        <w:numPr>
          <w:ilvl w:val="0"/>
          <w:numId w:val="90"/>
        </w:numPr>
        <w:tabs>
          <w:tab w:val="left" w:pos="1080"/>
        </w:tabs>
        <w:ind w:left="1440"/>
        <w:jc w:val="both"/>
        <w:rPr>
          <w:rFonts w:asciiTheme="majorHAnsi" w:hAnsiTheme="majorHAnsi"/>
          <w:b/>
          <w:szCs w:val="24"/>
        </w:rPr>
      </w:pPr>
      <w:r w:rsidRPr="00F12FF4">
        <w:rPr>
          <w:rFonts w:asciiTheme="majorHAnsi" w:hAnsiTheme="majorHAnsi"/>
          <w:iCs/>
          <w:szCs w:val="24"/>
        </w:rPr>
        <w:t>Serve as a member of the Leadership Council, meeting monthly or as deemed necessary by the Council or Student Body President</w:t>
      </w:r>
      <w:r>
        <w:rPr>
          <w:rFonts w:asciiTheme="majorHAnsi" w:hAnsiTheme="majorHAnsi"/>
          <w:iCs/>
          <w:szCs w:val="24"/>
        </w:rPr>
        <w:t>.</w:t>
      </w:r>
    </w:p>
    <w:p w14:paraId="5FC88911" w14:textId="77777777" w:rsidR="00F12FF4" w:rsidRDefault="00F12FF4" w:rsidP="00245DB9">
      <w:pPr>
        <w:pStyle w:val="BodyText"/>
        <w:numPr>
          <w:ilvl w:val="0"/>
          <w:numId w:val="90"/>
        </w:numPr>
        <w:tabs>
          <w:tab w:val="left" w:pos="1080"/>
        </w:tabs>
        <w:ind w:left="1440"/>
        <w:jc w:val="both"/>
        <w:rPr>
          <w:rFonts w:asciiTheme="majorHAnsi" w:hAnsiTheme="majorHAnsi"/>
          <w:b/>
          <w:szCs w:val="24"/>
        </w:rPr>
      </w:pPr>
      <w:r w:rsidRPr="00F12FF4">
        <w:rPr>
          <w:rFonts w:asciiTheme="majorHAnsi" w:hAnsiTheme="majorHAnsi"/>
          <w:iCs/>
          <w:szCs w:val="24"/>
        </w:rPr>
        <w:t>Attend weekly club and cabinet meetings, as well as meetings with the club advisor, the VP of Events, and the VP of Media</w:t>
      </w:r>
      <w:r>
        <w:rPr>
          <w:rFonts w:asciiTheme="majorHAnsi" w:hAnsiTheme="majorHAnsi"/>
          <w:iCs/>
          <w:szCs w:val="24"/>
        </w:rPr>
        <w:t>.</w:t>
      </w:r>
    </w:p>
    <w:p w14:paraId="3AB985AE" w14:textId="77777777" w:rsidR="00F12FF4" w:rsidRDefault="00F12FF4" w:rsidP="00245DB9">
      <w:pPr>
        <w:pStyle w:val="BodyText"/>
        <w:numPr>
          <w:ilvl w:val="0"/>
          <w:numId w:val="90"/>
        </w:numPr>
        <w:tabs>
          <w:tab w:val="left" w:pos="1080"/>
        </w:tabs>
        <w:ind w:left="1440"/>
        <w:jc w:val="both"/>
        <w:rPr>
          <w:rFonts w:asciiTheme="majorHAnsi" w:hAnsiTheme="majorHAnsi"/>
          <w:b/>
          <w:szCs w:val="24"/>
        </w:rPr>
      </w:pPr>
      <w:r>
        <w:rPr>
          <w:rFonts w:asciiTheme="majorHAnsi" w:hAnsiTheme="majorHAnsi"/>
          <w:iCs/>
          <w:szCs w:val="24"/>
        </w:rPr>
        <w:t>F</w:t>
      </w:r>
      <w:r w:rsidRPr="00F12FF4">
        <w:rPr>
          <w:rFonts w:asciiTheme="majorHAnsi" w:hAnsiTheme="majorHAnsi"/>
          <w:iCs/>
          <w:szCs w:val="24"/>
        </w:rPr>
        <w:t xml:space="preserve">urther the mission of Minds Matter by helping the club to accomplish goals and extending the work </w:t>
      </w:r>
      <w:r>
        <w:rPr>
          <w:rFonts w:asciiTheme="majorHAnsi" w:hAnsiTheme="majorHAnsi"/>
          <w:iCs/>
          <w:szCs w:val="24"/>
        </w:rPr>
        <w:t xml:space="preserve">that </w:t>
      </w:r>
      <w:r w:rsidRPr="00F12FF4">
        <w:rPr>
          <w:rFonts w:asciiTheme="majorHAnsi" w:hAnsiTheme="majorHAnsi"/>
          <w:iCs/>
          <w:szCs w:val="24"/>
        </w:rPr>
        <w:t>it does</w:t>
      </w:r>
      <w:r>
        <w:rPr>
          <w:rFonts w:asciiTheme="majorHAnsi" w:hAnsiTheme="majorHAnsi"/>
          <w:iCs/>
          <w:szCs w:val="24"/>
        </w:rPr>
        <w:t>.</w:t>
      </w:r>
    </w:p>
    <w:p w14:paraId="71668FFC" w14:textId="77777777" w:rsidR="00F12FF4" w:rsidRDefault="00F12FF4" w:rsidP="00245DB9">
      <w:pPr>
        <w:pStyle w:val="BodyText"/>
        <w:numPr>
          <w:ilvl w:val="0"/>
          <w:numId w:val="90"/>
        </w:numPr>
        <w:tabs>
          <w:tab w:val="left" w:pos="1080"/>
        </w:tabs>
        <w:ind w:left="1440"/>
        <w:jc w:val="both"/>
        <w:rPr>
          <w:rFonts w:asciiTheme="majorHAnsi" w:hAnsiTheme="majorHAnsi"/>
          <w:b/>
          <w:szCs w:val="24"/>
        </w:rPr>
      </w:pPr>
      <w:r w:rsidRPr="00F12FF4">
        <w:rPr>
          <w:rFonts w:asciiTheme="majorHAnsi" w:hAnsiTheme="majorHAnsi"/>
          <w:iCs/>
          <w:szCs w:val="24"/>
        </w:rPr>
        <w:t>Oversee each event and the culture within the club</w:t>
      </w:r>
      <w:r>
        <w:rPr>
          <w:rFonts w:asciiTheme="majorHAnsi" w:hAnsiTheme="majorHAnsi"/>
          <w:iCs/>
          <w:szCs w:val="24"/>
        </w:rPr>
        <w:t>.</w:t>
      </w:r>
    </w:p>
    <w:p w14:paraId="30E8339F" w14:textId="77777777" w:rsidR="00F12FF4" w:rsidRDefault="00F12FF4" w:rsidP="00245DB9">
      <w:pPr>
        <w:pStyle w:val="BodyText"/>
        <w:numPr>
          <w:ilvl w:val="0"/>
          <w:numId w:val="90"/>
        </w:numPr>
        <w:tabs>
          <w:tab w:val="left" w:pos="1080"/>
        </w:tabs>
        <w:ind w:left="1440"/>
        <w:jc w:val="both"/>
        <w:rPr>
          <w:rFonts w:asciiTheme="majorHAnsi" w:hAnsiTheme="majorHAnsi"/>
          <w:b/>
          <w:szCs w:val="24"/>
        </w:rPr>
      </w:pPr>
      <w:r w:rsidRPr="00F12FF4">
        <w:rPr>
          <w:rFonts w:asciiTheme="majorHAnsi" w:hAnsiTheme="majorHAnsi"/>
          <w:iCs/>
          <w:szCs w:val="24"/>
        </w:rPr>
        <w:t>Appropriately handle group conflict, hold</w:t>
      </w:r>
      <w:r>
        <w:rPr>
          <w:rFonts w:asciiTheme="majorHAnsi" w:hAnsiTheme="majorHAnsi"/>
          <w:iCs/>
          <w:szCs w:val="24"/>
        </w:rPr>
        <w:t>ing</w:t>
      </w:r>
      <w:r w:rsidRPr="00F12FF4">
        <w:rPr>
          <w:rFonts w:asciiTheme="majorHAnsi" w:hAnsiTheme="majorHAnsi"/>
          <w:iCs/>
          <w:szCs w:val="24"/>
        </w:rPr>
        <w:t xml:space="preserve"> up expectations of each leadership team member</w:t>
      </w:r>
      <w:r>
        <w:rPr>
          <w:rFonts w:asciiTheme="majorHAnsi" w:hAnsiTheme="majorHAnsi"/>
          <w:iCs/>
          <w:szCs w:val="24"/>
        </w:rPr>
        <w:t xml:space="preserve"> </w:t>
      </w:r>
      <w:r w:rsidRPr="00F12FF4">
        <w:rPr>
          <w:rFonts w:asciiTheme="majorHAnsi" w:hAnsiTheme="majorHAnsi"/>
          <w:iCs/>
          <w:szCs w:val="24"/>
        </w:rPr>
        <w:t>and work</w:t>
      </w:r>
      <w:r>
        <w:rPr>
          <w:rFonts w:asciiTheme="majorHAnsi" w:hAnsiTheme="majorHAnsi"/>
          <w:iCs/>
          <w:szCs w:val="24"/>
        </w:rPr>
        <w:t>ing</w:t>
      </w:r>
      <w:r w:rsidRPr="00F12FF4">
        <w:rPr>
          <w:rFonts w:asciiTheme="majorHAnsi" w:hAnsiTheme="majorHAnsi"/>
          <w:iCs/>
          <w:szCs w:val="24"/>
        </w:rPr>
        <w:t xml:space="preserve"> to develop a positive group dynamic</w:t>
      </w:r>
      <w:r>
        <w:rPr>
          <w:rFonts w:asciiTheme="majorHAnsi" w:hAnsiTheme="majorHAnsi"/>
          <w:iCs/>
          <w:szCs w:val="24"/>
        </w:rPr>
        <w:t>.</w:t>
      </w:r>
    </w:p>
    <w:p w14:paraId="7E2A75A9" w14:textId="77777777" w:rsidR="00F12FF4" w:rsidRDefault="00F12FF4" w:rsidP="00245DB9">
      <w:pPr>
        <w:pStyle w:val="BodyText"/>
        <w:numPr>
          <w:ilvl w:val="0"/>
          <w:numId w:val="90"/>
        </w:numPr>
        <w:tabs>
          <w:tab w:val="left" w:pos="1080"/>
        </w:tabs>
        <w:ind w:left="1440"/>
        <w:jc w:val="both"/>
        <w:rPr>
          <w:rFonts w:asciiTheme="majorHAnsi" w:hAnsiTheme="majorHAnsi"/>
          <w:b/>
          <w:szCs w:val="24"/>
        </w:rPr>
      </w:pPr>
      <w:r w:rsidRPr="00F12FF4">
        <w:rPr>
          <w:rFonts w:asciiTheme="majorHAnsi" w:hAnsiTheme="majorHAnsi"/>
          <w:iCs/>
          <w:szCs w:val="24"/>
        </w:rPr>
        <w:t>Plan and attend the leadership retreat</w:t>
      </w:r>
      <w:r>
        <w:rPr>
          <w:rFonts w:asciiTheme="majorHAnsi" w:hAnsiTheme="majorHAnsi"/>
          <w:iCs/>
          <w:szCs w:val="24"/>
        </w:rPr>
        <w:t xml:space="preserve"> and team-building activities</w:t>
      </w:r>
    </w:p>
    <w:p w14:paraId="0C9A6260" w14:textId="77777777" w:rsidR="00F12FF4" w:rsidRDefault="00F12FF4" w:rsidP="00245DB9">
      <w:pPr>
        <w:pStyle w:val="BodyText"/>
        <w:numPr>
          <w:ilvl w:val="0"/>
          <w:numId w:val="90"/>
        </w:numPr>
        <w:tabs>
          <w:tab w:val="left" w:pos="1080"/>
        </w:tabs>
        <w:ind w:left="1440"/>
        <w:jc w:val="both"/>
        <w:rPr>
          <w:rFonts w:asciiTheme="majorHAnsi" w:hAnsiTheme="majorHAnsi"/>
          <w:b/>
          <w:szCs w:val="24"/>
        </w:rPr>
      </w:pPr>
      <w:r w:rsidRPr="00F12FF4">
        <w:rPr>
          <w:rFonts w:asciiTheme="majorHAnsi" w:hAnsiTheme="majorHAnsi"/>
          <w:iCs/>
          <w:szCs w:val="24"/>
        </w:rPr>
        <w:t>Plan events for each semester</w:t>
      </w:r>
    </w:p>
    <w:p w14:paraId="450612C2" w14:textId="77777777" w:rsidR="00F12FF4" w:rsidRPr="00F12FF4" w:rsidRDefault="00F12FF4" w:rsidP="00245DB9">
      <w:pPr>
        <w:pStyle w:val="BodyText"/>
        <w:numPr>
          <w:ilvl w:val="0"/>
          <w:numId w:val="90"/>
        </w:numPr>
        <w:tabs>
          <w:tab w:val="left" w:pos="1080"/>
        </w:tabs>
        <w:ind w:left="1440"/>
        <w:jc w:val="both"/>
        <w:rPr>
          <w:rFonts w:asciiTheme="majorHAnsi" w:hAnsiTheme="majorHAnsi"/>
          <w:b/>
          <w:szCs w:val="24"/>
        </w:rPr>
      </w:pPr>
      <w:r w:rsidRPr="00F12FF4">
        <w:rPr>
          <w:rFonts w:asciiTheme="majorHAnsi" w:hAnsiTheme="majorHAnsi"/>
          <w:iCs/>
          <w:szCs w:val="24"/>
        </w:rPr>
        <w:lastRenderedPageBreak/>
        <w:t>Delegate tasks to the appropriate club member</w:t>
      </w:r>
      <w:r>
        <w:rPr>
          <w:rFonts w:asciiTheme="majorHAnsi" w:hAnsiTheme="majorHAnsi"/>
          <w:iCs/>
          <w:szCs w:val="24"/>
        </w:rPr>
        <w:t>s.</w:t>
      </w:r>
    </w:p>
    <w:p w14:paraId="2249A1BA" w14:textId="26C931B0" w:rsidR="00F12FF4" w:rsidRDefault="00F163D6" w:rsidP="00245DB9">
      <w:pPr>
        <w:pStyle w:val="BodyText"/>
        <w:numPr>
          <w:ilvl w:val="0"/>
          <w:numId w:val="90"/>
        </w:numPr>
        <w:tabs>
          <w:tab w:val="left" w:pos="1080"/>
        </w:tabs>
        <w:ind w:left="1440"/>
        <w:jc w:val="both"/>
        <w:rPr>
          <w:rFonts w:asciiTheme="majorHAnsi" w:hAnsiTheme="majorHAnsi"/>
          <w:b/>
          <w:szCs w:val="24"/>
        </w:rPr>
      </w:pPr>
      <w:r>
        <w:rPr>
          <w:rFonts w:asciiTheme="majorHAnsi" w:hAnsiTheme="majorHAnsi"/>
          <w:iCs/>
          <w:szCs w:val="24"/>
        </w:rPr>
        <w:t>Meet weekly with advisor (director of campus Wellness and Recreation)</w:t>
      </w:r>
    </w:p>
    <w:p w14:paraId="630AB41B" w14:textId="1E0268C3" w:rsidR="00F12FF4" w:rsidRPr="00F163D6" w:rsidRDefault="00F163D6" w:rsidP="00245DB9">
      <w:pPr>
        <w:pStyle w:val="BodyText"/>
        <w:numPr>
          <w:ilvl w:val="0"/>
          <w:numId w:val="90"/>
        </w:numPr>
        <w:tabs>
          <w:tab w:val="left" w:pos="1080"/>
        </w:tabs>
        <w:ind w:left="1440"/>
        <w:jc w:val="both"/>
        <w:rPr>
          <w:rFonts w:asciiTheme="majorHAnsi" w:hAnsiTheme="majorHAnsi"/>
          <w:b/>
          <w:szCs w:val="24"/>
        </w:rPr>
      </w:pPr>
      <w:bookmarkStart w:id="79" w:name="_Hlk525378916"/>
      <w:r>
        <w:rPr>
          <w:rFonts w:asciiTheme="majorHAnsi" w:hAnsiTheme="majorHAnsi"/>
          <w:iCs/>
          <w:szCs w:val="24"/>
        </w:rPr>
        <w:t>Attend weekly Wellness and Recreation executive team meetings</w:t>
      </w:r>
    </w:p>
    <w:p w14:paraId="4F670CCE" w14:textId="1A766259" w:rsidR="00DE4527" w:rsidRPr="00B51FEA" w:rsidRDefault="00F163D6" w:rsidP="00245DB9">
      <w:pPr>
        <w:pStyle w:val="BodyText"/>
        <w:numPr>
          <w:ilvl w:val="0"/>
          <w:numId w:val="90"/>
        </w:numPr>
        <w:tabs>
          <w:tab w:val="left" w:pos="1080"/>
        </w:tabs>
        <w:ind w:left="1440"/>
        <w:jc w:val="both"/>
        <w:rPr>
          <w:rFonts w:asciiTheme="majorHAnsi" w:hAnsiTheme="majorHAnsi"/>
          <w:b/>
          <w:szCs w:val="24"/>
        </w:rPr>
      </w:pPr>
      <w:r>
        <w:rPr>
          <w:rFonts w:asciiTheme="majorHAnsi" w:hAnsiTheme="majorHAnsi"/>
          <w:iCs/>
          <w:szCs w:val="24"/>
        </w:rPr>
        <w:t>Plan and implement Wellness and Recreation collaborative event</w:t>
      </w:r>
    </w:p>
    <w:p w14:paraId="559EB3B8" w14:textId="77777777" w:rsidR="00DE4527" w:rsidRDefault="00DE4527" w:rsidP="00F163D6">
      <w:pPr>
        <w:pStyle w:val="BodyText"/>
        <w:tabs>
          <w:tab w:val="left" w:pos="1170"/>
        </w:tabs>
        <w:jc w:val="both"/>
        <w:rPr>
          <w:rFonts w:asciiTheme="majorHAnsi" w:hAnsiTheme="majorHAnsi"/>
          <w:b/>
          <w:szCs w:val="24"/>
        </w:rPr>
      </w:pPr>
    </w:p>
    <w:p w14:paraId="5318A6E5" w14:textId="30401F97" w:rsidR="00F163D6" w:rsidRDefault="00F163D6" w:rsidP="00A845AF">
      <w:pPr>
        <w:pStyle w:val="Heading9"/>
        <w:tabs>
          <w:tab w:val="left" w:pos="1080"/>
        </w:tabs>
      </w:pPr>
      <w:r>
        <w:t>A.</w:t>
      </w:r>
      <w:r w:rsidR="0015366F">
        <w:t>6</w:t>
      </w:r>
      <w:r>
        <w:t>.</w:t>
      </w:r>
      <w:r w:rsidR="00DE4527">
        <w:t>3</w:t>
      </w:r>
      <w:r>
        <w:tab/>
        <w:t>President of Outdoors Club</w:t>
      </w:r>
    </w:p>
    <w:p w14:paraId="6D1AC6F5" w14:textId="338ECE6F" w:rsidR="00DE4527" w:rsidRPr="00DE4527" w:rsidRDefault="00DE4527" w:rsidP="00CB3491">
      <w:pPr>
        <w:pStyle w:val="BodyText"/>
        <w:numPr>
          <w:ilvl w:val="0"/>
          <w:numId w:val="136"/>
        </w:numPr>
        <w:tabs>
          <w:tab w:val="left" w:pos="1170"/>
        </w:tabs>
        <w:ind w:left="1440"/>
        <w:jc w:val="both"/>
        <w:rPr>
          <w:rFonts w:asciiTheme="majorHAnsi" w:hAnsiTheme="majorHAnsi"/>
          <w:bCs/>
          <w:szCs w:val="24"/>
        </w:rPr>
      </w:pPr>
      <w:r w:rsidRPr="00DE4527">
        <w:rPr>
          <w:rFonts w:ascii="-webkit-standard" w:hAnsi="-webkit-standard"/>
          <w:color w:val="000000"/>
        </w:rPr>
        <w:t>Attend leadership retreat. </w:t>
      </w:r>
    </w:p>
    <w:p w14:paraId="374F9758" w14:textId="6C026864" w:rsidR="00DE4527" w:rsidRPr="00DE4527" w:rsidRDefault="00DE4527" w:rsidP="00CB3491">
      <w:pPr>
        <w:pStyle w:val="ListParagraph"/>
        <w:numPr>
          <w:ilvl w:val="0"/>
          <w:numId w:val="136"/>
        </w:numPr>
        <w:spacing w:before="100" w:beforeAutospacing="1" w:after="100" w:afterAutospacing="1"/>
        <w:ind w:left="1440"/>
        <w:rPr>
          <w:rFonts w:ascii="-webkit-standard" w:hAnsi="-webkit-standard"/>
          <w:color w:val="000000"/>
        </w:rPr>
      </w:pPr>
      <w:r w:rsidRPr="00DE4527">
        <w:rPr>
          <w:rFonts w:ascii="-webkit-standard" w:hAnsi="-webkit-standard"/>
          <w:color w:val="000000"/>
        </w:rPr>
        <w:t xml:space="preserve">Attend weekly </w:t>
      </w:r>
      <w:r>
        <w:rPr>
          <w:rFonts w:ascii="-webkit-standard" w:hAnsi="-webkit-standard"/>
          <w:color w:val="000000"/>
        </w:rPr>
        <w:t>W</w:t>
      </w:r>
      <w:r w:rsidRPr="00DE4527">
        <w:rPr>
          <w:rFonts w:ascii="-webkit-standard" w:hAnsi="-webkit-standard"/>
          <w:color w:val="000000"/>
        </w:rPr>
        <w:t xml:space="preserve">ellness and </w:t>
      </w:r>
      <w:r>
        <w:rPr>
          <w:rFonts w:ascii="-webkit-standard" w:hAnsi="-webkit-standard"/>
          <w:color w:val="000000"/>
        </w:rPr>
        <w:t>R</w:t>
      </w:r>
      <w:r w:rsidRPr="00DE4527">
        <w:rPr>
          <w:rFonts w:ascii="-webkit-standard" w:hAnsi="-webkit-standard"/>
          <w:color w:val="000000"/>
        </w:rPr>
        <w:t>ecreation executive team meetings. </w:t>
      </w:r>
    </w:p>
    <w:p w14:paraId="036DEC01" w14:textId="12F49960" w:rsidR="00DE4527" w:rsidRPr="00DE4527" w:rsidRDefault="00DE4527" w:rsidP="00CB3491">
      <w:pPr>
        <w:pStyle w:val="ListParagraph"/>
        <w:numPr>
          <w:ilvl w:val="0"/>
          <w:numId w:val="136"/>
        </w:numPr>
        <w:spacing w:before="100" w:beforeAutospacing="1" w:after="100" w:afterAutospacing="1"/>
        <w:ind w:left="1440"/>
        <w:rPr>
          <w:rFonts w:ascii="-webkit-standard" w:hAnsi="-webkit-standard"/>
          <w:color w:val="000000"/>
        </w:rPr>
      </w:pPr>
      <w:r w:rsidRPr="00DE4527">
        <w:rPr>
          <w:rFonts w:ascii="-webkit-standard" w:hAnsi="-webkit-standard"/>
          <w:color w:val="000000"/>
        </w:rPr>
        <w:t xml:space="preserve">Plan and implement </w:t>
      </w:r>
      <w:r>
        <w:rPr>
          <w:rFonts w:ascii="-webkit-standard" w:hAnsi="-webkit-standard"/>
          <w:color w:val="000000"/>
        </w:rPr>
        <w:t>W</w:t>
      </w:r>
      <w:r w:rsidRPr="00DE4527">
        <w:rPr>
          <w:rFonts w:ascii="-webkit-standard" w:hAnsi="-webkit-standard"/>
          <w:color w:val="000000"/>
        </w:rPr>
        <w:t xml:space="preserve">ellness and </w:t>
      </w:r>
      <w:r>
        <w:rPr>
          <w:rFonts w:ascii="-webkit-standard" w:hAnsi="-webkit-standard"/>
          <w:color w:val="000000"/>
        </w:rPr>
        <w:t>R</w:t>
      </w:r>
      <w:r w:rsidRPr="00DE4527">
        <w:rPr>
          <w:rFonts w:ascii="-webkit-standard" w:hAnsi="-webkit-standard"/>
          <w:color w:val="000000"/>
        </w:rPr>
        <w:t>ecreation collaborative events. </w:t>
      </w:r>
    </w:p>
    <w:p w14:paraId="2B039E75" w14:textId="18FE3998" w:rsidR="00DE4527" w:rsidRPr="00DE4527" w:rsidRDefault="00DE4527" w:rsidP="00CB3491">
      <w:pPr>
        <w:pStyle w:val="ListParagraph"/>
        <w:numPr>
          <w:ilvl w:val="0"/>
          <w:numId w:val="136"/>
        </w:numPr>
        <w:spacing w:before="100" w:beforeAutospacing="1" w:after="100" w:afterAutospacing="1"/>
        <w:ind w:left="1440"/>
        <w:rPr>
          <w:rFonts w:ascii="-webkit-standard" w:hAnsi="-webkit-standard"/>
          <w:color w:val="000000"/>
        </w:rPr>
      </w:pPr>
      <w:r w:rsidRPr="00DE4527">
        <w:rPr>
          <w:rFonts w:ascii="-webkit-standard" w:hAnsi="-webkit-standard"/>
          <w:color w:val="000000"/>
        </w:rPr>
        <w:t>Plan and lead weekly outdoors club team meetings. </w:t>
      </w:r>
    </w:p>
    <w:p w14:paraId="44E2BBE8" w14:textId="45CEFFC3" w:rsidR="00DE4527" w:rsidRPr="00DE4527" w:rsidRDefault="00DE4527" w:rsidP="00CB3491">
      <w:pPr>
        <w:pStyle w:val="ListParagraph"/>
        <w:numPr>
          <w:ilvl w:val="0"/>
          <w:numId w:val="136"/>
        </w:numPr>
        <w:spacing w:before="100" w:beforeAutospacing="1" w:after="100" w:afterAutospacing="1"/>
        <w:ind w:left="1440"/>
        <w:rPr>
          <w:rFonts w:ascii="-webkit-standard" w:hAnsi="-webkit-standard"/>
          <w:color w:val="000000"/>
        </w:rPr>
      </w:pPr>
      <w:r w:rsidRPr="00DE4527">
        <w:rPr>
          <w:rFonts w:ascii="-webkit-standard" w:hAnsi="-webkit-standard"/>
          <w:color w:val="000000"/>
        </w:rPr>
        <w:t>Delegate tasks among outdoors club executive team members. </w:t>
      </w:r>
    </w:p>
    <w:p w14:paraId="494F7F1C" w14:textId="31366182" w:rsidR="00DE4527" w:rsidRPr="00DE4527" w:rsidRDefault="00DE4527" w:rsidP="00CB3491">
      <w:pPr>
        <w:pStyle w:val="ListParagraph"/>
        <w:numPr>
          <w:ilvl w:val="0"/>
          <w:numId w:val="136"/>
        </w:numPr>
        <w:spacing w:before="100" w:beforeAutospacing="1" w:after="100" w:afterAutospacing="1"/>
        <w:ind w:left="1440"/>
        <w:rPr>
          <w:rFonts w:ascii="-webkit-standard" w:hAnsi="-webkit-standard"/>
          <w:color w:val="000000"/>
        </w:rPr>
      </w:pPr>
      <w:r w:rsidRPr="00DE4527">
        <w:rPr>
          <w:rFonts w:ascii="-webkit-standard" w:hAnsi="-webkit-standard"/>
          <w:color w:val="000000"/>
        </w:rPr>
        <w:t>Assure all outdoors club events and initiatives are planned, implemented, and, when appropriate, assessed to assure student satisfaction and consistency with the mission and vision of the outdoors club. </w:t>
      </w:r>
    </w:p>
    <w:p w14:paraId="13CA4255" w14:textId="22481329" w:rsidR="00F163D6" w:rsidRDefault="00DE4527" w:rsidP="00CB3491">
      <w:pPr>
        <w:pStyle w:val="ListParagraph"/>
        <w:numPr>
          <w:ilvl w:val="0"/>
          <w:numId w:val="136"/>
        </w:numPr>
        <w:spacing w:before="100" w:beforeAutospacing="1" w:after="100" w:afterAutospacing="1"/>
        <w:ind w:left="1440"/>
        <w:rPr>
          <w:rFonts w:ascii="-webkit-standard" w:hAnsi="-webkit-standard"/>
          <w:color w:val="000000"/>
        </w:rPr>
      </w:pPr>
      <w:r w:rsidRPr="00DE4527">
        <w:rPr>
          <w:rFonts w:ascii="-webkit-standard" w:hAnsi="-webkit-standard"/>
          <w:color w:val="000000"/>
        </w:rPr>
        <w:t xml:space="preserve">Meet weekly with advisor (director of </w:t>
      </w:r>
      <w:r>
        <w:rPr>
          <w:rFonts w:ascii="-webkit-standard" w:hAnsi="-webkit-standard"/>
          <w:color w:val="000000"/>
        </w:rPr>
        <w:t>c</w:t>
      </w:r>
      <w:r w:rsidRPr="00DE4527">
        <w:rPr>
          <w:rFonts w:ascii="-webkit-standard" w:hAnsi="-webkit-standard"/>
          <w:color w:val="000000"/>
        </w:rPr>
        <w:t xml:space="preserve">ampus </w:t>
      </w:r>
      <w:r>
        <w:rPr>
          <w:rFonts w:ascii="-webkit-standard" w:hAnsi="-webkit-standard"/>
          <w:color w:val="000000"/>
        </w:rPr>
        <w:t>W</w:t>
      </w:r>
      <w:r w:rsidRPr="00DE4527">
        <w:rPr>
          <w:rFonts w:ascii="-webkit-standard" w:hAnsi="-webkit-standard"/>
          <w:color w:val="000000"/>
        </w:rPr>
        <w:t xml:space="preserve">ellness and </w:t>
      </w:r>
      <w:r>
        <w:rPr>
          <w:rFonts w:ascii="-webkit-standard" w:hAnsi="-webkit-standard"/>
          <w:color w:val="000000"/>
        </w:rPr>
        <w:t>R</w:t>
      </w:r>
      <w:r w:rsidRPr="00DE4527">
        <w:rPr>
          <w:rFonts w:ascii="-webkit-standard" w:hAnsi="-webkit-standard"/>
          <w:color w:val="000000"/>
        </w:rPr>
        <w:t>ecreation).</w:t>
      </w:r>
    </w:p>
    <w:p w14:paraId="4213DEFD" w14:textId="77777777" w:rsidR="00477924" w:rsidRPr="00477924" w:rsidRDefault="00477924" w:rsidP="00477924">
      <w:pPr>
        <w:rPr>
          <w:rFonts w:ascii="-webkit-standard" w:hAnsi="-webkit-standard"/>
          <w:color w:val="000000"/>
        </w:rPr>
      </w:pPr>
    </w:p>
    <w:p w14:paraId="2A6409ED" w14:textId="71AB04BC" w:rsidR="003F7371" w:rsidRDefault="00F12FF4" w:rsidP="00A845AF">
      <w:pPr>
        <w:pStyle w:val="Heading9"/>
        <w:tabs>
          <w:tab w:val="left" w:pos="1080"/>
        </w:tabs>
      </w:pPr>
      <w:r>
        <w:t>A.</w:t>
      </w:r>
      <w:r w:rsidR="0015366F">
        <w:t>6.</w:t>
      </w:r>
      <w:r w:rsidR="00F163D6">
        <w:t>4</w:t>
      </w:r>
      <w:r>
        <w:tab/>
      </w:r>
      <w:r w:rsidR="00DE4527">
        <w:t xml:space="preserve">Minds Matter </w:t>
      </w:r>
      <w:r>
        <w:t>Vice President of Media</w:t>
      </w:r>
      <w:r w:rsidR="002C4798">
        <w:t xml:space="preserve"> and Communication</w:t>
      </w:r>
    </w:p>
    <w:p w14:paraId="0636DF42" w14:textId="0289CDB3" w:rsidR="003F7371" w:rsidRPr="002C4798" w:rsidRDefault="00F12FF4" w:rsidP="00245DB9">
      <w:pPr>
        <w:pStyle w:val="BodyText"/>
        <w:numPr>
          <w:ilvl w:val="0"/>
          <w:numId w:val="91"/>
        </w:numPr>
        <w:tabs>
          <w:tab w:val="left" w:pos="1170"/>
        </w:tabs>
        <w:ind w:left="1440"/>
        <w:jc w:val="both"/>
        <w:rPr>
          <w:rFonts w:asciiTheme="majorHAnsi" w:hAnsiTheme="majorHAnsi"/>
          <w:b/>
          <w:szCs w:val="24"/>
        </w:rPr>
      </w:pPr>
      <w:r w:rsidRPr="00F12FF4">
        <w:rPr>
          <w:rFonts w:asciiTheme="majorHAnsi" w:hAnsiTheme="majorHAnsi"/>
          <w:iCs/>
          <w:szCs w:val="24"/>
        </w:rPr>
        <w:t>Attend the leadership retreat</w:t>
      </w:r>
      <w:r w:rsidR="003F7371">
        <w:rPr>
          <w:rFonts w:asciiTheme="majorHAnsi" w:hAnsiTheme="majorHAnsi"/>
          <w:b/>
          <w:szCs w:val="24"/>
        </w:rPr>
        <w:t xml:space="preserve">, </w:t>
      </w:r>
      <w:r w:rsidRPr="00F12FF4">
        <w:rPr>
          <w:rFonts w:asciiTheme="majorHAnsi" w:hAnsiTheme="majorHAnsi"/>
          <w:iCs/>
          <w:szCs w:val="24"/>
        </w:rPr>
        <w:t xml:space="preserve">weekly club and cabinet meetings, </w:t>
      </w:r>
      <w:r w:rsidR="003F7371">
        <w:rPr>
          <w:rFonts w:asciiTheme="majorHAnsi" w:hAnsiTheme="majorHAnsi"/>
          <w:iCs/>
          <w:szCs w:val="24"/>
        </w:rPr>
        <w:t>and</w:t>
      </w:r>
      <w:r w:rsidRPr="00F12FF4">
        <w:rPr>
          <w:rFonts w:asciiTheme="majorHAnsi" w:hAnsiTheme="majorHAnsi"/>
          <w:iCs/>
          <w:szCs w:val="24"/>
        </w:rPr>
        <w:t xml:space="preserve"> meetings with the club advisor, </w:t>
      </w:r>
      <w:r w:rsidR="003F7371">
        <w:rPr>
          <w:rFonts w:asciiTheme="majorHAnsi" w:hAnsiTheme="majorHAnsi"/>
          <w:iCs/>
          <w:szCs w:val="24"/>
        </w:rPr>
        <w:t xml:space="preserve">MM </w:t>
      </w:r>
      <w:r w:rsidRPr="00F12FF4">
        <w:rPr>
          <w:rFonts w:asciiTheme="majorHAnsi" w:hAnsiTheme="majorHAnsi"/>
          <w:iCs/>
          <w:szCs w:val="24"/>
        </w:rPr>
        <w:t>President, and VP of Events</w:t>
      </w:r>
      <w:bookmarkEnd w:id="79"/>
      <w:r w:rsidR="002C4798">
        <w:rPr>
          <w:rFonts w:asciiTheme="majorHAnsi" w:hAnsiTheme="majorHAnsi"/>
          <w:iCs/>
          <w:szCs w:val="24"/>
        </w:rPr>
        <w:t>.</w:t>
      </w:r>
    </w:p>
    <w:p w14:paraId="7BA500D9" w14:textId="5C2A7355" w:rsidR="002C4798" w:rsidRDefault="002C4798" w:rsidP="00245DB9">
      <w:pPr>
        <w:pStyle w:val="BodyText"/>
        <w:numPr>
          <w:ilvl w:val="0"/>
          <w:numId w:val="91"/>
        </w:numPr>
        <w:tabs>
          <w:tab w:val="left" w:pos="1170"/>
        </w:tabs>
        <w:ind w:left="1440"/>
        <w:jc w:val="both"/>
        <w:rPr>
          <w:rFonts w:asciiTheme="majorHAnsi" w:hAnsiTheme="majorHAnsi"/>
          <w:b/>
          <w:szCs w:val="24"/>
        </w:rPr>
      </w:pPr>
      <w:r>
        <w:rPr>
          <w:rFonts w:asciiTheme="majorHAnsi" w:hAnsiTheme="majorHAnsi"/>
          <w:iCs/>
          <w:szCs w:val="24"/>
        </w:rPr>
        <w:t>Take weekly attendance and minutes.</w:t>
      </w:r>
    </w:p>
    <w:p w14:paraId="103CF3B5" w14:textId="77777777" w:rsidR="003F7371" w:rsidRDefault="00F12FF4" w:rsidP="00245DB9">
      <w:pPr>
        <w:pStyle w:val="BodyText"/>
        <w:numPr>
          <w:ilvl w:val="0"/>
          <w:numId w:val="91"/>
        </w:numPr>
        <w:tabs>
          <w:tab w:val="left" w:pos="1170"/>
        </w:tabs>
        <w:ind w:left="1440"/>
        <w:jc w:val="both"/>
        <w:rPr>
          <w:rFonts w:asciiTheme="majorHAnsi" w:hAnsiTheme="majorHAnsi"/>
          <w:b/>
          <w:szCs w:val="24"/>
        </w:rPr>
      </w:pPr>
      <w:r w:rsidRPr="00F12FF4">
        <w:rPr>
          <w:rFonts w:asciiTheme="majorHAnsi" w:hAnsiTheme="majorHAnsi"/>
          <w:iCs/>
          <w:szCs w:val="24"/>
        </w:rPr>
        <w:t>Help educate others about mental illness by posting articles and advertising services offered by the Engle Center and the Office of Disability Services</w:t>
      </w:r>
      <w:r w:rsidR="003F7371">
        <w:rPr>
          <w:rFonts w:asciiTheme="majorHAnsi" w:hAnsiTheme="majorHAnsi"/>
          <w:iCs/>
          <w:szCs w:val="24"/>
        </w:rPr>
        <w:t>.</w:t>
      </w:r>
    </w:p>
    <w:p w14:paraId="1CF583E6" w14:textId="77777777" w:rsidR="003F7371" w:rsidRDefault="00F12FF4" w:rsidP="00245DB9">
      <w:pPr>
        <w:pStyle w:val="BodyText"/>
        <w:numPr>
          <w:ilvl w:val="0"/>
          <w:numId w:val="91"/>
        </w:numPr>
        <w:tabs>
          <w:tab w:val="left" w:pos="1170"/>
        </w:tabs>
        <w:ind w:left="1440"/>
        <w:jc w:val="both"/>
        <w:rPr>
          <w:rFonts w:asciiTheme="majorHAnsi" w:hAnsiTheme="majorHAnsi"/>
          <w:b/>
          <w:szCs w:val="24"/>
        </w:rPr>
      </w:pPr>
      <w:r w:rsidRPr="00F12FF4">
        <w:rPr>
          <w:rFonts w:asciiTheme="majorHAnsi" w:hAnsiTheme="majorHAnsi"/>
          <w:iCs/>
          <w:szCs w:val="24"/>
        </w:rPr>
        <w:t xml:space="preserve">Spread the mission of Minds Matter and educate others on </w:t>
      </w:r>
      <w:r w:rsidR="003F7371">
        <w:rPr>
          <w:rFonts w:asciiTheme="majorHAnsi" w:hAnsiTheme="majorHAnsi"/>
          <w:iCs/>
          <w:szCs w:val="24"/>
        </w:rPr>
        <w:t>the club’s work.</w:t>
      </w:r>
    </w:p>
    <w:p w14:paraId="39967972" w14:textId="77777777" w:rsidR="003F7371" w:rsidRDefault="00F12FF4" w:rsidP="00245DB9">
      <w:pPr>
        <w:pStyle w:val="BodyText"/>
        <w:numPr>
          <w:ilvl w:val="0"/>
          <w:numId w:val="91"/>
        </w:numPr>
        <w:tabs>
          <w:tab w:val="left" w:pos="1170"/>
        </w:tabs>
        <w:ind w:left="1440"/>
        <w:jc w:val="both"/>
        <w:rPr>
          <w:rFonts w:asciiTheme="majorHAnsi" w:hAnsiTheme="majorHAnsi"/>
          <w:b/>
          <w:szCs w:val="24"/>
        </w:rPr>
      </w:pPr>
      <w:r w:rsidRPr="00F12FF4">
        <w:rPr>
          <w:rFonts w:asciiTheme="majorHAnsi" w:hAnsiTheme="majorHAnsi"/>
          <w:iCs/>
          <w:szCs w:val="24"/>
        </w:rPr>
        <w:t>Direct media team planning of social media campaigns</w:t>
      </w:r>
      <w:r w:rsidR="003F7371">
        <w:rPr>
          <w:rFonts w:asciiTheme="majorHAnsi" w:hAnsiTheme="majorHAnsi"/>
          <w:iCs/>
          <w:szCs w:val="24"/>
        </w:rPr>
        <w:t>.</w:t>
      </w:r>
    </w:p>
    <w:p w14:paraId="17007FBA" w14:textId="77777777" w:rsidR="003F7371" w:rsidRDefault="00F12FF4" w:rsidP="00245DB9">
      <w:pPr>
        <w:pStyle w:val="BodyText"/>
        <w:numPr>
          <w:ilvl w:val="0"/>
          <w:numId w:val="91"/>
        </w:numPr>
        <w:tabs>
          <w:tab w:val="left" w:pos="1170"/>
        </w:tabs>
        <w:ind w:left="1440"/>
        <w:jc w:val="both"/>
        <w:rPr>
          <w:rFonts w:asciiTheme="majorHAnsi" w:hAnsiTheme="majorHAnsi"/>
          <w:b/>
          <w:szCs w:val="24"/>
        </w:rPr>
      </w:pPr>
      <w:r w:rsidRPr="00F12FF4">
        <w:rPr>
          <w:rFonts w:asciiTheme="majorHAnsi" w:hAnsiTheme="majorHAnsi"/>
          <w:iCs/>
          <w:szCs w:val="24"/>
        </w:rPr>
        <w:t>Maintain the Facebook, Instagram, Twitter and Snapchat of Minds Matter</w:t>
      </w:r>
      <w:r w:rsidR="003F7371">
        <w:rPr>
          <w:rFonts w:asciiTheme="majorHAnsi" w:hAnsiTheme="majorHAnsi"/>
          <w:iCs/>
          <w:szCs w:val="24"/>
        </w:rPr>
        <w:t>.</w:t>
      </w:r>
    </w:p>
    <w:p w14:paraId="34A09027" w14:textId="77777777" w:rsidR="003F7371" w:rsidRDefault="00F12FF4" w:rsidP="00245DB9">
      <w:pPr>
        <w:pStyle w:val="BodyText"/>
        <w:numPr>
          <w:ilvl w:val="0"/>
          <w:numId w:val="91"/>
        </w:numPr>
        <w:tabs>
          <w:tab w:val="left" w:pos="1170"/>
        </w:tabs>
        <w:ind w:left="1440"/>
        <w:jc w:val="both"/>
        <w:rPr>
          <w:rFonts w:asciiTheme="majorHAnsi" w:hAnsiTheme="majorHAnsi"/>
          <w:b/>
          <w:szCs w:val="24"/>
        </w:rPr>
      </w:pPr>
      <w:r w:rsidRPr="00F12FF4">
        <w:rPr>
          <w:rFonts w:asciiTheme="majorHAnsi" w:hAnsiTheme="majorHAnsi"/>
          <w:iCs/>
          <w:szCs w:val="24"/>
        </w:rPr>
        <w:t>Identify important mental health awareness weeks</w:t>
      </w:r>
      <w:r w:rsidR="003F7371">
        <w:rPr>
          <w:rFonts w:asciiTheme="majorHAnsi" w:hAnsiTheme="majorHAnsi"/>
          <w:iCs/>
          <w:szCs w:val="24"/>
        </w:rPr>
        <w:t xml:space="preserve">, </w:t>
      </w:r>
      <w:r w:rsidRPr="00F12FF4">
        <w:rPr>
          <w:rFonts w:asciiTheme="majorHAnsi" w:hAnsiTheme="majorHAnsi"/>
          <w:iCs/>
          <w:szCs w:val="24"/>
        </w:rPr>
        <w:t>campaign</w:t>
      </w:r>
      <w:r w:rsidR="003F7371">
        <w:rPr>
          <w:rFonts w:asciiTheme="majorHAnsi" w:hAnsiTheme="majorHAnsi"/>
          <w:iCs/>
          <w:szCs w:val="24"/>
        </w:rPr>
        <w:t>ing</w:t>
      </w:r>
      <w:r w:rsidRPr="00F12FF4">
        <w:rPr>
          <w:rFonts w:asciiTheme="majorHAnsi" w:hAnsiTheme="majorHAnsi"/>
          <w:iCs/>
          <w:szCs w:val="24"/>
        </w:rPr>
        <w:t xml:space="preserve"> accordingly</w:t>
      </w:r>
      <w:r w:rsidR="003F7371">
        <w:rPr>
          <w:rFonts w:asciiTheme="majorHAnsi" w:hAnsiTheme="majorHAnsi"/>
          <w:iCs/>
          <w:szCs w:val="24"/>
        </w:rPr>
        <w:t>.</w:t>
      </w:r>
    </w:p>
    <w:p w14:paraId="5484C34A" w14:textId="0CD5AF17" w:rsidR="003F7371" w:rsidRDefault="00F12FF4" w:rsidP="00245DB9">
      <w:pPr>
        <w:pStyle w:val="BodyText"/>
        <w:numPr>
          <w:ilvl w:val="0"/>
          <w:numId w:val="91"/>
        </w:numPr>
        <w:tabs>
          <w:tab w:val="left" w:pos="1170"/>
        </w:tabs>
        <w:ind w:left="1440"/>
        <w:jc w:val="both"/>
        <w:rPr>
          <w:rFonts w:asciiTheme="majorHAnsi" w:hAnsiTheme="majorHAnsi"/>
          <w:b/>
          <w:szCs w:val="24"/>
        </w:rPr>
      </w:pPr>
      <w:r w:rsidRPr="00F12FF4">
        <w:rPr>
          <w:rFonts w:asciiTheme="majorHAnsi" w:hAnsiTheme="majorHAnsi"/>
          <w:iCs/>
          <w:szCs w:val="24"/>
        </w:rPr>
        <w:t>Coordinate with graphic designer to choose the themes</w:t>
      </w:r>
      <w:r w:rsidR="003F7371">
        <w:rPr>
          <w:rFonts w:asciiTheme="majorHAnsi" w:hAnsiTheme="majorHAnsi"/>
          <w:iCs/>
          <w:szCs w:val="24"/>
        </w:rPr>
        <w:t xml:space="preserve"> and </w:t>
      </w:r>
      <w:r w:rsidRPr="00F12FF4">
        <w:rPr>
          <w:rFonts w:asciiTheme="majorHAnsi" w:hAnsiTheme="majorHAnsi"/>
          <w:iCs/>
          <w:szCs w:val="24"/>
        </w:rPr>
        <w:t>explain event details</w:t>
      </w:r>
      <w:r w:rsidR="003F7371">
        <w:rPr>
          <w:rFonts w:asciiTheme="majorHAnsi" w:hAnsiTheme="majorHAnsi"/>
          <w:iCs/>
          <w:szCs w:val="24"/>
        </w:rPr>
        <w:t xml:space="preserve"> </w:t>
      </w:r>
      <w:r w:rsidRPr="00F12FF4">
        <w:rPr>
          <w:rFonts w:asciiTheme="majorHAnsi" w:hAnsiTheme="majorHAnsi"/>
          <w:iCs/>
          <w:szCs w:val="24"/>
        </w:rPr>
        <w:t>to design stickers and posters to be ordered before event</w:t>
      </w:r>
      <w:r w:rsidR="002C4798">
        <w:rPr>
          <w:rFonts w:asciiTheme="majorHAnsi" w:hAnsiTheme="majorHAnsi"/>
          <w:iCs/>
          <w:szCs w:val="24"/>
        </w:rPr>
        <w:t>s.</w:t>
      </w:r>
    </w:p>
    <w:p w14:paraId="29B87E91" w14:textId="09F19CCE" w:rsidR="00F12FF4" w:rsidRPr="002C4798" w:rsidRDefault="003F7371" w:rsidP="00245DB9">
      <w:pPr>
        <w:pStyle w:val="BodyText"/>
        <w:numPr>
          <w:ilvl w:val="0"/>
          <w:numId w:val="91"/>
        </w:numPr>
        <w:tabs>
          <w:tab w:val="left" w:pos="1170"/>
        </w:tabs>
        <w:ind w:left="1440"/>
        <w:jc w:val="both"/>
        <w:rPr>
          <w:rFonts w:asciiTheme="majorHAnsi" w:hAnsiTheme="majorHAnsi"/>
          <w:b/>
          <w:szCs w:val="24"/>
        </w:rPr>
      </w:pPr>
      <w:r>
        <w:rPr>
          <w:rFonts w:asciiTheme="majorHAnsi" w:hAnsiTheme="majorHAnsi"/>
          <w:szCs w:val="24"/>
        </w:rPr>
        <w:t>H</w:t>
      </w:r>
      <w:r w:rsidR="00F12FF4" w:rsidRPr="00F12FF4">
        <w:rPr>
          <w:rFonts w:asciiTheme="majorHAnsi" w:hAnsiTheme="majorHAnsi"/>
          <w:iCs/>
          <w:szCs w:val="24"/>
        </w:rPr>
        <w:t xml:space="preserve">elp design and update the </w:t>
      </w:r>
      <w:r>
        <w:rPr>
          <w:rFonts w:asciiTheme="majorHAnsi" w:hAnsiTheme="majorHAnsi"/>
          <w:iCs/>
          <w:szCs w:val="24"/>
        </w:rPr>
        <w:t>club</w:t>
      </w:r>
      <w:r w:rsidR="00F12FF4" w:rsidRPr="00F12FF4">
        <w:rPr>
          <w:rFonts w:asciiTheme="majorHAnsi" w:hAnsiTheme="majorHAnsi"/>
          <w:iCs/>
          <w:szCs w:val="24"/>
        </w:rPr>
        <w:t xml:space="preserve"> bulletin board</w:t>
      </w:r>
      <w:r>
        <w:rPr>
          <w:rFonts w:asciiTheme="majorHAnsi" w:hAnsiTheme="majorHAnsi"/>
          <w:iCs/>
          <w:szCs w:val="24"/>
        </w:rPr>
        <w:t>.</w:t>
      </w:r>
    </w:p>
    <w:p w14:paraId="028FAAB9" w14:textId="3FCA22BC" w:rsidR="002C4798" w:rsidRPr="002C4798" w:rsidRDefault="002C4798" w:rsidP="00245DB9">
      <w:pPr>
        <w:pStyle w:val="BodyText"/>
        <w:numPr>
          <w:ilvl w:val="0"/>
          <w:numId w:val="91"/>
        </w:numPr>
        <w:tabs>
          <w:tab w:val="left" w:pos="1170"/>
        </w:tabs>
        <w:ind w:left="1440"/>
        <w:jc w:val="both"/>
        <w:rPr>
          <w:rFonts w:asciiTheme="majorHAnsi" w:hAnsiTheme="majorHAnsi"/>
          <w:color w:val="000000" w:themeColor="text1"/>
          <w:szCs w:val="24"/>
        </w:rPr>
      </w:pPr>
      <w:r w:rsidRPr="002C4798">
        <w:rPr>
          <w:rFonts w:asciiTheme="majorHAnsi" w:hAnsiTheme="majorHAnsi"/>
          <w:color w:val="000000" w:themeColor="text1"/>
          <w:szCs w:val="24"/>
        </w:rPr>
        <w:t xml:space="preserve">Keep campus </w:t>
      </w:r>
      <w:r>
        <w:rPr>
          <w:rFonts w:asciiTheme="majorHAnsi" w:hAnsiTheme="majorHAnsi"/>
          <w:color w:val="000000" w:themeColor="text1"/>
          <w:szCs w:val="24"/>
        </w:rPr>
        <w:t>informed of</w:t>
      </w:r>
      <w:r w:rsidRPr="002C4798">
        <w:rPr>
          <w:rFonts w:asciiTheme="majorHAnsi" w:hAnsiTheme="majorHAnsi"/>
          <w:color w:val="000000" w:themeColor="text1"/>
          <w:szCs w:val="24"/>
        </w:rPr>
        <w:t xml:space="preserve"> scheduled events, as well as cabinet members with weekly affairs</w:t>
      </w:r>
      <w:r>
        <w:rPr>
          <w:rFonts w:asciiTheme="majorHAnsi" w:hAnsiTheme="majorHAnsi"/>
          <w:color w:val="000000" w:themeColor="text1"/>
          <w:szCs w:val="24"/>
        </w:rPr>
        <w:t>.</w:t>
      </w:r>
    </w:p>
    <w:p w14:paraId="5C953846" w14:textId="0147B589" w:rsidR="002C4798" w:rsidRPr="002C4798" w:rsidRDefault="002C4798" w:rsidP="00245DB9">
      <w:pPr>
        <w:pStyle w:val="BodyText"/>
        <w:numPr>
          <w:ilvl w:val="0"/>
          <w:numId w:val="91"/>
        </w:numPr>
        <w:tabs>
          <w:tab w:val="left" w:pos="1170"/>
        </w:tabs>
        <w:ind w:left="1440"/>
        <w:jc w:val="both"/>
        <w:rPr>
          <w:rFonts w:asciiTheme="majorHAnsi" w:hAnsiTheme="majorHAnsi"/>
          <w:color w:val="000000" w:themeColor="text1"/>
          <w:szCs w:val="24"/>
        </w:rPr>
      </w:pPr>
      <w:r w:rsidRPr="002C4798">
        <w:rPr>
          <w:rFonts w:asciiTheme="majorHAnsi" w:hAnsiTheme="majorHAnsi"/>
          <w:color w:val="000000" w:themeColor="text1"/>
          <w:szCs w:val="24"/>
        </w:rPr>
        <w:t>Keep organized</w:t>
      </w:r>
      <w:r>
        <w:rPr>
          <w:rFonts w:asciiTheme="majorHAnsi" w:hAnsiTheme="majorHAnsi"/>
          <w:color w:val="000000" w:themeColor="text1"/>
          <w:szCs w:val="24"/>
        </w:rPr>
        <w:t>,</w:t>
      </w:r>
      <w:r w:rsidRPr="002C4798">
        <w:rPr>
          <w:rFonts w:asciiTheme="majorHAnsi" w:hAnsiTheme="majorHAnsi"/>
          <w:color w:val="000000" w:themeColor="text1"/>
          <w:szCs w:val="24"/>
        </w:rPr>
        <w:t xml:space="preserve"> detailed reports to adequately describe and replicate events to campus and cabinet members</w:t>
      </w:r>
      <w:r>
        <w:rPr>
          <w:rFonts w:asciiTheme="majorHAnsi" w:hAnsiTheme="majorHAnsi"/>
          <w:color w:val="000000" w:themeColor="text1"/>
          <w:szCs w:val="24"/>
        </w:rPr>
        <w:t>.</w:t>
      </w:r>
    </w:p>
    <w:p w14:paraId="639CB0B1" w14:textId="370BFC52" w:rsidR="002C4798" w:rsidRPr="002C4798" w:rsidRDefault="002C4798" w:rsidP="00245DB9">
      <w:pPr>
        <w:pStyle w:val="BodyText"/>
        <w:numPr>
          <w:ilvl w:val="0"/>
          <w:numId w:val="91"/>
        </w:numPr>
        <w:tabs>
          <w:tab w:val="left" w:pos="1170"/>
        </w:tabs>
        <w:ind w:left="1440"/>
        <w:jc w:val="both"/>
        <w:rPr>
          <w:rFonts w:asciiTheme="majorHAnsi" w:hAnsiTheme="majorHAnsi"/>
          <w:color w:val="000000" w:themeColor="text1"/>
          <w:szCs w:val="24"/>
        </w:rPr>
      </w:pPr>
      <w:r w:rsidRPr="002C4798">
        <w:rPr>
          <w:rFonts w:asciiTheme="majorHAnsi" w:hAnsiTheme="majorHAnsi"/>
          <w:color w:val="000000" w:themeColor="text1"/>
          <w:szCs w:val="24"/>
        </w:rPr>
        <w:t>Create and update a club event schedule and calendar</w:t>
      </w:r>
      <w:r>
        <w:rPr>
          <w:rFonts w:asciiTheme="majorHAnsi" w:hAnsiTheme="majorHAnsi"/>
          <w:color w:val="000000" w:themeColor="text1"/>
          <w:szCs w:val="24"/>
        </w:rPr>
        <w:t>.</w:t>
      </w:r>
    </w:p>
    <w:p w14:paraId="0D33704A" w14:textId="7AE25201" w:rsidR="002C4798" w:rsidRPr="002C4798" w:rsidRDefault="002C4798" w:rsidP="00245DB9">
      <w:pPr>
        <w:pStyle w:val="BodyText"/>
        <w:numPr>
          <w:ilvl w:val="0"/>
          <w:numId w:val="91"/>
        </w:numPr>
        <w:tabs>
          <w:tab w:val="left" w:pos="1170"/>
        </w:tabs>
        <w:ind w:left="1440"/>
        <w:jc w:val="both"/>
        <w:rPr>
          <w:rFonts w:asciiTheme="majorHAnsi" w:hAnsiTheme="majorHAnsi"/>
          <w:color w:val="000000" w:themeColor="text1"/>
          <w:szCs w:val="24"/>
        </w:rPr>
      </w:pPr>
      <w:r w:rsidRPr="002C4798">
        <w:rPr>
          <w:rFonts w:asciiTheme="majorHAnsi" w:hAnsiTheme="majorHAnsi"/>
          <w:color w:val="000000" w:themeColor="text1"/>
          <w:szCs w:val="24"/>
        </w:rPr>
        <w:t>Regularly check club and personal email for information and correspondence</w:t>
      </w:r>
      <w:r>
        <w:rPr>
          <w:rFonts w:asciiTheme="majorHAnsi" w:hAnsiTheme="majorHAnsi"/>
          <w:color w:val="000000" w:themeColor="text1"/>
          <w:szCs w:val="24"/>
        </w:rPr>
        <w:t>.</w:t>
      </w:r>
    </w:p>
    <w:p w14:paraId="09676F46" w14:textId="09DBB4EA" w:rsidR="002C4798" w:rsidRPr="002C4798" w:rsidRDefault="002C4798" w:rsidP="00245DB9">
      <w:pPr>
        <w:pStyle w:val="BodyText"/>
        <w:numPr>
          <w:ilvl w:val="0"/>
          <w:numId w:val="91"/>
        </w:numPr>
        <w:tabs>
          <w:tab w:val="left" w:pos="1170"/>
        </w:tabs>
        <w:ind w:left="1440"/>
        <w:jc w:val="both"/>
        <w:rPr>
          <w:rFonts w:asciiTheme="majorHAnsi" w:hAnsiTheme="majorHAnsi"/>
          <w:color w:val="000000" w:themeColor="text1"/>
          <w:szCs w:val="24"/>
        </w:rPr>
      </w:pPr>
      <w:r>
        <w:rPr>
          <w:rFonts w:asciiTheme="majorHAnsi" w:hAnsiTheme="majorHAnsi"/>
          <w:color w:val="000000" w:themeColor="text1"/>
          <w:szCs w:val="24"/>
        </w:rPr>
        <w:t>Submit</w:t>
      </w:r>
      <w:r w:rsidRPr="002C4798">
        <w:rPr>
          <w:rFonts w:asciiTheme="majorHAnsi" w:hAnsiTheme="majorHAnsi"/>
          <w:color w:val="000000" w:themeColor="text1"/>
          <w:szCs w:val="24"/>
        </w:rPr>
        <w:t xml:space="preserve"> mass emails </w:t>
      </w:r>
      <w:r>
        <w:rPr>
          <w:rFonts w:asciiTheme="majorHAnsi" w:hAnsiTheme="majorHAnsi"/>
          <w:color w:val="000000" w:themeColor="text1"/>
          <w:szCs w:val="24"/>
        </w:rPr>
        <w:t>for</w:t>
      </w:r>
      <w:r w:rsidRPr="002C4798">
        <w:rPr>
          <w:rFonts w:asciiTheme="majorHAnsi" w:hAnsiTheme="majorHAnsi"/>
          <w:color w:val="000000" w:themeColor="text1"/>
          <w:szCs w:val="24"/>
        </w:rPr>
        <w:t xml:space="preserve"> club events</w:t>
      </w:r>
      <w:r>
        <w:rPr>
          <w:rFonts w:asciiTheme="majorHAnsi" w:hAnsiTheme="majorHAnsi"/>
          <w:color w:val="000000" w:themeColor="text1"/>
          <w:szCs w:val="24"/>
        </w:rPr>
        <w:t>.</w:t>
      </w:r>
    </w:p>
    <w:p w14:paraId="6024803B" w14:textId="4CB81AB2" w:rsidR="002C4798" w:rsidRPr="002C4798" w:rsidRDefault="002C4798" w:rsidP="00245DB9">
      <w:pPr>
        <w:pStyle w:val="BodyText"/>
        <w:numPr>
          <w:ilvl w:val="0"/>
          <w:numId w:val="91"/>
        </w:numPr>
        <w:tabs>
          <w:tab w:val="left" w:pos="1170"/>
        </w:tabs>
        <w:ind w:left="1440"/>
        <w:jc w:val="both"/>
        <w:rPr>
          <w:rFonts w:asciiTheme="majorHAnsi" w:hAnsiTheme="majorHAnsi"/>
          <w:color w:val="000000" w:themeColor="text1"/>
          <w:szCs w:val="24"/>
        </w:rPr>
      </w:pPr>
      <w:r w:rsidRPr="002C4798">
        <w:rPr>
          <w:rFonts w:asciiTheme="majorHAnsi" w:hAnsiTheme="majorHAnsi"/>
          <w:color w:val="000000" w:themeColor="text1"/>
          <w:szCs w:val="24"/>
        </w:rPr>
        <w:t>Play an active role in effectively planning events with the activities team</w:t>
      </w:r>
      <w:r>
        <w:rPr>
          <w:rFonts w:asciiTheme="majorHAnsi" w:hAnsiTheme="majorHAnsi"/>
          <w:color w:val="000000" w:themeColor="text1"/>
          <w:szCs w:val="24"/>
        </w:rPr>
        <w:t>.</w:t>
      </w:r>
    </w:p>
    <w:p w14:paraId="15193194" w14:textId="6C6CC1BF" w:rsidR="002C4798" w:rsidRPr="002C4798" w:rsidRDefault="002C4798" w:rsidP="00245DB9">
      <w:pPr>
        <w:pStyle w:val="BodyText"/>
        <w:numPr>
          <w:ilvl w:val="0"/>
          <w:numId w:val="91"/>
        </w:numPr>
        <w:tabs>
          <w:tab w:val="left" w:pos="1170"/>
        </w:tabs>
        <w:ind w:left="1440"/>
        <w:jc w:val="both"/>
        <w:rPr>
          <w:rFonts w:asciiTheme="majorHAnsi" w:hAnsiTheme="majorHAnsi"/>
          <w:color w:val="000000" w:themeColor="text1"/>
          <w:szCs w:val="24"/>
        </w:rPr>
      </w:pPr>
      <w:r w:rsidRPr="002C4798">
        <w:rPr>
          <w:rFonts w:asciiTheme="majorHAnsi" w:hAnsiTheme="majorHAnsi"/>
          <w:color w:val="000000" w:themeColor="text1"/>
          <w:szCs w:val="24"/>
        </w:rPr>
        <w:t>Contact individuals on and off campus to assist in events when applicable</w:t>
      </w:r>
      <w:r>
        <w:rPr>
          <w:rFonts w:asciiTheme="majorHAnsi" w:hAnsiTheme="majorHAnsi"/>
          <w:color w:val="000000" w:themeColor="text1"/>
          <w:szCs w:val="24"/>
        </w:rPr>
        <w:t>.</w:t>
      </w:r>
    </w:p>
    <w:p w14:paraId="25DC599E" w14:textId="059C0F6E" w:rsidR="00F12FF4" w:rsidRDefault="00F12FF4" w:rsidP="00F12FF4">
      <w:pPr>
        <w:pStyle w:val="BodyText"/>
        <w:tabs>
          <w:tab w:val="left" w:pos="1170"/>
        </w:tabs>
        <w:ind w:left="1170" w:hanging="1170"/>
        <w:jc w:val="both"/>
        <w:rPr>
          <w:rFonts w:asciiTheme="majorHAnsi" w:hAnsiTheme="majorHAnsi"/>
          <w:iCs/>
          <w:szCs w:val="24"/>
        </w:rPr>
      </w:pPr>
    </w:p>
    <w:p w14:paraId="4F08A416" w14:textId="13331C1D" w:rsidR="00CD559C" w:rsidRDefault="00CD559C" w:rsidP="00A845AF">
      <w:pPr>
        <w:pStyle w:val="Heading9"/>
        <w:tabs>
          <w:tab w:val="left" w:pos="1080"/>
        </w:tabs>
      </w:pPr>
      <w:r>
        <w:t>A.</w:t>
      </w:r>
      <w:r w:rsidR="0015366F">
        <w:t>6</w:t>
      </w:r>
      <w:r>
        <w:t>.</w:t>
      </w:r>
      <w:r w:rsidR="00DE4527">
        <w:t>5</w:t>
      </w:r>
      <w:r>
        <w:tab/>
      </w:r>
      <w:r w:rsidR="00B8079E">
        <w:t xml:space="preserve">Minds Matter </w:t>
      </w:r>
      <w:r>
        <w:t>Vice President of Events</w:t>
      </w:r>
      <w:r w:rsidR="001D6704">
        <w:t xml:space="preserve"> and Activities</w:t>
      </w:r>
    </w:p>
    <w:p w14:paraId="18E79EE6" w14:textId="77777777" w:rsidR="00D636C8" w:rsidRDefault="00D636C8" w:rsidP="00245DB9">
      <w:pPr>
        <w:pStyle w:val="BodyText"/>
        <w:numPr>
          <w:ilvl w:val="0"/>
          <w:numId w:val="92"/>
        </w:numPr>
        <w:tabs>
          <w:tab w:val="left" w:pos="1170"/>
        </w:tabs>
        <w:ind w:left="1440"/>
        <w:jc w:val="both"/>
        <w:rPr>
          <w:rFonts w:asciiTheme="majorHAnsi" w:hAnsiTheme="majorHAnsi"/>
          <w:b/>
          <w:szCs w:val="24"/>
        </w:rPr>
      </w:pPr>
      <w:r w:rsidRPr="00F12FF4">
        <w:rPr>
          <w:rFonts w:asciiTheme="majorHAnsi" w:hAnsiTheme="majorHAnsi"/>
          <w:iCs/>
          <w:szCs w:val="24"/>
        </w:rPr>
        <w:lastRenderedPageBreak/>
        <w:t>Attend the leadership retreat</w:t>
      </w:r>
      <w:r>
        <w:rPr>
          <w:rFonts w:asciiTheme="majorHAnsi" w:hAnsiTheme="majorHAnsi"/>
          <w:b/>
          <w:szCs w:val="24"/>
        </w:rPr>
        <w:t xml:space="preserve">, </w:t>
      </w:r>
      <w:r w:rsidRPr="00F12FF4">
        <w:rPr>
          <w:rFonts w:asciiTheme="majorHAnsi" w:hAnsiTheme="majorHAnsi"/>
          <w:iCs/>
          <w:szCs w:val="24"/>
        </w:rPr>
        <w:t xml:space="preserve">weekly club and cabinet meetings, </w:t>
      </w:r>
      <w:r>
        <w:rPr>
          <w:rFonts w:asciiTheme="majorHAnsi" w:hAnsiTheme="majorHAnsi"/>
          <w:iCs/>
          <w:szCs w:val="24"/>
        </w:rPr>
        <w:t>and</w:t>
      </w:r>
      <w:r w:rsidRPr="00F12FF4">
        <w:rPr>
          <w:rFonts w:asciiTheme="majorHAnsi" w:hAnsiTheme="majorHAnsi"/>
          <w:iCs/>
          <w:szCs w:val="24"/>
        </w:rPr>
        <w:t xml:space="preserve"> meetings with the club advisor, </w:t>
      </w:r>
      <w:r>
        <w:rPr>
          <w:rFonts w:asciiTheme="majorHAnsi" w:hAnsiTheme="majorHAnsi"/>
          <w:iCs/>
          <w:szCs w:val="24"/>
        </w:rPr>
        <w:t xml:space="preserve">MM </w:t>
      </w:r>
      <w:r w:rsidRPr="00F12FF4">
        <w:rPr>
          <w:rFonts w:asciiTheme="majorHAnsi" w:hAnsiTheme="majorHAnsi"/>
          <w:iCs/>
          <w:szCs w:val="24"/>
        </w:rPr>
        <w:t xml:space="preserve">President, and VP of </w:t>
      </w:r>
      <w:r>
        <w:rPr>
          <w:rFonts w:asciiTheme="majorHAnsi" w:hAnsiTheme="majorHAnsi"/>
          <w:iCs/>
          <w:szCs w:val="24"/>
        </w:rPr>
        <w:t>Media.</w:t>
      </w:r>
    </w:p>
    <w:p w14:paraId="16D93772" w14:textId="77777777" w:rsidR="00D636C8" w:rsidRDefault="00F12FF4" w:rsidP="00245DB9">
      <w:pPr>
        <w:pStyle w:val="BodyText"/>
        <w:numPr>
          <w:ilvl w:val="0"/>
          <w:numId w:val="92"/>
        </w:numPr>
        <w:tabs>
          <w:tab w:val="left" w:pos="1170"/>
        </w:tabs>
        <w:ind w:left="1440"/>
        <w:jc w:val="both"/>
        <w:rPr>
          <w:rFonts w:asciiTheme="majorHAnsi" w:hAnsiTheme="majorHAnsi"/>
          <w:b/>
          <w:szCs w:val="24"/>
        </w:rPr>
      </w:pPr>
      <w:r w:rsidRPr="00F12FF4">
        <w:rPr>
          <w:rFonts w:asciiTheme="majorHAnsi" w:hAnsiTheme="majorHAnsi"/>
          <w:iCs/>
          <w:szCs w:val="24"/>
        </w:rPr>
        <w:t>Work with campus staff to coordinate particular needs for each event</w:t>
      </w:r>
      <w:r w:rsidR="00D636C8">
        <w:rPr>
          <w:rFonts w:asciiTheme="majorHAnsi" w:hAnsiTheme="majorHAnsi"/>
          <w:iCs/>
          <w:szCs w:val="24"/>
        </w:rPr>
        <w:t>.</w:t>
      </w:r>
    </w:p>
    <w:p w14:paraId="7CD3516C" w14:textId="40EE6CF6" w:rsidR="00F12FF4" w:rsidRPr="00400CCE" w:rsidRDefault="00F12FF4" w:rsidP="00245DB9">
      <w:pPr>
        <w:pStyle w:val="BodyText"/>
        <w:numPr>
          <w:ilvl w:val="0"/>
          <w:numId w:val="92"/>
        </w:numPr>
        <w:tabs>
          <w:tab w:val="left" w:pos="1170"/>
        </w:tabs>
        <w:ind w:left="1440"/>
        <w:jc w:val="both"/>
        <w:rPr>
          <w:rFonts w:asciiTheme="majorHAnsi" w:hAnsiTheme="majorHAnsi"/>
          <w:b/>
          <w:szCs w:val="24"/>
        </w:rPr>
      </w:pPr>
      <w:r w:rsidRPr="00F12FF4">
        <w:rPr>
          <w:rFonts w:asciiTheme="majorHAnsi" w:hAnsiTheme="majorHAnsi"/>
          <w:iCs/>
          <w:szCs w:val="24"/>
        </w:rPr>
        <w:t>Send out mass emails to campus and group members about event details</w:t>
      </w:r>
      <w:r w:rsidR="00D636C8">
        <w:rPr>
          <w:rFonts w:asciiTheme="majorHAnsi" w:hAnsiTheme="majorHAnsi"/>
          <w:iCs/>
          <w:szCs w:val="24"/>
        </w:rPr>
        <w:t>.</w:t>
      </w:r>
    </w:p>
    <w:p w14:paraId="72038C82" w14:textId="4CDB2367" w:rsidR="00400CCE" w:rsidRPr="00400CCE" w:rsidRDefault="00400CCE" w:rsidP="00245DB9">
      <w:pPr>
        <w:pStyle w:val="BodyText"/>
        <w:numPr>
          <w:ilvl w:val="0"/>
          <w:numId w:val="92"/>
        </w:numPr>
        <w:tabs>
          <w:tab w:val="left" w:pos="1170"/>
        </w:tabs>
        <w:ind w:left="1440"/>
        <w:jc w:val="both"/>
        <w:rPr>
          <w:rFonts w:asciiTheme="majorHAnsi" w:hAnsiTheme="majorHAnsi"/>
          <w:color w:val="000000" w:themeColor="text1"/>
          <w:szCs w:val="24"/>
        </w:rPr>
      </w:pPr>
      <w:r w:rsidRPr="00400CCE">
        <w:rPr>
          <w:rFonts w:asciiTheme="majorHAnsi" w:hAnsiTheme="majorHAnsi"/>
          <w:color w:val="000000" w:themeColor="text1"/>
          <w:szCs w:val="24"/>
        </w:rPr>
        <w:t>Create events that align with the mission of Minds Matter</w:t>
      </w:r>
      <w:r>
        <w:rPr>
          <w:rFonts w:asciiTheme="majorHAnsi" w:hAnsiTheme="majorHAnsi"/>
          <w:color w:val="000000" w:themeColor="text1"/>
          <w:szCs w:val="24"/>
        </w:rPr>
        <w:t>.</w:t>
      </w:r>
    </w:p>
    <w:p w14:paraId="38CBBB08" w14:textId="4857F8B6" w:rsidR="00400CCE" w:rsidRPr="00477924" w:rsidRDefault="00400CCE" w:rsidP="00400CCE">
      <w:pPr>
        <w:pStyle w:val="BodyText"/>
        <w:numPr>
          <w:ilvl w:val="0"/>
          <w:numId w:val="92"/>
        </w:numPr>
        <w:tabs>
          <w:tab w:val="left" w:pos="1170"/>
        </w:tabs>
        <w:ind w:left="1440"/>
        <w:jc w:val="both"/>
        <w:rPr>
          <w:rFonts w:asciiTheme="majorHAnsi" w:hAnsiTheme="majorHAnsi"/>
          <w:color w:val="000000" w:themeColor="text1"/>
          <w:szCs w:val="24"/>
        </w:rPr>
      </w:pPr>
      <w:r>
        <w:rPr>
          <w:rFonts w:asciiTheme="majorHAnsi" w:hAnsiTheme="majorHAnsi"/>
          <w:color w:val="000000" w:themeColor="text1"/>
          <w:szCs w:val="24"/>
        </w:rPr>
        <w:t>Craft</w:t>
      </w:r>
      <w:r w:rsidRPr="00400CCE">
        <w:rPr>
          <w:rFonts w:asciiTheme="majorHAnsi" w:hAnsiTheme="majorHAnsi"/>
          <w:color w:val="000000" w:themeColor="text1"/>
          <w:szCs w:val="24"/>
        </w:rPr>
        <w:t xml:space="preserve"> the vision of future activities, mostly with “De-</w:t>
      </w:r>
      <w:r>
        <w:rPr>
          <w:rFonts w:asciiTheme="majorHAnsi" w:hAnsiTheme="majorHAnsi"/>
          <w:color w:val="000000" w:themeColor="text1"/>
          <w:szCs w:val="24"/>
        </w:rPr>
        <w:t>S</w:t>
      </w:r>
      <w:r w:rsidRPr="00400CCE">
        <w:rPr>
          <w:rFonts w:asciiTheme="majorHAnsi" w:hAnsiTheme="majorHAnsi"/>
          <w:color w:val="000000" w:themeColor="text1"/>
          <w:szCs w:val="24"/>
        </w:rPr>
        <w:t>tress Fest” and other standalone events</w:t>
      </w:r>
      <w:r>
        <w:rPr>
          <w:rFonts w:asciiTheme="majorHAnsi" w:hAnsiTheme="majorHAnsi"/>
          <w:color w:val="000000" w:themeColor="text1"/>
          <w:szCs w:val="24"/>
        </w:rPr>
        <w:t>.</w:t>
      </w:r>
    </w:p>
    <w:p w14:paraId="7341D782" w14:textId="2949CE7B" w:rsidR="00400CCE" w:rsidRDefault="00400CCE" w:rsidP="00A845AF">
      <w:pPr>
        <w:pStyle w:val="Heading9"/>
        <w:tabs>
          <w:tab w:val="left" w:pos="1080"/>
        </w:tabs>
      </w:pPr>
      <w:r>
        <w:t>A.</w:t>
      </w:r>
      <w:r w:rsidR="0015366F">
        <w:t>6</w:t>
      </w:r>
      <w:r>
        <w:t>.</w:t>
      </w:r>
      <w:r w:rsidR="00DE4527">
        <w:t>6</w:t>
      </w:r>
      <w:r>
        <w:tab/>
      </w:r>
      <w:r w:rsidR="00B8079E">
        <w:t xml:space="preserve">Minds Matter </w:t>
      </w:r>
      <w:r>
        <w:t>Vice President of Educational Programming</w:t>
      </w:r>
    </w:p>
    <w:p w14:paraId="3FF586B2" w14:textId="4EAD43C5" w:rsidR="00400CCE" w:rsidRPr="007A7C87" w:rsidRDefault="00400CCE" w:rsidP="00245DB9">
      <w:pPr>
        <w:pStyle w:val="BodyText"/>
        <w:numPr>
          <w:ilvl w:val="0"/>
          <w:numId w:val="98"/>
        </w:numPr>
        <w:tabs>
          <w:tab w:val="left" w:pos="1170"/>
        </w:tabs>
        <w:ind w:left="1440"/>
        <w:jc w:val="both"/>
        <w:rPr>
          <w:rFonts w:asciiTheme="majorHAnsi" w:hAnsiTheme="majorHAnsi"/>
          <w:color w:val="000000" w:themeColor="text1"/>
          <w:szCs w:val="24"/>
        </w:rPr>
      </w:pPr>
      <w:r w:rsidRPr="007A7C87">
        <w:rPr>
          <w:rFonts w:asciiTheme="majorHAnsi" w:hAnsiTheme="majorHAnsi"/>
          <w:iCs/>
          <w:color w:val="000000" w:themeColor="text1"/>
          <w:szCs w:val="24"/>
        </w:rPr>
        <w:t>Attend the leadership retreat</w:t>
      </w:r>
      <w:r w:rsidRPr="007A7C87">
        <w:rPr>
          <w:rFonts w:asciiTheme="majorHAnsi" w:hAnsiTheme="majorHAnsi"/>
          <w:color w:val="000000" w:themeColor="text1"/>
          <w:szCs w:val="24"/>
        </w:rPr>
        <w:t xml:space="preserve">, </w:t>
      </w:r>
      <w:r w:rsidRPr="007A7C87">
        <w:rPr>
          <w:rFonts w:asciiTheme="majorHAnsi" w:hAnsiTheme="majorHAnsi"/>
          <w:iCs/>
          <w:color w:val="000000" w:themeColor="text1"/>
          <w:szCs w:val="24"/>
        </w:rPr>
        <w:t>weekly cabinet meetings, and meetings with the club advisor,</w:t>
      </w:r>
      <w:r w:rsidR="007A7C87">
        <w:rPr>
          <w:rFonts w:asciiTheme="majorHAnsi" w:hAnsiTheme="majorHAnsi"/>
          <w:iCs/>
          <w:color w:val="000000" w:themeColor="text1"/>
          <w:szCs w:val="24"/>
        </w:rPr>
        <w:t xml:space="preserve"> MM</w:t>
      </w:r>
      <w:r w:rsidRPr="007A7C87">
        <w:rPr>
          <w:rFonts w:asciiTheme="majorHAnsi" w:hAnsiTheme="majorHAnsi"/>
          <w:iCs/>
          <w:color w:val="000000" w:themeColor="text1"/>
          <w:szCs w:val="24"/>
        </w:rPr>
        <w:t xml:space="preserve"> President, and other cabinet members</w:t>
      </w:r>
      <w:r w:rsidR="007A7C87">
        <w:rPr>
          <w:rFonts w:asciiTheme="majorHAnsi" w:hAnsiTheme="majorHAnsi"/>
          <w:iCs/>
          <w:color w:val="000000" w:themeColor="text1"/>
          <w:szCs w:val="24"/>
        </w:rPr>
        <w:t>.</w:t>
      </w:r>
    </w:p>
    <w:p w14:paraId="493D3DCB" w14:textId="67F8651A" w:rsidR="00400CCE" w:rsidRPr="007A7C87" w:rsidRDefault="00400CCE" w:rsidP="00245DB9">
      <w:pPr>
        <w:pStyle w:val="ListParagraph"/>
        <w:keepNext w:val="0"/>
        <w:keepLines w:val="0"/>
        <w:numPr>
          <w:ilvl w:val="0"/>
          <w:numId w:val="98"/>
        </w:numPr>
        <w:tabs>
          <w:tab w:val="clear" w:pos="9090"/>
        </w:tabs>
        <w:spacing w:after="160" w:line="259" w:lineRule="auto"/>
        <w:ind w:left="1440"/>
        <w:jc w:val="left"/>
        <w:rPr>
          <w:rFonts w:eastAsia="Times New Roman"/>
          <w:color w:val="000000" w:themeColor="text1"/>
        </w:rPr>
      </w:pPr>
      <w:r w:rsidRPr="007A7C87">
        <w:rPr>
          <w:rFonts w:eastAsia="Times New Roman"/>
          <w:color w:val="000000" w:themeColor="text1"/>
        </w:rPr>
        <w:t>Plan and carr</w:t>
      </w:r>
      <w:r w:rsidR="007A7C87">
        <w:rPr>
          <w:rFonts w:eastAsia="Times New Roman"/>
          <w:color w:val="000000" w:themeColor="text1"/>
        </w:rPr>
        <w:t>y</w:t>
      </w:r>
      <w:r w:rsidRPr="007A7C87">
        <w:rPr>
          <w:rFonts w:eastAsia="Times New Roman"/>
          <w:color w:val="000000" w:themeColor="text1"/>
        </w:rPr>
        <w:t xml:space="preserve"> out chapels or events that focus on a theme promoting positive mental health</w:t>
      </w:r>
      <w:r w:rsidR="007A7C87">
        <w:rPr>
          <w:rFonts w:eastAsia="Times New Roman"/>
          <w:color w:val="000000" w:themeColor="text1"/>
        </w:rPr>
        <w:t>.</w:t>
      </w:r>
    </w:p>
    <w:p w14:paraId="4D787A80" w14:textId="55A0D585" w:rsidR="00400CCE" w:rsidRPr="007A7C87" w:rsidRDefault="007A7C87" w:rsidP="00245DB9">
      <w:pPr>
        <w:pStyle w:val="ListParagraph"/>
        <w:keepNext w:val="0"/>
        <w:keepLines w:val="0"/>
        <w:numPr>
          <w:ilvl w:val="0"/>
          <w:numId w:val="98"/>
        </w:numPr>
        <w:tabs>
          <w:tab w:val="clear" w:pos="9090"/>
        </w:tabs>
        <w:spacing w:after="160" w:line="259" w:lineRule="auto"/>
        <w:ind w:left="1440"/>
        <w:jc w:val="left"/>
        <w:rPr>
          <w:rFonts w:eastAsia="Times New Roman"/>
          <w:color w:val="000000" w:themeColor="text1"/>
        </w:rPr>
      </w:pPr>
      <w:r>
        <w:rPr>
          <w:color w:val="000000" w:themeColor="text1"/>
        </w:rPr>
        <w:t>Narrow</w:t>
      </w:r>
      <w:r w:rsidR="00400CCE" w:rsidRPr="007A7C87">
        <w:rPr>
          <w:color w:val="000000" w:themeColor="text1"/>
        </w:rPr>
        <w:t xml:space="preserve"> down the theme of chapels or events and choos</w:t>
      </w:r>
      <w:r>
        <w:rPr>
          <w:color w:val="000000" w:themeColor="text1"/>
        </w:rPr>
        <w:t>e</w:t>
      </w:r>
      <w:r w:rsidR="00400CCE" w:rsidRPr="007A7C87">
        <w:rPr>
          <w:color w:val="000000" w:themeColor="text1"/>
        </w:rPr>
        <w:t xml:space="preserve"> appropriate layout</w:t>
      </w:r>
      <w:r>
        <w:rPr>
          <w:color w:val="000000" w:themeColor="text1"/>
        </w:rPr>
        <w:t>.</w:t>
      </w:r>
    </w:p>
    <w:p w14:paraId="22004D9A" w14:textId="734C77CD" w:rsidR="00400CCE" w:rsidRPr="007A7C87" w:rsidRDefault="00400CCE" w:rsidP="00245DB9">
      <w:pPr>
        <w:pStyle w:val="ListParagraph"/>
        <w:keepNext w:val="0"/>
        <w:keepLines w:val="0"/>
        <w:numPr>
          <w:ilvl w:val="0"/>
          <w:numId w:val="98"/>
        </w:numPr>
        <w:tabs>
          <w:tab w:val="clear" w:pos="9090"/>
        </w:tabs>
        <w:spacing w:after="160" w:line="259" w:lineRule="auto"/>
        <w:ind w:left="1440"/>
        <w:jc w:val="left"/>
        <w:rPr>
          <w:rFonts w:eastAsia="Times New Roman"/>
          <w:color w:val="000000" w:themeColor="text1"/>
        </w:rPr>
      </w:pPr>
      <w:r w:rsidRPr="007A7C87">
        <w:rPr>
          <w:rFonts w:eastAsia="Times New Roman"/>
          <w:color w:val="000000" w:themeColor="text1"/>
        </w:rPr>
        <w:t xml:space="preserve">Work with campus staff to coordinate </w:t>
      </w:r>
      <w:r w:rsidR="007A7C87">
        <w:rPr>
          <w:rFonts w:eastAsia="Times New Roman"/>
          <w:color w:val="000000" w:themeColor="text1"/>
        </w:rPr>
        <w:t>preparations</w:t>
      </w:r>
      <w:r w:rsidRPr="007A7C87">
        <w:rPr>
          <w:rFonts w:eastAsia="Times New Roman"/>
          <w:color w:val="000000" w:themeColor="text1"/>
        </w:rPr>
        <w:t xml:space="preserve"> for each event.</w:t>
      </w:r>
    </w:p>
    <w:p w14:paraId="00ADE344" w14:textId="0CEE73B2" w:rsidR="00400CCE" w:rsidRPr="007A7C87" w:rsidRDefault="00400CCE" w:rsidP="00245DB9">
      <w:pPr>
        <w:pStyle w:val="ListParagraph"/>
        <w:keepNext w:val="0"/>
        <w:keepLines w:val="0"/>
        <w:numPr>
          <w:ilvl w:val="0"/>
          <w:numId w:val="98"/>
        </w:numPr>
        <w:tabs>
          <w:tab w:val="clear" w:pos="9090"/>
        </w:tabs>
        <w:spacing w:after="160" w:line="259" w:lineRule="auto"/>
        <w:ind w:left="1440"/>
        <w:jc w:val="left"/>
        <w:rPr>
          <w:rFonts w:eastAsia="Times New Roman"/>
          <w:color w:val="000000" w:themeColor="text1"/>
        </w:rPr>
      </w:pPr>
      <w:r w:rsidRPr="007A7C87">
        <w:rPr>
          <w:rFonts w:eastAsia="Times New Roman"/>
          <w:color w:val="000000" w:themeColor="text1"/>
        </w:rPr>
        <w:t xml:space="preserve">If a six-week series chapel is chosen, plan the series with faculty members and the team, and complete all paperwork necessary along with registration </w:t>
      </w:r>
      <w:r w:rsidR="007A7C87">
        <w:rPr>
          <w:rFonts w:eastAsia="Times New Roman"/>
          <w:color w:val="000000" w:themeColor="text1"/>
        </w:rPr>
        <w:t xml:space="preserve">by </w:t>
      </w:r>
      <w:r w:rsidRPr="007A7C87">
        <w:rPr>
          <w:rFonts w:eastAsia="Times New Roman"/>
          <w:color w:val="000000" w:themeColor="text1"/>
        </w:rPr>
        <w:t xml:space="preserve">coordinating with </w:t>
      </w:r>
      <w:r w:rsidR="00E608DD">
        <w:rPr>
          <w:rFonts w:eastAsia="Times New Roman"/>
          <w:color w:val="000000" w:themeColor="text1"/>
        </w:rPr>
        <w:t>University</w:t>
      </w:r>
      <w:r w:rsidRPr="007A7C87">
        <w:rPr>
          <w:rFonts w:eastAsia="Times New Roman"/>
          <w:color w:val="000000" w:themeColor="text1"/>
        </w:rPr>
        <w:t xml:space="preserve"> Ministries</w:t>
      </w:r>
      <w:r w:rsidR="007A7C87">
        <w:rPr>
          <w:rFonts w:eastAsia="Times New Roman"/>
          <w:color w:val="000000" w:themeColor="text1"/>
        </w:rPr>
        <w:t>.</w:t>
      </w:r>
    </w:p>
    <w:p w14:paraId="51E78B0D" w14:textId="77777777" w:rsidR="00F12FF4" w:rsidRPr="00F12FF4" w:rsidRDefault="00F12FF4" w:rsidP="00F12FF4">
      <w:pPr>
        <w:pStyle w:val="BodyText"/>
        <w:tabs>
          <w:tab w:val="left" w:pos="1170"/>
        </w:tabs>
        <w:ind w:left="1170" w:hanging="1170"/>
        <w:jc w:val="both"/>
        <w:rPr>
          <w:rFonts w:asciiTheme="majorHAnsi" w:hAnsiTheme="majorHAnsi"/>
          <w:iCs/>
          <w:szCs w:val="24"/>
        </w:rPr>
      </w:pPr>
    </w:p>
    <w:p w14:paraId="60A3A4B8" w14:textId="505DFF5C" w:rsidR="003B360C" w:rsidRPr="004E11C2" w:rsidRDefault="003B360C" w:rsidP="004E11C2">
      <w:pPr>
        <w:ind w:left="1440" w:hanging="360"/>
        <w:rPr>
          <w:b/>
        </w:rPr>
      </w:pPr>
    </w:p>
    <w:p w14:paraId="3A2E123D" w14:textId="28D76570" w:rsidR="009E3325" w:rsidRPr="00DA584C" w:rsidRDefault="009E3325" w:rsidP="00697150">
      <w:pPr>
        <w:pStyle w:val="BodyText"/>
        <w:keepNext/>
        <w:keepLines/>
        <w:ind w:left="1440"/>
        <w:jc w:val="both"/>
        <w:rPr>
          <w:rFonts w:asciiTheme="majorHAnsi" w:hAnsiTheme="majorHAnsi"/>
          <w:szCs w:val="24"/>
        </w:rPr>
      </w:pPr>
      <w:r w:rsidRPr="00DA584C">
        <w:rPr>
          <w:rFonts w:asciiTheme="majorHAnsi" w:hAnsiTheme="majorHAnsi"/>
          <w:szCs w:val="24"/>
        </w:rPr>
        <w:br w:type="page"/>
      </w:r>
    </w:p>
    <w:p w14:paraId="3AE46926" w14:textId="0A4BE1F6" w:rsidR="00C26B32" w:rsidRDefault="00C26B32" w:rsidP="00AE5CE1">
      <w:pPr>
        <w:pStyle w:val="Heading1"/>
        <w:spacing w:before="0"/>
      </w:pPr>
      <w:bookmarkStart w:id="80" w:name="_APPENDIX_B:_AN"/>
      <w:bookmarkEnd w:id="80"/>
      <w:r>
        <w:lastRenderedPageBreak/>
        <w:t>APPENDIX B: AN INTRODUCTION TO STUDENT SENATE RESOLUTIONS</w:t>
      </w:r>
    </w:p>
    <w:p w14:paraId="09D417B8" w14:textId="77777777" w:rsidR="00BA5985" w:rsidRDefault="00BA5985" w:rsidP="00C26B32">
      <w:pPr>
        <w:pStyle w:val="BodyText"/>
        <w:jc w:val="both"/>
        <w:rPr>
          <w:rFonts w:asciiTheme="majorHAnsi" w:hAnsiTheme="majorHAnsi"/>
          <w:b/>
          <w:szCs w:val="24"/>
        </w:rPr>
      </w:pPr>
    </w:p>
    <w:p w14:paraId="130181A2" w14:textId="1A76460E" w:rsidR="00BA5985" w:rsidRDefault="00BA5985" w:rsidP="00BA5985">
      <w:pPr>
        <w:rPr>
          <w:rFonts w:asciiTheme="majorHAnsi" w:hAnsiTheme="majorHAnsi"/>
          <w:b/>
          <w:sz w:val="24"/>
          <w:szCs w:val="24"/>
        </w:rPr>
      </w:pPr>
      <w:r w:rsidRPr="00C16450">
        <w:rPr>
          <w:rFonts w:asciiTheme="majorHAnsi" w:hAnsiTheme="majorHAnsi"/>
          <w:b/>
          <w:sz w:val="24"/>
          <w:szCs w:val="24"/>
        </w:rPr>
        <w:t>CONTEXT</w:t>
      </w:r>
    </w:p>
    <w:p w14:paraId="466A3AB6" w14:textId="77777777" w:rsidR="00C16450" w:rsidRPr="00C16450" w:rsidRDefault="00C16450" w:rsidP="00BA5985">
      <w:pPr>
        <w:rPr>
          <w:rFonts w:asciiTheme="majorHAnsi" w:hAnsiTheme="majorHAnsi"/>
          <w:b/>
          <w:sz w:val="24"/>
          <w:szCs w:val="24"/>
        </w:rPr>
      </w:pPr>
    </w:p>
    <w:p w14:paraId="3BD6E005" w14:textId="4F048A28" w:rsidR="00BA5985" w:rsidRPr="006A65A1" w:rsidRDefault="00BA5985" w:rsidP="00BA5985">
      <w:pPr>
        <w:jc w:val="both"/>
        <w:rPr>
          <w:rFonts w:asciiTheme="majorHAnsi" w:hAnsiTheme="majorHAnsi"/>
          <w:sz w:val="24"/>
          <w:szCs w:val="24"/>
        </w:rPr>
      </w:pPr>
      <w:r w:rsidRPr="006A65A1">
        <w:rPr>
          <w:rFonts w:asciiTheme="majorHAnsi" w:hAnsiTheme="majorHAnsi"/>
          <w:sz w:val="24"/>
          <w:szCs w:val="24"/>
        </w:rPr>
        <w:t xml:space="preserve">The mission of the Messiah </w:t>
      </w:r>
      <w:r w:rsidR="00E608DD">
        <w:rPr>
          <w:rFonts w:asciiTheme="majorHAnsi" w:hAnsiTheme="majorHAnsi"/>
          <w:sz w:val="24"/>
          <w:szCs w:val="24"/>
        </w:rPr>
        <w:t>University</w:t>
      </w:r>
      <w:r w:rsidRPr="006A65A1">
        <w:rPr>
          <w:rFonts w:asciiTheme="majorHAnsi" w:hAnsiTheme="majorHAnsi"/>
          <w:sz w:val="24"/>
          <w:szCs w:val="24"/>
        </w:rPr>
        <w:t xml:space="preserve"> Student Government Association is to</w:t>
      </w:r>
    </w:p>
    <w:p w14:paraId="3D5CF430" w14:textId="2EE8C33F" w:rsidR="00BA5985" w:rsidRPr="006A65A1" w:rsidRDefault="00BA5985" w:rsidP="00BA5985">
      <w:pPr>
        <w:jc w:val="both"/>
        <w:rPr>
          <w:rFonts w:asciiTheme="majorHAnsi" w:hAnsiTheme="majorHAnsi"/>
          <w:sz w:val="24"/>
          <w:szCs w:val="24"/>
        </w:rPr>
      </w:pPr>
    </w:p>
    <w:p w14:paraId="426967C3" w14:textId="50DA2B27" w:rsidR="00BA5985" w:rsidRPr="00BA5985" w:rsidRDefault="00BA5985" w:rsidP="00BA5985">
      <w:pPr>
        <w:ind w:left="720"/>
        <w:jc w:val="both"/>
        <w:rPr>
          <w:rFonts w:asciiTheme="majorHAnsi" w:hAnsiTheme="majorHAnsi"/>
          <w:i/>
          <w:sz w:val="24"/>
          <w:szCs w:val="24"/>
        </w:rPr>
      </w:pPr>
      <w:r w:rsidRPr="00BA5985">
        <w:rPr>
          <w:rFonts w:asciiTheme="majorHAnsi" w:hAnsiTheme="majorHAnsi"/>
          <w:i/>
          <w:sz w:val="24"/>
          <w:szCs w:val="24"/>
        </w:rPr>
        <w:t>provide leadership for the student body; to promote spiritual growth; to provide opportunities for students to serve others; to support and recognize quality services and activities; and to represent students before the Administration, Faculty, Board of Trustees, and surrounding community.</w:t>
      </w:r>
    </w:p>
    <w:p w14:paraId="60BE7D14" w14:textId="77777777" w:rsidR="00BA5985" w:rsidRPr="006A65A1" w:rsidRDefault="00BA5985" w:rsidP="00BA5985">
      <w:pPr>
        <w:ind w:left="720"/>
        <w:jc w:val="both"/>
        <w:rPr>
          <w:rFonts w:asciiTheme="majorHAnsi" w:hAnsiTheme="majorHAnsi"/>
          <w:sz w:val="24"/>
          <w:szCs w:val="24"/>
        </w:rPr>
      </w:pPr>
    </w:p>
    <w:p w14:paraId="06D14EEC" w14:textId="5325E78F" w:rsidR="00BA5985" w:rsidRPr="006A65A1" w:rsidRDefault="00BA5985" w:rsidP="00BA5985">
      <w:pPr>
        <w:jc w:val="both"/>
        <w:rPr>
          <w:rFonts w:asciiTheme="majorHAnsi" w:hAnsiTheme="majorHAnsi"/>
          <w:sz w:val="24"/>
          <w:szCs w:val="24"/>
        </w:rPr>
      </w:pPr>
      <w:r w:rsidRPr="006A65A1">
        <w:rPr>
          <w:rFonts w:asciiTheme="majorHAnsi" w:hAnsiTheme="majorHAnsi"/>
          <w:sz w:val="24"/>
          <w:szCs w:val="24"/>
        </w:rPr>
        <w:t xml:space="preserve">SGA firmly believes that student representation to the </w:t>
      </w:r>
      <w:r w:rsidR="00E608DD">
        <w:rPr>
          <w:rFonts w:asciiTheme="majorHAnsi" w:hAnsiTheme="majorHAnsi"/>
          <w:sz w:val="24"/>
          <w:szCs w:val="24"/>
        </w:rPr>
        <w:t>University</w:t>
      </w:r>
      <w:r w:rsidRPr="006A65A1">
        <w:rPr>
          <w:rFonts w:asciiTheme="majorHAnsi" w:hAnsiTheme="majorHAnsi"/>
          <w:sz w:val="24"/>
          <w:szCs w:val="24"/>
        </w:rPr>
        <w:t xml:space="preserve"> is defined by mutual communication, understanding, and advocacy, and that SGA better executes its mission if student leaders act as a “bridge.” In other words, student leaders must represent the </w:t>
      </w:r>
      <w:r w:rsidR="00E608DD">
        <w:rPr>
          <w:rFonts w:asciiTheme="majorHAnsi" w:hAnsiTheme="majorHAnsi"/>
          <w:sz w:val="24"/>
          <w:szCs w:val="24"/>
        </w:rPr>
        <w:t>University</w:t>
      </w:r>
      <w:r w:rsidRPr="006A65A1">
        <w:rPr>
          <w:rFonts w:asciiTheme="majorHAnsi" w:hAnsiTheme="majorHAnsi"/>
          <w:sz w:val="24"/>
          <w:szCs w:val="24"/>
        </w:rPr>
        <w:t xml:space="preserve"> to the students as well as the students to the </w:t>
      </w:r>
      <w:r w:rsidR="00E608DD">
        <w:rPr>
          <w:rFonts w:asciiTheme="majorHAnsi" w:hAnsiTheme="majorHAnsi"/>
          <w:sz w:val="24"/>
          <w:szCs w:val="24"/>
        </w:rPr>
        <w:t>University</w:t>
      </w:r>
      <w:r w:rsidRPr="006A65A1">
        <w:rPr>
          <w:rFonts w:asciiTheme="majorHAnsi" w:hAnsiTheme="majorHAnsi"/>
          <w:sz w:val="24"/>
          <w:szCs w:val="24"/>
        </w:rPr>
        <w:t>.</w:t>
      </w:r>
    </w:p>
    <w:p w14:paraId="26CD615E" w14:textId="77777777" w:rsidR="00BA5985" w:rsidRPr="006A65A1" w:rsidRDefault="00BA5985" w:rsidP="00BA5985">
      <w:pPr>
        <w:jc w:val="both"/>
        <w:rPr>
          <w:rFonts w:asciiTheme="majorHAnsi" w:hAnsiTheme="majorHAnsi"/>
          <w:sz w:val="24"/>
          <w:szCs w:val="24"/>
        </w:rPr>
      </w:pPr>
    </w:p>
    <w:p w14:paraId="301D1E61" w14:textId="2C872943" w:rsidR="00BA5985" w:rsidRPr="006A65A1" w:rsidRDefault="00BA5985" w:rsidP="00BA5985">
      <w:pPr>
        <w:jc w:val="both"/>
        <w:rPr>
          <w:rFonts w:asciiTheme="majorHAnsi" w:hAnsiTheme="majorHAnsi"/>
          <w:sz w:val="24"/>
          <w:szCs w:val="24"/>
        </w:rPr>
      </w:pPr>
      <w:r>
        <w:rPr>
          <w:rFonts w:asciiTheme="majorHAnsi" w:hAnsiTheme="majorHAnsi"/>
          <w:sz w:val="24"/>
          <w:szCs w:val="24"/>
        </w:rPr>
        <w:t>Over the years</w:t>
      </w:r>
      <w:r w:rsidRPr="006A65A1">
        <w:rPr>
          <w:rFonts w:asciiTheme="majorHAnsi" w:hAnsiTheme="majorHAnsi"/>
          <w:sz w:val="24"/>
          <w:szCs w:val="24"/>
        </w:rPr>
        <w:t xml:space="preserve">, however, an increasing </w:t>
      </w:r>
      <w:r w:rsidR="00C16450">
        <w:rPr>
          <w:rFonts w:asciiTheme="majorHAnsi" w:hAnsiTheme="majorHAnsi"/>
          <w:sz w:val="24"/>
          <w:szCs w:val="24"/>
        </w:rPr>
        <w:t xml:space="preserve">number </w:t>
      </w:r>
      <w:r w:rsidRPr="006A65A1">
        <w:rPr>
          <w:rFonts w:asciiTheme="majorHAnsi" w:hAnsiTheme="majorHAnsi"/>
          <w:sz w:val="24"/>
          <w:szCs w:val="24"/>
        </w:rPr>
        <w:t xml:space="preserve">of students have expressed displeasure with the Student Government Association, and what was previously known as Student Forum. Skeptics claimed that SGA did nothing for the student body, that it existed almost exclusively for financial purposes and that, in their eyes, SGA was a “mouthpiece” for the </w:t>
      </w:r>
      <w:r w:rsidR="00E608DD">
        <w:rPr>
          <w:rFonts w:asciiTheme="majorHAnsi" w:hAnsiTheme="majorHAnsi"/>
          <w:sz w:val="24"/>
          <w:szCs w:val="24"/>
        </w:rPr>
        <w:t>University</w:t>
      </w:r>
      <w:r w:rsidRPr="006A65A1">
        <w:rPr>
          <w:rFonts w:asciiTheme="majorHAnsi" w:hAnsiTheme="majorHAnsi"/>
          <w:sz w:val="24"/>
          <w:szCs w:val="24"/>
        </w:rPr>
        <w:t xml:space="preserve"> to the students. </w:t>
      </w:r>
    </w:p>
    <w:p w14:paraId="682330CC" w14:textId="77777777" w:rsidR="00BA5985" w:rsidRPr="006A65A1" w:rsidRDefault="00BA5985" w:rsidP="00BA5985">
      <w:pPr>
        <w:jc w:val="both"/>
        <w:rPr>
          <w:rFonts w:asciiTheme="majorHAnsi" w:hAnsiTheme="majorHAnsi"/>
          <w:sz w:val="24"/>
          <w:szCs w:val="24"/>
        </w:rPr>
      </w:pPr>
    </w:p>
    <w:p w14:paraId="2913FFD7" w14:textId="29E4E375" w:rsidR="00BA5985" w:rsidRPr="006A65A1" w:rsidRDefault="00BA5985" w:rsidP="00BA5985">
      <w:pPr>
        <w:jc w:val="both"/>
        <w:rPr>
          <w:rFonts w:asciiTheme="majorHAnsi" w:hAnsiTheme="majorHAnsi"/>
          <w:sz w:val="24"/>
          <w:szCs w:val="24"/>
        </w:rPr>
      </w:pPr>
      <w:r w:rsidRPr="006A65A1">
        <w:rPr>
          <w:rFonts w:asciiTheme="majorHAnsi" w:hAnsiTheme="majorHAnsi"/>
          <w:sz w:val="24"/>
          <w:szCs w:val="24"/>
        </w:rPr>
        <w:t>In order to better portray its legislative functions and to capture the broader student opinion, Student Forum donned a new name, “Student Senate,” and increased its membership by requiring all SGA-funded clubs and organizations to send a representative to the newly titled legislature. While SGA</w:t>
      </w:r>
      <w:r w:rsidR="00386CED">
        <w:rPr>
          <w:rFonts w:asciiTheme="majorHAnsi" w:hAnsiTheme="majorHAnsi"/>
          <w:sz w:val="24"/>
          <w:szCs w:val="24"/>
        </w:rPr>
        <w:t xml:space="preserve"> </w:t>
      </w:r>
      <w:r w:rsidRPr="006A65A1">
        <w:rPr>
          <w:rFonts w:asciiTheme="majorHAnsi" w:hAnsiTheme="majorHAnsi"/>
          <w:sz w:val="24"/>
          <w:szCs w:val="24"/>
        </w:rPr>
        <w:t>leadership noticed that these changes positively affected the way in which SGA executes its mission, especially in regar</w:t>
      </w:r>
      <w:r w:rsidR="00407A74">
        <w:rPr>
          <w:rFonts w:asciiTheme="majorHAnsi" w:hAnsiTheme="majorHAnsi"/>
          <w:sz w:val="24"/>
          <w:szCs w:val="24"/>
        </w:rPr>
        <w:t>d</w:t>
      </w:r>
      <w:r w:rsidRPr="006A65A1">
        <w:rPr>
          <w:rFonts w:asciiTheme="majorHAnsi" w:hAnsiTheme="majorHAnsi"/>
          <w:sz w:val="24"/>
          <w:szCs w:val="24"/>
        </w:rPr>
        <w:t xml:space="preserve"> to representation, the increase in diversity and numbers in Senate also led to an even stronger expression of the sentiment that SGA, and specifically Student Senate, doesn’t help the students, and ultimately fails in fulfilling its representative mission.</w:t>
      </w:r>
    </w:p>
    <w:p w14:paraId="7F4AAD00" w14:textId="77777777" w:rsidR="00BA5985" w:rsidRPr="006A65A1" w:rsidRDefault="00BA5985" w:rsidP="00BA5985">
      <w:pPr>
        <w:jc w:val="both"/>
        <w:rPr>
          <w:rFonts w:asciiTheme="majorHAnsi" w:hAnsiTheme="majorHAnsi"/>
          <w:sz w:val="24"/>
          <w:szCs w:val="24"/>
        </w:rPr>
      </w:pPr>
    </w:p>
    <w:p w14:paraId="01E29CE0" w14:textId="37F3E6D8" w:rsidR="00C16450" w:rsidRDefault="00BA5985" w:rsidP="00BA5985">
      <w:pPr>
        <w:jc w:val="both"/>
        <w:rPr>
          <w:rFonts w:asciiTheme="majorHAnsi" w:hAnsiTheme="majorHAnsi"/>
          <w:sz w:val="24"/>
          <w:szCs w:val="24"/>
        </w:rPr>
      </w:pPr>
      <w:r w:rsidRPr="006A65A1">
        <w:rPr>
          <w:rFonts w:asciiTheme="majorHAnsi" w:hAnsiTheme="majorHAnsi"/>
          <w:sz w:val="24"/>
          <w:szCs w:val="24"/>
        </w:rPr>
        <w:t xml:space="preserve">In response to these sentiments, SGA leadership began looking for ways in which the organization could better uphold the above mission statement and provide students more tangible proof of this mission’s execution. Furthermore, since much of the criticism was directed toward Student Senate, Senate’s leadership explored ways in which the “sole representative body” could accurately represent students and make recommendations while, in reality, having no authority within the framework of the </w:t>
      </w:r>
      <w:r w:rsidR="00E608DD">
        <w:rPr>
          <w:rFonts w:asciiTheme="majorHAnsi" w:hAnsiTheme="majorHAnsi"/>
          <w:sz w:val="24"/>
          <w:szCs w:val="24"/>
        </w:rPr>
        <w:t>University</w:t>
      </w:r>
      <w:r w:rsidRPr="006A65A1">
        <w:rPr>
          <w:rFonts w:asciiTheme="majorHAnsi" w:hAnsiTheme="majorHAnsi"/>
          <w:sz w:val="24"/>
          <w:szCs w:val="24"/>
        </w:rPr>
        <w:t xml:space="preserve">. It was at this time that SGA decided to formalize Student Senate resolutions as an avenue of articulating student voice to the </w:t>
      </w:r>
      <w:r w:rsidR="00E608DD">
        <w:rPr>
          <w:rFonts w:asciiTheme="majorHAnsi" w:hAnsiTheme="majorHAnsi"/>
          <w:sz w:val="24"/>
          <w:szCs w:val="24"/>
        </w:rPr>
        <w:t>University</w:t>
      </w:r>
      <w:r w:rsidRPr="006A65A1">
        <w:rPr>
          <w:rFonts w:asciiTheme="majorHAnsi" w:hAnsiTheme="majorHAnsi"/>
          <w:sz w:val="24"/>
          <w:szCs w:val="24"/>
        </w:rPr>
        <w:t>.</w:t>
      </w:r>
    </w:p>
    <w:p w14:paraId="020D90D4" w14:textId="77777777" w:rsidR="00C16450" w:rsidRPr="006A65A1" w:rsidRDefault="00C16450" w:rsidP="00BA5985">
      <w:pPr>
        <w:jc w:val="both"/>
        <w:rPr>
          <w:rFonts w:asciiTheme="majorHAnsi" w:hAnsiTheme="majorHAnsi"/>
          <w:sz w:val="24"/>
          <w:szCs w:val="24"/>
        </w:rPr>
      </w:pPr>
    </w:p>
    <w:p w14:paraId="4DDC9EE8" w14:textId="21B08862" w:rsidR="00BA5985" w:rsidRDefault="00BA5985" w:rsidP="00BA5985">
      <w:pPr>
        <w:jc w:val="both"/>
        <w:rPr>
          <w:rFonts w:asciiTheme="majorHAnsi" w:hAnsiTheme="majorHAnsi"/>
          <w:b/>
          <w:sz w:val="24"/>
          <w:szCs w:val="24"/>
        </w:rPr>
      </w:pPr>
      <w:r w:rsidRPr="00C16450">
        <w:rPr>
          <w:rFonts w:asciiTheme="majorHAnsi" w:hAnsiTheme="majorHAnsi"/>
          <w:b/>
          <w:sz w:val="24"/>
          <w:szCs w:val="24"/>
        </w:rPr>
        <w:t>PURPOSE</w:t>
      </w:r>
    </w:p>
    <w:p w14:paraId="0C6CD220" w14:textId="77777777" w:rsidR="00C16450" w:rsidRPr="00C16450" w:rsidRDefault="00C16450" w:rsidP="00BA5985">
      <w:pPr>
        <w:jc w:val="both"/>
        <w:rPr>
          <w:rFonts w:asciiTheme="majorHAnsi" w:hAnsiTheme="majorHAnsi"/>
          <w:b/>
          <w:sz w:val="24"/>
          <w:szCs w:val="24"/>
        </w:rPr>
      </w:pPr>
    </w:p>
    <w:p w14:paraId="74D1F250" w14:textId="6BF0332E" w:rsidR="00BA5985" w:rsidRPr="006A65A1" w:rsidRDefault="00BA5985" w:rsidP="00BA5985">
      <w:pPr>
        <w:jc w:val="both"/>
        <w:rPr>
          <w:rFonts w:asciiTheme="majorHAnsi" w:hAnsiTheme="majorHAnsi"/>
          <w:sz w:val="24"/>
          <w:szCs w:val="24"/>
        </w:rPr>
      </w:pPr>
      <w:r w:rsidRPr="006A65A1">
        <w:rPr>
          <w:rFonts w:asciiTheme="majorHAnsi" w:hAnsiTheme="majorHAnsi"/>
          <w:sz w:val="24"/>
          <w:szCs w:val="24"/>
        </w:rPr>
        <w:lastRenderedPageBreak/>
        <w:t xml:space="preserve">The purpose of a Student Senate resolution is to provide an officially documented statement to the </w:t>
      </w:r>
      <w:r w:rsidR="00E608DD">
        <w:rPr>
          <w:rFonts w:asciiTheme="majorHAnsi" w:hAnsiTheme="majorHAnsi"/>
          <w:sz w:val="24"/>
          <w:szCs w:val="24"/>
        </w:rPr>
        <w:t>University</w:t>
      </w:r>
      <w:r w:rsidRPr="006A65A1">
        <w:rPr>
          <w:rFonts w:asciiTheme="majorHAnsi" w:hAnsiTheme="majorHAnsi"/>
          <w:sz w:val="24"/>
          <w:szCs w:val="24"/>
        </w:rPr>
        <w:t xml:space="preserve"> on the various issues and concerns within the student body. It promotes Student Senate as the official student voice to the </w:t>
      </w:r>
      <w:r w:rsidR="00E608DD">
        <w:rPr>
          <w:rFonts w:asciiTheme="majorHAnsi" w:hAnsiTheme="majorHAnsi"/>
          <w:sz w:val="24"/>
          <w:szCs w:val="24"/>
        </w:rPr>
        <w:t>University</w:t>
      </w:r>
      <w:r w:rsidR="00092563">
        <w:rPr>
          <w:rFonts w:asciiTheme="majorHAnsi" w:hAnsiTheme="majorHAnsi"/>
          <w:sz w:val="24"/>
          <w:szCs w:val="24"/>
        </w:rPr>
        <w:t>. It</w:t>
      </w:r>
      <w:r w:rsidRPr="006A65A1">
        <w:rPr>
          <w:rFonts w:asciiTheme="majorHAnsi" w:hAnsiTheme="majorHAnsi"/>
          <w:sz w:val="24"/>
          <w:szCs w:val="24"/>
        </w:rPr>
        <w:t xml:space="preserve"> shows students that there in fact exists a venue in which they can be heard, and more importantly, can brainstorm and advance their opinions and ideas. While these statements </w:t>
      </w:r>
      <w:r w:rsidRPr="006A65A1">
        <w:rPr>
          <w:rFonts w:asciiTheme="majorHAnsi" w:hAnsiTheme="majorHAnsi"/>
          <w:b/>
          <w:sz w:val="24"/>
          <w:szCs w:val="24"/>
        </w:rPr>
        <w:t>are only advisory</w:t>
      </w:r>
      <w:r w:rsidRPr="006A65A1">
        <w:rPr>
          <w:rFonts w:asciiTheme="majorHAnsi" w:hAnsiTheme="majorHAnsi"/>
          <w:sz w:val="24"/>
          <w:szCs w:val="24"/>
        </w:rPr>
        <w:t xml:space="preserve"> in nature, SGA strives to produce a </w:t>
      </w:r>
      <w:r w:rsidR="008D19D3" w:rsidRPr="006A65A1">
        <w:rPr>
          <w:rFonts w:asciiTheme="majorHAnsi" w:hAnsiTheme="majorHAnsi"/>
          <w:sz w:val="24"/>
          <w:szCs w:val="24"/>
        </w:rPr>
        <w:t>fully developed</w:t>
      </w:r>
      <w:r w:rsidRPr="006A65A1">
        <w:rPr>
          <w:rFonts w:asciiTheme="majorHAnsi" w:hAnsiTheme="majorHAnsi"/>
          <w:sz w:val="24"/>
          <w:szCs w:val="24"/>
        </w:rPr>
        <w:t xml:space="preserve"> and well-informed opinion that brings the students and </w:t>
      </w:r>
      <w:r w:rsidR="00E608DD">
        <w:rPr>
          <w:rFonts w:asciiTheme="majorHAnsi" w:hAnsiTheme="majorHAnsi"/>
          <w:sz w:val="24"/>
          <w:szCs w:val="24"/>
        </w:rPr>
        <w:t>University</w:t>
      </w:r>
      <w:r w:rsidRPr="006A65A1">
        <w:rPr>
          <w:rFonts w:asciiTheme="majorHAnsi" w:hAnsiTheme="majorHAnsi"/>
          <w:sz w:val="24"/>
          <w:szCs w:val="24"/>
        </w:rPr>
        <w:t xml:space="preserve"> closer together, and closer to a possible solution. SGA has no desire to surprise, or otherwise force, unprecedented or ill-informed advisory statements onto the </w:t>
      </w:r>
      <w:r w:rsidR="00E608DD">
        <w:rPr>
          <w:rFonts w:asciiTheme="majorHAnsi" w:hAnsiTheme="majorHAnsi"/>
          <w:sz w:val="24"/>
          <w:szCs w:val="24"/>
        </w:rPr>
        <w:t>University</w:t>
      </w:r>
      <w:r w:rsidRPr="006A65A1">
        <w:rPr>
          <w:rFonts w:asciiTheme="majorHAnsi" w:hAnsiTheme="majorHAnsi"/>
          <w:sz w:val="24"/>
          <w:szCs w:val="24"/>
        </w:rPr>
        <w:t xml:space="preserve"> leaders, but also seeks to maintain its autonomy and preserve its student perspective. By thoroughly researching information and properly vetting through all parties involved, SGA hopes to provide the </w:t>
      </w:r>
      <w:r w:rsidR="00E608DD">
        <w:rPr>
          <w:rFonts w:asciiTheme="majorHAnsi" w:hAnsiTheme="majorHAnsi"/>
          <w:sz w:val="24"/>
          <w:szCs w:val="24"/>
        </w:rPr>
        <w:t>University</w:t>
      </w:r>
      <w:r w:rsidRPr="006A65A1">
        <w:rPr>
          <w:rFonts w:asciiTheme="majorHAnsi" w:hAnsiTheme="majorHAnsi"/>
          <w:sz w:val="24"/>
          <w:szCs w:val="24"/>
        </w:rPr>
        <w:t xml:space="preserve"> and the students with a solution to specific issues and concerns facing both parties that will contribute to the direction of the community and the overall conversation on the issue.</w:t>
      </w:r>
    </w:p>
    <w:p w14:paraId="3549DFEC" w14:textId="77777777" w:rsidR="00BA5985" w:rsidRPr="006A65A1" w:rsidRDefault="00BA5985" w:rsidP="00BA5985">
      <w:pPr>
        <w:jc w:val="both"/>
        <w:rPr>
          <w:rFonts w:asciiTheme="majorHAnsi" w:hAnsiTheme="majorHAnsi"/>
          <w:sz w:val="24"/>
          <w:szCs w:val="24"/>
        </w:rPr>
      </w:pPr>
    </w:p>
    <w:p w14:paraId="6E203A1F" w14:textId="1AFDD977" w:rsidR="00BA5985" w:rsidRDefault="00BA5985" w:rsidP="00BA5985">
      <w:pPr>
        <w:jc w:val="both"/>
        <w:rPr>
          <w:rFonts w:asciiTheme="majorHAnsi" w:hAnsiTheme="majorHAnsi"/>
          <w:b/>
          <w:sz w:val="24"/>
          <w:szCs w:val="24"/>
        </w:rPr>
      </w:pPr>
      <w:r w:rsidRPr="00407A74">
        <w:rPr>
          <w:rFonts w:asciiTheme="majorHAnsi" w:hAnsiTheme="majorHAnsi"/>
          <w:b/>
          <w:sz w:val="24"/>
          <w:szCs w:val="24"/>
        </w:rPr>
        <w:t>PROCESS</w:t>
      </w:r>
      <w:r w:rsidR="00977709">
        <w:rPr>
          <w:rFonts w:asciiTheme="majorHAnsi" w:hAnsiTheme="majorHAnsi"/>
          <w:b/>
          <w:sz w:val="24"/>
          <w:szCs w:val="24"/>
        </w:rPr>
        <w:t xml:space="preserve"> </w:t>
      </w:r>
    </w:p>
    <w:p w14:paraId="2639129A" w14:textId="77777777" w:rsidR="00407A74" w:rsidRPr="00407A74" w:rsidRDefault="00407A74" w:rsidP="00BA5985">
      <w:pPr>
        <w:jc w:val="both"/>
        <w:rPr>
          <w:rFonts w:asciiTheme="majorHAnsi" w:hAnsiTheme="majorHAnsi"/>
          <w:b/>
          <w:sz w:val="24"/>
          <w:szCs w:val="24"/>
        </w:rPr>
      </w:pPr>
    </w:p>
    <w:p w14:paraId="6562ABD9" w14:textId="04D1C098" w:rsidR="00BA5985" w:rsidRPr="006A65A1" w:rsidRDefault="00BA5985" w:rsidP="00BA5985">
      <w:pPr>
        <w:jc w:val="both"/>
        <w:rPr>
          <w:rFonts w:asciiTheme="majorHAnsi" w:hAnsiTheme="majorHAnsi"/>
          <w:sz w:val="24"/>
          <w:szCs w:val="24"/>
        </w:rPr>
      </w:pPr>
      <w:r w:rsidRPr="006A65A1">
        <w:rPr>
          <w:rFonts w:asciiTheme="majorHAnsi" w:hAnsiTheme="majorHAnsi"/>
          <w:sz w:val="24"/>
          <w:szCs w:val="24"/>
        </w:rPr>
        <w:t>A resolution begins in Student Senate’s committees (</w:t>
      </w:r>
      <w:r w:rsidR="00977709" w:rsidRPr="008D04C1">
        <w:rPr>
          <w:rFonts w:asciiTheme="majorHAnsi" w:hAnsiTheme="majorHAnsi"/>
          <w:sz w:val="24"/>
          <w:szCs w:val="24"/>
        </w:rPr>
        <w:t>Social Engagement</w:t>
      </w:r>
      <w:r w:rsidRPr="006A65A1">
        <w:rPr>
          <w:rFonts w:asciiTheme="majorHAnsi" w:hAnsiTheme="majorHAnsi"/>
          <w:sz w:val="24"/>
          <w:szCs w:val="24"/>
        </w:rPr>
        <w:t xml:space="preserve">, Finance </w:t>
      </w:r>
      <w:r w:rsidR="00235E0B">
        <w:rPr>
          <w:rFonts w:asciiTheme="majorHAnsi" w:hAnsiTheme="majorHAnsi"/>
          <w:sz w:val="24"/>
          <w:szCs w:val="24"/>
        </w:rPr>
        <w:t>&amp;</w:t>
      </w:r>
      <w:r w:rsidRPr="006A65A1">
        <w:rPr>
          <w:rFonts w:asciiTheme="majorHAnsi" w:hAnsiTheme="majorHAnsi"/>
          <w:sz w:val="24"/>
          <w:szCs w:val="24"/>
        </w:rPr>
        <w:t xml:space="preserve"> Organizations</w:t>
      </w:r>
      <w:r w:rsidR="00407A74">
        <w:rPr>
          <w:rFonts w:asciiTheme="majorHAnsi" w:hAnsiTheme="majorHAnsi"/>
          <w:sz w:val="24"/>
          <w:szCs w:val="24"/>
        </w:rPr>
        <w:t>, Operations</w:t>
      </w:r>
      <w:r w:rsidRPr="006A65A1">
        <w:rPr>
          <w:rFonts w:asciiTheme="majorHAnsi" w:hAnsiTheme="majorHAnsi"/>
          <w:sz w:val="24"/>
          <w:szCs w:val="24"/>
        </w:rPr>
        <w:t xml:space="preserve"> </w:t>
      </w:r>
      <w:r w:rsidR="00407A74">
        <w:rPr>
          <w:rFonts w:asciiTheme="majorHAnsi" w:hAnsiTheme="majorHAnsi"/>
          <w:sz w:val="24"/>
          <w:szCs w:val="24"/>
        </w:rPr>
        <w:t>or</w:t>
      </w:r>
      <w:r w:rsidRPr="006A65A1">
        <w:rPr>
          <w:rFonts w:asciiTheme="majorHAnsi" w:hAnsiTheme="majorHAnsi"/>
          <w:sz w:val="24"/>
          <w:szCs w:val="24"/>
        </w:rPr>
        <w:t xml:space="preserve"> Social Concerns). The SGA</w:t>
      </w:r>
      <w:r w:rsidR="00386CED">
        <w:rPr>
          <w:rFonts w:asciiTheme="majorHAnsi" w:hAnsiTheme="majorHAnsi"/>
          <w:sz w:val="24"/>
          <w:szCs w:val="24"/>
        </w:rPr>
        <w:t xml:space="preserve"> Governance Manual charges the Student B</w:t>
      </w:r>
      <w:r w:rsidRPr="006A65A1">
        <w:rPr>
          <w:rFonts w:asciiTheme="majorHAnsi" w:hAnsiTheme="majorHAnsi"/>
          <w:sz w:val="24"/>
          <w:szCs w:val="24"/>
        </w:rPr>
        <w:t xml:space="preserve">ody Vice President, who chairs Student Senate, with the responsibility of meeting with the chairs of these committees once a month. During these meetings, the Vice President and individual committee chair examine the various topics discussed in that month’s committee meetings. Together, the chair and the Vice President decide whether or not an issue is pressing enough on the students or the </w:t>
      </w:r>
      <w:r w:rsidR="00E608DD">
        <w:rPr>
          <w:rFonts w:asciiTheme="majorHAnsi" w:hAnsiTheme="majorHAnsi"/>
          <w:sz w:val="24"/>
          <w:szCs w:val="24"/>
        </w:rPr>
        <w:t>University</w:t>
      </w:r>
      <w:r w:rsidRPr="006A65A1">
        <w:rPr>
          <w:rFonts w:asciiTheme="majorHAnsi" w:hAnsiTheme="majorHAnsi"/>
          <w:sz w:val="24"/>
          <w:szCs w:val="24"/>
        </w:rPr>
        <w:t xml:space="preserve"> to warrant further action by SGA.</w:t>
      </w:r>
    </w:p>
    <w:p w14:paraId="156795F3" w14:textId="77777777" w:rsidR="00BA5985" w:rsidRPr="006A65A1" w:rsidRDefault="00BA5985" w:rsidP="00BA5985">
      <w:pPr>
        <w:jc w:val="both"/>
        <w:rPr>
          <w:rFonts w:asciiTheme="majorHAnsi" w:hAnsiTheme="majorHAnsi"/>
          <w:sz w:val="24"/>
          <w:szCs w:val="24"/>
        </w:rPr>
      </w:pPr>
    </w:p>
    <w:p w14:paraId="41F05741" w14:textId="14E295FD" w:rsidR="00BA5985" w:rsidRPr="006A65A1" w:rsidRDefault="00BA5985" w:rsidP="00BA5985">
      <w:pPr>
        <w:jc w:val="both"/>
        <w:rPr>
          <w:rFonts w:asciiTheme="majorHAnsi" w:hAnsiTheme="majorHAnsi"/>
          <w:sz w:val="24"/>
          <w:szCs w:val="24"/>
        </w:rPr>
      </w:pPr>
      <w:r w:rsidRPr="006A65A1">
        <w:rPr>
          <w:rFonts w:asciiTheme="majorHAnsi" w:hAnsiTheme="majorHAnsi"/>
          <w:sz w:val="24"/>
          <w:szCs w:val="24"/>
        </w:rPr>
        <w:t xml:space="preserve">When the committee chair and Vice President decide an issue warrants further investigation, the Vice President presents the issue to the Executive Cabinet for feedback and advice. If Cabinet agrees with the chair and Vice Presidents’ decision that the issue requires further action, the Chair delegates Student Senators in his or her committee to research the issue with the relevant administrators, faculty, staff, and/or students, hopefully gaining guidance and direction from a variety of reliable and informed sources. At this time, </w:t>
      </w:r>
      <w:r w:rsidR="00407A74">
        <w:rPr>
          <w:rFonts w:asciiTheme="majorHAnsi" w:hAnsiTheme="majorHAnsi"/>
          <w:sz w:val="24"/>
          <w:szCs w:val="24"/>
        </w:rPr>
        <w:t xml:space="preserve">the </w:t>
      </w:r>
      <w:r w:rsidRPr="006A65A1">
        <w:rPr>
          <w:rFonts w:asciiTheme="majorHAnsi" w:hAnsiTheme="majorHAnsi"/>
          <w:sz w:val="24"/>
          <w:szCs w:val="24"/>
        </w:rPr>
        <w:t xml:space="preserve">Cabinet also provides questions and resources to assist and guide the student senators in their research. After gathering information to the full extent of their capabilities, the student senators return to committee, where they decide if the committee should draft a resolution or not. </w:t>
      </w:r>
    </w:p>
    <w:p w14:paraId="3C50397F" w14:textId="77777777" w:rsidR="00BA5985" w:rsidRPr="006A65A1" w:rsidRDefault="00BA5985" w:rsidP="00BA5985">
      <w:pPr>
        <w:jc w:val="both"/>
        <w:rPr>
          <w:rFonts w:asciiTheme="majorHAnsi" w:hAnsiTheme="majorHAnsi"/>
          <w:sz w:val="24"/>
          <w:szCs w:val="24"/>
        </w:rPr>
      </w:pPr>
    </w:p>
    <w:p w14:paraId="6CBA91A7" w14:textId="1CA82695" w:rsidR="00BA5985" w:rsidRPr="006A65A1" w:rsidRDefault="00BA5985" w:rsidP="00BA5985">
      <w:pPr>
        <w:jc w:val="both"/>
        <w:rPr>
          <w:rFonts w:asciiTheme="majorHAnsi" w:hAnsiTheme="majorHAnsi"/>
          <w:sz w:val="24"/>
          <w:szCs w:val="24"/>
        </w:rPr>
      </w:pPr>
      <w:r w:rsidRPr="006A65A1">
        <w:rPr>
          <w:rFonts w:asciiTheme="majorHAnsi" w:hAnsiTheme="majorHAnsi"/>
          <w:sz w:val="24"/>
          <w:szCs w:val="24"/>
        </w:rPr>
        <w:t xml:space="preserve">If the committee decides a resolution should be drafted on a specific topic, the chair delegates someone to draft a resolution, or a “drafter.” At this point, the drafter of a resolution may return to additional sources of information within the </w:t>
      </w:r>
      <w:r w:rsidR="00E608DD">
        <w:rPr>
          <w:rFonts w:asciiTheme="majorHAnsi" w:hAnsiTheme="majorHAnsi"/>
          <w:sz w:val="24"/>
          <w:szCs w:val="24"/>
        </w:rPr>
        <w:t>University</w:t>
      </w:r>
      <w:r w:rsidRPr="006A65A1">
        <w:rPr>
          <w:rFonts w:asciiTheme="majorHAnsi" w:hAnsiTheme="majorHAnsi"/>
          <w:sz w:val="24"/>
          <w:szCs w:val="24"/>
        </w:rPr>
        <w:t xml:space="preserve"> to ascertain if his or her options or ideas may or may not be plausible. The drafter may also seek guidance and advice from peers, both within Senate and outside. The draft of the resolution must include a statement of the issue at hand, documentation that the committee has indeed investigated the issue thoroughly with the appropriate parties, and, finally, the resolved advice or recommendation on the issue.</w:t>
      </w:r>
    </w:p>
    <w:p w14:paraId="4C72AFAD" w14:textId="77777777" w:rsidR="00BA5985" w:rsidRPr="006A65A1" w:rsidRDefault="00BA5985" w:rsidP="00BA5985">
      <w:pPr>
        <w:jc w:val="both"/>
        <w:rPr>
          <w:rFonts w:asciiTheme="majorHAnsi" w:hAnsiTheme="majorHAnsi"/>
          <w:sz w:val="24"/>
          <w:szCs w:val="24"/>
        </w:rPr>
      </w:pPr>
    </w:p>
    <w:p w14:paraId="66CA4B00" w14:textId="2AAD4DF2" w:rsidR="00BA5985" w:rsidRPr="006A65A1" w:rsidRDefault="00BA5985" w:rsidP="00BA5985">
      <w:pPr>
        <w:jc w:val="both"/>
        <w:rPr>
          <w:rFonts w:asciiTheme="majorHAnsi" w:hAnsiTheme="majorHAnsi"/>
          <w:sz w:val="24"/>
          <w:szCs w:val="24"/>
        </w:rPr>
      </w:pPr>
      <w:r w:rsidRPr="006A65A1">
        <w:rPr>
          <w:rFonts w:asciiTheme="majorHAnsi" w:hAnsiTheme="majorHAnsi"/>
          <w:sz w:val="24"/>
          <w:szCs w:val="24"/>
        </w:rPr>
        <w:t xml:space="preserve">Once the committee has drafted an official resolution, it holds a committee vote. If the committee approves the draft, the Committee Chair brings it to the Vice President, who, </w:t>
      </w:r>
      <w:r w:rsidRPr="006A65A1">
        <w:rPr>
          <w:rFonts w:asciiTheme="majorHAnsi" w:hAnsiTheme="majorHAnsi"/>
          <w:sz w:val="24"/>
          <w:szCs w:val="24"/>
        </w:rPr>
        <w:lastRenderedPageBreak/>
        <w:t xml:space="preserve">through conversation with the Executive Cabinet and SGA Advisor, decides if Student Senate should vote on the resolution as-is, or send the resolution back to the committee for more research or deeper consideration. If the Vice President and this team find the resolution is reasonably consistent within the mission of SGA and the mission of the </w:t>
      </w:r>
      <w:r w:rsidR="00E608DD">
        <w:rPr>
          <w:rFonts w:asciiTheme="majorHAnsi" w:hAnsiTheme="majorHAnsi"/>
          <w:sz w:val="24"/>
          <w:szCs w:val="24"/>
        </w:rPr>
        <w:t>University</w:t>
      </w:r>
      <w:r w:rsidRPr="006A65A1">
        <w:rPr>
          <w:rFonts w:asciiTheme="majorHAnsi" w:hAnsiTheme="majorHAnsi"/>
          <w:sz w:val="24"/>
          <w:szCs w:val="24"/>
        </w:rPr>
        <w:t xml:space="preserve"> and offers viable advice based on sound information, he or she presents it to Student Senate for a vote. If the Student Senate passes the resolution by a majority vote, the </w:t>
      </w:r>
      <w:r w:rsidR="00386CED">
        <w:rPr>
          <w:rFonts w:asciiTheme="majorHAnsi" w:hAnsiTheme="majorHAnsi"/>
          <w:sz w:val="24"/>
          <w:szCs w:val="24"/>
        </w:rPr>
        <w:t>Vice President sends it to the Student B</w:t>
      </w:r>
      <w:r w:rsidRPr="006A65A1">
        <w:rPr>
          <w:rFonts w:asciiTheme="majorHAnsi" w:hAnsiTheme="majorHAnsi"/>
          <w:sz w:val="24"/>
          <w:szCs w:val="24"/>
        </w:rPr>
        <w:t xml:space="preserve">ody President. The </w:t>
      </w:r>
      <w:r w:rsidR="00386CED">
        <w:rPr>
          <w:rFonts w:asciiTheme="majorHAnsi" w:hAnsiTheme="majorHAnsi"/>
          <w:sz w:val="24"/>
          <w:szCs w:val="24"/>
        </w:rPr>
        <w:t>S</w:t>
      </w:r>
      <w:r w:rsidRPr="006A65A1">
        <w:rPr>
          <w:rFonts w:asciiTheme="majorHAnsi" w:hAnsiTheme="majorHAnsi"/>
          <w:sz w:val="24"/>
          <w:szCs w:val="24"/>
        </w:rPr>
        <w:t xml:space="preserve">tudent </w:t>
      </w:r>
      <w:r w:rsidR="00EA2227">
        <w:rPr>
          <w:rFonts w:asciiTheme="majorHAnsi" w:hAnsiTheme="majorHAnsi"/>
          <w:sz w:val="24"/>
          <w:szCs w:val="24"/>
        </w:rPr>
        <w:t>B</w:t>
      </w:r>
      <w:r w:rsidRPr="006A65A1">
        <w:rPr>
          <w:rFonts w:asciiTheme="majorHAnsi" w:hAnsiTheme="majorHAnsi"/>
          <w:sz w:val="24"/>
          <w:szCs w:val="24"/>
        </w:rPr>
        <w:t>ody President, after consulting his or her Executive Cabinet, then passes or vetoes the resolution. If the President passes the resolution, he or she then distributes it to the relevant parties, and the student body in a manner deemed appropriate to the situation by the Executive Cabinet</w:t>
      </w:r>
      <w:r w:rsidR="00AD7F2A">
        <w:rPr>
          <w:rFonts w:asciiTheme="majorHAnsi" w:hAnsiTheme="majorHAnsi"/>
          <w:sz w:val="24"/>
          <w:szCs w:val="24"/>
        </w:rPr>
        <w:t>.</w:t>
      </w:r>
    </w:p>
    <w:p w14:paraId="79AC1FF4" w14:textId="77777777" w:rsidR="00BA5985" w:rsidRPr="006A65A1" w:rsidRDefault="00BA5985" w:rsidP="00BA5985">
      <w:pPr>
        <w:jc w:val="both"/>
        <w:rPr>
          <w:rFonts w:asciiTheme="majorHAnsi" w:hAnsiTheme="majorHAnsi"/>
          <w:sz w:val="24"/>
          <w:szCs w:val="24"/>
        </w:rPr>
      </w:pPr>
    </w:p>
    <w:p w14:paraId="5B52D57D" w14:textId="53A0C7C0" w:rsidR="00BA5985" w:rsidRDefault="00BA5985" w:rsidP="00BA5985">
      <w:pPr>
        <w:jc w:val="both"/>
        <w:rPr>
          <w:rFonts w:asciiTheme="majorHAnsi" w:hAnsiTheme="majorHAnsi"/>
          <w:b/>
          <w:sz w:val="24"/>
          <w:szCs w:val="24"/>
        </w:rPr>
      </w:pPr>
      <w:r w:rsidRPr="00407A74">
        <w:rPr>
          <w:rFonts w:asciiTheme="majorHAnsi" w:hAnsiTheme="majorHAnsi"/>
          <w:b/>
          <w:sz w:val="24"/>
          <w:szCs w:val="24"/>
        </w:rPr>
        <w:t>CONCLUSION</w:t>
      </w:r>
    </w:p>
    <w:p w14:paraId="5A1BFD78" w14:textId="77777777" w:rsidR="00407A74" w:rsidRPr="00407A74" w:rsidRDefault="00407A74" w:rsidP="00BA5985">
      <w:pPr>
        <w:jc w:val="both"/>
        <w:rPr>
          <w:rFonts w:asciiTheme="majorHAnsi" w:hAnsiTheme="majorHAnsi"/>
          <w:b/>
          <w:sz w:val="24"/>
          <w:szCs w:val="24"/>
        </w:rPr>
      </w:pPr>
    </w:p>
    <w:p w14:paraId="13D51460" w14:textId="28B07009" w:rsidR="00BA5985" w:rsidRDefault="00BA5985" w:rsidP="00BA5985">
      <w:pPr>
        <w:jc w:val="both"/>
        <w:rPr>
          <w:rFonts w:asciiTheme="majorHAnsi" w:hAnsiTheme="majorHAnsi"/>
          <w:sz w:val="24"/>
          <w:szCs w:val="24"/>
        </w:rPr>
      </w:pPr>
      <w:r w:rsidRPr="006A65A1">
        <w:rPr>
          <w:rFonts w:asciiTheme="majorHAnsi" w:hAnsiTheme="majorHAnsi"/>
          <w:sz w:val="24"/>
          <w:szCs w:val="24"/>
        </w:rPr>
        <w:t xml:space="preserve">First and foremost, the resolution process is intended to provide the administration of the </w:t>
      </w:r>
      <w:r w:rsidR="00E608DD">
        <w:rPr>
          <w:rFonts w:asciiTheme="majorHAnsi" w:hAnsiTheme="majorHAnsi"/>
          <w:sz w:val="24"/>
          <w:szCs w:val="24"/>
        </w:rPr>
        <w:t>University</w:t>
      </w:r>
      <w:r w:rsidRPr="006A65A1">
        <w:rPr>
          <w:rFonts w:asciiTheme="majorHAnsi" w:hAnsiTheme="majorHAnsi"/>
          <w:sz w:val="24"/>
          <w:szCs w:val="24"/>
        </w:rPr>
        <w:t xml:space="preserve"> with an understanding of students’ experiences and opinions on campus, and to provide a tangible avenue for Student Senate to fulfill its representative mission. Students should view this process as a way to express concerns within a representative democracy. Administrators, faculty, and staff should view the resolution as a request for a thoughtful and proportional response, not as a prescriptive document with the expectation of immediate action. </w:t>
      </w:r>
    </w:p>
    <w:p w14:paraId="222FA06A" w14:textId="77777777" w:rsidR="007C2717" w:rsidRDefault="007C2717" w:rsidP="00BA5985">
      <w:pPr>
        <w:jc w:val="both"/>
        <w:rPr>
          <w:rFonts w:asciiTheme="majorHAnsi" w:hAnsiTheme="majorHAnsi"/>
          <w:sz w:val="24"/>
          <w:szCs w:val="24"/>
        </w:rPr>
      </w:pPr>
    </w:p>
    <w:p w14:paraId="1829B72F" w14:textId="7ED7D3EF" w:rsidR="007C2717" w:rsidRDefault="007C2717" w:rsidP="00BA5985">
      <w:pPr>
        <w:jc w:val="both"/>
        <w:rPr>
          <w:rFonts w:asciiTheme="majorHAnsi" w:hAnsiTheme="majorHAnsi"/>
          <w:b/>
          <w:sz w:val="24"/>
          <w:szCs w:val="24"/>
        </w:rPr>
      </w:pPr>
      <w:r w:rsidRPr="00407A74">
        <w:rPr>
          <w:rFonts w:asciiTheme="majorHAnsi" w:hAnsiTheme="majorHAnsi"/>
          <w:b/>
          <w:sz w:val="24"/>
          <w:szCs w:val="24"/>
        </w:rPr>
        <w:t>DIAGRAM</w:t>
      </w:r>
    </w:p>
    <w:p w14:paraId="38EA74E1" w14:textId="77777777" w:rsidR="00407A74" w:rsidRPr="00407A74" w:rsidRDefault="00407A74" w:rsidP="00BA5985">
      <w:pPr>
        <w:jc w:val="both"/>
        <w:rPr>
          <w:rFonts w:asciiTheme="majorHAnsi" w:hAnsiTheme="majorHAnsi"/>
          <w:b/>
          <w:sz w:val="24"/>
          <w:szCs w:val="24"/>
        </w:rPr>
      </w:pPr>
    </w:p>
    <w:p w14:paraId="44B5E4D4" w14:textId="3F435548" w:rsidR="007C6E01" w:rsidRDefault="007234E9">
      <w:pPr>
        <w:rPr>
          <w:rFonts w:asciiTheme="majorHAnsi" w:hAnsiTheme="majorHAnsi"/>
          <w:sz w:val="24"/>
          <w:szCs w:val="24"/>
        </w:rPr>
      </w:pPr>
      <w:r>
        <w:rPr>
          <w:rFonts w:asciiTheme="majorHAnsi" w:hAnsiTheme="majorHAnsi"/>
          <w:sz w:val="24"/>
          <w:szCs w:val="24"/>
        </w:rPr>
        <w:t xml:space="preserve">The diagram </w:t>
      </w:r>
      <w:r w:rsidR="001130D9">
        <w:rPr>
          <w:rFonts w:asciiTheme="majorHAnsi" w:hAnsiTheme="majorHAnsi"/>
          <w:sz w:val="24"/>
          <w:szCs w:val="24"/>
        </w:rPr>
        <w:t>on the next page</w:t>
      </w:r>
      <w:r w:rsidR="007C2717" w:rsidRPr="007C2717">
        <w:rPr>
          <w:rFonts w:asciiTheme="majorHAnsi" w:hAnsiTheme="majorHAnsi"/>
          <w:sz w:val="24"/>
          <w:szCs w:val="24"/>
        </w:rPr>
        <w:t xml:space="preserve"> depicts the Student Senate Resolution Process.</w:t>
      </w:r>
    </w:p>
    <w:p w14:paraId="6FB6675A" w14:textId="1592BBB9" w:rsidR="007C6E01" w:rsidRDefault="007C6E01">
      <w:pPr>
        <w:rPr>
          <w:rFonts w:asciiTheme="majorHAnsi" w:hAnsiTheme="majorHAnsi"/>
          <w:sz w:val="24"/>
          <w:szCs w:val="24"/>
        </w:rPr>
      </w:pPr>
      <w:r>
        <w:rPr>
          <w:rFonts w:asciiTheme="majorHAnsi" w:hAnsiTheme="majorHAnsi"/>
          <w:sz w:val="24"/>
          <w:szCs w:val="24"/>
        </w:rPr>
        <w:br w:type="page"/>
      </w:r>
    </w:p>
    <w:p w14:paraId="393875D5" w14:textId="77777777" w:rsidR="00407A74" w:rsidRDefault="00407A74">
      <w:pPr>
        <w:rPr>
          <w:rFonts w:asciiTheme="majorHAnsi" w:hAnsiTheme="majorHAnsi"/>
          <w:sz w:val="24"/>
          <w:szCs w:val="24"/>
        </w:rPr>
      </w:pPr>
    </w:p>
    <w:p w14:paraId="6180B86A" w14:textId="238A9B9B" w:rsidR="007C2717" w:rsidRDefault="007C2717">
      <w:pPr>
        <w:rPr>
          <w:rFonts w:asciiTheme="majorHAnsi" w:hAnsiTheme="majorHAnsi"/>
          <w:b/>
          <w:sz w:val="24"/>
          <w:szCs w:val="24"/>
        </w:rPr>
      </w:pPr>
      <w:r w:rsidRPr="00184FF6">
        <w:rPr>
          <w:noProof/>
        </w:rPr>
        <mc:AlternateContent>
          <mc:Choice Requires="wpg">
            <w:drawing>
              <wp:anchor distT="0" distB="0" distL="114300" distR="114300" simplePos="0" relativeHeight="251658243" behindDoc="0" locked="0" layoutInCell="1" allowOverlap="1" wp14:anchorId="3F9E3095" wp14:editId="40B404D4">
                <wp:simplePos x="0" y="0"/>
                <wp:positionH relativeFrom="margin">
                  <wp:posOffset>-340109</wp:posOffset>
                </wp:positionH>
                <wp:positionV relativeFrom="paragraph">
                  <wp:posOffset>-287020</wp:posOffset>
                </wp:positionV>
                <wp:extent cx="6615458" cy="7740502"/>
                <wp:effectExtent l="0" t="0" r="13970" b="13335"/>
                <wp:wrapNone/>
                <wp:docPr id="188" name="Group 188"/>
                <wp:cNvGraphicFramePr/>
                <a:graphic xmlns:a="http://schemas.openxmlformats.org/drawingml/2006/main">
                  <a:graphicData uri="http://schemas.microsoft.com/office/word/2010/wordprocessingGroup">
                    <wpg:wgp>
                      <wpg:cNvGrpSpPr/>
                      <wpg:grpSpPr>
                        <a:xfrm>
                          <a:off x="0" y="0"/>
                          <a:ext cx="6615458" cy="7740502"/>
                          <a:chOff x="0" y="0"/>
                          <a:chExt cx="6988175" cy="8814901"/>
                        </a:xfrm>
                      </wpg:grpSpPr>
                      <wps:wsp>
                        <wps:cNvPr id="189" name="Straight Arrow Connector 189"/>
                        <wps:cNvCnPr/>
                        <wps:spPr>
                          <a:xfrm>
                            <a:off x="3619500" y="1536700"/>
                            <a:ext cx="0" cy="291729"/>
                          </a:xfrm>
                          <a:prstGeom prst="straightConnector1">
                            <a:avLst/>
                          </a:prstGeom>
                          <a:noFill/>
                          <a:ln w="9525" cap="flat" cmpd="sng" algn="ctr">
                            <a:solidFill>
                              <a:sysClr val="windowText" lastClr="000000"/>
                            </a:solidFill>
                            <a:prstDash val="solid"/>
                            <a:tailEnd type="arrow"/>
                          </a:ln>
                          <a:effectLst/>
                        </wps:spPr>
                        <wps:bodyPr/>
                      </wps:wsp>
                      <wps:wsp>
                        <wps:cNvPr id="190" name="Straight Arrow Connector 190"/>
                        <wps:cNvCnPr/>
                        <wps:spPr>
                          <a:xfrm>
                            <a:off x="3619500" y="647700"/>
                            <a:ext cx="0" cy="291729"/>
                          </a:xfrm>
                          <a:prstGeom prst="straightConnector1">
                            <a:avLst/>
                          </a:prstGeom>
                          <a:noFill/>
                          <a:ln w="9525" cap="flat" cmpd="sng" algn="ctr">
                            <a:solidFill>
                              <a:sysClr val="windowText" lastClr="000000"/>
                            </a:solidFill>
                            <a:prstDash val="solid"/>
                            <a:tailEnd type="arrow"/>
                          </a:ln>
                          <a:effectLst/>
                        </wps:spPr>
                        <wps:bodyPr/>
                      </wps:wsp>
                      <wpg:grpSp>
                        <wpg:cNvPr id="191" name="Group 191"/>
                        <wpg:cNvGrpSpPr/>
                        <wpg:grpSpPr>
                          <a:xfrm>
                            <a:off x="0" y="0"/>
                            <a:ext cx="6988175" cy="8814901"/>
                            <a:chOff x="0" y="0"/>
                            <a:chExt cx="6988175" cy="8814901"/>
                          </a:xfrm>
                        </wpg:grpSpPr>
                        <wps:wsp>
                          <wps:cNvPr id="192" name="Text Box 2"/>
                          <wps:cNvSpPr txBox="1">
                            <a:spLocks noChangeArrowheads="1"/>
                          </wps:cNvSpPr>
                          <wps:spPr bwMode="auto">
                            <a:xfrm>
                              <a:off x="2667000" y="1917700"/>
                              <a:ext cx="1847850" cy="723900"/>
                            </a:xfrm>
                            <a:prstGeom prst="rect">
                              <a:avLst/>
                            </a:prstGeom>
                            <a:solidFill>
                              <a:srgbClr val="FFFF00"/>
                            </a:solidFill>
                            <a:ln w="9525">
                              <a:solidFill>
                                <a:srgbClr val="000000"/>
                              </a:solidFill>
                              <a:miter lim="800000"/>
                              <a:headEnd/>
                              <a:tailEnd/>
                            </a:ln>
                          </wps:spPr>
                          <wps:txbx>
                            <w:txbxContent>
                              <w:p w14:paraId="06EC32E7" w14:textId="0EF72B7B"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 xml:space="preserve">Chair delegates senators to research topic with appropriate sources and </w:t>
                                </w:r>
                                <w:r>
                                  <w:rPr>
                                    <w:rFonts w:asciiTheme="majorHAnsi" w:hAnsiTheme="majorHAnsi"/>
                                    <w:sz w:val="18"/>
                                    <w:szCs w:val="18"/>
                                  </w:rPr>
                                  <w:t>University</w:t>
                                </w:r>
                                <w:r w:rsidRPr="00866DC8">
                                  <w:rPr>
                                    <w:rFonts w:asciiTheme="majorHAnsi" w:hAnsiTheme="majorHAnsi"/>
                                    <w:sz w:val="18"/>
                                    <w:szCs w:val="18"/>
                                  </w:rPr>
                                  <w:t xml:space="preserve"> leaders</w:t>
                                </w:r>
                              </w:p>
                            </w:txbxContent>
                          </wps:txbx>
                          <wps:bodyPr rot="0" vert="horz" wrap="square" lIns="91440" tIns="45720" rIns="91440" bIns="45720" anchor="t" anchorCtr="0">
                            <a:noAutofit/>
                          </wps:bodyPr>
                        </wps:wsp>
                        <wps:wsp>
                          <wps:cNvPr id="193" name="Text Box 2"/>
                          <wps:cNvSpPr txBox="1">
                            <a:spLocks noChangeArrowheads="1"/>
                          </wps:cNvSpPr>
                          <wps:spPr bwMode="auto">
                            <a:xfrm>
                              <a:off x="0" y="1892218"/>
                              <a:ext cx="1791334" cy="542162"/>
                            </a:xfrm>
                            <a:prstGeom prst="rect">
                              <a:avLst/>
                            </a:prstGeom>
                            <a:solidFill>
                              <a:srgbClr val="00B0F0"/>
                            </a:solidFill>
                            <a:ln w="9525">
                              <a:solidFill>
                                <a:srgbClr val="000000"/>
                              </a:solidFill>
                              <a:miter lim="800000"/>
                              <a:headEnd/>
                              <a:tailEnd/>
                            </a:ln>
                          </wps:spPr>
                          <wps:txbx>
                            <w:txbxContent>
                              <w:p w14:paraId="2E698762"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Cabinet provides context, guiding questions, and resources</w:t>
                                </w:r>
                              </w:p>
                            </w:txbxContent>
                          </wps:txbx>
                          <wps:bodyPr rot="0" vert="horz" wrap="square" lIns="91440" tIns="45720" rIns="91440" bIns="45720" anchor="t" anchorCtr="0">
                            <a:noAutofit/>
                          </wps:bodyPr>
                        </wps:wsp>
                        <wps:wsp>
                          <wps:cNvPr id="194" name="Straight Arrow Connector 194"/>
                          <wps:cNvCnPr/>
                          <wps:spPr>
                            <a:xfrm>
                              <a:off x="1828800" y="2171700"/>
                              <a:ext cx="771525" cy="0"/>
                            </a:xfrm>
                            <a:prstGeom prst="straightConnector1">
                              <a:avLst/>
                            </a:prstGeom>
                            <a:noFill/>
                            <a:ln w="9525" cap="flat" cmpd="sng" algn="ctr">
                              <a:solidFill>
                                <a:sysClr val="windowText" lastClr="000000"/>
                              </a:solidFill>
                              <a:prstDash val="solid"/>
                              <a:tailEnd type="arrow"/>
                            </a:ln>
                            <a:effectLst/>
                          </wps:spPr>
                          <wps:bodyPr/>
                        </wps:wsp>
                        <wps:wsp>
                          <wps:cNvPr id="195" name="Text Box 2"/>
                          <wps:cNvSpPr txBox="1">
                            <a:spLocks noChangeArrowheads="1"/>
                          </wps:cNvSpPr>
                          <wps:spPr bwMode="auto">
                            <a:xfrm>
                              <a:off x="2692400" y="88899"/>
                              <a:ext cx="1791334" cy="397722"/>
                            </a:xfrm>
                            <a:prstGeom prst="rect">
                              <a:avLst/>
                            </a:prstGeom>
                            <a:solidFill>
                              <a:srgbClr val="FFFF00"/>
                            </a:solidFill>
                            <a:ln w="9525">
                              <a:solidFill>
                                <a:srgbClr val="000000"/>
                              </a:solidFill>
                              <a:miter lim="800000"/>
                              <a:headEnd/>
                              <a:tailEnd/>
                            </a:ln>
                          </wps:spPr>
                          <wps:txbx>
                            <w:txbxContent>
                              <w:p w14:paraId="217B8EAC"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Committee Chair and</w:t>
                                </w:r>
                              </w:p>
                              <w:p w14:paraId="1C1D2EAF"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Vice President Meet</w:t>
                                </w:r>
                              </w:p>
                            </w:txbxContent>
                          </wps:txbx>
                          <wps:bodyPr rot="0" vert="horz" wrap="square" lIns="91440" tIns="45720" rIns="91440" bIns="45720" anchor="t" anchorCtr="0">
                            <a:noAutofit/>
                          </wps:bodyPr>
                        </wps:wsp>
                        <wps:wsp>
                          <wps:cNvPr id="196" name="Text Box 2"/>
                          <wps:cNvSpPr txBox="1">
                            <a:spLocks noChangeArrowheads="1"/>
                          </wps:cNvSpPr>
                          <wps:spPr bwMode="auto">
                            <a:xfrm>
                              <a:off x="2692400" y="1028696"/>
                              <a:ext cx="1791334" cy="397722"/>
                            </a:xfrm>
                            <a:prstGeom prst="rect">
                              <a:avLst/>
                            </a:prstGeom>
                            <a:solidFill>
                              <a:srgbClr val="FFFF00"/>
                            </a:solidFill>
                            <a:ln w="9525">
                              <a:solidFill>
                                <a:srgbClr val="000000"/>
                              </a:solidFill>
                              <a:miter lim="800000"/>
                              <a:headEnd/>
                              <a:tailEnd/>
                            </a:ln>
                          </wps:spPr>
                          <wps:txbx>
                            <w:txbxContent>
                              <w:p w14:paraId="2694AD04"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Vice President discusses with Executive Cabinet</w:t>
                                </w:r>
                              </w:p>
                            </w:txbxContent>
                          </wps:txbx>
                          <wps:bodyPr rot="0" vert="horz" wrap="square" lIns="91440" tIns="45720" rIns="91440" bIns="45720" anchor="t" anchorCtr="0">
                            <a:noAutofit/>
                          </wps:bodyPr>
                        </wps:wsp>
                        <wps:wsp>
                          <wps:cNvPr id="197" name="Text Box 2"/>
                          <wps:cNvSpPr txBox="1">
                            <a:spLocks noChangeArrowheads="1"/>
                          </wps:cNvSpPr>
                          <wps:spPr bwMode="auto">
                            <a:xfrm>
                              <a:off x="5473700" y="0"/>
                              <a:ext cx="1514475" cy="599314"/>
                            </a:xfrm>
                            <a:prstGeom prst="rect">
                              <a:avLst/>
                            </a:prstGeom>
                            <a:solidFill>
                              <a:srgbClr val="FF0000"/>
                            </a:solidFill>
                            <a:ln w="9525">
                              <a:solidFill>
                                <a:srgbClr val="000000"/>
                              </a:solidFill>
                              <a:miter lim="800000"/>
                              <a:headEnd/>
                              <a:tailEnd/>
                            </a:ln>
                          </wps:spPr>
                          <wps:txbx>
                            <w:txbxContent>
                              <w:p w14:paraId="30BE4A32"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Motion drops or goes back to Committee for development</w:t>
                                </w:r>
                              </w:p>
                            </w:txbxContent>
                          </wps:txbx>
                          <wps:bodyPr rot="0" vert="horz" wrap="square" lIns="91440" tIns="45720" rIns="91440" bIns="45720" anchor="t" anchorCtr="0">
                            <a:noAutofit/>
                          </wps:bodyPr>
                        </wps:wsp>
                        <wps:wsp>
                          <wps:cNvPr id="198" name="Straight Arrow Connector 198"/>
                          <wps:cNvCnPr/>
                          <wps:spPr>
                            <a:xfrm>
                              <a:off x="4584700" y="1206500"/>
                              <a:ext cx="771525" cy="0"/>
                            </a:xfrm>
                            <a:prstGeom prst="straightConnector1">
                              <a:avLst/>
                            </a:prstGeom>
                            <a:noFill/>
                            <a:ln w="9525" cap="flat" cmpd="sng" algn="ctr">
                              <a:solidFill>
                                <a:sysClr val="windowText" lastClr="000000"/>
                              </a:solidFill>
                              <a:prstDash val="solid"/>
                              <a:tailEnd type="arrow"/>
                            </a:ln>
                            <a:effectLst/>
                          </wps:spPr>
                          <wps:bodyPr/>
                        </wps:wsp>
                        <wps:wsp>
                          <wps:cNvPr id="199" name="Text Box 2"/>
                          <wps:cNvSpPr txBox="1">
                            <a:spLocks noChangeArrowheads="1"/>
                          </wps:cNvSpPr>
                          <wps:spPr bwMode="auto">
                            <a:xfrm>
                              <a:off x="5473700" y="914400"/>
                              <a:ext cx="1514475" cy="599314"/>
                            </a:xfrm>
                            <a:prstGeom prst="rect">
                              <a:avLst/>
                            </a:prstGeom>
                            <a:solidFill>
                              <a:srgbClr val="FF0000"/>
                            </a:solidFill>
                            <a:ln w="9525">
                              <a:solidFill>
                                <a:srgbClr val="000000"/>
                              </a:solidFill>
                              <a:miter lim="800000"/>
                              <a:headEnd/>
                              <a:tailEnd/>
                            </a:ln>
                          </wps:spPr>
                          <wps:txbx>
                            <w:txbxContent>
                              <w:p w14:paraId="0F312E8B"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Motion drops or goes back to Committee for development</w:t>
                                </w:r>
                              </w:p>
                            </w:txbxContent>
                          </wps:txbx>
                          <wps:bodyPr rot="0" vert="horz" wrap="square" lIns="91440" tIns="45720" rIns="91440" bIns="45720" anchor="t" anchorCtr="0">
                            <a:noAutofit/>
                          </wps:bodyPr>
                        </wps:wsp>
                        <wps:wsp>
                          <wps:cNvPr id="200" name="Text Box 2"/>
                          <wps:cNvSpPr txBox="1">
                            <a:spLocks noChangeArrowheads="1"/>
                          </wps:cNvSpPr>
                          <wps:spPr bwMode="auto">
                            <a:xfrm>
                              <a:off x="0" y="88899"/>
                              <a:ext cx="1791334" cy="397722"/>
                            </a:xfrm>
                            <a:prstGeom prst="rect">
                              <a:avLst/>
                            </a:prstGeom>
                            <a:solidFill>
                              <a:srgbClr val="00B0F0"/>
                            </a:solidFill>
                            <a:ln w="9525">
                              <a:solidFill>
                                <a:srgbClr val="000000"/>
                              </a:solidFill>
                              <a:miter lim="800000"/>
                              <a:headEnd/>
                              <a:tailEnd/>
                            </a:ln>
                          </wps:spPr>
                          <wps:txbx>
                            <w:txbxContent>
                              <w:p w14:paraId="6CD33DD2"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Committees meet monthly with Committee Chair</w:t>
                                </w:r>
                              </w:p>
                            </w:txbxContent>
                          </wps:txbx>
                          <wps:bodyPr rot="0" vert="horz" wrap="square" lIns="91440" tIns="45720" rIns="91440" bIns="45720" anchor="t" anchorCtr="0">
                            <a:noAutofit/>
                          </wps:bodyPr>
                        </wps:wsp>
                        <wps:wsp>
                          <wps:cNvPr id="201" name="Text Box 2"/>
                          <wps:cNvSpPr txBox="1">
                            <a:spLocks noChangeArrowheads="1"/>
                          </wps:cNvSpPr>
                          <wps:spPr bwMode="auto">
                            <a:xfrm>
                              <a:off x="25400" y="939797"/>
                              <a:ext cx="1791334" cy="397722"/>
                            </a:xfrm>
                            <a:prstGeom prst="rect">
                              <a:avLst/>
                            </a:prstGeom>
                            <a:solidFill>
                              <a:srgbClr val="00B0F0"/>
                            </a:solidFill>
                            <a:ln w="9525">
                              <a:solidFill>
                                <a:srgbClr val="000000"/>
                              </a:solidFill>
                              <a:miter lim="800000"/>
                              <a:headEnd/>
                              <a:tailEnd/>
                            </a:ln>
                          </wps:spPr>
                          <wps:txbx>
                            <w:txbxContent>
                              <w:p w14:paraId="7EF78B62"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SGA Advisor provides insight and feedback</w:t>
                                </w:r>
                              </w:p>
                            </w:txbxContent>
                          </wps:txbx>
                          <wps:bodyPr rot="0" vert="horz" wrap="square" lIns="91440" tIns="45720" rIns="91440" bIns="45720" anchor="t" anchorCtr="0">
                            <a:noAutofit/>
                          </wps:bodyPr>
                        </wps:wsp>
                        <wps:wsp>
                          <wps:cNvPr id="202" name="Straight Arrow Connector 202"/>
                          <wps:cNvCnPr/>
                          <wps:spPr>
                            <a:xfrm>
                              <a:off x="4572000" y="304800"/>
                              <a:ext cx="771525" cy="0"/>
                            </a:xfrm>
                            <a:prstGeom prst="straightConnector1">
                              <a:avLst/>
                            </a:prstGeom>
                            <a:noFill/>
                            <a:ln w="9525" cap="flat" cmpd="sng" algn="ctr">
                              <a:solidFill>
                                <a:sysClr val="windowText" lastClr="000000"/>
                              </a:solidFill>
                              <a:prstDash val="solid"/>
                              <a:tailEnd type="arrow"/>
                            </a:ln>
                            <a:effectLst/>
                          </wps:spPr>
                          <wps:bodyPr/>
                        </wps:wsp>
                        <wps:wsp>
                          <wps:cNvPr id="203" name="Straight Arrow Connector 203"/>
                          <wps:cNvCnPr/>
                          <wps:spPr>
                            <a:xfrm>
                              <a:off x="1866900" y="1206500"/>
                              <a:ext cx="771525" cy="0"/>
                            </a:xfrm>
                            <a:prstGeom prst="straightConnector1">
                              <a:avLst/>
                            </a:prstGeom>
                            <a:noFill/>
                            <a:ln w="9525" cap="flat" cmpd="sng" algn="ctr">
                              <a:solidFill>
                                <a:sysClr val="windowText" lastClr="000000"/>
                              </a:solidFill>
                              <a:prstDash val="solid"/>
                              <a:tailEnd type="arrow"/>
                            </a:ln>
                            <a:effectLst/>
                          </wps:spPr>
                          <wps:bodyPr/>
                        </wps:wsp>
                        <wps:wsp>
                          <wps:cNvPr id="204" name="Straight Arrow Connector 204"/>
                          <wps:cNvCnPr/>
                          <wps:spPr>
                            <a:xfrm>
                              <a:off x="1854200" y="304800"/>
                              <a:ext cx="771525" cy="0"/>
                            </a:xfrm>
                            <a:prstGeom prst="straightConnector1">
                              <a:avLst/>
                            </a:prstGeom>
                            <a:noFill/>
                            <a:ln w="9525" cap="flat" cmpd="sng" algn="ctr">
                              <a:solidFill>
                                <a:sysClr val="windowText" lastClr="000000"/>
                              </a:solidFill>
                              <a:prstDash val="solid"/>
                              <a:tailEnd type="arrow"/>
                            </a:ln>
                            <a:effectLst/>
                          </wps:spPr>
                          <wps:bodyPr/>
                        </wps:wsp>
                        <wpg:grpSp>
                          <wpg:cNvPr id="205" name="Group 205"/>
                          <wpg:cNvGrpSpPr/>
                          <wpg:grpSpPr>
                            <a:xfrm>
                              <a:off x="0" y="2705100"/>
                              <a:ext cx="6988175" cy="6109801"/>
                              <a:chOff x="0" y="0"/>
                              <a:chExt cx="6988175" cy="6109801"/>
                            </a:xfrm>
                          </wpg:grpSpPr>
                          <wps:wsp>
                            <wps:cNvPr id="206" name="Straight Arrow Connector 206"/>
                            <wps:cNvCnPr/>
                            <wps:spPr>
                              <a:xfrm>
                                <a:off x="3644900" y="3200400"/>
                                <a:ext cx="0" cy="291465"/>
                              </a:xfrm>
                              <a:prstGeom prst="straightConnector1">
                                <a:avLst/>
                              </a:prstGeom>
                              <a:noFill/>
                              <a:ln w="9525" cap="flat" cmpd="sng" algn="ctr">
                                <a:solidFill>
                                  <a:sysClr val="windowText" lastClr="000000"/>
                                </a:solidFill>
                                <a:prstDash val="solid"/>
                                <a:tailEnd type="arrow"/>
                              </a:ln>
                              <a:effectLst/>
                            </wps:spPr>
                            <wps:bodyPr/>
                          </wps:wsp>
                          <wpg:grpSp>
                            <wpg:cNvPr id="207" name="Group 207"/>
                            <wpg:cNvGrpSpPr/>
                            <wpg:grpSpPr>
                              <a:xfrm>
                                <a:off x="0" y="0"/>
                                <a:ext cx="6988175" cy="6109801"/>
                                <a:chOff x="0" y="0"/>
                                <a:chExt cx="6988175" cy="6109801"/>
                              </a:xfrm>
                            </wpg:grpSpPr>
                            <wps:wsp>
                              <wps:cNvPr id="208" name="Straight Arrow Connector 208"/>
                              <wps:cNvCnPr/>
                              <wps:spPr>
                                <a:xfrm>
                                  <a:off x="3644900" y="4991100"/>
                                  <a:ext cx="0" cy="291465"/>
                                </a:xfrm>
                                <a:prstGeom prst="straightConnector1">
                                  <a:avLst/>
                                </a:prstGeom>
                                <a:noFill/>
                                <a:ln w="9525" cap="flat" cmpd="sng" algn="ctr">
                                  <a:solidFill>
                                    <a:sysClr val="windowText" lastClr="000000"/>
                                  </a:solidFill>
                                  <a:prstDash val="solid"/>
                                  <a:tailEnd type="arrow"/>
                                </a:ln>
                                <a:effectLst/>
                              </wps:spPr>
                              <wps:bodyPr/>
                            </wps:wsp>
                            <wpg:grpSp>
                              <wpg:cNvPr id="209" name="Group 209"/>
                              <wpg:cNvGrpSpPr/>
                              <wpg:grpSpPr>
                                <a:xfrm>
                                  <a:off x="0" y="0"/>
                                  <a:ext cx="6988175" cy="6109801"/>
                                  <a:chOff x="0" y="0"/>
                                  <a:chExt cx="6988175" cy="6110155"/>
                                </a:xfrm>
                              </wpg:grpSpPr>
                              <wps:wsp>
                                <wps:cNvPr id="210" name="Text Box 2"/>
                                <wps:cNvSpPr txBox="1">
                                  <a:spLocks noChangeArrowheads="1"/>
                                </wps:cNvSpPr>
                                <wps:spPr bwMode="auto">
                                  <a:xfrm>
                                    <a:off x="2730500" y="4433217"/>
                                    <a:ext cx="1791334" cy="253297"/>
                                  </a:xfrm>
                                  <a:prstGeom prst="rect">
                                    <a:avLst/>
                                  </a:prstGeom>
                                  <a:solidFill>
                                    <a:srgbClr val="FFFF00"/>
                                  </a:solidFill>
                                  <a:ln w="9525">
                                    <a:solidFill>
                                      <a:srgbClr val="000000"/>
                                    </a:solidFill>
                                    <a:miter lim="800000"/>
                                    <a:headEnd/>
                                    <a:tailEnd/>
                                  </a:ln>
                                </wps:spPr>
                                <wps:txbx>
                                  <w:txbxContent>
                                    <w:p w14:paraId="79AB3698"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President receives resolution</w:t>
                                      </w:r>
                                    </w:p>
                                  </w:txbxContent>
                                </wps:txbx>
                                <wps:bodyPr rot="0" vert="horz" wrap="square" lIns="91440" tIns="45720" rIns="91440" bIns="45720" anchor="t" anchorCtr="0">
                                  <a:noAutofit/>
                                </wps:bodyPr>
                              </wps:wsp>
                              <wps:wsp>
                                <wps:cNvPr id="211" name="Straight Arrow Connector 211"/>
                                <wps:cNvCnPr/>
                                <wps:spPr>
                                  <a:xfrm>
                                    <a:off x="3632200" y="4038600"/>
                                    <a:ext cx="0" cy="292100"/>
                                  </a:xfrm>
                                  <a:prstGeom prst="straightConnector1">
                                    <a:avLst/>
                                  </a:prstGeom>
                                  <a:noFill/>
                                  <a:ln w="9525" cap="flat" cmpd="sng" algn="ctr">
                                    <a:solidFill>
                                      <a:sysClr val="windowText" lastClr="000000"/>
                                    </a:solidFill>
                                    <a:prstDash val="solid"/>
                                    <a:tailEnd type="arrow"/>
                                  </a:ln>
                                  <a:effectLst/>
                                </wps:spPr>
                                <wps:bodyPr/>
                              </wps:wsp>
                              <wps:wsp>
                                <wps:cNvPr id="212" name="Text Box 2"/>
                                <wps:cNvSpPr txBox="1">
                                  <a:spLocks noChangeArrowheads="1"/>
                                </wps:cNvSpPr>
                                <wps:spPr bwMode="auto">
                                  <a:xfrm>
                                    <a:off x="2692400" y="3632174"/>
                                    <a:ext cx="1791334" cy="253297"/>
                                  </a:xfrm>
                                  <a:prstGeom prst="rect">
                                    <a:avLst/>
                                  </a:prstGeom>
                                  <a:solidFill>
                                    <a:srgbClr val="FFFF00"/>
                                  </a:solidFill>
                                  <a:ln w="9525">
                                    <a:solidFill>
                                      <a:srgbClr val="000000"/>
                                    </a:solidFill>
                                    <a:miter lim="800000"/>
                                    <a:headEnd/>
                                    <a:tailEnd/>
                                  </a:ln>
                                </wps:spPr>
                                <wps:txbx>
                                  <w:txbxContent>
                                    <w:p w14:paraId="385A5922"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Senate Votes</w:t>
                                      </w:r>
                                    </w:p>
                                  </w:txbxContent>
                                </wps:txbx>
                                <wps:bodyPr rot="0" vert="horz" wrap="square" lIns="91440" tIns="45720" rIns="91440" bIns="45720" anchor="t" anchorCtr="0">
                                  <a:noAutofit/>
                                </wps:bodyPr>
                              </wps:wsp>
                              <wps:wsp>
                                <wps:cNvPr id="213" name="Straight Arrow Connector 213"/>
                                <wps:cNvCnPr/>
                                <wps:spPr>
                                  <a:xfrm>
                                    <a:off x="4597400" y="3746500"/>
                                    <a:ext cx="771525" cy="0"/>
                                  </a:xfrm>
                                  <a:prstGeom prst="straightConnector1">
                                    <a:avLst/>
                                  </a:prstGeom>
                                  <a:noFill/>
                                  <a:ln w="9525" cap="flat" cmpd="sng" algn="ctr">
                                    <a:solidFill>
                                      <a:sysClr val="windowText" lastClr="000000"/>
                                    </a:solidFill>
                                    <a:prstDash val="solid"/>
                                    <a:tailEnd type="arrow"/>
                                  </a:ln>
                                  <a:effectLst/>
                                </wps:spPr>
                                <wps:bodyPr/>
                              </wps:wsp>
                              <wps:wsp>
                                <wps:cNvPr id="214" name="Text Box 2"/>
                                <wps:cNvSpPr txBox="1">
                                  <a:spLocks noChangeArrowheads="1"/>
                                </wps:cNvSpPr>
                                <wps:spPr bwMode="auto">
                                  <a:xfrm>
                                    <a:off x="5473700" y="3429000"/>
                                    <a:ext cx="1514475" cy="599314"/>
                                  </a:xfrm>
                                  <a:prstGeom prst="rect">
                                    <a:avLst/>
                                  </a:prstGeom>
                                  <a:solidFill>
                                    <a:srgbClr val="FF0000"/>
                                  </a:solidFill>
                                  <a:ln w="9525">
                                    <a:solidFill>
                                      <a:srgbClr val="000000"/>
                                    </a:solidFill>
                                    <a:miter lim="800000"/>
                                    <a:headEnd/>
                                    <a:tailEnd/>
                                  </a:ln>
                                </wps:spPr>
                                <wps:txbx>
                                  <w:txbxContent>
                                    <w:p w14:paraId="7D1A4730"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Motion drops or Committee investigates further</w:t>
                                      </w:r>
                                    </w:p>
                                  </w:txbxContent>
                                </wps:txbx>
                                <wps:bodyPr rot="0" vert="horz" wrap="square" lIns="91440" tIns="45720" rIns="91440" bIns="45720" anchor="t" anchorCtr="0">
                                  <a:noAutofit/>
                                </wps:bodyPr>
                              </wps:wsp>
                              <wps:wsp>
                                <wps:cNvPr id="215" name="Text Box 2"/>
                                <wps:cNvSpPr txBox="1">
                                  <a:spLocks noChangeArrowheads="1"/>
                                </wps:cNvSpPr>
                                <wps:spPr bwMode="auto">
                                  <a:xfrm>
                                    <a:off x="0" y="4394113"/>
                                    <a:ext cx="1791334" cy="397745"/>
                                  </a:xfrm>
                                  <a:prstGeom prst="rect">
                                    <a:avLst/>
                                  </a:prstGeom>
                                  <a:solidFill>
                                    <a:srgbClr val="00B0F0"/>
                                  </a:solidFill>
                                  <a:ln w="9525">
                                    <a:solidFill>
                                      <a:srgbClr val="000000"/>
                                    </a:solidFill>
                                    <a:miter lim="800000"/>
                                    <a:headEnd/>
                                    <a:tailEnd/>
                                  </a:ln>
                                </wps:spPr>
                                <wps:txbx>
                                  <w:txbxContent>
                                    <w:p w14:paraId="7429F478"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Executive Cabinet and SGA Advisor provide insight</w:t>
                                      </w:r>
                                    </w:p>
                                  </w:txbxContent>
                                </wps:txbx>
                                <wps:bodyPr rot="0" vert="horz" wrap="square" lIns="91440" tIns="45720" rIns="91440" bIns="45720" anchor="t" anchorCtr="0">
                                  <a:noAutofit/>
                                </wps:bodyPr>
                              </wps:wsp>
                              <wps:wsp>
                                <wps:cNvPr id="216" name="Straight Arrow Connector 216"/>
                                <wps:cNvCnPr/>
                                <wps:spPr>
                                  <a:xfrm>
                                    <a:off x="1854200" y="4686300"/>
                                    <a:ext cx="771525" cy="0"/>
                                  </a:xfrm>
                                  <a:prstGeom prst="straightConnector1">
                                    <a:avLst/>
                                  </a:prstGeom>
                                  <a:noFill/>
                                  <a:ln w="9525" cap="flat" cmpd="sng" algn="ctr">
                                    <a:solidFill>
                                      <a:sysClr val="windowText" lastClr="000000"/>
                                    </a:solidFill>
                                    <a:prstDash val="solid"/>
                                    <a:tailEnd type="arrow"/>
                                  </a:ln>
                                  <a:effectLst/>
                                </wps:spPr>
                                <wps:bodyPr/>
                              </wps:wsp>
                              <wps:wsp>
                                <wps:cNvPr id="217" name="Text Box 2"/>
                                <wps:cNvSpPr txBox="1">
                                  <a:spLocks noChangeArrowheads="1"/>
                                </wps:cNvSpPr>
                                <wps:spPr bwMode="auto">
                                  <a:xfrm>
                                    <a:off x="2692400" y="1676400"/>
                                    <a:ext cx="1781175" cy="551749"/>
                                  </a:xfrm>
                                  <a:prstGeom prst="rect">
                                    <a:avLst/>
                                  </a:prstGeom>
                                  <a:solidFill>
                                    <a:srgbClr val="FFFF00"/>
                                  </a:solidFill>
                                  <a:ln w="9525">
                                    <a:solidFill>
                                      <a:srgbClr val="000000"/>
                                    </a:solidFill>
                                    <a:miter lim="800000"/>
                                    <a:headEnd/>
                                    <a:tailEnd/>
                                  </a:ln>
                                </wps:spPr>
                                <wps:txbx>
                                  <w:txbxContent>
                                    <w:p w14:paraId="08949F80" w14:textId="343D7764"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A senator drafts a resolution a</w:t>
                                      </w:r>
                                      <w:r>
                                        <w:rPr>
                                          <w:rFonts w:asciiTheme="majorHAnsi" w:hAnsiTheme="majorHAnsi"/>
                                          <w:sz w:val="18"/>
                                          <w:szCs w:val="18"/>
                                        </w:rPr>
                                        <w:t>nd</w:t>
                                      </w:r>
                                      <w:r w:rsidRPr="00866DC8">
                                        <w:rPr>
                                          <w:rFonts w:asciiTheme="majorHAnsi" w:hAnsiTheme="majorHAnsi"/>
                                          <w:sz w:val="18"/>
                                          <w:szCs w:val="18"/>
                                        </w:rPr>
                                        <w:t xml:space="preserve"> return</w:t>
                                      </w:r>
                                      <w:r>
                                        <w:rPr>
                                          <w:rFonts w:asciiTheme="majorHAnsi" w:hAnsiTheme="majorHAnsi"/>
                                          <w:sz w:val="18"/>
                                          <w:szCs w:val="18"/>
                                        </w:rPr>
                                        <w:t>s</w:t>
                                      </w:r>
                                      <w:r w:rsidRPr="00866DC8">
                                        <w:rPr>
                                          <w:rFonts w:asciiTheme="majorHAnsi" w:hAnsiTheme="majorHAnsi"/>
                                          <w:sz w:val="18"/>
                                          <w:szCs w:val="18"/>
                                        </w:rPr>
                                        <w:t xml:space="preserve"> to Committee for a vote</w:t>
                                      </w:r>
                                    </w:p>
                                  </w:txbxContent>
                                </wps:txbx>
                                <wps:bodyPr rot="0" vert="horz" wrap="square" lIns="91440" tIns="45720" rIns="91440" bIns="45720" anchor="t" anchorCtr="0">
                                  <a:noAutofit/>
                                </wps:bodyPr>
                              </wps:wsp>
                              <wps:wsp>
                                <wps:cNvPr id="218" name="Straight Arrow Connector 218"/>
                                <wps:cNvCnPr/>
                                <wps:spPr>
                                  <a:xfrm>
                                    <a:off x="4584700" y="1955800"/>
                                    <a:ext cx="771525" cy="0"/>
                                  </a:xfrm>
                                  <a:prstGeom prst="straightConnector1">
                                    <a:avLst/>
                                  </a:prstGeom>
                                  <a:noFill/>
                                  <a:ln w="9525" cap="flat" cmpd="sng" algn="ctr">
                                    <a:solidFill>
                                      <a:sysClr val="windowText" lastClr="000000"/>
                                    </a:solidFill>
                                    <a:prstDash val="solid"/>
                                    <a:tailEnd type="arrow"/>
                                  </a:ln>
                                  <a:effectLst/>
                                </wps:spPr>
                                <wps:bodyPr/>
                              </wps:wsp>
                              <wps:wsp>
                                <wps:cNvPr id="219" name="Text Box 2"/>
                                <wps:cNvSpPr txBox="1">
                                  <a:spLocks noChangeArrowheads="1"/>
                                </wps:cNvSpPr>
                                <wps:spPr bwMode="auto">
                                  <a:xfrm>
                                    <a:off x="5435600" y="1676381"/>
                                    <a:ext cx="1514475" cy="551747"/>
                                  </a:xfrm>
                                  <a:prstGeom prst="rect">
                                    <a:avLst/>
                                  </a:prstGeom>
                                  <a:solidFill>
                                    <a:srgbClr val="FF0000"/>
                                  </a:solidFill>
                                  <a:ln w="9525">
                                    <a:solidFill>
                                      <a:srgbClr val="000000"/>
                                    </a:solidFill>
                                    <a:miter lim="800000"/>
                                    <a:headEnd/>
                                    <a:tailEnd/>
                                  </a:ln>
                                </wps:spPr>
                                <wps:txbx>
                                  <w:txbxContent>
                                    <w:p w14:paraId="48B7A760"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Motion drops or Senator rewrites resolution</w:t>
                                      </w:r>
                                    </w:p>
                                  </w:txbxContent>
                                </wps:txbx>
                                <wps:bodyPr rot="0" vert="horz" wrap="square" lIns="91440" tIns="45720" rIns="91440" bIns="45720" anchor="t" anchorCtr="0">
                                  <a:noAutofit/>
                                </wps:bodyPr>
                              </wps:wsp>
                              <wps:wsp>
                                <wps:cNvPr id="220" name="Text Box 2"/>
                                <wps:cNvSpPr txBox="1">
                                  <a:spLocks noChangeArrowheads="1"/>
                                </wps:cNvSpPr>
                                <wps:spPr bwMode="auto">
                                  <a:xfrm>
                                    <a:off x="2692400" y="2692251"/>
                                    <a:ext cx="1791334" cy="397745"/>
                                  </a:xfrm>
                                  <a:prstGeom prst="rect">
                                    <a:avLst/>
                                  </a:prstGeom>
                                  <a:solidFill>
                                    <a:srgbClr val="FFFF00"/>
                                  </a:solidFill>
                                  <a:ln w="9525">
                                    <a:solidFill>
                                      <a:srgbClr val="000000"/>
                                    </a:solidFill>
                                    <a:miter lim="800000"/>
                                    <a:headEnd/>
                                    <a:tailEnd/>
                                  </a:ln>
                                </wps:spPr>
                                <wps:txbx>
                                  <w:txbxContent>
                                    <w:p w14:paraId="489CD85B"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Vice President discusses with Executive Cabinet</w:t>
                                      </w:r>
                                    </w:p>
                                  </w:txbxContent>
                                </wps:txbx>
                                <wps:bodyPr rot="0" vert="horz" wrap="square" lIns="91440" tIns="45720" rIns="91440" bIns="45720" anchor="t" anchorCtr="0">
                                  <a:noAutofit/>
                                </wps:bodyPr>
                              </wps:wsp>
                              <wps:wsp>
                                <wps:cNvPr id="221" name="Straight Arrow Connector 221"/>
                                <wps:cNvCnPr/>
                                <wps:spPr>
                                  <a:xfrm>
                                    <a:off x="4559300" y="2895600"/>
                                    <a:ext cx="771525" cy="0"/>
                                  </a:xfrm>
                                  <a:prstGeom prst="straightConnector1">
                                    <a:avLst/>
                                  </a:prstGeom>
                                  <a:noFill/>
                                  <a:ln w="9525" cap="flat" cmpd="sng" algn="ctr">
                                    <a:solidFill>
                                      <a:sysClr val="windowText" lastClr="000000"/>
                                    </a:solidFill>
                                    <a:prstDash val="solid"/>
                                    <a:tailEnd type="arrow"/>
                                  </a:ln>
                                  <a:effectLst/>
                                </wps:spPr>
                                <wps:bodyPr/>
                              </wps:wsp>
                              <wps:wsp>
                                <wps:cNvPr id="222" name="Text Box 2"/>
                                <wps:cNvSpPr txBox="1">
                                  <a:spLocks noChangeArrowheads="1"/>
                                </wps:cNvSpPr>
                                <wps:spPr bwMode="auto">
                                  <a:xfrm>
                                    <a:off x="5435600" y="2590800"/>
                                    <a:ext cx="1514475" cy="599314"/>
                                  </a:xfrm>
                                  <a:prstGeom prst="rect">
                                    <a:avLst/>
                                  </a:prstGeom>
                                  <a:solidFill>
                                    <a:srgbClr val="FF0000"/>
                                  </a:solidFill>
                                  <a:ln w="9525">
                                    <a:solidFill>
                                      <a:srgbClr val="000000"/>
                                    </a:solidFill>
                                    <a:miter lim="800000"/>
                                    <a:headEnd/>
                                    <a:tailEnd/>
                                  </a:ln>
                                </wps:spPr>
                                <wps:txbx>
                                  <w:txbxContent>
                                    <w:p w14:paraId="4424E3AA"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Motion drops or Committee investigates further</w:t>
                                      </w:r>
                                    </w:p>
                                  </w:txbxContent>
                                </wps:txbx>
                                <wps:bodyPr rot="0" vert="horz" wrap="square" lIns="91440" tIns="45720" rIns="91440" bIns="45720" anchor="t" anchorCtr="0">
                                  <a:noAutofit/>
                                </wps:bodyPr>
                              </wps:wsp>
                              <wps:wsp>
                                <wps:cNvPr id="223" name="Text Box 2"/>
                                <wps:cNvSpPr txBox="1">
                                  <a:spLocks noChangeArrowheads="1"/>
                                </wps:cNvSpPr>
                                <wps:spPr bwMode="auto">
                                  <a:xfrm>
                                    <a:off x="12700" y="2692251"/>
                                    <a:ext cx="1791334" cy="397745"/>
                                  </a:xfrm>
                                  <a:prstGeom prst="rect">
                                    <a:avLst/>
                                  </a:prstGeom>
                                  <a:solidFill>
                                    <a:srgbClr val="00B0F0"/>
                                  </a:solidFill>
                                  <a:ln w="9525">
                                    <a:solidFill>
                                      <a:srgbClr val="000000"/>
                                    </a:solidFill>
                                    <a:miter lim="800000"/>
                                    <a:headEnd/>
                                    <a:tailEnd/>
                                  </a:ln>
                                </wps:spPr>
                                <wps:txbx>
                                  <w:txbxContent>
                                    <w:p w14:paraId="563ECAF8"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SGA advisor provides insight and feedback</w:t>
                                      </w:r>
                                    </w:p>
                                  </w:txbxContent>
                                </wps:txbx>
                                <wps:bodyPr rot="0" vert="horz" wrap="square" lIns="91440" tIns="45720" rIns="91440" bIns="45720" anchor="t" anchorCtr="0">
                                  <a:noAutofit/>
                                </wps:bodyPr>
                              </wps:wsp>
                              <wps:wsp>
                                <wps:cNvPr id="224" name="Straight Arrow Connector 224"/>
                                <wps:cNvCnPr/>
                                <wps:spPr>
                                  <a:xfrm>
                                    <a:off x="1879600" y="2895600"/>
                                    <a:ext cx="771525" cy="0"/>
                                  </a:xfrm>
                                  <a:prstGeom prst="straightConnector1">
                                    <a:avLst/>
                                  </a:prstGeom>
                                  <a:noFill/>
                                  <a:ln w="9525" cap="flat" cmpd="sng" algn="ctr">
                                    <a:solidFill>
                                      <a:sysClr val="windowText" lastClr="000000"/>
                                    </a:solidFill>
                                    <a:prstDash val="solid"/>
                                    <a:tailEnd type="arrow"/>
                                  </a:ln>
                                  <a:effectLst/>
                                </wps:spPr>
                                <wps:bodyPr/>
                              </wps:wsp>
                              <wps:wsp>
                                <wps:cNvPr id="225" name="Text Box 2"/>
                                <wps:cNvSpPr txBox="1">
                                  <a:spLocks noChangeArrowheads="1"/>
                                </wps:cNvSpPr>
                                <wps:spPr bwMode="auto">
                                  <a:xfrm>
                                    <a:off x="2692400" y="711200"/>
                                    <a:ext cx="1781175" cy="399542"/>
                                  </a:xfrm>
                                  <a:prstGeom prst="rect">
                                    <a:avLst/>
                                  </a:prstGeom>
                                  <a:solidFill>
                                    <a:srgbClr val="FFFF00"/>
                                  </a:solidFill>
                                  <a:ln w="9525">
                                    <a:solidFill>
                                      <a:srgbClr val="000000"/>
                                    </a:solidFill>
                                    <a:miter lim="800000"/>
                                    <a:headEnd/>
                                    <a:tailEnd/>
                                  </a:ln>
                                </wps:spPr>
                                <wps:txbx>
                                  <w:txbxContent>
                                    <w:p w14:paraId="41FD809C"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Committee Chair and Committee discuss</w:t>
                                      </w:r>
                                    </w:p>
                                  </w:txbxContent>
                                </wps:txbx>
                                <wps:bodyPr rot="0" vert="horz" wrap="square" lIns="91440" tIns="45720" rIns="91440" bIns="45720" anchor="t" anchorCtr="0">
                                  <a:noAutofit/>
                                </wps:bodyPr>
                              </wps:wsp>
                              <wps:wsp>
                                <wps:cNvPr id="226" name="Straight Arrow Connector 226"/>
                                <wps:cNvCnPr/>
                                <wps:spPr>
                                  <a:xfrm>
                                    <a:off x="3619500" y="0"/>
                                    <a:ext cx="0" cy="618340"/>
                                  </a:xfrm>
                                  <a:prstGeom prst="straightConnector1">
                                    <a:avLst/>
                                  </a:prstGeom>
                                  <a:noFill/>
                                  <a:ln w="9525" cap="flat" cmpd="sng" algn="ctr">
                                    <a:solidFill>
                                      <a:sysClr val="windowText" lastClr="000000"/>
                                    </a:solidFill>
                                    <a:prstDash val="solid"/>
                                    <a:tailEnd type="arrow"/>
                                  </a:ln>
                                  <a:effectLst/>
                                </wps:spPr>
                                <wps:bodyPr/>
                              </wps:wsp>
                              <wps:wsp>
                                <wps:cNvPr id="227" name="Text Box 2"/>
                                <wps:cNvSpPr txBox="1">
                                  <a:spLocks noChangeArrowheads="1"/>
                                </wps:cNvSpPr>
                                <wps:spPr bwMode="auto">
                                  <a:xfrm>
                                    <a:off x="3606800" y="12700"/>
                                    <a:ext cx="1190625" cy="570775"/>
                                  </a:xfrm>
                                  <a:prstGeom prst="rect">
                                    <a:avLst/>
                                  </a:prstGeom>
                                  <a:noFill/>
                                  <a:ln w="9525">
                                    <a:noFill/>
                                    <a:miter lim="800000"/>
                                    <a:headEnd/>
                                    <a:tailEnd/>
                                  </a:ln>
                                </wps:spPr>
                                <wps:txbx>
                                  <w:txbxContent>
                                    <w:p w14:paraId="353BA575" w14:textId="77777777" w:rsidR="00A01269" w:rsidRPr="00866DC8" w:rsidRDefault="00A01269" w:rsidP="007C2717">
                                      <w:pPr>
                                        <w:rPr>
                                          <w:rFonts w:asciiTheme="majorHAnsi" w:hAnsiTheme="majorHAnsi"/>
                                          <w:i/>
                                          <w:sz w:val="18"/>
                                          <w:szCs w:val="18"/>
                                        </w:rPr>
                                      </w:pPr>
                                      <w:r w:rsidRPr="00866DC8">
                                        <w:rPr>
                                          <w:rFonts w:asciiTheme="majorHAnsi" w:hAnsiTheme="majorHAnsi"/>
                                          <w:i/>
                                          <w:sz w:val="18"/>
                                          <w:szCs w:val="18"/>
                                        </w:rPr>
                                        <w:t xml:space="preserve">Senators </w:t>
                                      </w:r>
                                    </w:p>
                                    <w:p w14:paraId="4C47499A" w14:textId="77777777" w:rsidR="00A01269" w:rsidRPr="00866DC8" w:rsidRDefault="00A01269" w:rsidP="007C2717">
                                      <w:pPr>
                                        <w:rPr>
                                          <w:rFonts w:asciiTheme="majorHAnsi" w:hAnsiTheme="majorHAnsi"/>
                                          <w:i/>
                                          <w:sz w:val="18"/>
                                          <w:szCs w:val="18"/>
                                        </w:rPr>
                                      </w:pPr>
                                      <w:r w:rsidRPr="00866DC8">
                                        <w:rPr>
                                          <w:rFonts w:asciiTheme="majorHAnsi" w:hAnsiTheme="majorHAnsi"/>
                                          <w:i/>
                                          <w:sz w:val="18"/>
                                          <w:szCs w:val="18"/>
                                        </w:rPr>
                                        <w:t xml:space="preserve">return </w:t>
                                      </w:r>
                                    </w:p>
                                    <w:p w14:paraId="65DF7973" w14:textId="77777777" w:rsidR="00A01269" w:rsidRPr="00866DC8" w:rsidRDefault="00A01269" w:rsidP="007C2717">
                                      <w:pPr>
                                        <w:rPr>
                                          <w:rFonts w:asciiTheme="majorHAnsi" w:hAnsiTheme="majorHAnsi"/>
                                          <w:i/>
                                          <w:sz w:val="18"/>
                                          <w:szCs w:val="18"/>
                                        </w:rPr>
                                      </w:pPr>
                                      <w:r w:rsidRPr="00866DC8">
                                        <w:rPr>
                                          <w:rFonts w:asciiTheme="majorHAnsi" w:hAnsiTheme="majorHAnsi"/>
                                          <w:i/>
                                          <w:sz w:val="18"/>
                                          <w:szCs w:val="18"/>
                                        </w:rPr>
                                        <w:t>to committee</w:t>
                                      </w:r>
                                    </w:p>
                                    <w:p w14:paraId="49432F2E" w14:textId="77777777" w:rsidR="00A01269" w:rsidRPr="00866DC8" w:rsidRDefault="00A01269" w:rsidP="007C2717">
                                      <w:pPr>
                                        <w:rPr>
                                          <w:rFonts w:ascii="Bell MT" w:hAnsi="Bell MT"/>
                                          <w:i/>
                                          <w:sz w:val="18"/>
                                          <w:szCs w:val="18"/>
                                        </w:rPr>
                                      </w:pPr>
                                    </w:p>
                                  </w:txbxContent>
                                </wps:txbx>
                                <wps:bodyPr rot="0" vert="horz" wrap="square" lIns="91440" tIns="45720" rIns="91440" bIns="45720" anchor="t" anchorCtr="0">
                                  <a:noAutofit/>
                                </wps:bodyPr>
                              </wps:wsp>
                              <wps:wsp>
                                <wps:cNvPr id="228" name="Text Box 2"/>
                                <wps:cNvSpPr txBox="1">
                                  <a:spLocks noChangeArrowheads="1"/>
                                </wps:cNvSpPr>
                                <wps:spPr bwMode="auto">
                                  <a:xfrm>
                                    <a:off x="25400" y="749205"/>
                                    <a:ext cx="1791334" cy="397745"/>
                                  </a:xfrm>
                                  <a:prstGeom prst="rect">
                                    <a:avLst/>
                                  </a:prstGeom>
                                  <a:solidFill>
                                    <a:srgbClr val="00B0F0"/>
                                  </a:solidFill>
                                  <a:ln w="9525">
                                    <a:solidFill>
                                      <a:srgbClr val="000000"/>
                                    </a:solidFill>
                                    <a:miter lim="800000"/>
                                    <a:headEnd/>
                                    <a:tailEnd/>
                                  </a:ln>
                                </wps:spPr>
                                <wps:txbx>
                                  <w:txbxContent>
                                    <w:p w14:paraId="3175E1F6"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Vice President provides feedback and direction</w:t>
                                      </w:r>
                                    </w:p>
                                  </w:txbxContent>
                                </wps:txbx>
                                <wps:bodyPr rot="0" vert="horz" wrap="square" lIns="91440" tIns="45720" rIns="91440" bIns="45720" anchor="t" anchorCtr="0">
                                  <a:noAutofit/>
                                </wps:bodyPr>
                              </wps:wsp>
                              <wps:wsp>
                                <wps:cNvPr id="229" name="Straight Arrow Connector 229"/>
                                <wps:cNvCnPr/>
                                <wps:spPr>
                                  <a:xfrm>
                                    <a:off x="1854200" y="927100"/>
                                    <a:ext cx="771525" cy="0"/>
                                  </a:xfrm>
                                  <a:prstGeom prst="straightConnector1">
                                    <a:avLst/>
                                  </a:prstGeom>
                                  <a:noFill/>
                                  <a:ln w="9525" cap="flat" cmpd="sng" algn="ctr">
                                    <a:solidFill>
                                      <a:sysClr val="windowText" lastClr="000000"/>
                                    </a:solidFill>
                                    <a:prstDash val="solid"/>
                                    <a:tailEnd type="arrow"/>
                                  </a:ln>
                                  <a:effectLst/>
                                </wps:spPr>
                                <wps:bodyPr/>
                              </wps:wsp>
                              <wps:wsp>
                                <wps:cNvPr id="230" name="Straight Arrow Connector 230"/>
                                <wps:cNvCnPr/>
                                <wps:spPr>
                                  <a:xfrm>
                                    <a:off x="4546600" y="927100"/>
                                    <a:ext cx="771525" cy="0"/>
                                  </a:xfrm>
                                  <a:prstGeom prst="straightConnector1">
                                    <a:avLst/>
                                  </a:prstGeom>
                                  <a:noFill/>
                                  <a:ln w="9525" cap="flat" cmpd="sng" algn="ctr">
                                    <a:solidFill>
                                      <a:sysClr val="windowText" lastClr="000000"/>
                                    </a:solidFill>
                                    <a:prstDash val="solid"/>
                                    <a:tailEnd type="arrow"/>
                                  </a:ln>
                                  <a:effectLst/>
                                </wps:spPr>
                                <wps:bodyPr/>
                              </wps:wsp>
                              <wps:wsp>
                                <wps:cNvPr id="231" name="Text Box 2"/>
                                <wps:cNvSpPr txBox="1">
                                  <a:spLocks noChangeArrowheads="1"/>
                                </wps:cNvSpPr>
                                <wps:spPr bwMode="auto">
                                  <a:xfrm>
                                    <a:off x="5422900" y="800100"/>
                                    <a:ext cx="1514475" cy="294900"/>
                                  </a:xfrm>
                                  <a:prstGeom prst="rect">
                                    <a:avLst/>
                                  </a:prstGeom>
                                  <a:solidFill>
                                    <a:srgbClr val="FF0000"/>
                                  </a:solidFill>
                                  <a:ln w="9525">
                                    <a:solidFill>
                                      <a:srgbClr val="000000"/>
                                    </a:solidFill>
                                    <a:miter lim="800000"/>
                                    <a:headEnd/>
                                    <a:tailEnd/>
                                  </a:ln>
                                </wps:spPr>
                                <wps:txbx>
                                  <w:txbxContent>
                                    <w:p w14:paraId="126A6393"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 xml:space="preserve">Motion drops </w:t>
                                      </w:r>
                                    </w:p>
                                  </w:txbxContent>
                                </wps:txbx>
                                <wps:bodyPr rot="0" vert="horz" wrap="square" lIns="91440" tIns="45720" rIns="91440" bIns="45720" anchor="t" anchorCtr="0">
                                  <a:noAutofit/>
                                </wps:bodyPr>
                              </wps:wsp>
                              <wps:wsp>
                                <wps:cNvPr id="232" name="Straight Arrow Connector 232"/>
                                <wps:cNvCnPr/>
                                <wps:spPr>
                                  <a:xfrm>
                                    <a:off x="3619500" y="1257300"/>
                                    <a:ext cx="0" cy="291729"/>
                                  </a:xfrm>
                                  <a:prstGeom prst="straightConnector1">
                                    <a:avLst/>
                                  </a:prstGeom>
                                  <a:noFill/>
                                  <a:ln w="9525" cap="flat" cmpd="sng" algn="ctr">
                                    <a:solidFill>
                                      <a:sysClr val="windowText" lastClr="000000"/>
                                    </a:solidFill>
                                    <a:prstDash val="solid"/>
                                    <a:tailEnd type="arrow"/>
                                  </a:ln>
                                  <a:effectLst/>
                                </wps:spPr>
                                <wps:bodyPr/>
                              </wps:wsp>
                              <wps:wsp>
                                <wps:cNvPr id="233" name="Straight Arrow Connector 233"/>
                                <wps:cNvCnPr/>
                                <wps:spPr>
                                  <a:xfrm>
                                    <a:off x="3632200" y="2336800"/>
                                    <a:ext cx="0" cy="291729"/>
                                  </a:xfrm>
                                  <a:prstGeom prst="straightConnector1">
                                    <a:avLst/>
                                  </a:prstGeom>
                                  <a:noFill/>
                                  <a:ln w="9525" cap="flat" cmpd="sng" algn="ctr">
                                    <a:solidFill>
                                      <a:sysClr val="windowText" lastClr="000000"/>
                                    </a:solidFill>
                                    <a:prstDash val="solid"/>
                                    <a:tailEnd type="arrow"/>
                                  </a:ln>
                                  <a:effectLst/>
                                </wps:spPr>
                                <wps:bodyPr/>
                              </wps:wsp>
                              <wps:wsp>
                                <wps:cNvPr id="234" name="Straight Arrow Connector 234"/>
                                <wps:cNvCnPr/>
                                <wps:spPr>
                                  <a:xfrm>
                                    <a:off x="4584700" y="4686300"/>
                                    <a:ext cx="771525" cy="0"/>
                                  </a:xfrm>
                                  <a:prstGeom prst="straightConnector1">
                                    <a:avLst/>
                                  </a:prstGeom>
                                  <a:noFill/>
                                  <a:ln w="9525" cap="flat" cmpd="sng" algn="ctr">
                                    <a:solidFill>
                                      <a:sysClr val="windowText" lastClr="000000"/>
                                    </a:solidFill>
                                    <a:prstDash val="solid"/>
                                    <a:tailEnd type="arrow"/>
                                  </a:ln>
                                  <a:effectLst/>
                                </wps:spPr>
                                <wps:bodyPr/>
                              </wps:wsp>
                              <wps:wsp>
                                <wps:cNvPr id="235" name="Text Box 2"/>
                                <wps:cNvSpPr txBox="1">
                                  <a:spLocks noChangeArrowheads="1"/>
                                </wps:cNvSpPr>
                                <wps:spPr bwMode="auto">
                                  <a:xfrm>
                                    <a:off x="5435600" y="4330449"/>
                                    <a:ext cx="1514475" cy="599314"/>
                                  </a:xfrm>
                                  <a:prstGeom prst="rect">
                                    <a:avLst/>
                                  </a:prstGeom>
                                  <a:solidFill>
                                    <a:srgbClr val="FF0000"/>
                                  </a:solidFill>
                                  <a:ln w="9525">
                                    <a:solidFill>
                                      <a:srgbClr val="000000"/>
                                    </a:solidFill>
                                    <a:miter lim="800000"/>
                                    <a:headEnd/>
                                    <a:tailEnd/>
                                  </a:ln>
                                </wps:spPr>
                                <wps:txbx>
                                  <w:txbxContent>
                                    <w:p w14:paraId="167AC3A4"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Motion drops or Committee investigates further</w:t>
                                      </w:r>
                                    </w:p>
                                  </w:txbxContent>
                                </wps:txbx>
                                <wps:bodyPr rot="0" vert="horz" wrap="square" lIns="91440" tIns="45720" rIns="91440" bIns="45720" anchor="t" anchorCtr="0">
                                  <a:noAutofit/>
                                </wps:bodyPr>
                              </wps:wsp>
                              <wps:wsp>
                                <wps:cNvPr id="236" name="Text Box 2"/>
                                <wps:cNvSpPr txBox="1">
                                  <a:spLocks noChangeArrowheads="1"/>
                                </wps:cNvSpPr>
                                <wps:spPr bwMode="auto">
                                  <a:xfrm>
                                    <a:off x="2730465" y="5358133"/>
                                    <a:ext cx="1791335" cy="752022"/>
                                  </a:xfrm>
                                  <a:prstGeom prst="rect">
                                    <a:avLst/>
                                  </a:prstGeom>
                                  <a:solidFill>
                                    <a:srgbClr val="92D050"/>
                                  </a:solidFill>
                                  <a:ln w="9525">
                                    <a:solidFill>
                                      <a:srgbClr val="000000"/>
                                    </a:solidFill>
                                    <a:miter lim="800000"/>
                                    <a:headEnd/>
                                    <a:tailEnd/>
                                  </a:ln>
                                </wps:spPr>
                                <wps:txbx>
                                  <w:txbxContent>
                                    <w:p w14:paraId="7EB017C2"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President approves resolution and distributes it to the student body and involved parties</w:t>
                                      </w:r>
                                    </w:p>
                                  </w:txbxContent>
                                </wps:txbx>
                                <wps:bodyPr rot="0" vert="horz" wrap="square" lIns="91440" tIns="45720" rIns="91440" bIns="45720" anchor="t" anchorCtr="0">
                                  <a:noAutofit/>
                                </wps:bodyPr>
                              </wps:wsp>
                              <wps:wsp>
                                <wps:cNvPr id="237" name="Text Box 2"/>
                                <wps:cNvSpPr txBox="1">
                                  <a:spLocks noChangeArrowheads="1"/>
                                </wps:cNvSpPr>
                                <wps:spPr bwMode="auto">
                                  <a:xfrm>
                                    <a:off x="25400" y="5446871"/>
                                    <a:ext cx="1791334" cy="542194"/>
                                  </a:xfrm>
                                  <a:prstGeom prst="rect">
                                    <a:avLst/>
                                  </a:prstGeom>
                                  <a:solidFill>
                                    <a:srgbClr val="00B0F0"/>
                                  </a:solidFill>
                                  <a:ln w="9525">
                                    <a:solidFill>
                                      <a:srgbClr val="000000"/>
                                    </a:solidFill>
                                    <a:miter lim="800000"/>
                                    <a:headEnd/>
                                    <a:tailEnd/>
                                  </a:ln>
                                </wps:spPr>
                                <wps:txbx>
                                  <w:txbxContent>
                                    <w:p w14:paraId="448C5B9F"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Executive Cabinet and SGA Advisor decide proper media of distribution</w:t>
                                      </w:r>
                                    </w:p>
                                  </w:txbxContent>
                                </wps:txbx>
                                <wps:bodyPr rot="0" vert="horz" wrap="square" lIns="91440" tIns="45720" rIns="91440" bIns="45720" anchor="t" anchorCtr="0">
                                  <a:noAutofit/>
                                </wps:bodyPr>
                              </wps:wsp>
                              <wps:wsp>
                                <wps:cNvPr id="238" name="Straight Arrow Connector 238"/>
                                <wps:cNvCnPr/>
                                <wps:spPr>
                                  <a:xfrm>
                                    <a:off x="1892300" y="5715000"/>
                                    <a:ext cx="771525" cy="0"/>
                                  </a:xfrm>
                                  <a:prstGeom prst="straightConnector1">
                                    <a:avLst/>
                                  </a:prstGeom>
                                  <a:noFill/>
                                  <a:ln w="9525" cap="flat" cmpd="sng" algn="ctr">
                                    <a:solidFill>
                                      <a:sysClr val="windowText" lastClr="000000"/>
                                    </a:solidFill>
                                    <a:prstDash val="solid"/>
                                    <a:tailEnd type="arrow"/>
                                  </a:ln>
                                  <a:effectLst/>
                                </wps:spPr>
                                <wps:bodyPr/>
                              </wps:wsp>
                            </wpg:grpSp>
                          </wpg:grpSp>
                        </wpg:grpSp>
                      </wpg:grpSp>
                    </wpg:wgp>
                  </a:graphicData>
                </a:graphic>
                <wp14:sizeRelH relativeFrom="margin">
                  <wp14:pctWidth>0</wp14:pctWidth>
                </wp14:sizeRelH>
                <wp14:sizeRelV relativeFrom="margin">
                  <wp14:pctHeight>0</wp14:pctHeight>
                </wp14:sizeRelV>
              </wp:anchor>
            </w:drawing>
          </mc:Choice>
          <mc:Fallback>
            <w:pict>
              <v:group w14:anchorId="3F9E3095" id="Group 188" o:spid="_x0000_s1040" style="position:absolute;margin-left:-26.8pt;margin-top:-22.6pt;width:520.9pt;height:609.5pt;z-index:251658243;mso-position-horizontal-relative:margin;mso-width-relative:margin;mso-height-relative:margin" coordsize="69881,8814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">
                <v:shapetype id="_x0000_t32" coordsize="21600,21600" o:spt="32" o:oned="t" path="m,l21600,21600e" filled="f">
                  <v:path arrowok="t" fillok="f" o:connecttype="none"/>
                  <o:lock v:ext="edit" shapetype="t"/>
                </v:shapetype>
                <v:shape id="Straight Arrow Connector 189" o:spid="_x0000_s1041" type="#_x0000_t32" style="position:absolute;left:36195;top:15367;width:0;height:29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" strokecolor="windowText">
                  <v:stroke endarrow="open"/>
                </v:shape>
                <v:shape id="Straight Arrow Connector 190" o:spid="_x0000_s1042" type="#_x0000_t32" style="position:absolute;left:36195;top:6477;width:0;height:29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" strokecolor="windowText">
                  <v:stroke endarrow="open"/>
                </v:shape>
                <v:group id="Group 191" o:spid="_x0000_s1043" style="position:absolute;width:69881;height:88149" coordsize="69881,881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">
                  <v:shapetype id="_x0000_t202" coordsize="21600,21600" o:spt="202" path="m,l,21600r21600,l21600,xe">
                    <v:stroke joinstyle="miter"/>
                    <v:path gradientshapeok="t" o:connecttype="rect"/>
                  </v:shapetype>
                  <v:shape id="Text Box 2" o:spid="_x0000_s1044" type="#_x0000_t202" style="position:absolute;left:26670;top:19177;width:18478;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" fillcolor="yellow">
                    <v:textbox>
                      <w:txbxContent>
                        <w:p w14:paraId="06EC32E7" w14:textId="0EF72B7B"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 xml:space="preserve">Chair delegates senators to research topic with appropriate sources and </w:t>
                          </w:r>
                          <w:r>
                            <w:rPr>
                              <w:rFonts w:asciiTheme="majorHAnsi" w:hAnsiTheme="majorHAnsi"/>
                              <w:sz w:val="18"/>
                              <w:szCs w:val="18"/>
                            </w:rPr>
                            <w:t>University</w:t>
                          </w:r>
                          <w:r w:rsidRPr="00866DC8">
                            <w:rPr>
                              <w:rFonts w:asciiTheme="majorHAnsi" w:hAnsiTheme="majorHAnsi"/>
                              <w:sz w:val="18"/>
                              <w:szCs w:val="18"/>
                            </w:rPr>
                            <w:t xml:space="preserve"> leaders</w:t>
                          </w:r>
                        </w:p>
                      </w:txbxContent>
                    </v:textbox>
                  </v:shape>
                  <v:shape id="Text Box 2" o:spid="_x0000_s1045" type="#_x0000_t202" style="position:absolute;top:18922;width:17913;height:542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" fillcolor="#00b0f0">
                    <v:textbox>
                      <w:txbxContent>
                        <w:p w14:paraId="2E698762"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Cabinet provides context, guiding questions, and resources</w:t>
                          </w:r>
                        </w:p>
                      </w:txbxContent>
                    </v:textbox>
                  </v:shape>
                  <v:shape id="Straight Arrow Connector 194" o:spid="_x0000_s1046" type="#_x0000_t32" style="position:absolute;left:18288;top:21717;width:7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" strokecolor="windowText">
                    <v:stroke endarrow="open"/>
                  </v:shape>
                  <v:shape id="Text Box 2" o:spid="_x0000_s1047" type="#_x0000_t202" style="position:absolute;left:26924;top:888;width:17913;height:3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" fillcolor="yellow">
                    <v:textbox>
                      <w:txbxContent>
                        <w:p w14:paraId="217B8EAC"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Committee Chair and</w:t>
                          </w:r>
                        </w:p>
                        <w:p w14:paraId="1C1D2EAF"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Vice President Meet</w:t>
                          </w:r>
                        </w:p>
                      </w:txbxContent>
                    </v:textbox>
                  </v:shape>
                  <v:shape id="Text Box 2" o:spid="_x0000_s1048" type="#_x0000_t202" style="position:absolute;left:26924;top:10286;width:17913;height:3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" fillcolor="yellow">
                    <v:textbox>
                      <w:txbxContent>
                        <w:p w14:paraId="2694AD04"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Vice President discusses with Executive Cabinet</w:t>
                          </w:r>
                        </w:p>
                      </w:txbxContent>
                    </v:textbox>
                  </v:shape>
                  <v:shape id="Text Box 2" o:spid="_x0000_s1049" type="#_x0000_t202" style="position:absolute;left:54737;width:15144;height:5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" fillcolor="red">
                    <v:textbox>
                      <w:txbxContent>
                        <w:p w14:paraId="30BE4A32"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Motion drops or goes back to Committee for development</w:t>
                          </w:r>
                        </w:p>
                      </w:txbxContent>
                    </v:textbox>
                  </v:shape>
                  <v:shape id="Straight Arrow Connector 198" o:spid="_x0000_s1050" type="#_x0000_t32" style="position:absolute;left:45847;top:12065;width:7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" strokecolor="windowText">
                    <v:stroke endarrow="open"/>
                  </v:shape>
                  <v:shape id="Text Box 2" o:spid="_x0000_s1051" type="#_x0000_t202" style="position:absolute;left:54737;top:9144;width:15144;height:5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" fillcolor="red">
                    <v:textbox>
                      <w:txbxContent>
                        <w:p w14:paraId="0F312E8B"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Motion drops or goes back to Committee for development</w:t>
                          </w:r>
                        </w:p>
                      </w:txbxContent>
                    </v:textbox>
                  </v:shape>
                  <v:shape id="Text Box 2" o:spid="_x0000_s1052" type="#_x0000_t202" style="position:absolute;top:888;width:17913;height:3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" fillcolor="#00b0f0">
                    <v:textbox>
                      <w:txbxContent>
                        <w:p w14:paraId="6CD33DD2"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Committees meet monthly with Committee Chair</w:t>
                          </w:r>
                        </w:p>
                      </w:txbxContent>
                    </v:textbox>
                  </v:shape>
                  <v:shape id="Text Box 2" o:spid="_x0000_s1053" type="#_x0000_t202" style="position:absolute;left:254;top:9397;width:17913;height:3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" fillcolor="#00b0f0">
                    <v:textbox>
                      <w:txbxContent>
                        <w:p w14:paraId="7EF78B62"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SGA Advisor provides insight and feedback</w:t>
                          </w:r>
                        </w:p>
                      </w:txbxContent>
                    </v:textbox>
                  </v:shape>
                  <v:shape id="Straight Arrow Connector 202" o:spid="_x0000_s1054" type="#_x0000_t32" style="position:absolute;left:45720;top:3048;width:7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" strokecolor="windowText">
                    <v:stroke endarrow="open"/>
                  </v:shape>
                  <v:shape id="Straight Arrow Connector 203" o:spid="_x0000_s1055" type="#_x0000_t32" style="position:absolute;left:18669;top:12065;width:7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" strokecolor="windowText">
                    <v:stroke endarrow="open"/>
                  </v:shape>
                  <v:shape id="Straight Arrow Connector 204" o:spid="_x0000_s1056" type="#_x0000_t32" style="position:absolute;left:18542;top:3048;width:7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" strokecolor="windowText">
                    <v:stroke endarrow="open"/>
                  </v:shape>
                  <v:group id="Group 205" o:spid="_x0000_s1057" style="position:absolute;top:27051;width:69881;height:61098" coordsize="69881,6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">
                    <v:shape id="Straight Arrow Connector 206" o:spid="_x0000_s1058" type="#_x0000_t32" style="position:absolute;left:36449;top:32004;width:0;height:29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" strokecolor="windowText">
                      <v:stroke endarrow="open"/>
                    </v:shape>
                    <v:group id="Group 207" o:spid="_x0000_s1059" style="position:absolute;width:69881;height:61098" coordsize="69881,610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">
                      <v:shape id="Straight Arrow Connector 208" o:spid="_x0000_s1060" type="#_x0000_t32" style="position:absolute;left:36449;top:49911;width:0;height:291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" strokecolor="windowText">
                        <v:stroke endarrow="open"/>
                      </v:shape>
                      <v:group id="Group 209" o:spid="_x0000_s1061" style="position:absolute;width:69881;height:61098" coordsize="69881,611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">
                        <v:shape id="Text Box 2" o:spid="_x0000_s1062" type="#_x0000_t202" style="position:absolute;left:27305;top:44332;width:17913;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" fillcolor="yellow">
                          <v:textbox>
                            <w:txbxContent>
                              <w:p w14:paraId="79AB3698"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President receives resolution</w:t>
                                </w:r>
                              </w:p>
                            </w:txbxContent>
                          </v:textbox>
                        </v:shape>
                        <v:shape id="Straight Arrow Connector 211" o:spid="_x0000_s1063" type="#_x0000_t32" style="position:absolute;left:36322;top:40386;width:0;height:292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" strokecolor="windowText">
                          <v:stroke endarrow="open"/>
                        </v:shape>
                        <v:shape id="Text Box 2" o:spid="_x0000_s1064" type="#_x0000_t202" style="position:absolute;left:26924;top:36321;width:17913;height:25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" fillcolor="yellow">
                          <v:textbox>
                            <w:txbxContent>
                              <w:p w14:paraId="385A5922"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Senate Votes</w:t>
                                </w:r>
                              </w:p>
                            </w:txbxContent>
                          </v:textbox>
                        </v:shape>
                        <v:shape id="Straight Arrow Connector 213" o:spid="_x0000_s1065" type="#_x0000_t32" style="position:absolute;left:45974;top:37465;width:7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" strokecolor="windowText">
                          <v:stroke endarrow="open"/>
                        </v:shape>
                        <v:shape id="Text Box 2" o:spid="_x0000_s1066" type="#_x0000_t202" style="position:absolute;left:54737;top:34290;width:15144;height:5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" fillcolor="red">
                          <v:textbox>
                            <w:txbxContent>
                              <w:p w14:paraId="7D1A4730"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Motion drops or Committee investigates further</w:t>
                                </w:r>
                              </w:p>
                            </w:txbxContent>
                          </v:textbox>
                        </v:shape>
                        <v:shape id="Text Box 2" o:spid="_x0000_s1067" type="#_x0000_t202" style="position:absolute;top:43941;width:17913;height:3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" fillcolor="#00b0f0">
                          <v:textbox>
                            <w:txbxContent>
                              <w:p w14:paraId="7429F478"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Executive Cabinet and SGA Advisor provide insight</w:t>
                                </w:r>
                              </w:p>
                            </w:txbxContent>
                          </v:textbox>
                        </v:shape>
                        <v:shape id="Straight Arrow Connector 216" o:spid="_x0000_s1068" type="#_x0000_t32" style="position:absolute;left:18542;top:46863;width:7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" strokecolor="windowText">
                          <v:stroke endarrow="open"/>
                        </v:shape>
                        <v:shape id="Text Box 2" o:spid="_x0000_s1069" type="#_x0000_t202" style="position:absolute;left:26924;top:16764;width:17811;height:55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" fillcolor="yellow">
                          <v:textbox>
                            <w:txbxContent>
                              <w:p w14:paraId="08949F80" w14:textId="343D7764"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A senator drafts a resolution a</w:t>
                                </w:r>
                                <w:r>
                                  <w:rPr>
                                    <w:rFonts w:asciiTheme="majorHAnsi" w:hAnsiTheme="majorHAnsi"/>
                                    <w:sz w:val="18"/>
                                    <w:szCs w:val="18"/>
                                  </w:rPr>
                                  <w:t>nd</w:t>
                                </w:r>
                                <w:r w:rsidRPr="00866DC8">
                                  <w:rPr>
                                    <w:rFonts w:asciiTheme="majorHAnsi" w:hAnsiTheme="majorHAnsi"/>
                                    <w:sz w:val="18"/>
                                    <w:szCs w:val="18"/>
                                  </w:rPr>
                                  <w:t xml:space="preserve"> return</w:t>
                                </w:r>
                                <w:r>
                                  <w:rPr>
                                    <w:rFonts w:asciiTheme="majorHAnsi" w:hAnsiTheme="majorHAnsi"/>
                                    <w:sz w:val="18"/>
                                    <w:szCs w:val="18"/>
                                  </w:rPr>
                                  <w:t>s</w:t>
                                </w:r>
                                <w:r w:rsidRPr="00866DC8">
                                  <w:rPr>
                                    <w:rFonts w:asciiTheme="majorHAnsi" w:hAnsiTheme="majorHAnsi"/>
                                    <w:sz w:val="18"/>
                                    <w:szCs w:val="18"/>
                                  </w:rPr>
                                  <w:t xml:space="preserve"> to Committee for a vote</w:t>
                                </w:r>
                              </w:p>
                            </w:txbxContent>
                          </v:textbox>
                        </v:shape>
                        <v:shape id="Straight Arrow Connector 218" o:spid="_x0000_s1070" type="#_x0000_t32" style="position:absolute;left:45847;top:19558;width:7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" strokecolor="windowText">
                          <v:stroke endarrow="open"/>
                        </v:shape>
                        <v:shape id="Text Box 2" o:spid="_x0000_s1071" type="#_x0000_t202" style="position:absolute;left:54356;top:16763;width:15144;height:55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" fillcolor="red">
                          <v:textbox>
                            <w:txbxContent>
                              <w:p w14:paraId="48B7A760"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Motion drops or Senator rewrites resolution</w:t>
                                </w:r>
                              </w:p>
                            </w:txbxContent>
                          </v:textbox>
                        </v:shape>
                        <v:shape id="Text Box 2" o:spid="_x0000_s1072" type="#_x0000_t202" style="position:absolute;left:26924;top:26922;width:17913;height:3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" fillcolor="yellow">
                          <v:textbox>
                            <w:txbxContent>
                              <w:p w14:paraId="489CD85B"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Vice President discusses with Executive Cabinet</w:t>
                                </w:r>
                              </w:p>
                            </w:txbxContent>
                          </v:textbox>
                        </v:shape>
                        <v:shape id="Straight Arrow Connector 221" o:spid="_x0000_s1073" type="#_x0000_t32" style="position:absolute;left:45593;top:28956;width:7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" strokecolor="windowText">
                          <v:stroke endarrow="open"/>
                        </v:shape>
                        <v:shape id="Text Box 2" o:spid="_x0000_s1074" type="#_x0000_t202" style="position:absolute;left:54356;top:25908;width:15144;height:5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" fillcolor="red">
                          <v:textbox>
                            <w:txbxContent>
                              <w:p w14:paraId="4424E3AA"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Motion drops or Committee investigates further</w:t>
                                </w:r>
                              </w:p>
                            </w:txbxContent>
                          </v:textbox>
                        </v:shape>
                        <v:shape id="Text Box 2" o:spid="_x0000_s1075" type="#_x0000_t202" style="position:absolute;left:127;top:26922;width:17913;height:3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" fillcolor="#00b0f0">
                          <v:textbox>
                            <w:txbxContent>
                              <w:p w14:paraId="563ECAF8"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SGA advisor provides insight and feedback</w:t>
                                </w:r>
                              </w:p>
                            </w:txbxContent>
                          </v:textbox>
                        </v:shape>
                        <v:shape id="Straight Arrow Connector 224" o:spid="_x0000_s1076" type="#_x0000_t32" style="position:absolute;left:18796;top:28956;width:7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" strokecolor="windowText">
                          <v:stroke endarrow="open"/>
                        </v:shape>
                        <v:shape id="Text Box 2" o:spid="_x0000_s1077" type="#_x0000_t202" style="position:absolute;left:26924;top:7112;width:17811;height:3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" fillcolor="yellow">
                          <v:textbox>
                            <w:txbxContent>
                              <w:p w14:paraId="41FD809C"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Committee Chair and Committee discuss</w:t>
                                </w:r>
                              </w:p>
                            </w:txbxContent>
                          </v:textbox>
                        </v:shape>
                        <v:shape id="Straight Arrow Connector 226" o:spid="_x0000_s1078" type="#_x0000_t32" style="position:absolute;left:36195;width:0;height:61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" strokecolor="windowText">
                          <v:stroke endarrow="open"/>
                        </v:shape>
                        <v:shape id="Text Box 2" o:spid="_x0000_s1079" type="#_x0000_t202" style="position:absolute;left:36068;top:127;width:11906;height:570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" filled="f" stroked="f">
                          <v:textbox>
                            <w:txbxContent>
                              <w:p w14:paraId="353BA575" w14:textId="77777777" w:rsidR="00A01269" w:rsidRPr="00866DC8" w:rsidRDefault="00A01269" w:rsidP="007C2717">
                                <w:pPr>
                                  <w:rPr>
                                    <w:rFonts w:asciiTheme="majorHAnsi" w:hAnsiTheme="majorHAnsi"/>
                                    <w:i/>
                                    <w:sz w:val="18"/>
                                    <w:szCs w:val="18"/>
                                  </w:rPr>
                                </w:pPr>
                                <w:r w:rsidRPr="00866DC8">
                                  <w:rPr>
                                    <w:rFonts w:asciiTheme="majorHAnsi" w:hAnsiTheme="majorHAnsi"/>
                                    <w:i/>
                                    <w:sz w:val="18"/>
                                    <w:szCs w:val="18"/>
                                  </w:rPr>
                                  <w:t xml:space="preserve">Senators </w:t>
                                </w:r>
                              </w:p>
                              <w:p w14:paraId="4C47499A" w14:textId="77777777" w:rsidR="00A01269" w:rsidRPr="00866DC8" w:rsidRDefault="00A01269" w:rsidP="007C2717">
                                <w:pPr>
                                  <w:rPr>
                                    <w:rFonts w:asciiTheme="majorHAnsi" w:hAnsiTheme="majorHAnsi"/>
                                    <w:i/>
                                    <w:sz w:val="18"/>
                                    <w:szCs w:val="18"/>
                                  </w:rPr>
                                </w:pPr>
                                <w:r w:rsidRPr="00866DC8">
                                  <w:rPr>
                                    <w:rFonts w:asciiTheme="majorHAnsi" w:hAnsiTheme="majorHAnsi"/>
                                    <w:i/>
                                    <w:sz w:val="18"/>
                                    <w:szCs w:val="18"/>
                                  </w:rPr>
                                  <w:t xml:space="preserve">return </w:t>
                                </w:r>
                              </w:p>
                              <w:p w14:paraId="65DF7973" w14:textId="77777777" w:rsidR="00A01269" w:rsidRPr="00866DC8" w:rsidRDefault="00A01269" w:rsidP="007C2717">
                                <w:pPr>
                                  <w:rPr>
                                    <w:rFonts w:asciiTheme="majorHAnsi" w:hAnsiTheme="majorHAnsi"/>
                                    <w:i/>
                                    <w:sz w:val="18"/>
                                    <w:szCs w:val="18"/>
                                  </w:rPr>
                                </w:pPr>
                                <w:r w:rsidRPr="00866DC8">
                                  <w:rPr>
                                    <w:rFonts w:asciiTheme="majorHAnsi" w:hAnsiTheme="majorHAnsi"/>
                                    <w:i/>
                                    <w:sz w:val="18"/>
                                    <w:szCs w:val="18"/>
                                  </w:rPr>
                                  <w:t>to committee</w:t>
                                </w:r>
                              </w:p>
                              <w:p w14:paraId="49432F2E" w14:textId="77777777" w:rsidR="00A01269" w:rsidRPr="00866DC8" w:rsidRDefault="00A01269" w:rsidP="007C2717">
                                <w:pPr>
                                  <w:rPr>
                                    <w:rFonts w:ascii="Bell MT" w:hAnsi="Bell MT"/>
                                    <w:i/>
                                    <w:sz w:val="18"/>
                                    <w:szCs w:val="18"/>
                                  </w:rPr>
                                </w:pPr>
                              </w:p>
                            </w:txbxContent>
                          </v:textbox>
                        </v:shape>
                        <v:shape id="Text Box 2" o:spid="_x0000_s1080" type="#_x0000_t202" style="position:absolute;left:254;top:7492;width:17913;height:39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" fillcolor="#00b0f0">
                          <v:textbox>
                            <w:txbxContent>
                              <w:p w14:paraId="3175E1F6"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Vice President provides feedback and direction</w:t>
                                </w:r>
                              </w:p>
                            </w:txbxContent>
                          </v:textbox>
                        </v:shape>
                        <v:shape id="Straight Arrow Connector 229" o:spid="_x0000_s1081" type="#_x0000_t32" style="position:absolute;left:18542;top:9271;width:7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" strokecolor="windowText">
                          <v:stroke endarrow="open"/>
                        </v:shape>
                        <v:shape id="Straight Arrow Connector 230" o:spid="_x0000_s1082" type="#_x0000_t32" style="position:absolute;left:45466;top:9271;width:7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" strokecolor="windowText">
                          <v:stroke endarrow="open"/>
                        </v:shape>
                        <v:shape id="Text Box 2" o:spid="_x0000_s1083" type="#_x0000_t202" style="position:absolute;left:54229;top:8001;width:15144;height:29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" fillcolor="red">
                          <v:textbox>
                            <w:txbxContent>
                              <w:p w14:paraId="126A6393"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 xml:space="preserve">Motion drops </w:t>
                                </w:r>
                              </w:p>
                            </w:txbxContent>
                          </v:textbox>
                        </v:shape>
                        <v:shape id="Straight Arrow Connector 232" o:spid="_x0000_s1084" type="#_x0000_t32" style="position:absolute;left:36195;top:12573;width:0;height:29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" strokecolor="windowText">
                          <v:stroke endarrow="open"/>
                        </v:shape>
                        <v:shape id="Straight Arrow Connector 233" o:spid="_x0000_s1085" type="#_x0000_t32" style="position:absolute;left:36322;top:23368;width:0;height:291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" strokecolor="windowText">
                          <v:stroke endarrow="open"/>
                        </v:shape>
                        <v:shape id="Straight Arrow Connector 234" o:spid="_x0000_s1086" type="#_x0000_t32" style="position:absolute;left:45847;top:46863;width:7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" strokecolor="windowText">
                          <v:stroke endarrow="open"/>
                        </v:shape>
                        <v:shape id="Text Box 2" o:spid="_x0000_s1087" type="#_x0000_t202" style="position:absolute;left:54356;top:43304;width:15144;height:59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" fillcolor="red">
                          <v:textbox>
                            <w:txbxContent>
                              <w:p w14:paraId="167AC3A4"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Motion drops or Committee investigates further</w:t>
                                </w:r>
                              </w:p>
                            </w:txbxContent>
                          </v:textbox>
                        </v:shape>
                        <v:shape id="Text Box 2" o:spid="_x0000_s1088" type="#_x0000_t202" style="position:absolute;left:27304;top:53581;width:17914;height:75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" fillcolor="#92d050">
                          <v:textbox>
                            <w:txbxContent>
                              <w:p w14:paraId="7EB017C2"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President approves resolution and distributes it to the student body and involved parties</w:t>
                                </w:r>
                              </w:p>
                            </w:txbxContent>
                          </v:textbox>
                        </v:shape>
                        <v:shape id="Text Box 2" o:spid="_x0000_s1089" type="#_x0000_t202" style="position:absolute;left:254;top:54468;width:17913;height:542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" fillcolor="#00b0f0">
                          <v:textbox>
                            <w:txbxContent>
                              <w:p w14:paraId="448C5B9F" w14:textId="77777777" w:rsidR="00A01269" w:rsidRPr="00866DC8" w:rsidRDefault="00A01269" w:rsidP="007C2717">
                                <w:pPr>
                                  <w:jc w:val="center"/>
                                  <w:rPr>
                                    <w:rFonts w:asciiTheme="majorHAnsi" w:hAnsiTheme="majorHAnsi"/>
                                    <w:sz w:val="18"/>
                                    <w:szCs w:val="18"/>
                                  </w:rPr>
                                </w:pPr>
                                <w:r w:rsidRPr="00866DC8">
                                  <w:rPr>
                                    <w:rFonts w:asciiTheme="majorHAnsi" w:hAnsiTheme="majorHAnsi"/>
                                    <w:sz w:val="18"/>
                                    <w:szCs w:val="18"/>
                                  </w:rPr>
                                  <w:t>Executive Cabinet and SGA Advisor decide proper media of distribution</w:t>
                                </w:r>
                              </w:p>
                            </w:txbxContent>
                          </v:textbox>
                        </v:shape>
                        <v:shape id="Straight Arrow Connector 238" o:spid="_x0000_s1090" type="#_x0000_t32" style="position:absolute;left:18923;top:57150;width:771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" strokecolor="windowText">
                          <v:stroke endarrow="open"/>
                        </v:shape>
                      </v:group>
                    </v:group>
                  </v:group>
                </v:group>
                <w10:wrap anchorx="margin"/>
              </v:group>
            </w:pict>
          </mc:Fallback>
        </mc:AlternateContent>
      </w:r>
    </w:p>
    <w:p w14:paraId="055CA828" w14:textId="44BF552E" w:rsidR="0032093A" w:rsidRDefault="0032093A">
      <w:pPr>
        <w:rPr>
          <w:rFonts w:asciiTheme="majorHAnsi" w:hAnsiTheme="majorHAnsi"/>
          <w:b/>
          <w:sz w:val="24"/>
          <w:szCs w:val="24"/>
        </w:rPr>
      </w:pPr>
      <w:r>
        <w:rPr>
          <w:rFonts w:asciiTheme="majorHAnsi" w:hAnsiTheme="majorHAnsi"/>
          <w:b/>
          <w:sz w:val="24"/>
          <w:szCs w:val="24"/>
        </w:rPr>
        <w:br w:type="page"/>
      </w:r>
    </w:p>
    <w:p w14:paraId="7B847D68" w14:textId="54941CCB" w:rsidR="0032093A" w:rsidRDefault="0032093A" w:rsidP="00AE5CE1">
      <w:pPr>
        <w:pStyle w:val="Heading1"/>
        <w:spacing w:before="0" w:after="0"/>
      </w:pPr>
      <w:bookmarkStart w:id="81" w:name="_APPENDIX_C:_PERFORMANCE"/>
      <w:bookmarkEnd w:id="81"/>
      <w:r>
        <w:lastRenderedPageBreak/>
        <w:t>APPENDIX C: PERFORMANCE EVALUATION</w:t>
      </w:r>
      <w:r w:rsidR="004D6BE4">
        <w:t>S</w:t>
      </w:r>
      <w:r>
        <w:t xml:space="preserve"> OF STUDENT </w:t>
      </w:r>
      <w:r w:rsidR="008A2B18">
        <w:t>ORGANIZATIONS</w:t>
      </w:r>
    </w:p>
    <w:p w14:paraId="24CBEA01" w14:textId="77777777" w:rsidR="0032093A" w:rsidRDefault="0032093A" w:rsidP="0032093A">
      <w:pPr>
        <w:pStyle w:val="BodyText"/>
        <w:jc w:val="both"/>
        <w:rPr>
          <w:rFonts w:asciiTheme="majorHAnsi" w:hAnsiTheme="majorHAnsi"/>
          <w:b/>
          <w:szCs w:val="24"/>
        </w:rPr>
      </w:pPr>
    </w:p>
    <w:p w14:paraId="3DDCFF81" w14:textId="5B294AEA" w:rsidR="0032093A" w:rsidRDefault="0032093A" w:rsidP="004302E9">
      <w:pPr>
        <w:rPr>
          <w:rFonts w:asciiTheme="majorHAnsi" w:hAnsiTheme="majorHAnsi"/>
          <w:b/>
          <w:sz w:val="24"/>
          <w:szCs w:val="24"/>
        </w:rPr>
      </w:pPr>
      <w:r w:rsidRPr="004D6BE4">
        <w:rPr>
          <w:rFonts w:asciiTheme="majorHAnsi" w:hAnsiTheme="majorHAnsi"/>
          <w:b/>
          <w:sz w:val="24"/>
          <w:szCs w:val="24"/>
        </w:rPr>
        <w:t>CONTEXT &amp; PURPOSE</w:t>
      </w:r>
    </w:p>
    <w:p w14:paraId="5A2BEC64" w14:textId="77777777" w:rsidR="004D6BE4" w:rsidRPr="004D6BE4" w:rsidRDefault="004D6BE4" w:rsidP="004302E9">
      <w:pPr>
        <w:rPr>
          <w:rFonts w:asciiTheme="majorHAnsi" w:hAnsiTheme="majorHAnsi"/>
          <w:b/>
          <w:sz w:val="24"/>
          <w:szCs w:val="24"/>
        </w:rPr>
      </w:pPr>
    </w:p>
    <w:p w14:paraId="7F579F50" w14:textId="19E6087E" w:rsidR="0032093A" w:rsidRPr="00A05FCE" w:rsidRDefault="0032093A" w:rsidP="004302E9">
      <w:pPr>
        <w:rPr>
          <w:rFonts w:asciiTheme="majorHAnsi" w:hAnsiTheme="majorHAnsi"/>
          <w:sz w:val="24"/>
        </w:rPr>
      </w:pPr>
      <w:r w:rsidRPr="00A05FCE">
        <w:rPr>
          <w:rFonts w:asciiTheme="majorHAnsi" w:hAnsiTheme="majorHAnsi"/>
          <w:sz w:val="24"/>
        </w:rPr>
        <w:t xml:space="preserve">In accordance with SGA’s </w:t>
      </w:r>
      <w:r w:rsidR="004D6BE4">
        <w:rPr>
          <w:rFonts w:asciiTheme="majorHAnsi" w:hAnsiTheme="majorHAnsi"/>
          <w:sz w:val="24"/>
        </w:rPr>
        <w:t>purpose and objectives</w:t>
      </w:r>
      <w:r w:rsidRPr="00A05FCE">
        <w:rPr>
          <w:rFonts w:asciiTheme="majorHAnsi" w:hAnsiTheme="majorHAnsi"/>
          <w:sz w:val="24"/>
        </w:rPr>
        <w:t xml:space="preserve">, </w:t>
      </w:r>
      <w:r w:rsidR="00714F05">
        <w:rPr>
          <w:rFonts w:asciiTheme="majorHAnsi" w:hAnsiTheme="majorHAnsi"/>
          <w:sz w:val="24"/>
        </w:rPr>
        <w:t xml:space="preserve">we </w:t>
      </w:r>
      <w:r w:rsidR="00DF0675">
        <w:rPr>
          <w:rFonts w:asciiTheme="majorHAnsi" w:hAnsiTheme="majorHAnsi"/>
          <w:sz w:val="24"/>
        </w:rPr>
        <w:t>assert</w:t>
      </w:r>
      <w:r w:rsidR="00714F05">
        <w:rPr>
          <w:rFonts w:asciiTheme="majorHAnsi" w:hAnsiTheme="majorHAnsi"/>
          <w:sz w:val="24"/>
        </w:rPr>
        <w:t xml:space="preserve"> the value inherent in </w:t>
      </w:r>
      <w:r w:rsidR="00DF0675">
        <w:rPr>
          <w:rFonts w:asciiTheme="majorHAnsi" w:hAnsiTheme="majorHAnsi"/>
          <w:sz w:val="24"/>
        </w:rPr>
        <w:t>employing</w:t>
      </w:r>
      <w:r w:rsidRPr="00A05FCE">
        <w:rPr>
          <w:rFonts w:asciiTheme="majorHAnsi" w:hAnsiTheme="majorHAnsi"/>
          <w:sz w:val="24"/>
        </w:rPr>
        <w:t xml:space="preserve"> a system to clearly</w:t>
      </w:r>
      <w:r w:rsidR="00DF0675">
        <w:rPr>
          <w:rFonts w:asciiTheme="majorHAnsi" w:hAnsiTheme="majorHAnsi"/>
          <w:sz w:val="24"/>
        </w:rPr>
        <w:t xml:space="preserve"> </w:t>
      </w:r>
      <w:r w:rsidRPr="00A05FCE">
        <w:rPr>
          <w:rFonts w:asciiTheme="majorHAnsi" w:hAnsiTheme="majorHAnsi"/>
          <w:sz w:val="24"/>
        </w:rPr>
        <w:t xml:space="preserve">and </w:t>
      </w:r>
      <w:r w:rsidR="00934081">
        <w:rPr>
          <w:rFonts w:asciiTheme="majorHAnsi" w:hAnsiTheme="majorHAnsi"/>
          <w:sz w:val="24"/>
        </w:rPr>
        <w:t>fairly</w:t>
      </w:r>
      <w:r w:rsidRPr="00A05FCE">
        <w:rPr>
          <w:rFonts w:asciiTheme="majorHAnsi" w:hAnsiTheme="majorHAnsi"/>
          <w:sz w:val="24"/>
        </w:rPr>
        <w:t xml:space="preserve"> evaluate </w:t>
      </w:r>
      <w:r w:rsidR="008A2B18">
        <w:rPr>
          <w:rFonts w:asciiTheme="majorHAnsi" w:hAnsiTheme="majorHAnsi"/>
          <w:sz w:val="24"/>
        </w:rPr>
        <w:t xml:space="preserve">organizations </w:t>
      </w:r>
      <w:r w:rsidRPr="00A05FCE">
        <w:rPr>
          <w:rFonts w:asciiTheme="majorHAnsi" w:hAnsiTheme="majorHAnsi"/>
          <w:sz w:val="24"/>
        </w:rPr>
        <w:t xml:space="preserve">throughout the </w:t>
      </w:r>
      <w:r w:rsidR="00DF0675">
        <w:rPr>
          <w:rFonts w:asciiTheme="majorHAnsi" w:hAnsiTheme="majorHAnsi"/>
          <w:sz w:val="24"/>
        </w:rPr>
        <w:t xml:space="preserve">academic </w:t>
      </w:r>
      <w:r w:rsidRPr="00A05FCE">
        <w:rPr>
          <w:rFonts w:asciiTheme="majorHAnsi" w:hAnsiTheme="majorHAnsi"/>
          <w:sz w:val="24"/>
        </w:rPr>
        <w:t>yea</w:t>
      </w:r>
      <w:r w:rsidR="00714F05">
        <w:rPr>
          <w:rFonts w:asciiTheme="majorHAnsi" w:hAnsiTheme="majorHAnsi"/>
          <w:sz w:val="24"/>
        </w:rPr>
        <w:t>r</w:t>
      </w:r>
      <w:r w:rsidRPr="00A05FCE">
        <w:rPr>
          <w:rFonts w:asciiTheme="majorHAnsi" w:hAnsiTheme="majorHAnsi"/>
          <w:sz w:val="24"/>
        </w:rPr>
        <w:t>. Currently</w:t>
      </w:r>
      <w:r w:rsidR="00714F05">
        <w:rPr>
          <w:rFonts w:asciiTheme="majorHAnsi" w:hAnsiTheme="majorHAnsi"/>
          <w:sz w:val="24"/>
        </w:rPr>
        <w:t>,</w:t>
      </w:r>
      <w:r w:rsidRPr="00A05FCE">
        <w:rPr>
          <w:rFonts w:asciiTheme="majorHAnsi" w:hAnsiTheme="majorHAnsi"/>
          <w:sz w:val="24"/>
        </w:rPr>
        <w:t xml:space="preserve"> </w:t>
      </w:r>
      <w:r w:rsidR="00714F05">
        <w:rPr>
          <w:rFonts w:asciiTheme="majorHAnsi" w:hAnsiTheme="majorHAnsi"/>
          <w:sz w:val="24"/>
        </w:rPr>
        <w:t xml:space="preserve">there does not exist a robust system through </w:t>
      </w:r>
      <w:r w:rsidRPr="00A05FCE">
        <w:rPr>
          <w:rFonts w:asciiTheme="majorHAnsi" w:hAnsiTheme="majorHAnsi"/>
          <w:sz w:val="24"/>
        </w:rPr>
        <w:t xml:space="preserve">which </w:t>
      </w:r>
      <w:r w:rsidR="00714F05">
        <w:rPr>
          <w:rFonts w:asciiTheme="majorHAnsi" w:hAnsiTheme="majorHAnsi"/>
          <w:sz w:val="24"/>
        </w:rPr>
        <w:t>to</w:t>
      </w:r>
      <w:r w:rsidRPr="00A05FCE">
        <w:rPr>
          <w:rFonts w:asciiTheme="majorHAnsi" w:hAnsiTheme="majorHAnsi"/>
          <w:sz w:val="24"/>
        </w:rPr>
        <w:t xml:space="preserve"> set goals and evaluate </w:t>
      </w:r>
      <w:r w:rsidR="008A2B18">
        <w:rPr>
          <w:rFonts w:asciiTheme="majorHAnsi" w:hAnsiTheme="majorHAnsi"/>
          <w:sz w:val="24"/>
        </w:rPr>
        <w:t>organizations</w:t>
      </w:r>
      <w:r w:rsidRPr="00A05FCE">
        <w:rPr>
          <w:rFonts w:asciiTheme="majorHAnsi" w:hAnsiTheme="majorHAnsi"/>
          <w:sz w:val="24"/>
        </w:rPr>
        <w:t xml:space="preserve"> on specific criteria. </w:t>
      </w:r>
      <w:r w:rsidR="000E62BB">
        <w:rPr>
          <w:rFonts w:asciiTheme="majorHAnsi" w:hAnsiTheme="majorHAnsi"/>
          <w:sz w:val="24"/>
        </w:rPr>
        <w:t>We believe that t</w:t>
      </w:r>
      <w:r w:rsidR="00DF0675">
        <w:rPr>
          <w:rFonts w:asciiTheme="majorHAnsi" w:hAnsiTheme="majorHAnsi"/>
          <w:sz w:val="24"/>
        </w:rPr>
        <w:t>he consistent evaluation of</w:t>
      </w:r>
      <w:r w:rsidRPr="00A05FCE">
        <w:rPr>
          <w:rFonts w:asciiTheme="majorHAnsi" w:hAnsiTheme="majorHAnsi"/>
          <w:sz w:val="24"/>
        </w:rPr>
        <w:t xml:space="preserve"> </w:t>
      </w:r>
      <w:r w:rsidR="008A2B18">
        <w:rPr>
          <w:rFonts w:asciiTheme="majorHAnsi" w:hAnsiTheme="majorHAnsi"/>
          <w:sz w:val="24"/>
        </w:rPr>
        <w:t>organizations</w:t>
      </w:r>
      <w:r w:rsidRPr="00A05FCE">
        <w:rPr>
          <w:rFonts w:asciiTheme="majorHAnsi" w:hAnsiTheme="majorHAnsi"/>
          <w:sz w:val="24"/>
        </w:rPr>
        <w:t xml:space="preserve"> </w:t>
      </w:r>
      <w:r w:rsidR="00714F05">
        <w:rPr>
          <w:rFonts w:asciiTheme="majorHAnsi" w:hAnsiTheme="majorHAnsi"/>
          <w:sz w:val="24"/>
        </w:rPr>
        <w:t>will</w:t>
      </w:r>
      <w:r w:rsidRPr="00A05FCE">
        <w:rPr>
          <w:rFonts w:asciiTheme="majorHAnsi" w:hAnsiTheme="majorHAnsi"/>
          <w:sz w:val="24"/>
        </w:rPr>
        <w:t xml:space="preserve"> a</w:t>
      </w:r>
      <w:r w:rsidR="00714F05">
        <w:rPr>
          <w:rFonts w:asciiTheme="majorHAnsi" w:hAnsiTheme="majorHAnsi"/>
          <w:sz w:val="24"/>
        </w:rPr>
        <w:t>id</w:t>
      </w:r>
      <w:r w:rsidRPr="00A05FCE">
        <w:rPr>
          <w:rFonts w:asciiTheme="majorHAnsi" w:hAnsiTheme="majorHAnsi"/>
          <w:sz w:val="24"/>
        </w:rPr>
        <w:t xml:space="preserve"> </w:t>
      </w:r>
      <w:r w:rsidR="00546B54">
        <w:rPr>
          <w:rFonts w:asciiTheme="majorHAnsi" w:hAnsiTheme="majorHAnsi"/>
          <w:sz w:val="24"/>
        </w:rPr>
        <w:t>in provision of</w:t>
      </w:r>
      <w:r w:rsidR="00714F05">
        <w:rPr>
          <w:rFonts w:asciiTheme="majorHAnsi" w:hAnsiTheme="majorHAnsi"/>
          <w:sz w:val="24"/>
        </w:rPr>
        <w:t xml:space="preserve"> the highest quality</w:t>
      </w:r>
      <w:r w:rsidR="00DF0675">
        <w:rPr>
          <w:rFonts w:asciiTheme="majorHAnsi" w:hAnsiTheme="majorHAnsi"/>
          <w:sz w:val="24"/>
        </w:rPr>
        <w:t xml:space="preserve"> programming</w:t>
      </w:r>
      <w:r w:rsidR="00714F05">
        <w:rPr>
          <w:rFonts w:asciiTheme="majorHAnsi" w:hAnsiTheme="majorHAnsi"/>
          <w:sz w:val="24"/>
        </w:rPr>
        <w:t xml:space="preserve"> for all students</w:t>
      </w:r>
      <w:r w:rsidR="000E62BB">
        <w:rPr>
          <w:rFonts w:asciiTheme="majorHAnsi" w:hAnsiTheme="majorHAnsi"/>
          <w:sz w:val="24"/>
        </w:rPr>
        <w:t>, and that s</w:t>
      </w:r>
      <w:r w:rsidR="001E2D5C">
        <w:rPr>
          <w:rFonts w:asciiTheme="majorHAnsi" w:hAnsiTheme="majorHAnsi"/>
          <w:sz w:val="24"/>
        </w:rPr>
        <w:t>pecifying</w:t>
      </w:r>
      <w:r w:rsidRPr="00A05FCE">
        <w:rPr>
          <w:rFonts w:asciiTheme="majorHAnsi" w:hAnsiTheme="majorHAnsi"/>
          <w:sz w:val="24"/>
        </w:rPr>
        <w:t xml:space="preserve"> areas for evaluation and required check</w:t>
      </w:r>
      <w:r w:rsidR="008A2B18">
        <w:rPr>
          <w:rFonts w:asciiTheme="majorHAnsi" w:hAnsiTheme="majorHAnsi"/>
          <w:sz w:val="24"/>
        </w:rPr>
        <w:t>-</w:t>
      </w:r>
      <w:r w:rsidRPr="00A05FCE">
        <w:rPr>
          <w:rFonts w:asciiTheme="majorHAnsi" w:hAnsiTheme="majorHAnsi"/>
          <w:sz w:val="24"/>
        </w:rPr>
        <w:t xml:space="preserve">ins throughout the </w:t>
      </w:r>
      <w:r w:rsidR="001E2D5C">
        <w:rPr>
          <w:rFonts w:asciiTheme="majorHAnsi" w:hAnsiTheme="majorHAnsi"/>
          <w:sz w:val="24"/>
        </w:rPr>
        <w:t>year</w:t>
      </w:r>
      <w:r w:rsidRPr="00A05FCE">
        <w:rPr>
          <w:rFonts w:asciiTheme="majorHAnsi" w:hAnsiTheme="majorHAnsi"/>
          <w:sz w:val="24"/>
        </w:rPr>
        <w:t xml:space="preserve"> will help </w:t>
      </w:r>
      <w:r w:rsidR="001E2D5C">
        <w:rPr>
          <w:rFonts w:asciiTheme="majorHAnsi" w:hAnsiTheme="majorHAnsi"/>
          <w:sz w:val="24"/>
        </w:rPr>
        <w:t xml:space="preserve">to </w:t>
      </w:r>
      <w:r w:rsidRPr="00A05FCE">
        <w:rPr>
          <w:rFonts w:asciiTheme="majorHAnsi" w:hAnsiTheme="majorHAnsi"/>
          <w:sz w:val="24"/>
        </w:rPr>
        <w:t xml:space="preserve">set a focus and outlook for each </w:t>
      </w:r>
      <w:r w:rsidR="008A2B18">
        <w:rPr>
          <w:rFonts w:asciiTheme="majorHAnsi" w:hAnsiTheme="majorHAnsi"/>
          <w:sz w:val="24"/>
        </w:rPr>
        <w:t>organization</w:t>
      </w:r>
      <w:r w:rsidRPr="00A05FCE">
        <w:rPr>
          <w:rFonts w:asciiTheme="majorHAnsi" w:hAnsiTheme="majorHAnsi"/>
          <w:sz w:val="24"/>
        </w:rPr>
        <w:t xml:space="preserve"> based </w:t>
      </w:r>
      <w:r w:rsidR="001E2D5C">
        <w:rPr>
          <w:rFonts w:asciiTheme="majorHAnsi" w:hAnsiTheme="majorHAnsi"/>
          <w:sz w:val="24"/>
        </w:rPr>
        <w:t>up</w:t>
      </w:r>
      <w:r w:rsidRPr="00A05FCE">
        <w:rPr>
          <w:rFonts w:asciiTheme="majorHAnsi" w:hAnsiTheme="majorHAnsi"/>
          <w:sz w:val="24"/>
        </w:rPr>
        <w:t xml:space="preserve">on their </w:t>
      </w:r>
      <w:r w:rsidR="001E2D5C">
        <w:rPr>
          <w:rFonts w:asciiTheme="majorHAnsi" w:hAnsiTheme="majorHAnsi"/>
          <w:sz w:val="24"/>
        </w:rPr>
        <w:t xml:space="preserve">unique </w:t>
      </w:r>
      <w:r w:rsidRPr="00A05FCE">
        <w:rPr>
          <w:rFonts w:asciiTheme="majorHAnsi" w:hAnsiTheme="majorHAnsi"/>
          <w:sz w:val="24"/>
        </w:rPr>
        <w:t>needs.</w:t>
      </w:r>
    </w:p>
    <w:p w14:paraId="5F87BDDE" w14:textId="77777777" w:rsidR="0032093A" w:rsidRPr="00A05FCE" w:rsidRDefault="0032093A" w:rsidP="004302E9">
      <w:pPr>
        <w:rPr>
          <w:rFonts w:asciiTheme="majorHAnsi" w:hAnsiTheme="majorHAnsi"/>
          <w:sz w:val="24"/>
        </w:rPr>
      </w:pPr>
    </w:p>
    <w:p w14:paraId="758BC696" w14:textId="39418846" w:rsidR="0032093A" w:rsidRPr="00A05FCE" w:rsidRDefault="0032093A" w:rsidP="004302E9">
      <w:pPr>
        <w:rPr>
          <w:rFonts w:asciiTheme="majorHAnsi" w:hAnsiTheme="majorHAnsi"/>
          <w:sz w:val="24"/>
        </w:rPr>
      </w:pPr>
      <w:r w:rsidRPr="00A05FCE">
        <w:rPr>
          <w:rFonts w:asciiTheme="majorHAnsi" w:hAnsiTheme="majorHAnsi"/>
          <w:sz w:val="24"/>
        </w:rPr>
        <w:t>Th</w:t>
      </w:r>
      <w:r w:rsidR="001E2D5C">
        <w:rPr>
          <w:rFonts w:asciiTheme="majorHAnsi" w:hAnsiTheme="majorHAnsi"/>
          <w:sz w:val="24"/>
        </w:rPr>
        <w:t>ese</w:t>
      </w:r>
      <w:r w:rsidRPr="00A05FCE">
        <w:rPr>
          <w:rFonts w:asciiTheme="majorHAnsi" w:hAnsiTheme="majorHAnsi"/>
          <w:sz w:val="24"/>
        </w:rPr>
        <w:t xml:space="preserve"> evaluation</w:t>
      </w:r>
      <w:r w:rsidR="001E2D5C">
        <w:rPr>
          <w:rFonts w:asciiTheme="majorHAnsi" w:hAnsiTheme="majorHAnsi"/>
          <w:sz w:val="24"/>
        </w:rPr>
        <w:t>s</w:t>
      </w:r>
      <w:r w:rsidRPr="00A05FCE">
        <w:rPr>
          <w:rFonts w:asciiTheme="majorHAnsi" w:hAnsiTheme="majorHAnsi"/>
          <w:sz w:val="24"/>
        </w:rPr>
        <w:t xml:space="preserve"> </w:t>
      </w:r>
      <w:r w:rsidR="00AE7164">
        <w:rPr>
          <w:rFonts w:asciiTheme="majorHAnsi" w:hAnsiTheme="majorHAnsi"/>
          <w:sz w:val="24"/>
        </w:rPr>
        <w:t>may</w:t>
      </w:r>
      <w:r w:rsidRPr="00A05FCE">
        <w:rPr>
          <w:rFonts w:asciiTheme="majorHAnsi" w:hAnsiTheme="majorHAnsi"/>
          <w:sz w:val="24"/>
        </w:rPr>
        <w:t xml:space="preserve"> </w:t>
      </w:r>
      <w:r w:rsidR="001E2D5C">
        <w:rPr>
          <w:rFonts w:asciiTheme="majorHAnsi" w:hAnsiTheme="majorHAnsi"/>
          <w:sz w:val="24"/>
        </w:rPr>
        <w:t>affect</w:t>
      </w:r>
      <w:r w:rsidRPr="00A05FCE">
        <w:rPr>
          <w:rFonts w:asciiTheme="majorHAnsi" w:hAnsiTheme="majorHAnsi"/>
          <w:sz w:val="24"/>
        </w:rPr>
        <w:t xml:space="preserve"> </w:t>
      </w:r>
      <w:r w:rsidR="001E2D5C">
        <w:rPr>
          <w:rFonts w:asciiTheme="majorHAnsi" w:hAnsiTheme="majorHAnsi"/>
          <w:sz w:val="24"/>
        </w:rPr>
        <w:t xml:space="preserve">both </w:t>
      </w:r>
      <w:r w:rsidRPr="00A05FCE">
        <w:rPr>
          <w:rFonts w:asciiTheme="majorHAnsi" w:hAnsiTheme="majorHAnsi"/>
          <w:sz w:val="24"/>
        </w:rPr>
        <w:t>budgeting decisions</w:t>
      </w:r>
      <w:r w:rsidR="001E2D5C">
        <w:rPr>
          <w:rFonts w:asciiTheme="majorHAnsi" w:hAnsiTheme="majorHAnsi"/>
          <w:sz w:val="24"/>
        </w:rPr>
        <w:t xml:space="preserve"> and </w:t>
      </w:r>
      <w:r w:rsidRPr="00A05FCE">
        <w:rPr>
          <w:rFonts w:asciiTheme="majorHAnsi" w:hAnsiTheme="majorHAnsi"/>
          <w:sz w:val="24"/>
        </w:rPr>
        <w:t>consideration</w:t>
      </w:r>
      <w:r w:rsidR="001E2D5C">
        <w:rPr>
          <w:rFonts w:asciiTheme="majorHAnsi" w:hAnsiTheme="majorHAnsi"/>
          <w:sz w:val="24"/>
        </w:rPr>
        <w:t>s</w:t>
      </w:r>
      <w:r w:rsidRPr="00A05FCE">
        <w:rPr>
          <w:rFonts w:asciiTheme="majorHAnsi" w:hAnsiTheme="majorHAnsi"/>
          <w:sz w:val="24"/>
        </w:rPr>
        <w:t xml:space="preserve"> for moving </w:t>
      </w:r>
      <w:r w:rsidR="00995917">
        <w:rPr>
          <w:rFonts w:asciiTheme="majorHAnsi" w:hAnsiTheme="majorHAnsi"/>
          <w:sz w:val="24"/>
        </w:rPr>
        <w:t xml:space="preserve">upward </w:t>
      </w:r>
      <w:r w:rsidRPr="00A05FCE">
        <w:rPr>
          <w:rFonts w:asciiTheme="majorHAnsi" w:hAnsiTheme="majorHAnsi"/>
          <w:sz w:val="24"/>
        </w:rPr>
        <w:t xml:space="preserve">through </w:t>
      </w:r>
      <w:r w:rsidR="001E2D5C">
        <w:rPr>
          <w:rFonts w:asciiTheme="majorHAnsi" w:hAnsiTheme="majorHAnsi"/>
          <w:sz w:val="24"/>
        </w:rPr>
        <w:t>the</w:t>
      </w:r>
      <w:r w:rsidRPr="00A05FCE">
        <w:rPr>
          <w:rFonts w:asciiTheme="majorHAnsi" w:hAnsiTheme="majorHAnsi"/>
          <w:sz w:val="24"/>
        </w:rPr>
        <w:t xml:space="preserve"> </w:t>
      </w:r>
      <w:r w:rsidR="00AE7164">
        <w:rPr>
          <w:rFonts w:asciiTheme="majorHAnsi" w:hAnsiTheme="majorHAnsi"/>
          <w:sz w:val="24"/>
        </w:rPr>
        <w:t xml:space="preserve">three </w:t>
      </w:r>
      <w:r w:rsidR="008A2B18">
        <w:rPr>
          <w:rFonts w:asciiTheme="majorHAnsi" w:hAnsiTheme="majorHAnsi"/>
          <w:sz w:val="24"/>
        </w:rPr>
        <w:t>organization</w:t>
      </w:r>
      <w:r w:rsidR="00AE7164">
        <w:rPr>
          <w:rFonts w:asciiTheme="majorHAnsi" w:hAnsiTheme="majorHAnsi"/>
          <w:sz w:val="24"/>
        </w:rPr>
        <w:t>al</w:t>
      </w:r>
      <w:r w:rsidRPr="00A05FCE">
        <w:rPr>
          <w:rFonts w:asciiTheme="majorHAnsi" w:hAnsiTheme="majorHAnsi"/>
          <w:sz w:val="24"/>
        </w:rPr>
        <w:t xml:space="preserve"> tiers</w:t>
      </w:r>
      <w:r w:rsidR="001E2D5C">
        <w:rPr>
          <w:rFonts w:asciiTheme="majorHAnsi" w:hAnsiTheme="majorHAnsi"/>
          <w:sz w:val="24"/>
        </w:rPr>
        <w:t xml:space="preserve">. </w:t>
      </w:r>
      <w:r w:rsidR="00995917">
        <w:rPr>
          <w:rFonts w:asciiTheme="majorHAnsi" w:hAnsiTheme="majorHAnsi"/>
          <w:sz w:val="24"/>
        </w:rPr>
        <w:t xml:space="preserve">These evaluations will not serve as </w:t>
      </w:r>
      <w:r w:rsidRPr="00A05FCE">
        <w:rPr>
          <w:rFonts w:asciiTheme="majorHAnsi" w:hAnsiTheme="majorHAnsi"/>
          <w:sz w:val="24"/>
        </w:rPr>
        <w:t xml:space="preserve">the only factor in these decisions, but rather a guide to help both SGA and the organization </w:t>
      </w:r>
      <w:r w:rsidR="00995917">
        <w:rPr>
          <w:rFonts w:asciiTheme="majorHAnsi" w:hAnsiTheme="majorHAnsi"/>
          <w:sz w:val="24"/>
        </w:rPr>
        <w:t>remain</w:t>
      </w:r>
      <w:r w:rsidRPr="00A05FCE">
        <w:rPr>
          <w:rFonts w:asciiTheme="majorHAnsi" w:hAnsiTheme="majorHAnsi"/>
          <w:sz w:val="24"/>
        </w:rPr>
        <w:t xml:space="preserve"> accountable and reliable </w:t>
      </w:r>
      <w:r w:rsidR="00AE7164">
        <w:rPr>
          <w:rFonts w:asciiTheme="majorHAnsi" w:hAnsiTheme="majorHAnsi"/>
          <w:sz w:val="24"/>
        </w:rPr>
        <w:t>with respect to</w:t>
      </w:r>
      <w:r w:rsidRPr="00A05FCE">
        <w:rPr>
          <w:rFonts w:asciiTheme="majorHAnsi" w:hAnsiTheme="majorHAnsi"/>
          <w:sz w:val="24"/>
        </w:rPr>
        <w:t xml:space="preserve"> the expectations, goals</w:t>
      </w:r>
      <w:r w:rsidR="00AE7164">
        <w:rPr>
          <w:rFonts w:asciiTheme="majorHAnsi" w:hAnsiTheme="majorHAnsi"/>
          <w:sz w:val="24"/>
        </w:rPr>
        <w:t>,</w:t>
      </w:r>
      <w:r w:rsidRPr="00A05FCE">
        <w:rPr>
          <w:rFonts w:asciiTheme="majorHAnsi" w:hAnsiTheme="majorHAnsi"/>
          <w:sz w:val="24"/>
        </w:rPr>
        <w:t xml:space="preserve"> and guidelines </w:t>
      </w:r>
      <w:r w:rsidR="00995917">
        <w:rPr>
          <w:rFonts w:asciiTheme="majorHAnsi" w:hAnsiTheme="majorHAnsi"/>
          <w:sz w:val="24"/>
        </w:rPr>
        <w:t>set forth.</w:t>
      </w:r>
    </w:p>
    <w:p w14:paraId="0E4E59A3" w14:textId="77777777" w:rsidR="0032093A" w:rsidRDefault="0032093A" w:rsidP="004302E9">
      <w:pPr>
        <w:rPr>
          <w:rFonts w:asciiTheme="majorHAnsi" w:hAnsiTheme="majorHAnsi"/>
          <w:sz w:val="24"/>
          <w:szCs w:val="24"/>
        </w:rPr>
      </w:pPr>
    </w:p>
    <w:p w14:paraId="763AC659" w14:textId="62189C0E" w:rsidR="0032093A" w:rsidRDefault="0032093A" w:rsidP="004302E9">
      <w:pPr>
        <w:rPr>
          <w:rFonts w:asciiTheme="majorHAnsi" w:hAnsiTheme="majorHAnsi"/>
          <w:b/>
          <w:caps/>
          <w:sz w:val="24"/>
        </w:rPr>
      </w:pPr>
      <w:r w:rsidRPr="004D6BE4">
        <w:rPr>
          <w:rFonts w:asciiTheme="majorHAnsi" w:hAnsiTheme="majorHAnsi"/>
          <w:b/>
          <w:caps/>
          <w:sz w:val="24"/>
        </w:rPr>
        <w:t>Requirements &amp; Process</w:t>
      </w:r>
    </w:p>
    <w:p w14:paraId="6527BC38" w14:textId="77777777" w:rsidR="004D6BE4" w:rsidRPr="004D6BE4" w:rsidRDefault="004D6BE4" w:rsidP="004302E9">
      <w:pPr>
        <w:rPr>
          <w:rFonts w:asciiTheme="majorHAnsi" w:hAnsiTheme="majorHAnsi"/>
          <w:b/>
          <w:caps/>
          <w:sz w:val="24"/>
        </w:rPr>
      </w:pPr>
    </w:p>
    <w:p w14:paraId="47D83240" w14:textId="51CAA5E4" w:rsidR="0032093A" w:rsidRDefault="0032093A" w:rsidP="003550AD">
      <w:pPr>
        <w:pStyle w:val="ListParagraph"/>
        <w:keepNext w:val="0"/>
        <w:keepLines w:val="0"/>
        <w:numPr>
          <w:ilvl w:val="0"/>
          <w:numId w:val="53"/>
        </w:numPr>
        <w:tabs>
          <w:tab w:val="clear" w:pos="9090"/>
        </w:tabs>
        <w:spacing w:after="0"/>
        <w:jc w:val="left"/>
        <w:rPr>
          <w:b/>
        </w:rPr>
      </w:pPr>
      <w:r w:rsidRPr="004F2498">
        <w:rPr>
          <w:b/>
        </w:rPr>
        <w:t>Timetable</w:t>
      </w:r>
    </w:p>
    <w:p w14:paraId="664B0660" w14:textId="77777777" w:rsidR="00A27235" w:rsidRPr="00A27235" w:rsidRDefault="00A27235" w:rsidP="00A27235">
      <w:pPr>
        <w:rPr>
          <w:b/>
        </w:rPr>
      </w:pPr>
    </w:p>
    <w:p w14:paraId="4C0CAD12" w14:textId="5E23A223" w:rsidR="0032093A" w:rsidRPr="00A05FCE" w:rsidRDefault="00033879" w:rsidP="003550AD">
      <w:pPr>
        <w:numPr>
          <w:ilvl w:val="1"/>
          <w:numId w:val="53"/>
        </w:numPr>
        <w:contextualSpacing/>
        <w:rPr>
          <w:rFonts w:asciiTheme="majorHAnsi" w:hAnsiTheme="majorHAnsi"/>
          <w:sz w:val="24"/>
        </w:rPr>
      </w:pPr>
      <w:r>
        <w:rPr>
          <w:rFonts w:asciiTheme="majorHAnsi" w:hAnsiTheme="majorHAnsi"/>
          <w:sz w:val="24"/>
        </w:rPr>
        <w:t xml:space="preserve">The </w:t>
      </w:r>
      <w:r w:rsidR="0032093A" w:rsidRPr="00A05FCE">
        <w:rPr>
          <w:rFonts w:asciiTheme="majorHAnsi" w:hAnsiTheme="majorHAnsi"/>
          <w:sz w:val="24"/>
        </w:rPr>
        <w:t xml:space="preserve">Vice President of Organizations </w:t>
      </w:r>
      <w:r w:rsidR="004F2498">
        <w:rPr>
          <w:rFonts w:asciiTheme="majorHAnsi" w:hAnsiTheme="majorHAnsi"/>
          <w:sz w:val="24"/>
        </w:rPr>
        <w:t>sha</w:t>
      </w:r>
      <w:r w:rsidR="0032093A" w:rsidRPr="00A05FCE">
        <w:rPr>
          <w:rFonts w:asciiTheme="majorHAnsi" w:hAnsiTheme="majorHAnsi"/>
          <w:sz w:val="24"/>
        </w:rPr>
        <w:t xml:space="preserve">ll </w:t>
      </w:r>
      <w:r>
        <w:rPr>
          <w:rFonts w:asciiTheme="majorHAnsi" w:hAnsiTheme="majorHAnsi"/>
          <w:sz w:val="24"/>
        </w:rPr>
        <w:t>review</w:t>
      </w:r>
      <w:r w:rsidR="0032093A" w:rsidRPr="00A05FCE">
        <w:rPr>
          <w:rFonts w:asciiTheme="majorHAnsi" w:hAnsiTheme="majorHAnsi"/>
          <w:sz w:val="24"/>
        </w:rPr>
        <w:t xml:space="preserve"> </w:t>
      </w:r>
      <w:r w:rsidR="00C1604E">
        <w:rPr>
          <w:rFonts w:asciiTheme="majorHAnsi" w:hAnsiTheme="majorHAnsi"/>
          <w:sz w:val="24"/>
        </w:rPr>
        <w:t xml:space="preserve">the </w:t>
      </w:r>
      <w:r w:rsidR="0032093A" w:rsidRPr="00A05FCE">
        <w:rPr>
          <w:rFonts w:asciiTheme="majorHAnsi" w:hAnsiTheme="majorHAnsi"/>
          <w:sz w:val="24"/>
        </w:rPr>
        <w:t>expectations, rubric</w:t>
      </w:r>
      <w:r w:rsidR="004302E9">
        <w:rPr>
          <w:rFonts w:asciiTheme="majorHAnsi" w:hAnsiTheme="majorHAnsi"/>
          <w:sz w:val="24"/>
        </w:rPr>
        <w:t>s</w:t>
      </w:r>
      <w:r>
        <w:rPr>
          <w:rFonts w:asciiTheme="majorHAnsi" w:hAnsiTheme="majorHAnsi"/>
          <w:sz w:val="24"/>
        </w:rPr>
        <w:t>,</w:t>
      </w:r>
      <w:r w:rsidR="0032093A" w:rsidRPr="00A05FCE">
        <w:rPr>
          <w:rFonts w:asciiTheme="majorHAnsi" w:hAnsiTheme="majorHAnsi"/>
          <w:sz w:val="24"/>
        </w:rPr>
        <w:t xml:space="preserve"> and implications</w:t>
      </w:r>
      <w:r w:rsidR="00C1604E">
        <w:rPr>
          <w:rFonts w:asciiTheme="majorHAnsi" w:hAnsiTheme="majorHAnsi"/>
          <w:sz w:val="24"/>
        </w:rPr>
        <w:t xml:space="preserve"> of performance evaluations</w:t>
      </w:r>
      <w:r w:rsidR="0032093A" w:rsidRPr="00A05FCE">
        <w:rPr>
          <w:rFonts w:asciiTheme="majorHAnsi" w:hAnsiTheme="majorHAnsi"/>
          <w:sz w:val="24"/>
        </w:rPr>
        <w:t xml:space="preserve"> during the Finance </w:t>
      </w:r>
      <w:r w:rsidR="00235E0B">
        <w:rPr>
          <w:rFonts w:asciiTheme="majorHAnsi" w:hAnsiTheme="majorHAnsi"/>
          <w:sz w:val="24"/>
        </w:rPr>
        <w:t>&amp;</w:t>
      </w:r>
      <w:r w:rsidR="0032093A" w:rsidRPr="00A05FCE">
        <w:rPr>
          <w:rFonts w:asciiTheme="majorHAnsi" w:hAnsiTheme="majorHAnsi"/>
          <w:sz w:val="24"/>
        </w:rPr>
        <w:t xml:space="preserve"> Organizations Workshop each </w:t>
      </w:r>
      <w:r>
        <w:rPr>
          <w:rFonts w:asciiTheme="majorHAnsi" w:hAnsiTheme="majorHAnsi"/>
          <w:sz w:val="24"/>
        </w:rPr>
        <w:t>semester.</w:t>
      </w:r>
    </w:p>
    <w:p w14:paraId="1D5873FE" w14:textId="1DB1F964" w:rsidR="0032093A" w:rsidRPr="00A05FCE" w:rsidRDefault="0032093A" w:rsidP="003550AD">
      <w:pPr>
        <w:numPr>
          <w:ilvl w:val="1"/>
          <w:numId w:val="53"/>
        </w:numPr>
        <w:contextualSpacing/>
        <w:rPr>
          <w:rFonts w:asciiTheme="majorHAnsi" w:hAnsiTheme="majorHAnsi"/>
          <w:sz w:val="24"/>
        </w:rPr>
      </w:pPr>
      <w:r w:rsidRPr="00A05FCE">
        <w:rPr>
          <w:rFonts w:asciiTheme="majorHAnsi" w:hAnsiTheme="majorHAnsi"/>
          <w:sz w:val="24"/>
        </w:rPr>
        <w:t xml:space="preserve">Chartered </w:t>
      </w:r>
      <w:r w:rsidR="00F37697">
        <w:rPr>
          <w:rFonts w:asciiTheme="majorHAnsi" w:hAnsiTheme="majorHAnsi"/>
          <w:sz w:val="24"/>
        </w:rPr>
        <w:t>and</w:t>
      </w:r>
      <w:r w:rsidRPr="00A05FCE">
        <w:rPr>
          <w:rFonts w:asciiTheme="majorHAnsi" w:hAnsiTheme="majorHAnsi"/>
          <w:sz w:val="24"/>
        </w:rPr>
        <w:t xml:space="preserve"> Executive </w:t>
      </w:r>
      <w:r w:rsidR="00F37697">
        <w:rPr>
          <w:rFonts w:asciiTheme="majorHAnsi" w:hAnsiTheme="majorHAnsi"/>
          <w:sz w:val="24"/>
        </w:rPr>
        <w:t>organization</w:t>
      </w:r>
      <w:r w:rsidRPr="00A05FCE">
        <w:rPr>
          <w:rFonts w:asciiTheme="majorHAnsi" w:hAnsiTheme="majorHAnsi"/>
          <w:sz w:val="24"/>
        </w:rPr>
        <w:t xml:space="preserve">s </w:t>
      </w:r>
      <w:r w:rsidR="004F2498">
        <w:rPr>
          <w:rFonts w:asciiTheme="majorHAnsi" w:hAnsiTheme="majorHAnsi"/>
          <w:sz w:val="24"/>
        </w:rPr>
        <w:t>shall</w:t>
      </w:r>
      <w:r w:rsidRPr="00A05FCE">
        <w:rPr>
          <w:rFonts w:asciiTheme="majorHAnsi" w:hAnsiTheme="majorHAnsi"/>
          <w:sz w:val="24"/>
        </w:rPr>
        <w:t xml:space="preserve"> be required to have </w:t>
      </w:r>
      <w:r>
        <w:rPr>
          <w:rFonts w:asciiTheme="majorHAnsi" w:hAnsiTheme="majorHAnsi"/>
          <w:sz w:val="24"/>
        </w:rPr>
        <w:t>three</w:t>
      </w:r>
      <w:r w:rsidRPr="00A05FCE">
        <w:rPr>
          <w:rFonts w:asciiTheme="majorHAnsi" w:hAnsiTheme="majorHAnsi"/>
          <w:sz w:val="24"/>
        </w:rPr>
        <w:t xml:space="preserve"> meetings during the academic year for progress checks</w:t>
      </w:r>
      <w:r w:rsidR="004302E9">
        <w:rPr>
          <w:rFonts w:asciiTheme="majorHAnsi" w:hAnsiTheme="majorHAnsi"/>
          <w:sz w:val="24"/>
        </w:rPr>
        <w:t>, including</w:t>
      </w:r>
      <w:r w:rsidRPr="00A05FCE">
        <w:rPr>
          <w:rFonts w:asciiTheme="majorHAnsi" w:hAnsiTheme="majorHAnsi"/>
          <w:sz w:val="24"/>
        </w:rPr>
        <w:t xml:space="preserve"> </w:t>
      </w:r>
      <w:r>
        <w:rPr>
          <w:rFonts w:asciiTheme="majorHAnsi" w:hAnsiTheme="majorHAnsi"/>
          <w:sz w:val="24"/>
        </w:rPr>
        <w:t>1)</w:t>
      </w:r>
      <w:r w:rsidRPr="00A05FCE">
        <w:rPr>
          <w:rFonts w:asciiTheme="majorHAnsi" w:hAnsiTheme="majorHAnsi"/>
          <w:sz w:val="24"/>
        </w:rPr>
        <w:t xml:space="preserve"> </w:t>
      </w:r>
      <w:r w:rsidR="004302E9">
        <w:rPr>
          <w:rFonts w:asciiTheme="majorHAnsi" w:hAnsiTheme="majorHAnsi"/>
          <w:sz w:val="24"/>
        </w:rPr>
        <w:t>a f</w:t>
      </w:r>
      <w:r>
        <w:rPr>
          <w:rFonts w:asciiTheme="majorHAnsi" w:hAnsiTheme="majorHAnsi"/>
          <w:sz w:val="24"/>
        </w:rPr>
        <w:t xml:space="preserve">irst meeting during </w:t>
      </w:r>
      <w:r w:rsidR="004302E9">
        <w:rPr>
          <w:rFonts w:asciiTheme="majorHAnsi" w:hAnsiTheme="majorHAnsi"/>
          <w:sz w:val="24"/>
        </w:rPr>
        <w:t xml:space="preserve">their </w:t>
      </w:r>
      <w:r w:rsidR="008A2B18">
        <w:rPr>
          <w:rFonts w:asciiTheme="majorHAnsi" w:hAnsiTheme="majorHAnsi"/>
          <w:sz w:val="24"/>
        </w:rPr>
        <w:t>f</w:t>
      </w:r>
      <w:r w:rsidRPr="00A05FCE">
        <w:rPr>
          <w:rFonts w:asciiTheme="majorHAnsi" w:hAnsiTheme="majorHAnsi"/>
          <w:sz w:val="24"/>
        </w:rPr>
        <w:t>all budget meeting</w:t>
      </w:r>
      <w:r w:rsidR="004302E9">
        <w:rPr>
          <w:rFonts w:asciiTheme="majorHAnsi" w:hAnsiTheme="majorHAnsi"/>
          <w:sz w:val="24"/>
        </w:rPr>
        <w:t xml:space="preserve"> and </w:t>
      </w:r>
      <w:r>
        <w:rPr>
          <w:rFonts w:asciiTheme="majorHAnsi" w:hAnsiTheme="majorHAnsi"/>
          <w:sz w:val="24"/>
        </w:rPr>
        <w:t xml:space="preserve">2) </w:t>
      </w:r>
      <w:r w:rsidR="004302E9">
        <w:rPr>
          <w:rFonts w:asciiTheme="majorHAnsi" w:hAnsiTheme="majorHAnsi"/>
          <w:sz w:val="24"/>
        </w:rPr>
        <w:t>a se</w:t>
      </w:r>
      <w:r>
        <w:rPr>
          <w:rFonts w:asciiTheme="majorHAnsi" w:hAnsiTheme="majorHAnsi"/>
          <w:sz w:val="24"/>
        </w:rPr>
        <w:t xml:space="preserve">cond meeting during </w:t>
      </w:r>
      <w:r w:rsidR="004302E9">
        <w:rPr>
          <w:rFonts w:asciiTheme="majorHAnsi" w:hAnsiTheme="majorHAnsi"/>
          <w:sz w:val="24"/>
        </w:rPr>
        <w:t xml:space="preserve">their </w:t>
      </w:r>
      <w:r w:rsidR="009A3A6B">
        <w:rPr>
          <w:rFonts w:asciiTheme="majorHAnsi" w:hAnsiTheme="majorHAnsi"/>
          <w:sz w:val="24"/>
        </w:rPr>
        <w:t>s</w:t>
      </w:r>
      <w:r w:rsidRPr="00A05FCE">
        <w:rPr>
          <w:rFonts w:asciiTheme="majorHAnsi" w:hAnsiTheme="majorHAnsi"/>
          <w:sz w:val="24"/>
        </w:rPr>
        <w:t>pring budget meeting</w:t>
      </w:r>
      <w:r w:rsidR="004302E9">
        <w:rPr>
          <w:rFonts w:asciiTheme="majorHAnsi" w:hAnsiTheme="majorHAnsi"/>
          <w:sz w:val="24"/>
        </w:rPr>
        <w:t xml:space="preserve"> and </w:t>
      </w:r>
      <w:r>
        <w:rPr>
          <w:rFonts w:asciiTheme="majorHAnsi" w:hAnsiTheme="majorHAnsi"/>
          <w:sz w:val="24"/>
        </w:rPr>
        <w:t xml:space="preserve">3) </w:t>
      </w:r>
      <w:r w:rsidR="004302E9">
        <w:rPr>
          <w:rFonts w:asciiTheme="majorHAnsi" w:hAnsiTheme="majorHAnsi"/>
          <w:sz w:val="24"/>
        </w:rPr>
        <w:t xml:space="preserve">a </w:t>
      </w:r>
      <w:r>
        <w:rPr>
          <w:rFonts w:asciiTheme="majorHAnsi" w:hAnsiTheme="majorHAnsi"/>
          <w:sz w:val="24"/>
        </w:rPr>
        <w:t xml:space="preserve">third </w:t>
      </w:r>
      <w:r w:rsidRPr="00A05FCE">
        <w:rPr>
          <w:rFonts w:asciiTheme="majorHAnsi" w:hAnsiTheme="majorHAnsi"/>
          <w:sz w:val="24"/>
        </w:rPr>
        <w:t>meeting by mid-April with current and future leadership.</w:t>
      </w:r>
    </w:p>
    <w:p w14:paraId="656692B1" w14:textId="0464432C" w:rsidR="0032093A" w:rsidRDefault="0032093A" w:rsidP="003550AD">
      <w:pPr>
        <w:numPr>
          <w:ilvl w:val="1"/>
          <w:numId w:val="53"/>
        </w:numPr>
        <w:contextualSpacing/>
        <w:rPr>
          <w:rFonts w:asciiTheme="majorHAnsi" w:hAnsiTheme="majorHAnsi"/>
          <w:sz w:val="24"/>
        </w:rPr>
      </w:pPr>
      <w:r w:rsidRPr="00A05FCE">
        <w:rPr>
          <w:rFonts w:asciiTheme="majorHAnsi" w:hAnsiTheme="majorHAnsi"/>
          <w:sz w:val="24"/>
        </w:rPr>
        <w:t xml:space="preserve">Recognized </w:t>
      </w:r>
      <w:r w:rsidR="00A00421">
        <w:rPr>
          <w:rFonts w:asciiTheme="majorHAnsi" w:hAnsiTheme="majorHAnsi"/>
          <w:sz w:val="24"/>
        </w:rPr>
        <w:t>organizations</w:t>
      </w:r>
      <w:r w:rsidRPr="00A05FCE">
        <w:rPr>
          <w:rFonts w:asciiTheme="majorHAnsi" w:hAnsiTheme="majorHAnsi"/>
          <w:sz w:val="24"/>
        </w:rPr>
        <w:t xml:space="preserve"> may choose to </w:t>
      </w:r>
      <w:r w:rsidR="00C1604E">
        <w:rPr>
          <w:rFonts w:asciiTheme="majorHAnsi" w:hAnsiTheme="majorHAnsi"/>
          <w:sz w:val="24"/>
        </w:rPr>
        <w:t>participate in these progress checks. While not required, they m</w:t>
      </w:r>
      <w:r w:rsidRPr="00A05FCE">
        <w:rPr>
          <w:rFonts w:asciiTheme="majorHAnsi" w:hAnsiTheme="majorHAnsi"/>
          <w:sz w:val="24"/>
        </w:rPr>
        <w:t xml:space="preserve">ay be taken into future consideration </w:t>
      </w:r>
      <w:r w:rsidR="00C1604E">
        <w:rPr>
          <w:rFonts w:asciiTheme="majorHAnsi" w:hAnsiTheme="majorHAnsi"/>
          <w:sz w:val="24"/>
        </w:rPr>
        <w:t>regarding potential</w:t>
      </w:r>
      <w:r w:rsidRPr="00A05FCE">
        <w:rPr>
          <w:rFonts w:asciiTheme="majorHAnsi" w:hAnsiTheme="majorHAnsi"/>
          <w:sz w:val="24"/>
        </w:rPr>
        <w:t xml:space="preserve"> promotion of the </w:t>
      </w:r>
      <w:r w:rsidR="008A2B18">
        <w:rPr>
          <w:rFonts w:asciiTheme="majorHAnsi" w:hAnsiTheme="majorHAnsi"/>
          <w:sz w:val="24"/>
        </w:rPr>
        <w:t>organization</w:t>
      </w:r>
      <w:r w:rsidRPr="00A05FCE">
        <w:rPr>
          <w:rFonts w:asciiTheme="majorHAnsi" w:hAnsiTheme="majorHAnsi"/>
          <w:sz w:val="24"/>
        </w:rPr>
        <w:t>.</w:t>
      </w:r>
    </w:p>
    <w:p w14:paraId="1571AFE0" w14:textId="77777777" w:rsidR="004F2498" w:rsidRPr="00A05FCE" w:rsidRDefault="004F2498" w:rsidP="004F2498">
      <w:pPr>
        <w:contextualSpacing/>
        <w:rPr>
          <w:rFonts w:asciiTheme="majorHAnsi" w:hAnsiTheme="majorHAnsi"/>
          <w:sz w:val="24"/>
        </w:rPr>
      </w:pPr>
    </w:p>
    <w:p w14:paraId="2B166BB7" w14:textId="2DAA5864" w:rsidR="0032093A" w:rsidRDefault="0032093A" w:rsidP="003550AD">
      <w:pPr>
        <w:pStyle w:val="ListParagraph"/>
        <w:keepNext w:val="0"/>
        <w:keepLines w:val="0"/>
        <w:numPr>
          <w:ilvl w:val="0"/>
          <w:numId w:val="53"/>
        </w:numPr>
        <w:tabs>
          <w:tab w:val="clear" w:pos="9090"/>
        </w:tabs>
        <w:spacing w:after="0"/>
        <w:jc w:val="left"/>
        <w:rPr>
          <w:b/>
        </w:rPr>
      </w:pPr>
      <w:r w:rsidRPr="004F2498">
        <w:rPr>
          <w:b/>
        </w:rPr>
        <w:t>Expectations</w:t>
      </w:r>
    </w:p>
    <w:p w14:paraId="7B0DBB48" w14:textId="77777777" w:rsidR="00A27235" w:rsidRPr="00A27235" w:rsidRDefault="00A27235" w:rsidP="00A27235">
      <w:pPr>
        <w:rPr>
          <w:rFonts w:asciiTheme="majorHAnsi" w:hAnsiTheme="majorHAnsi"/>
          <w:b/>
          <w:sz w:val="22"/>
        </w:rPr>
      </w:pPr>
    </w:p>
    <w:p w14:paraId="162F1609" w14:textId="6503BC87" w:rsidR="0032093A" w:rsidRPr="00A05FCE" w:rsidRDefault="004F2498" w:rsidP="003550AD">
      <w:pPr>
        <w:numPr>
          <w:ilvl w:val="1"/>
          <w:numId w:val="53"/>
        </w:numPr>
        <w:contextualSpacing/>
        <w:rPr>
          <w:rFonts w:asciiTheme="majorHAnsi" w:hAnsiTheme="majorHAnsi"/>
          <w:sz w:val="24"/>
        </w:rPr>
      </w:pPr>
      <w:r>
        <w:rPr>
          <w:rFonts w:asciiTheme="majorHAnsi" w:hAnsiTheme="majorHAnsi"/>
          <w:sz w:val="24"/>
        </w:rPr>
        <w:t xml:space="preserve">The </w:t>
      </w:r>
      <w:r w:rsidR="0032093A" w:rsidRPr="00A05FCE">
        <w:rPr>
          <w:rFonts w:asciiTheme="majorHAnsi" w:hAnsiTheme="majorHAnsi"/>
          <w:sz w:val="24"/>
        </w:rPr>
        <w:t xml:space="preserve">Vice President of Organizations </w:t>
      </w:r>
      <w:r>
        <w:rPr>
          <w:rFonts w:asciiTheme="majorHAnsi" w:hAnsiTheme="majorHAnsi"/>
          <w:sz w:val="24"/>
        </w:rPr>
        <w:t>sha</w:t>
      </w:r>
      <w:r w:rsidR="0032093A" w:rsidRPr="00A05FCE">
        <w:rPr>
          <w:rFonts w:asciiTheme="majorHAnsi" w:hAnsiTheme="majorHAnsi"/>
          <w:sz w:val="24"/>
        </w:rPr>
        <w:t xml:space="preserve">ll </w:t>
      </w:r>
      <w:r w:rsidR="00212048">
        <w:rPr>
          <w:rFonts w:asciiTheme="majorHAnsi" w:hAnsiTheme="majorHAnsi"/>
          <w:sz w:val="24"/>
        </w:rPr>
        <w:t>distribute</w:t>
      </w:r>
      <w:r w:rsidR="0032093A" w:rsidRPr="00A05FCE">
        <w:rPr>
          <w:rFonts w:asciiTheme="majorHAnsi" w:hAnsiTheme="majorHAnsi"/>
          <w:sz w:val="24"/>
        </w:rPr>
        <w:t xml:space="preserve"> </w:t>
      </w:r>
      <w:r>
        <w:rPr>
          <w:rFonts w:asciiTheme="majorHAnsi" w:hAnsiTheme="majorHAnsi"/>
          <w:sz w:val="24"/>
        </w:rPr>
        <w:t xml:space="preserve">the </w:t>
      </w:r>
      <w:r w:rsidR="00A27235">
        <w:rPr>
          <w:rFonts w:asciiTheme="majorHAnsi" w:hAnsiTheme="majorHAnsi"/>
          <w:sz w:val="24"/>
        </w:rPr>
        <w:t xml:space="preserve">evaluation </w:t>
      </w:r>
      <w:r w:rsidR="0032093A" w:rsidRPr="00A05FCE">
        <w:rPr>
          <w:rFonts w:asciiTheme="majorHAnsi" w:hAnsiTheme="majorHAnsi"/>
          <w:sz w:val="24"/>
        </w:rPr>
        <w:t xml:space="preserve">rubric to all </w:t>
      </w:r>
      <w:r w:rsidR="008A2B18">
        <w:rPr>
          <w:rFonts w:asciiTheme="majorHAnsi" w:hAnsiTheme="majorHAnsi"/>
          <w:sz w:val="24"/>
        </w:rPr>
        <w:t>organization</w:t>
      </w:r>
      <w:r w:rsidR="00A27235">
        <w:rPr>
          <w:rFonts w:asciiTheme="majorHAnsi" w:hAnsiTheme="majorHAnsi"/>
          <w:sz w:val="24"/>
        </w:rPr>
        <w:t>al</w:t>
      </w:r>
      <w:r w:rsidR="008A2B18">
        <w:rPr>
          <w:rFonts w:asciiTheme="majorHAnsi" w:hAnsiTheme="majorHAnsi"/>
          <w:sz w:val="24"/>
        </w:rPr>
        <w:t xml:space="preserve"> leaders</w:t>
      </w:r>
      <w:r w:rsidR="00A27235">
        <w:rPr>
          <w:rFonts w:asciiTheme="majorHAnsi" w:hAnsiTheme="majorHAnsi"/>
          <w:sz w:val="24"/>
        </w:rPr>
        <w:t>hip</w:t>
      </w:r>
      <w:r w:rsidR="0032093A" w:rsidRPr="00A05FCE">
        <w:rPr>
          <w:rFonts w:asciiTheme="majorHAnsi" w:hAnsiTheme="majorHAnsi"/>
          <w:sz w:val="24"/>
        </w:rPr>
        <w:t xml:space="preserve"> </w:t>
      </w:r>
      <w:r w:rsidR="00A27235">
        <w:rPr>
          <w:rFonts w:asciiTheme="majorHAnsi" w:hAnsiTheme="majorHAnsi"/>
          <w:sz w:val="24"/>
        </w:rPr>
        <w:t xml:space="preserve">members </w:t>
      </w:r>
      <w:r w:rsidR="0032093A" w:rsidRPr="00A05FCE">
        <w:rPr>
          <w:rFonts w:asciiTheme="majorHAnsi" w:hAnsiTheme="majorHAnsi"/>
          <w:sz w:val="24"/>
        </w:rPr>
        <w:t xml:space="preserve">prior to </w:t>
      </w:r>
      <w:r w:rsidR="00A27235">
        <w:rPr>
          <w:rFonts w:asciiTheme="majorHAnsi" w:hAnsiTheme="majorHAnsi"/>
          <w:sz w:val="24"/>
        </w:rPr>
        <w:t>budget</w:t>
      </w:r>
      <w:r w:rsidR="0032093A" w:rsidRPr="00A05FCE">
        <w:rPr>
          <w:rFonts w:asciiTheme="majorHAnsi" w:hAnsiTheme="majorHAnsi"/>
          <w:sz w:val="24"/>
        </w:rPr>
        <w:t xml:space="preserve"> meeting</w:t>
      </w:r>
      <w:r w:rsidR="00A27235">
        <w:rPr>
          <w:rFonts w:asciiTheme="majorHAnsi" w:hAnsiTheme="majorHAnsi"/>
          <w:sz w:val="24"/>
        </w:rPr>
        <w:t>s</w:t>
      </w:r>
      <w:r>
        <w:rPr>
          <w:rFonts w:asciiTheme="majorHAnsi" w:hAnsiTheme="majorHAnsi"/>
          <w:sz w:val="24"/>
        </w:rPr>
        <w:t>,</w:t>
      </w:r>
      <w:r w:rsidR="0032093A" w:rsidRPr="00A05FCE">
        <w:rPr>
          <w:rFonts w:asciiTheme="majorHAnsi" w:hAnsiTheme="majorHAnsi"/>
          <w:sz w:val="24"/>
        </w:rPr>
        <w:t xml:space="preserve"> allow</w:t>
      </w:r>
      <w:r>
        <w:rPr>
          <w:rFonts w:asciiTheme="majorHAnsi" w:hAnsiTheme="majorHAnsi"/>
          <w:sz w:val="24"/>
        </w:rPr>
        <w:t>ing</w:t>
      </w:r>
      <w:r w:rsidR="0032093A" w:rsidRPr="00A05FCE">
        <w:rPr>
          <w:rFonts w:asciiTheme="majorHAnsi" w:hAnsiTheme="majorHAnsi"/>
          <w:sz w:val="24"/>
        </w:rPr>
        <w:t xml:space="preserve"> </w:t>
      </w:r>
      <w:r w:rsidR="00883EFD">
        <w:rPr>
          <w:rFonts w:asciiTheme="majorHAnsi" w:hAnsiTheme="majorHAnsi"/>
          <w:sz w:val="24"/>
        </w:rPr>
        <w:t xml:space="preserve">sufficient </w:t>
      </w:r>
      <w:r w:rsidR="0032093A" w:rsidRPr="00A05FCE">
        <w:rPr>
          <w:rFonts w:asciiTheme="majorHAnsi" w:hAnsiTheme="majorHAnsi"/>
          <w:sz w:val="24"/>
        </w:rPr>
        <w:t>time for</w:t>
      </w:r>
      <w:r>
        <w:rPr>
          <w:rFonts w:asciiTheme="majorHAnsi" w:hAnsiTheme="majorHAnsi"/>
          <w:sz w:val="24"/>
        </w:rPr>
        <w:t xml:space="preserve"> </w:t>
      </w:r>
      <w:r w:rsidR="0032093A" w:rsidRPr="00A05FCE">
        <w:rPr>
          <w:rFonts w:asciiTheme="majorHAnsi" w:hAnsiTheme="majorHAnsi"/>
          <w:sz w:val="24"/>
        </w:rPr>
        <w:t>review.</w:t>
      </w:r>
    </w:p>
    <w:p w14:paraId="276D26D8" w14:textId="787FD6B7" w:rsidR="0032093A" w:rsidRPr="00A05FCE" w:rsidRDefault="008A2B18" w:rsidP="003550AD">
      <w:pPr>
        <w:numPr>
          <w:ilvl w:val="1"/>
          <w:numId w:val="53"/>
        </w:numPr>
        <w:contextualSpacing/>
        <w:rPr>
          <w:rFonts w:asciiTheme="majorHAnsi" w:hAnsiTheme="majorHAnsi"/>
          <w:sz w:val="24"/>
        </w:rPr>
      </w:pPr>
      <w:r>
        <w:rPr>
          <w:rFonts w:asciiTheme="majorHAnsi" w:hAnsiTheme="majorHAnsi"/>
          <w:sz w:val="24"/>
        </w:rPr>
        <w:t>Organization</w:t>
      </w:r>
      <w:r w:rsidR="00A27235">
        <w:rPr>
          <w:rFonts w:asciiTheme="majorHAnsi" w:hAnsiTheme="majorHAnsi"/>
          <w:sz w:val="24"/>
        </w:rPr>
        <w:t>al</w:t>
      </w:r>
      <w:r w:rsidR="0032093A" w:rsidRPr="00A05FCE">
        <w:rPr>
          <w:rFonts w:asciiTheme="majorHAnsi" w:hAnsiTheme="majorHAnsi"/>
          <w:sz w:val="24"/>
        </w:rPr>
        <w:t xml:space="preserve"> </w:t>
      </w:r>
      <w:r>
        <w:rPr>
          <w:rFonts w:asciiTheme="majorHAnsi" w:hAnsiTheme="majorHAnsi"/>
          <w:sz w:val="24"/>
        </w:rPr>
        <w:t>l</w:t>
      </w:r>
      <w:r w:rsidR="0032093A" w:rsidRPr="00A05FCE">
        <w:rPr>
          <w:rFonts w:asciiTheme="majorHAnsi" w:hAnsiTheme="majorHAnsi"/>
          <w:sz w:val="24"/>
        </w:rPr>
        <w:t>eadership shoul</w:t>
      </w:r>
      <w:r w:rsidR="00A27235">
        <w:rPr>
          <w:rFonts w:asciiTheme="majorHAnsi" w:hAnsiTheme="majorHAnsi"/>
          <w:sz w:val="24"/>
        </w:rPr>
        <w:t>d</w:t>
      </w:r>
      <w:r w:rsidR="0032093A" w:rsidRPr="00A05FCE">
        <w:rPr>
          <w:rFonts w:asciiTheme="majorHAnsi" w:hAnsiTheme="majorHAnsi"/>
          <w:sz w:val="24"/>
        </w:rPr>
        <w:t xml:space="preserve"> </w:t>
      </w:r>
      <w:r w:rsidR="00A27235">
        <w:rPr>
          <w:rFonts w:asciiTheme="majorHAnsi" w:hAnsiTheme="majorHAnsi"/>
          <w:sz w:val="24"/>
        </w:rPr>
        <w:t>enter the</w:t>
      </w:r>
      <w:r w:rsidR="0032093A" w:rsidRPr="00A05FCE">
        <w:rPr>
          <w:rFonts w:asciiTheme="majorHAnsi" w:hAnsiTheme="majorHAnsi"/>
          <w:sz w:val="24"/>
        </w:rPr>
        <w:t xml:space="preserve"> meeting prepared with </w:t>
      </w:r>
      <w:r w:rsidR="00A27235">
        <w:rPr>
          <w:rFonts w:asciiTheme="majorHAnsi" w:hAnsiTheme="majorHAnsi"/>
          <w:sz w:val="24"/>
        </w:rPr>
        <w:t>multiple</w:t>
      </w:r>
      <w:r w:rsidR="0032093A" w:rsidRPr="00A05FCE">
        <w:rPr>
          <w:rFonts w:asciiTheme="majorHAnsi" w:hAnsiTheme="majorHAnsi"/>
          <w:sz w:val="24"/>
        </w:rPr>
        <w:t xml:space="preserve"> goals, themes, outcomes, </w:t>
      </w:r>
      <w:r w:rsidR="00A27235">
        <w:rPr>
          <w:rFonts w:asciiTheme="majorHAnsi" w:hAnsiTheme="majorHAnsi"/>
          <w:sz w:val="24"/>
        </w:rPr>
        <w:t xml:space="preserve">and/or </w:t>
      </w:r>
      <w:r w:rsidR="0032093A" w:rsidRPr="00A05FCE">
        <w:rPr>
          <w:rFonts w:asciiTheme="majorHAnsi" w:hAnsiTheme="majorHAnsi"/>
          <w:sz w:val="24"/>
        </w:rPr>
        <w:t xml:space="preserve">events that will be tracked throughout the semester. </w:t>
      </w:r>
    </w:p>
    <w:p w14:paraId="6E162F02" w14:textId="1F6F1C36" w:rsidR="00A27235" w:rsidRPr="000E62BB" w:rsidRDefault="00A27235" w:rsidP="003550AD">
      <w:pPr>
        <w:numPr>
          <w:ilvl w:val="1"/>
          <w:numId w:val="53"/>
        </w:numPr>
        <w:contextualSpacing/>
        <w:rPr>
          <w:rFonts w:asciiTheme="majorHAnsi" w:hAnsiTheme="majorHAnsi"/>
          <w:sz w:val="24"/>
        </w:rPr>
      </w:pPr>
      <w:r>
        <w:rPr>
          <w:rFonts w:asciiTheme="majorHAnsi" w:hAnsiTheme="majorHAnsi"/>
          <w:sz w:val="24"/>
        </w:rPr>
        <w:t>The</w:t>
      </w:r>
      <w:r w:rsidR="0032093A" w:rsidRPr="00A05FCE">
        <w:rPr>
          <w:rFonts w:asciiTheme="majorHAnsi" w:hAnsiTheme="majorHAnsi"/>
          <w:sz w:val="24"/>
        </w:rPr>
        <w:t xml:space="preserve"> Vice President of Organizations </w:t>
      </w:r>
      <w:r>
        <w:rPr>
          <w:rFonts w:asciiTheme="majorHAnsi" w:hAnsiTheme="majorHAnsi"/>
          <w:sz w:val="24"/>
        </w:rPr>
        <w:t>shall</w:t>
      </w:r>
      <w:r w:rsidR="0032093A" w:rsidRPr="00A05FCE">
        <w:rPr>
          <w:rFonts w:asciiTheme="majorHAnsi" w:hAnsiTheme="majorHAnsi"/>
          <w:sz w:val="24"/>
        </w:rPr>
        <w:t xml:space="preserve"> send out </w:t>
      </w:r>
      <w:r>
        <w:rPr>
          <w:rFonts w:asciiTheme="majorHAnsi" w:hAnsiTheme="majorHAnsi"/>
          <w:sz w:val="24"/>
        </w:rPr>
        <w:t xml:space="preserve">the </w:t>
      </w:r>
      <w:r w:rsidR="0032093A" w:rsidRPr="00A05FCE">
        <w:rPr>
          <w:rFonts w:asciiTheme="majorHAnsi" w:hAnsiTheme="majorHAnsi"/>
          <w:sz w:val="24"/>
        </w:rPr>
        <w:t xml:space="preserve">completed </w:t>
      </w:r>
      <w:r>
        <w:rPr>
          <w:rFonts w:asciiTheme="majorHAnsi" w:hAnsiTheme="majorHAnsi"/>
          <w:sz w:val="24"/>
        </w:rPr>
        <w:t>evaluation</w:t>
      </w:r>
      <w:r w:rsidR="0032093A" w:rsidRPr="00A05FCE">
        <w:rPr>
          <w:rFonts w:asciiTheme="majorHAnsi" w:hAnsiTheme="majorHAnsi"/>
          <w:sz w:val="24"/>
        </w:rPr>
        <w:t xml:space="preserve"> from </w:t>
      </w:r>
      <w:r>
        <w:rPr>
          <w:rFonts w:asciiTheme="majorHAnsi" w:hAnsiTheme="majorHAnsi"/>
          <w:sz w:val="24"/>
        </w:rPr>
        <w:t xml:space="preserve">the </w:t>
      </w:r>
      <w:r w:rsidR="0032093A" w:rsidRPr="00A05FCE">
        <w:rPr>
          <w:rFonts w:asciiTheme="majorHAnsi" w:hAnsiTheme="majorHAnsi"/>
          <w:sz w:val="24"/>
        </w:rPr>
        <w:t xml:space="preserve">past meeting prior to </w:t>
      </w:r>
      <w:r>
        <w:rPr>
          <w:rFonts w:asciiTheme="majorHAnsi" w:hAnsiTheme="majorHAnsi"/>
          <w:sz w:val="24"/>
        </w:rPr>
        <w:t xml:space="preserve">the </w:t>
      </w:r>
      <w:r w:rsidR="0032093A" w:rsidRPr="00A05FCE">
        <w:rPr>
          <w:rFonts w:asciiTheme="majorHAnsi" w:hAnsiTheme="majorHAnsi"/>
          <w:sz w:val="24"/>
        </w:rPr>
        <w:t>next meeting</w:t>
      </w:r>
      <w:r w:rsidR="00BD41EC">
        <w:rPr>
          <w:rFonts w:asciiTheme="majorHAnsi" w:hAnsiTheme="majorHAnsi"/>
          <w:sz w:val="24"/>
        </w:rPr>
        <w:t>.</w:t>
      </w:r>
    </w:p>
    <w:p w14:paraId="659CF75D" w14:textId="77777777" w:rsidR="00A27235" w:rsidRDefault="00A27235" w:rsidP="00A27235">
      <w:pPr>
        <w:pStyle w:val="ListParagraph"/>
        <w:keepNext w:val="0"/>
        <w:keepLines w:val="0"/>
        <w:numPr>
          <w:ilvl w:val="0"/>
          <w:numId w:val="0"/>
        </w:numPr>
        <w:tabs>
          <w:tab w:val="clear" w:pos="9090"/>
        </w:tabs>
        <w:spacing w:after="0"/>
        <w:ind w:left="360"/>
        <w:contextualSpacing w:val="0"/>
        <w:jc w:val="left"/>
        <w:rPr>
          <w:b/>
        </w:rPr>
      </w:pPr>
    </w:p>
    <w:p w14:paraId="14071CD7" w14:textId="2D38C58B" w:rsidR="0032093A" w:rsidRDefault="0032093A" w:rsidP="003550AD">
      <w:pPr>
        <w:pStyle w:val="ListParagraph"/>
        <w:keepNext w:val="0"/>
        <w:keepLines w:val="0"/>
        <w:numPr>
          <w:ilvl w:val="0"/>
          <w:numId w:val="53"/>
        </w:numPr>
        <w:tabs>
          <w:tab w:val="clear" w:pos="9090"/>
        </w:tabs>
        <w:spacing w:after="0"/>
        <w:contextualSpacing w:val="0"/>
        <w:jc w:val="left"/>
        <w:rPr>
          <w:b/>
        </w:rPr>
      </w:pPr>
      <w:r w:rsidRPr="00A27235">
        <w:rPr>
          <w:b/>
        </w:rPr>
        <w:lastRenderedPageBreak/>
        <w:t>Categories</w:t>
      </w:r>
      <w:r w:rsidR="00A27235">
        <w:rPr>
          <w:b/>
        </w:rPr>
        <w:t xml:space="preserve"> of the Evaluation</w:t>
      </w:r>
    </w:p>
    <w:p w14:paraId="75FF3657" w14:textId="77777777" w:rsidR="000E62BB" w:rsidRPr="000E62BB" w:rsidRDefault="000E62BB" w:rsidP="000E62BB">
      <w:pPr>
        <w:rPr>
          <w:b/>
          <w:sz w:val="22"/>
        </w:rPr>
      </w:pPr>
    </w:p>
    <w:p w14:paraId="6FEA255E" w14:textId="379624D6" w:rsidR="0032093A" w:rsidRPr="007C6E01" w:rsidRDefault="0032093A" w:rsidP="003550AD">
      <w:pPr>
        <w:pStyle w:val="ListParagraph"/>
        <w:keepNext w:val="0"/>
        <w:keepLines w:val="0"/>
        <w:numPr>
          <w:ilvl w:val="1"/>
          <w:numId w:val="53"/>
        </w:numPr>
        <w:tabs>
          <w:tab w:val="clear" w:pos="9090"/>
        </w:tabs>
        <w:spacing w:after="0"/>
        <w:jc w:val="left"/>
      </w:pPr>
      <w:r w:rsidRPr="007C6E01">
        <w:t>Fiscal Responsibility</w:t>
      </w:r>
      <w:r w:rsidR="00EF4EFE">
        <w:t>: The organization…</w:t>
      </w:r>
    </w:p>
    <w:p w14:paraId="04A86902" w14:textId="0EB5FFCD" w:rsidR="0032093A" w:rsidRPr="00A05FCE" w:rsidRDefault="00EF4EFE" w:rsidP="003550AD">
      <w:pPr>
        <w:numPr>
          <w:ilvl w:val="2"/>
          <w:numId w:val="53"/>
        </w:numPr>
        <w:contextualSpacing/>
        <w:rPr>
          <w:rFonts w:asciiTheme="majorHAnsi" w:hAnsiTheme="majorHAnsi"/>
          <w:sz w:val="24"/>
        </w:rPr>
      </w:pPr>
      <w:r>
        <w:rPr>
          <w:rFonts w:asciiTheme="majorHAnsi" w:hAnsiTheme="majorHAnsi"/>
          <w:sz w:val="24"/>
        </w:rPr>
        <w:t>r</w:t>
      </w:r>
      <w:r w:rsidR="000E62BB">
        <w:rPr>
          <w:rFonts w:asciiTheme="majorHAnsi" w:hAnsiTheme="majorHAnsi"/>
          <w:sz w:val="24"/>
        </w:rPr>
        <w:t>equests</w:t>
      </w:r>
      <w:r w:rsidR="0032093A" w:rsidRPr="00A05FCE">
        <w:rPr>
          <w:rFonts w:asciiTheme="majorHAnsi" w:hAnsiTheme="majorHAnsi"/>
          <w:sz w:val="24"/>
        </w:rPr>
        <w:t xml:space="preserve"> an appropriate </w:t>
      </w:r>
      <w:r>
        <w:rPr>
          <w:rFonts w:asciiTheme="majorHAnsi" w:hAnsiTheme="majorHAnsi"/>
          <w:sz w:val="24"/>
        </w:rPr>
        <w:t>portion</w:t>
      </w:r>
      <w:r w:rsidR="0032093A" w:rsidRPr="00A05FCE">
        <w:rPr>
          <w:rFonts w:asciiTheme="majorHAnsi" w:hAnsiTheme="majorHAnsi"/>
          <w:sz w:val="24"/>
        </w:rPr>
        <w:t xml:space="preserve"> of fund</w:t>
      </w:r>
      <w:r>
        <w:rPr>
          <w:rFonts w:asciiTheme="majorHAnsi" w:hAnsiTheme="majorHAnsi"/>
          <w:sz w:val="24"/>
        </w:rPr>
        <w:t>ing</w:t>
      </w:r>
      <w:r w:rsidR="0032093A" w:rsidRPr="00A05FCE">
        <w:rPr>
          <w:rFonts w:asciiTheme="majorHAnsi" w:hAnsiTheme="majorHAnsi"/>
          <w:sz w:val="24"/>
        </w:rPr>
        <w:t xml:space="preserve"> at the start of each semester</w:t>
      </w:r>
      <w:r>
        <w:rPr>
          <w:rFonts w:asciiTheme="majorHAnsi" w:hAnsiTheme="majorHAnsi"/>
          <w:sz w:val="24"/>
        </w:rPr>
        <w:t>.</w:t>
      </w:r>
    </w:p>
    <w:p w14:paraId="4BD12DE5" w14:textId="5B26F591" w:rsidR="0032093A" w:rsidRPr="00A05FCE" w:rsidRDefault="00EF4EFE" w:rsidP="003550AD">
      <w:pPr>
        <w:numPr>
          <w:ilvl w:val="2"/>
          <w:numId w:val="53"/>
        </w:numPr>
        <w:contextualSpacing/>
        <w:rPr>
          <w:rFonts w:asciiTheme="majorHAnsi" w:hAnsiTheme="majorHAnsi"/>
          <w:sz w:val="24"/>
        </w:rPr>
      </w:pPr>
      <w:r>
        <w:rPr>
          <w:rFonts w:asciiTheme="majorHAnsi" w:hAnsiTheme="majorHAnsi"/>
          <w:sz w:val="24"/>
        </w:rPr>
        <w:t>effectively stewards their funding.</w:t>
      </w:r>
    </w:p>
    <w:p w14:paraId="32DA7E90" w14:textId="3C77BE53" w:rsidR="0032093A" w:rsidRPr="00A05FCE" w:rsidRDefault="00EF4EFE" w:rsidP="003550AD">
      <w:pPr>
        <w:numPr>
          <w:ilvl w:val="2"/>
          <w:numId w:val="53"/>
        </w:numPr>
        <w:contextualSpacing/>
        <w:rPr>
          <w:rFonts w:asciiTheme="majorHAnsi" w:hAnsiTheme="majorHAnsi"/>
          <w:sz w:val="24"/>
        </w:rPr>
      </w:pPr>
      <w:r>
        <w:rPr>
          <w:rFonts w:asciiTheme="majorHAnsi" w:hAnsiTheme="majorHAnsi"/>
          <w:sz w:val="24"/>
        </w:rPr>
        <w:t>communicates effectively with</w:t>
      </w:r>
      <w:r w:rsidR="0032093A" w:rsidRPr="00A05FCE">
        <w:rPr>
          <w:rFonts w:asciiTheme="majorHAnsi" w:hAnsiTheme="majorHAnsi"/>
          <w:sz w:val="24"/>
        </w:rPr>
        <w:t xml:space="preserve"> </w:t>
      </w:r>
      <w:r>
        <w:rPr>
          <w:rFonts w:asciiTheme="majorHAnsi" w:hAnsiTheme="majorHAnsi"/>
          <w:sz w:val="24"/>
        </w:rPr>
        <w:t>the Office of</w:t>
      </w:r>
      <w:r w:rsidR="00BB3138">
        <w:rPr>
          <w:rFonts w:asciiTheme="majorHAnsi" w:hAnsiTheme="majorHAnsi"/>
          <w:sz w:val="24"/>
        </w:rPr>
        <w:t xml:space="preserve"> SE </w:t>
      </w:r>
      <w:r>
        <w:rPr>
          <w:rFonts w:asciiTheme="majorHAnsi" w:hAnsiTheme="majorHAnsi"/>
          <w:sz w:val="24"/>
        </w:rPr>
        <w:t xml:space="preserve">for </w:t>
      </w:r>
      <w:r w:rsidR="0032093A" w:rsidRPr="00A05FCE">
        <w:rPr>
          <w:rFonts w:asciiTheme="majorHAnsi" w:hAnsiTheme="majorHAnsi"/>
          <w:sz w:val="24"/>
        </w:rPr>
        <w:t xml:space="preserve">questions or changes pertaining to finances. </w:t>
      </w:r>
    </w:p>
    <w:p w14:paraId="03362206" w14:textId="500457A7" w:rsidR="0032093A" w:rsidRDefault="00EF4EFE" w:rsidP="003550AD">
      <w:pPr>
        <w:numPr>
          <w:ilvl w:val="2"/>
          <w:numId w:val="53"/>
        </w:numPr>
        <w:contextualSpacing/>
        <w:rPr>
          <w:rFonts w:asciiTheme="majorHAnsi" w:hAnsiTheme="majorHAnsi"/>
          <w:sz w:val="24"/>
        </w:rPr>
      </w:pPr>
      <w:r>
        <w:rPr>
          <w:rFonts w:asciiTheme="majorHAnsi" w:hAnsiTheme="majorHAnsi"/>
          <w:sz w:val="24"/>
        </w:rPr>
        <w:t>s</w:t>
      </w:r>
      <w:r w:rsidR="0032093A" w:rsidRPr="00A05FCE">
        <w:rPr>
          <w:rFonts w:asciiTheme="majorHAnsi" w:hAnsiTheme="majorHAnsi"/>
          <w:sz w:val="24"/>
        </w:rPr>
        <w:t>ubmit</w:t>
      </w:r>
      <w:r>
        <w:rPr>
          <w:rFonts w:asciiTheme="majorHAnsi" w:hAnsiTheme="majorHAnsi"/>
          <w:sz w:val="24"/>
        </w:rPr>
        <w:t>s their</w:t>
      </w:r>
      <w:r w:rsidR="0032093A" w:rsidRPr="00A05FCE">
        <w:rPr>
          <w:rFonts w:asciiTheme="majorHAnsi" w:hAnsiTheme="majorHAnsi"/>
          <w:sz w:val="24"/>
        </w:rPr>
        <w:t xml:space="preserve"> budget, reconciliation, reimbursements, and advances in a timely</w:t>
      </w:r>
      <w:r>
        <w:rPr>
          <w:rFonts w:asciiTheme="majorHAnsi" w:hAnsiTheme="majorHAnsi"/>
          <w:sz w:val="24"/>
        </w:rPr>
        <w:t xml:space="preserve"> and accurate manner.</w:t>
      </w:r>
    </w:p>
    <w:p w14:paraId="07F7BCF9" w14:textId="77777777" w:rsidR="000E62BB" w:rsidRPr="00A05FCE" w:rsidRDefault="000E62BB" w:rsidP="000E62BB">
      <w:pPr>
        <w:contextualSpacing/>
        <w:rPr>
          <w:rFonts w:asciiTheme="majorHAnsi" w:hAnsiTheme="majorHAnsi"/>
          <w:sz w:val="24"/>
        </w:rPr>
      </w:pPr>
    </w:p>
    <w:p w14:paraId="4EC3ED23" w14:textId="74BAD9A2" w:rsidR="0032093A" w:rsidRPr="00A05FCE" w:rsidRDefault="0032093A" w:rsidP="003550AD">
      <w:pPr>
        <w:numPr>
          <w:ilvl w:val="1"/>
          <w:numId w:val="53"/>
        </w:numPr>
        <w:contextualSpacing/>
        <w:rPr>
          <w:rFonts w:asciiTheme="majorHAnsi" w:hAnsiTheme="majorHAnsi"/>
          <w:sz w:val="24"/>
        </w:rPr>
      </w:pPr>
      <w:r w:rsidRPr="00A05FCE">
        <w:rPr>
          <w:rFonts w:asciiTheme="majorHAnsi" w:hAnsiTheme="majorHAnsi"/>
          <w:sz w:val="24"/>
        </w:rPr>
        <w:t>Communication</w:t>
      </w:r>
      <w:r w:rsidR="00F617BA">
        <w:rPr>
          <w:rFonts w:asciiTheme="majorHAnsi" w:hAnsiTheme="majorHAnsi"/>
          <w:sz w:val="24"/>
        </w:rPr>
        <w:t>: The organization…</w:t>
      </w:r>
    </w:p>
    <w:p w14:paraId="4D6D30F5" w14:textId="16D1EC67" w:rsidR="0032093A" w:rsidRPr="00A05FCE" w:rsidRDefault="00F617BA" w:rsidP="003550AD">
      <w:pPr>
        <w:numPr>
          <w:ilvl w:val="2"/>
          <w:numId w:val="53"/>
        </w:numPr>
        <w:contextualSpacing/>
        <w:rPr>
          <w:rFonts w:asciiTheme="majorHAnsi" w:hAnsiTheme="majorHAnsi"/>
          <w:sz w:val="24"/>
        </w:rPr>
      </w:pPr>
      <w:r>
        <w:rPr>
          <w:rFonts w:asciiTheme="majorHAnsi" w:hAnsiTheme="majorHAnsi"/>
          <w:sz w:val="24"/>
        </w:rPr>
        <w:t>r</w:t>
      </w:r>
      <w:r w:rsidR="0032093A" w:rsidRPr="00A05FCE">
        <w:rPr>
          <w:rFonts w:asciiTheme="majorHAnsi" w:hAnsiTheme="majorHAnsi"/>
          <w:sz w:val="24"/>
        </w:rPr>
        <w:t>espond</w:t>
      </w:r>
      <w:r>
        <w:rPr>
          <w:rFonts w:asciiTheme="majorHAnsi" w:hAnsiTheme="majorHAnsi"/>
          <w:sz w:val="24"/>
        </w:rPr>
        <w:t>s</w:t>
      </w:r>
      <w:r w:rsidR="0032093A" w:rsidRPr="00A05FCE">
        <w:rPr>
          <w:rFonts w:asciiTheme="majorHAnsi" w:hAnsiTheme="majorHAnsi"/>
          <w:sz w:val="24"/>
        </w:rPr>
        <w:t xml:space="preserve"> in a timely manner to SGA correspondence</w:t>
      </w:r>
      <w:r>
        <w:rPr>
          <w:rFonts w:asciiTheme="majorHAnsi" w:hAnsiTheme="majorHAnsi"/>
          <w:sz w:val="24"/>
        </w:rPr>
        <w:t xml:space="preserve"> (</w:t>
      </w:r>
      <w:r w:rsidR="0032093A" w:rsidRPr="00A05FCE">
        <w:rPr>
          <w:rFonts w:asciiTheme="majorHAnsi" w:hAnsiTheme="majorHAnsi"/>
          <w:sz w:val="24"/>
        </w:rPr>
        <w:t xml:space="preserve">both written and </w:t>
      </w:r>
      <w:r>
        <w:rPr>
          <w:rFonts w:asciiTheme="majorHAnsi" w:hAnsiTheme="majorHAnsi"/>
          <w:sz w:val="24"/>
        </w:rPr>
        <w:t>verbal)</w:t>
      </w:r>
      <w:r w:rsidR="0032093A" w:rsidRPr="00A05FCE">
        <w:rPr>
          <w:rFonts w:asciiTheme="majorHAnsi" w:hAnsiTheme="majorHAnsi"/>
          <w:sz w:val="24"/>
        </w:rPr>
        <w:t xml:space="preserve"> re</w:t>
      </w:r>
      <w:r>
        <w:rPr>
          <w:rFonts w:asciiTheme="majorHAnsi" w:hAnsiTheme="majorHAnsi"/>
          <w:sz w:val="24"/>
        </w:rPr>
        <w:t>lated to</w:t>
      </w:r>
      <w:r w:rsidR="0032093A" w:rsidRPr="00A05FCE">
        <w:rPr>
          <w:rFonts w:asciiTheme="majorHAnsi" w:hAnsiTheme="majorHAnsi"/>
          <w:sz w:val="24"/>
        </w:rPr>
        <w:t xml:space="preserve"> budgeting, performance, report</w:t>
      </w:r>
      <w:r>
        <w:rPr>
          <w:rFonts w:asciiTheme="majorHAnsi" w:hAnsiTheme="majorHAnsi"/>
          <w:sz w:val="24"/>
        </w:rPr>
        <w:t>ing, etc.</w:t>
      </w:r>
    </w:p>
    <w:p w14:paraId="70FBFE4B" w14:textId="56FFF8DE" w:rsidR="0032093A" w:rsidRDefault="00F617BA" w:rsidP="003550AD">
      <w:pPr>
        <w:numPr>
          <w:ilvl w:val="2"/>
          <w:numId w:val="53"/>
        </w:numPr>
        <w:contextualSpacing/>
        <w:rPr>
          <w:rFonts w:asciiTheme="majorHAnsi" w:hAnsiTheme="majorHAnsi"/>
          <w:sz w:val="24"/>
        </w:rPr>
      </w:pPr>
      <w:r>
        <w:rPr>
          <w:rFonts w:asciiTheme="majorHAnsi" w:hAnsiTheme="majorHAnsi"/>
          <w:sz w:val="24"/>
        </w:rPr>
        <w:t>informs SGA of</w:t>
      </w:r>
      <w:r w:rsidR="0032093A" w:rsidRPr="00A05FCE">
        <w:rPr>
          <w:rFonts w:asciiTheme="majorHAnsi" w:hAnsiTheme="majorHAnsi"/>
          <w:sz w:val="24"/>
        </w:rPr>
        <w:t xml:space="preserve"> any significant changes </w:t>
      </w:r>
      <w:r>
        <w:rPr>
          <w:rFonts w:asciiTheme="majorHAnsi" w:hAnsiTheme="majorHAnsi"/>
          <w:sz w:val="24"/>
        </w:rPr>
        <w:t>to their</w:t>
      </w:r>
      <w:r w:rsidR="0032093A" w:rsidRPr="00A05FCE">
        <w:rPr>
          <w:rFonts w:asciiTheme="majorHAnsi" w:hAnsiTheme="majorHAnsi"/>
          <w:sz w:val="24"/>
        </w:rPr>
        <w:t xml:space="preserve"> finances, organization</w:t>
      </w:r>
      <w:r>
        <w:rPr>
          <w:rFonts w:asciiTheme="majorHAnsi" w:hAnsiTheme="majorHAnsi"/>
          <w:sz w:val="24"/>
        </w:rPr>
        <w:t>al leadership</w:t>
      </w:r>
      <w:r w:rsidR="0032093A" w:rsidRPr="00A05FCE">
        <w:rPr>
          <w:rFonts w:asciiTheme="majorHAnsi" w:hAnsiTheme="majorHAnsi"/>
          <w:sz w:val="24"/>
        </w:rPr>
        <w:t>, planned activities, etc.</w:t>
      </w:r>
    </w:p>
    <w:p w14:paraId="5566E69F" w14:textId="77777777" w:rsidR="000E62BB" w:rsidRPr="00A05FCE" w:rsidRDefault="000E62BB" w:rsidP="000E62BB">
      <w:pPr>
        <w:contextualSpacing/>
        <w:rPr>
          <w:rFonts w:asciiTheme="majorHAnsi" w:hAnsiTheme="majorHAnsi"/>
          <w:sz w:val="24"/>
        </w:rPr>
      </w:pPr>
    </w:p>
    <w:p w14:paraId="0E57748B" w14:textId="5B688C1C" w:rsidR="0032093A" w:rsidRPr="00A05FCE" w:rsidRDefault="00235E0B" w:rsidP="003550AD">
      <w:pPr>
        <w:numPr>
          <w:ilvl w:val="1"/>
          <w:numId w:val="53"/>
        </w:numPr>
        <w:contextualSpacing/>
        <w:rPr>
          <w:rFonts w:asciiTheme="majorHAnsi" w:hAnsiTheme="majorHAnsi"/>
          <w:sz w:val="24"/>
        </w:rPr>
      </w:pPr>
      <w:r>
        <w:rPr>
          <w:rFonts w:asciiTheme="majorHAnsi" w:hAnsiTheme="majorHAnsi"/>
          <w:sz w:val="24"/>
        </w:rPr>
        <w:t>Campus Engagement</w:t>
      </w:r>
      <w:r w:rsidR="005B5003">
        <w:rPr>
          <w:rFonts w:asciiTheme="majorHAnsi" w:hAnsiTheme="majorHAnsi"/>
          <w:sz w:val="24"/>
        </w:rPr>
        <w:t>: The organization…</w:t>
      </w:r>
    </w:p>
    <w:p w14:paraId="4C1E9E2F" w14:textId="30429E54" w:rsidR="0032093A" w:rsidRPr="00A05FCE" w:rsidRDefault="005B5003" w:rsidP="003550AD">
      <w:pPr>
        <w:numPr>
          <w:ilvl w:val="2"/>
          <w:numId w:val="53"/>
        </w:numPr>
        <w:contextualSpacing/>
        <w:rPr>
          <w:rFonts w:asciiTheme="majorHAnsi" w:hAnsiTheme="majorHAnsi"/>
          <w:sz w:val="24"/>
        </w:rPr>
      </w:pPr>
      <w:r>
        <w:rPr>
          <w:rFonts w:asciiTheme="majorHAnsi" w:hAnsiTheme="majorHAnsi"/>
          <w:sz w:val="24"/>
        </w:rPr>
        <w:t>engages the</w:t>
      </w:r>
      <w:r w:rsidR="0032093A" w:rsidRPr="00A05FCE">
        <w:rPr>
          <w:rFonts w:asciiTheme="majorHAnsi" w:hAnsiTheme="majorHAnsi"/>
          <w:sz w:val="24"/>
        </w:rPr>
        <w:t xml:space="preserve"> student body</w:t>
      </w:r>
      <w:r>
        <w:rPr>
          <w:rFonts w:asciiTheme="majorHAnsi" w:hAnsiTheme="majorHAnsi"/>
          <w:sz w:val="24"/>
        </w:rPr>
        <w:t xml:space="preserve"> both broadly and deeply.</w:t>
      </w:r>
    </w:p>
    <w:p w14:paraId="4DA758ED" w14:textId="7488614C" w:rsidR="0032093A" w:rsidRPr="00A05FCE" w:rsidRDefault="005B5003" w:rsidP="003550AD">
      <w:pPr>
        <w:numPr>
          <w:ilvl w:val="2"/>
          <w:numId w:val="53"/>
        </w:numPr>
        <w:contextualSpacing/>
        <w:rPr>
          <w:rFonts w:asciiTheme="majorHAnsi" w:hAnsiTheme="majorHAnsi"/>
          <w:sz w:val="24"/>
        </w:rPr>
      </w:pPr>
      <w:r>
        <w:rPr>
          <w:rFonts w:asciiTheme="majorHAnsi" w:hAnsiTheme="majorHAnsi"/>
          <w:sz w:val="24"/>
        </w:rPr>
        <w:t>strives</w:t>
      </w:r>
      <w:r w:rsidR="0032093A" w:rsidRPr="00A05FCE">
        <w:rPr>
          <w:rFonts w:asciiTheme="majorHAnsi" w:hAnsiTheme="majorHAnsi"/>
          <w:sz w:val="24"/>
        </w:rPr>
        <w:t xml:space="preserve"> for increased participation each semester</w:t>
      </w:r>
      <w:r>
        <w:rPr>
          <w:rFonts w:asciiTheme="majorHAnsi" w:hAnsiTheme="majorHAnsi"/>
          <w:sz w:val="24"/>
        </w:rPr>
        <w:t>.</w:t>
      </w:r>
    </w:p>
    <w:p w14:paraId="280B4C7F" w14:textId="72C7AC53" w:rsidR="0032093A" w:rsidRPr="00A05FCE" w:rsidRDefault="005B5003" w:rsidP="003550AD">
      <w:pPr>
        <w:numPr>
          <w:ilvl w:val="2"/>
          <w:numId w:val="53"/>
        </w:numPr>
        <w:contextualSpacing/>
        <w:rPr>
          <w:rFonts w:asciiTheme="majorHAnsi" w:hAnsiTheme="majorHAnsi"/>
          <w:sz w:val="24"/>
        </w:rPr>
      </w:pPr>
      <w:r>
        <w:rPr>
          <w:rFonts w:asciiTheme="majorHAnsi" w:hAnsiTheme="majorHAnsi"/>
          <w:sz w:val="24"/>
        </w:rPr>
        <w:t>maintains the</w:t>
      </w:r>
      <w:r w:rsidR="0032093A" w:rsidRPr="00A05FCE">
        <w:rPr>
          <w:rFonts w:asciiTheme="majorHAnsi" w:hAnsiTheme="majorHAnsi"/>
          <w:sz w:val="24"/>
        </w:rPr>
        <w:t xml:space="preserve"> </w:t>
      </w:r>
      <w:r>
        <w:rPr>
          <w:rFonts w:asciiTheme="majorHAnsi" w:hAnsiTheme="majorHAnsi"/>
          <w:sz w:val="24"/>
        </w:rPr>
        <w:t xml:space="preserve">required </w:t>
      </w:r>
      <w:r w:rsidR="0032093A" w:rsidRPr="00A05FCE">
        <w:rPr>
          <w:rFonts w:asciiTheme="majorHAnsi" w:hAnsiTheme="majorHAnsi"/>
          <w:sz w:val="24"/>
        </w:rPr>
        <w:t xml:space="preserve">monthly minimum </w:t>
      </w:r>
      <w:r>
        <w:rPr>
          <w:rFonts w:asciiTheme="majorHAnsi" w:hAnsiTheme="majorHAnsi"/>
          <w:sz w:val="24"/>
        </w:rPr>
        <w:t>of events or meetings.</w:t>
      </w:r>
      <w:r w:rsidR="0032093A" w:rsidRPr="00A05FCE">
        <w:rPr>
          <w:rFonts w:asciiTheme="majorHAnsi" w:hAnsiTheme="majorHAnsi"/>
          <w:sz w:val="24"/>
        </w:rPr>
        <w:t xml:space="preserve"> </w:t>
      </w:r>
    </w:p>
    <w:p w14:paraId="54827A27" w14:textId="581476A9" w:rsidR="0032093A" w:rsidRDefault="005B5003" w:rsidP="003550AD">
      <w:pPr>
        <w:numPr>
          <w:ilvl w:val="2"/>
          <w:numId w:val="53"/>
        </w:numPr>
        <w:contextualSpacing/>
        <w:rPr>
          <w:rFonts w:asciiTheme="majorHAnsi" w:hAnsiTheme="majorHAnsi"/>
          <w:sz w:val="24"/>
        </w:rPr>
      </w:pPr>
      <w:r>
        <w:rPr>
          <w:rFonts w:asciiTheme="majorHAnsi" w:hAnsiTheme="majorHAnsi"/>
          <w:sz w:val="24"/>
        </w:rPr>
        <w:t>cultivates</w:t>
      </w:r>
      <w:r w:rsidR="0032093A" w:rsidRPr="00A05FCE">
        <w:rPr>
          <w:rFonts w:asciiTheme="majorHAnsi" w:hAnsiTheme="majorHAnsi"/>
          <w:sz w:val="24"/>
        </w:rPr>
        <w:t xml:space="preserve"> a sense of community </w:t>
      </w:r>
      <w:r>
        <w:rPr>
          <w:rFonts w:asciiTheme="majorHAnsi" w:hAnsiTheme="majorHAnsi"/>
          <w:sz w:val="24"/>
        </w:rPr>
        <w:t>among both</w:t>
      </w:r>
      <w:r w:rsidR="0032093A" w:rsidRPr="00A05FCE">
        <w:rPr>
          <w:rFonts w:asciiTheme="majorHAnsi" w:hAnsiTheme="majorHAnsi"/>
          <w:sz w:val="24"/>
        </w:rPr>
        <w:t xml:space="preserve"> leadership and membership.</w:t>
      </w:r>
    </w:p>
    <w:p w14:paraId="0C638A97" w14:textId="77777777" w:rsidR="000E62BB" w:rsidRPr="00A05FCE" w:rsidRDefault="000E62BB" w:rsidP="000E62BB">
      <w:pPr>
        <w:contextualSpacing/>
        <w:rPr>
          <w:rFonts w:asciiTheme="majorHAnsi" w:hAnsiTheme="majorHAnsi"/>
          <w:sz w:val="24"/>
        </w:rPr>
      </w:pPr>
    </w:p>
    <w:p w14:paraId="2C951817" w14:textId="3B4B2B9D" w:rsidR="0032093A" w:rsidRPr="00A05FCE" w:rsidRDefault="0032093A" w:rsidP="003550AD">
      <w:pPr>
        <w:numPr>
          <w:ilvl w:val="1"/>
          <w:numId w:val="53"/>
        </w:numPr>
        <w:contextualSpacing/>
        <w:rPr>
          <w:rFonts w:asciiTheme="majorHAnsi" w:hAnsiTheme="majorHAnsi"/>
          <w:sz w:val="24"/>
        </w:rPr>
      </w:pPr>
      <w:r w:rsidRPr="00A05FCE">
        <w:rPr>
          <w:rFonts w:asciiTheme="majorHAnsi" w:hAnsiTheme="majorHAnsi"/>
          <w:sz w:val="24"/>
        </w:rPr>
        <w:t xml:space="preserve">Attendance </w:t>
      </w:r>
      <w:r w:rsidR="005B5003">
        <w:rPr>
          <w:rFonts w:asciiTheme="majorHAnsi" w:hAnsiTheme="majorHAnsi"/>
          <w:sz w:val="24"/>
        </w:rPr>
        <w:t>and Participation: The organization…</w:t>
      </w:r>
    </w:p>
    <w:p w14:paraId="6EC9EFBD" w14:textId="522AB642" w:rsidR="0032093A" w:rsidRDefault="005B5003" w:rsidP="003550AD">
      <w:pPr>
        <w:numPr>
          <w:ilvl w:val="2"/>
          <w:numId w:val="53"/>
        </w:numPr>
        <w:contextualSpacing/>
        <w:rPr>
          <w:rFonts w:asciiTheme="majorHAnsi" w:hAnsiTheme="majorHAnsi"/>
          <w:sz w:val="24"/>
        </w:rPr>
      </w:pPr>
      <w:r>
        <w:rPr>
          <w:rFonts w:asciiTheme="majorHAnsi" w:hAnsiTheme="majorHAnsi"/>
          <w:sz w:val="24"/>
        </w:rPr>
        <w:t>a</w:t>
      </w:r>
      <w:r w:rsidR="0032093A" w:rsidRPr="00A05FCE">
        <w:rPr>
          <w:rFonts w:asciiTheme="majorHAnsi" w:hAnsiTheme="majorHAnsi"/>
          <w:sz w:val="24"/>
        </w:rPr>
        <w:t>ctively participate</w:t>
      </w:r>
      <w:r>
        <w:rPr>
          <w:rFonts w:asciiTheme="majorHAnsi" w:hAnsiTheme="majorHAnsi"/>
          <w:sz w:val="24"/>
        </w:rPr>
        <w:t>s</w:t>
      </w:r>
      <w:r w:rsidR="0032093A" w:rsidRPr="00A05FCE">
        <w:rPr>
          <w:rFonts w:asciiTheme="majorHAnsi" w:hAnsiTheme="majorHAnsi"/>
          <w:sz w:val="24"/>
        </w:rPr>
        <w:t xml:space="preserve"> in all required </w:t>
      </w:r>
      <w:r>
        <w:rPr>
          <w:rFonts w:asciiTheme="majorHAnsi" w:hAnsiTheme="majorHAnsi"/>
          <w:sz w:val="24"/>
        </w:rPr>
        <w:t xml:space="preserve">SGA </w:t>
      </w:r>
      <w:r w:rsidR="0032093A" w:rsidRPr="00A05FCE">
        <w:rPr>
          <w:rFonts w:asciiTheme="majorHAnsi" w:hAnsiTheme="majorHAnsi"/>
          <w:sz w:val="24"/>
        </w:rPr>
        <w:t>meetings</w:t>
      </w:r>
      <w:r>
        <w:rPr>
          <w:rFonts w:asciiTheme="majorHAnsi" w:hAnsiTheme="majorHAnsi"/>
          <w:sz w:val="24"/>
        </w:rPr>
        <w:t xml:space="preserve"> including Extended Forum</w:t>
      </w:r>
      <w:r w:rsidR="0032093A" w:rsidRPr="00A05FCE">
        <w:rPr>
          <w:rFonts w:asciiTheme="majorHAnsi" w:hAnsiTheme="majorHAnsi"/>
          <w:sz w:val="24"/>
        </w:rPr>
        <w:t xml:space="preserve"> </w:t>
      </w:r>
      <w:r>
        <w:rPr>
          <w:rFonts w:asciiTheme="majorHAnsi" w:hAnsiTheme="majorHAnsi"/>
          <w:sz w:val="24"/>
        </w:rPr>
        <w:t>meetings of the Student Senate</w:t>
      </w:r>
      <w:r w:rsidR="0032093A" w:rsidRPr="00A05FCE">
        <w:rPr>
          <w:rFonts w:asciiTheme="majorHAnsi" w:hAnsiTheme="majorHAnsi"/>
          <w:sz w:val="24"/>
        </w:rPr>
        <w:t xml:space="preserve">, </w:t>
      </w:r>
      <w:r>
        <w:rPr>
          <w:rFonts w:asciiTheme="majorHAnsi" w:hAnsiTheme="majorHAnsi"/>
          <w:sz w:val="24"/>
        </w:rPr>
        <w:t xml:space="preserve">the </w:t>
      </w:r>
      <w:r w:rsidR="0032093A" w:rsidRPr="00A05FCE">
        <w:rPr>
          <w:rFonts w:asciiTheme="majorHAnsi" w:hAnsiTheme="majorHAnsi"/>
          <w:sz w:val="24"/>
        </w:rPr>
        <w:t>Involvement Fair, etc.</w:t>
      </w:r>
    </w:p>
    <w:p w14:paraId="62E08781" w14:textId="77777777" w:rsidR="000E62BB" w:rsidRPr="00A05FCE" w:rsidRDefault="000E62BB" w:rsidP="000E62BB">
      <w:pPr>
        <w:contextualSpacing/>
        <w:rPr>
          <w:rFonts w:asciiTheme="majorHAnsi" w:hAnsiTheme="majorHAnsi"/>
          <w:sz w:val="24"/>
        </w:rPr>
      </w:pPr>
    </w:p>
    <w:p w14:paraId="53FF0724" w14:textId="5ABB5859" w:rsidR="0032093A" w:rsidRDefault="0032093A" w:rsidP="003550AD">
      <w:pPr>
        <w:numPr>
          <w:ilvl w:val="0"/>
          <w:numId w:val="53"/>
        </w:numPr>
        <w:contextualSpacing/>
        <w:rPr>
          <w:rFonts w:asciiTheme="majorHAnsi" w:hAnsiTheme="majorHAnsi"/>
          <w:b/>
          <w:sz w:val="24"/>
        </w:rPr>
      </w:pPr>
      <w:r w:rsidRPr="000E62BB">
        <w:rPr>
          <w:rFonts w:asciiTheme="majorHAnsi" w:hAnsiTheme="majorHAnsi"/>
          <w:b/>
          <w:sz w:val="24"/>
        </w:rPr>
        <w:t>Grading Criteria</w:t>
      </w:r>
    </w:p>
    <w:p w14:paraId="60392B2B" w14:textId="25321F0D" w:rsidR="000E62BB" w:rsidRPr="000E62BB" w:rsidRDefault="000E62BB" w:rsidP="000E62BB">
      <w:pPr>
        <w:ind w:left="360"/>
        <w:contextualSpacing/>
        <w:rPr>
          <w:rFonts w:asciiTheme="majorHAnsi" w:hAnsiTheme="majorHAnsi"/>
          <w:b/>
          <w:sz w:val="24"/>
        </w:rPr>
      </w:pPr>
    </w:p>
    <w:p w14:paraId="1BB46202" w14:textId="73939EE4" w:rsidR="00F617BA" w:rsidRPr="00F617BA" w:rsidRDefault="00132612" w:rsidP="003550AD">
      <w:pPr>
        <w:numPr>
          <w:ilvl w:val="1"/>
          <w:numId w:val="53"/>
        </w:numPr>
        <w:contextualSpacing/>
        <w:rPr>
          <w:rFonts w:asciiTheme="majorHAnsi" w:hAnsiTheme="majorHAnsi"/>
          <w:sz w:val="24"/>
        </w:rPr>
      </w:pPr>
      <w:r>
        <w:rPr>
          <w:rFonts w:asciiTheme="majorHAnsi" w:hAnsiTheme="majorHAnsi"/>
          <w:sz w:val="24"/>
        </w:rPr>
        <w:t>All organizations</w:t>
      </w:r>
      <w:r w:rsidR="0032093A" w:rsidRPr="00A05FCE">
        <w:rPr>
          <w:rFonts w:asciiTheme="majorHAnsi" w:hAnsiTheme="majorHAnsi"/>
          <w:sz w:val="24"/>
        </w:rPr>
        <w:t xml:space="preserve"> will be evaluated</w:t>
      </w:r>
      <w:r>
        <w:rPr>
          <w:rFonts w:asciiTheme="majorHAnsi" w:hAnsiTheme="majorHAnsi"/>
          <w:sz w:val="24"/>
        </w:rPr>
        <w:t xml:space="preserve"> in each category</w:t>
      </w:r>
      <w:r w:rsidR="0032093A" w:rsidRPr="00A05FCE">
        <w:rPr>
          <w:rFonts w:asciiTheme="majorHAnsi" w:hAnsiTheme="majorHAnsi"/>
          <w:sz w:val="24"/>
        </w:rPr>
        <w:t xml:space="preserve"> by the Vice President of </w:t>
      </w:r>
      <w:r>
        <w:rPr>
          <w:rFonts w:asciiTheme="majorHAnsi" w:hAnsiTheme="majorHAnsi"/>
          <w:sz w:val="24"/>
        </w:rPr>
        <w:t>Organizations</w:t>
      </w:r>
      <w:r w:rsidR="000E62BB">
        <w:rPr>
          <w:rFonts w:asciiTheme="majorHAnsi" w:hAnsiTheme="majorHAnsi"/>
          <w:sz w:val="24"/>
        </w:rPr>
        <w:t xml:space="preserve"> and</w:t>
      </w:r>
      <w:r w:rsidR="0032093A" w:rsidRPr="00A05FCE">
        <w:rPr>
          <w:rFonts w:asciiTheme="majorHAnsi" w:hAnsiTheme="majorHAnsi"/>
          <w:sz w:val="24"/>
        </w:rPr>
        <w:t xml:space="preserve"> Vice President of </w:t>
      </w:r>
      <w:r>
        <w:rPr>
          <w:rFonts w:asciiTheme="majorHAnsi" w:hAnsiTheme="majorHAnsi"/>
          <w:sz w:val="24"/>
        </w:rPr>
        <w:t xml:space="preserve">Finance </w:t>
      </w:r>
      <w:r w:rsidR="000E62BB">
        <w:rPr>
          <w:rFonts w:asciiTheme="majorHAnsi" w:hAnsiTheme="majorHAnsi"/>
          <w:sz w:val="24"/>
        </w:rPr>
        <w:t>and receive one of the following four marks:</w:t>
      </w:r>
    </w:p>
    <w:p w14:paraId="63C7EE4A" w14:textId="25035BC1" w:rsidR="000E62BB" w:rsidRDefault="000E62BB" w:rsidP="003550AD">
      <w:pPr>
        <w:numPr>
          <w:ilvl w:val="2"/>
          <w:numId w:val="53"/>
        </w:numPr>
        <w:contextualSpacing/>
        <w:rPr>
          <w:rFonts w:asciiTheme="majorHAnsi" w:hAnsiTheme="majorHAnsi"/>
          <w:sz w:val="24"/>
        </w:rPr>
      </w:pPr>
      <w:r>
        <w:rPr>
          <w:rFonts w:asciiTheme="majorHAnsi" w:hAnsiTheme="majorHAnsi"/>
          <w:sz w:val="24"/>
        </w:rPr>
        <w:t>Superior</w:t>
      </w:r>
    </w:p>
    <w:p w14:paraId="0CE3BC87" w14:textId="338E72D0" w:rsidR="000E62BB" w:rsidRDefault="000E62BB" w:rsidP="003550AD">
      <w:pPr>
        <w:numPr>
          <w:ilvl w:val="2"/>
          <w:numId w:val="53"/>
        </w:numPr>
        <w:contextualSpacing/>
        <w:rPr>
          <w:rFonts w:asciiTheme="majorHAnsi" w:hAnsiTheme="majorHAnsi"/>
          <w:sz w:val="24"/>
        </w:rPr>
      </w:pPr>
      <w:r>
        <w:rPr>
          <w:rFonts w:asciiTheme="majorHAnsi" w:hAnsiTheme="majorHAnsi"/>
          <w:sz w:val="24"/>
        </w:rPr>
        <w:t>Satisfactory</w:t>
      </w:r>
    </w:p>
    <w:p w14:paraId="7AD77252" w14:textId="5C204AD7" w:rsidR="000E62BB" w:rsidRDefault="000E62BB" w:rsidP="003550AD">
      <w:pPr>
        <w:numPr>
          <w:ilvl w:val="2"/>
          <w:numId w:val="53"/>
        </w:numPr>
        <w:contextualSpacing/>
        <w:rPr>
          <w:rFonts w:asciiTheme="majorHAnsi" w:hAnsiTheme="majorHAnsi"/>
          <w:sz w:val="24"/>
        </w:rPr>
      </w:pPr>
      <w:r>
        <w:rPr>
          <w:rFonts w:asciiTheme="majorHAnsi" w:hAnsiTheme="majorHAnsi"/>
          <w:sz w:val="24"/>
        </w:rPr>
        <w:t>Needs Improvement</w:t>
      </w:r>
    </w:p>
    <w:p w14:paraId="59FBD301" w14:textId="49E9F67C" w:rsidR="000150A9" w:rsidRDefault="000E62BB" w:rsidP="00EE6349">
      <w:pPr>
        <w:numPr>
          <w:ilvl w:val="2"/>
          <w:numId w:val="53"/>
        </w:numPr>
        <w:contextualSpacing/>
        <w:rPr>
          <w:rFonts w:asciiTheme="majorHAnsi" w:hAnsiTheme="majorHAnsi"/>
          <w:sz w:val="24"/>
        </w:rPr>
      </w:pPr>
      <w:r>
        <w:rPr>
          <w:rFonts w:asciiTheme="majorHAnsi" w:hAnsiTheme="majorHAnsi"/>
          <w:sz w:val="24"/>
        </w:rPr>
        <w:t>Unsatisfactory</w:t>
      </w:r>
      <w:r w:rsidR="000150A9">
        <w:rPr>
          <w:rFonts w:asciiTheme="majorHAnsi" w:hAnsiTheme="majorHAnsi"/>
          <w:sz w:val="24"/>
        </w:rPr>
        <w:t xml:space="preserve"> </w:t>
      </w:r>
    </w:p>
    <w:p w14:paraId="4C690CB4" w14:textId="04625876" w:rsidR="009C59AA" w:rsidRDefault="00653FBB" w:rsidP="009C59AA">
      <w:pPr>
        <w:rPr>
          <w:rFonts w:asciiTheme="majorHAnsi" w:hAnsiTheme="majorHAnsi"/>
          <w:sz w:val="24"/>
        </w:rPr>
      </w:pPr>
      <w:r>
        <w:rPr>
          <w:rFonts w:asciiTheme="majorHAnsi" w:hAnsiTheme="majorHAnsi"/>
          <w:sz w:val="24"/>
        </w:rPr>
        <w:br w:type="page"/>
      </w:r>
    </w:p>
    <w:p w14:paraId="7CEAF17C" w14:textId="7015C515" w:rsidR="00EE6349" w:rsidRDefault="000150A9" w:rsidP="00AE5CE1">
      <w:pPr>
        <w:pStyle w:val="Heading1"/>
        <w:spacing w:before="0" w:after="0"/>
      </w:pPr>
      <w:bookmarkStart w:id="82" w:name="_Appendix_D:_VERSION"/>
      <w:bookmarkEnd w:id="82"/>
      <w:r w:rsidRPr="000150A9">
        <w:lastRenderedPageBreak/>
        <w:t>A</w:t>
      </w:r>
      <w:r w:rsidR="00BE75BA">
        <w:t>PPENDIX</w:t>
      </w:r>
      <w:r w:rsidRPr="000150A9">
        <w:t xml:space="preserve"> D: </w:t>
      </w:r>
      <w:r w:rsidR="00EE6349" w:rsidRPr="000150A9">
        <w:t>VERSION HISTORY</w:t>
      </w:r>
    </w:p>
    <w:p w14:paraId="6853AA51" w14:textId="6CB9C196" w:rsidR="00653FBB" w:rsidRDefault="00653FBB" w:rsidP="00653FBB"/>
    <w:p w14:paraId="1C866743" w14:textId="231FE3F0" w:rsidR="00653FBB" w:rsidRDefault="00653FBB" w:rsidP="00653FBB">
      <w:pPr>
        <w:rPr>
          <w:rFonts w:asciiTheme="majorHAnsi" w:hAnsiTheme="majorHAnsi"/>
          <w:sz w:val="24"/>
          <w:szCs w:val="24"/>
        </w:rPr>
      </w:pPr>
      <w:r>
        <w:rPr>
          <w:rFonts w:asciiTheme="majorHAnsi" w:hAnsiTheme="majorHAnsi"/>
          <w:sz w:val="24"/>
          <w:szCs w:val="24"/>
        </w:rPr>
        <w:t xml:space="preserve">The </w:t>
      </w:r>
      <w:r w:rsidR="00290AFC">
        <w:rPr>
          <w:rFonts w:asciiTheme="majorHAnsi" w:hAnsiTheme="majorHAnsi"/>
          <w:sz w:val="24"/>
          <w:szCs w:val="24"/>
        </w:rPr>
        <w:t>V</w:t>
      </w:r>
      <w:r>
        <w:rPr>
          <w:rFonts w:asciiTheme="majorHAnsi" w:hAnsiTheme="majorHAnsi"/>
          <w:sz w:val="24"/>
          <w:szCs w:val="24"/>
        </w:rPr>
        <w:t xml:space="preserve">ersion </w:t>
      </w:r>
      <w:r w:rsidR="00290AFC">
        <w:rPr>
          <w:rFonts w:asciiTheme="majorHAnsi" w:hAnsiTheme="majorHAnsi"/>
          <w:sz w:val="24"/>
          <w:szCs w:val="24"/>
        </w:rPr>
        <w:t>H</w:t>
      </w:r>
      <w:r>
        <w:rPr>
          <w:rFonts w:asciiTheme="majorHAnsi" w:hAnsiTheme="majorHAnsi"/>
          <w:sz w:val="24"/>
          <w:szCs w:val="24"/>
        </w:rPr>
        <w:t xml:space="preserve">istory is intended to be an accessible history of the evolution of the Governance Manual within the document itself. While the Senate archives themselves extend far beyond the limits of this document, this Version History will demonstrate proximate changes to the manual that may need to be further refined given their recency. </w:t>
      </w:r>
      <w:r w:rsidR="00242B50">
        <w:rPr>
          <w:rFonts w:asciiTheme="majorHAnsi" w:hAnsiTheme="majorHAnsi"/>
          <w:sz w:val="24"/>
          <w:szCs w:val="24"/>
        </w:rPr>
        <w:t xml:space="preserve"> Student Senate will be able to reference this Version History when in session instead of combing through the Senate archives to find a specific amendment.</w:t>
      </w:r>
    </w:p>
    <w:p w14:paraId="65D43923" w14:textId="19A0D593" w:rsidR="00242B50" w:rsidRDefault="00242B50" w:rsidP="00653FBB">
      <w:pPr>
        <w:rPr>
          <w:rFonts w:asciiTheme="majorHAnsi" w:hAnsiTheme="majorHAnsi"/>
          <w:sz w:val="24"/>
          <w:szCs w:val="24"/>
        </w:rPr>
      </w:pPr>
    </w:p>
    <w:p w14:paraId="45846B41" w14:textId="7FABAA4D" w:rsidR="00BE75BA" w:rsidRDefault="00242B50" w:rsidP="00290AFC">
      <w:pPr>
        <w:pStyle w:val="NoSpacing"/>
        <w:rPr>
          <w:rFonts w:asciiTheme="majorHAnsi" w:hAnsiTheme="majorHAnsi"/>
          <w:sz w:val="24"/>
          <w:szCs w:val="24"/>
        </w:rPr>
      </w:pPr>
      <w:r>
        <w:rPr>
          <w:rFonts w:asciiTheme="majorHAnsi" w:hAnsiTheme="majorHAnsi"/>
          <w:sz w:val="24"/>
          <w:szCs w:val="24"/>
        </w:rPr>
        <w:t xml:space="preserve">In the past, presidencies have intermittently included when amendments are introduced within the Governance Manual itself. However, this has not been formalized and the amendments were identified at the location of their inclusion rather than a general Appendix such as this. </w:t>
      </w:r>
    </w:p>
    <w:p w14:paraId="7634B2AB" w14:textId="5EB7320C" w:rsidR="00653FBB" w:rsidRDefault="00653FBB" w:rsidP="00653FBB">
      <w:pPr>
        <w:rPr>
          <w:rFonts w:asciiTheme="majorHAnsi" w:hAnsiTheme="majorHAnsi"/>
          <w:sz w:val="24"/>
          <w:szCs w:val="24"/>
        </w:rPr>
      </w:pPr>
    </w:p>
    <w:p w14:paraId="3507CDCD" w14:textId="418753F0" w:rsidR="00653FBB" w:rsidRDefault="00653FBB" w:rsidP="00653FBB">
      <w:pPr>
        <w:rPr>
          <w:rFonts w:asciiTheme="majorHAnsi" w:hAnsiTheme="majorHAnsi"/>
          <w:b/>
          <w:bCs/>
          <w:sz w:val="24"/>
          <w:szCs w:val="24"/>
        </w:rPr>
      </w:pPr>
      <w:r w:rsidRPr="00653FBB">
        <w:rPr>
          <w:rFonts w:asciiTheme="majorHAnsi" w:hAnsiTheme="majorHAnsi"/>
          <w:b/>
          <w:bCs/>
          <w:sz w:val="24"/>
          <w:szCs w:val="24"/>
        </w:rPr>
        <w:t>Changes to be Tracked:</w:t>
      </w:r>
    </w:p>
    <w:p w14:paraId="7FABF746" w14:textId="77777777" w:rsidR="00290AFC" w:rsidRPr="00653FBB" w:rsidRDefault="00290AFC" w:rsidP="00653FBB">
      <w:pPr>
        <w:rPr>
          <w:rFonts w:asciiTheme="majorHAnsi" w:hAnsiTheme="majorHAnsi"/>
          <w:sz w:val="24"/>
          <w:szCs w:val="24"/>
        </w:rPr>
      </w:pPr>
    </w:p>
    <w:p w14:paraId="68760810" w14:textId="4ED0E4FB" w:rsidR="00290AFC" w:rsidRPr="00290AFC" w:rsidRDefault="00290AFC" w:rsidP="00CB3491">
      <w:pPr>
        <w:pStyle w:val="NoSpacing"/>
        <w:numPr>
          <w:ilvl w:val="3"/>
          <w:numId w:val="124"/>
        </w:numPr>
        <w:ind w:left="1080"/>
        <w:rPr>
          <w:rFonts w:asciiTheme="majorHAnsi" w:hAnsiTheme="majorHAnsi"/>
          <w:sz w:val="24"/>
          <w:szCs w:val="24"/>
        </w:rPr>
      </w:pPr>
      <w:r w:rsidRPr="00BE75BA">
        <w:rPr>
          <w:rFonts w:asciiTheme="majorHAnsi" w:hAnsiTheme="majorHAnsi"/>
          <w:sz w:val="24"/>
          <w:szCs w:val="24"/>
        </w:rPr>
        <w:t>Every year, the Student Body President ought to update the Governance Manual for grammatical and syntax errors as well as potential clarifications that can be completed via Executive Amendments</w:t>
      </w:r>
      <w:r>
        <w:rPr>
          <w:rFonts w:asciiTheme="majorHAnsi" w:hAnsiTheme="majorHAnsi"/>
          <w:sz w:val="24"/>
          <w:szCs w:val="24"/>
        </w:rPr>
        <w:t xml:space="preserve">. </w:t>
      </w:r>
      <w:r w:rsidRPr="00BE75BA">
        <w:rPr>
          <w:rFonts w:asciiTheme="majorHAnsi" w:hAnsiTheme="majorHAnsi"/>
          <w:sz w:val="24"/>
          <w:szCs w:val="24"/>
        </w:rPr>
        <w:t xml:space="preserve">Any changes that materially change the </w:t>
      </w:r>
      <w:r>
        <w:rPr>
          <w:rFonts w:asciiTheme="majorHAnsi" w:hAnsiTheme="majorHAnsi"/>
          <w:sz w:val="24"/>
          <w:szCs w:val="24"/>
        </w:rPr>
        <w:t>Governance Manual</w:t>
      </w:r>
      <w:r w:rsidRPr="00BE75BA">
        <w:rPr>
          <w:rFonts w:asciiTheme="majorHAnsi" w:hAnsiTheme="majorHAnsi"/>
          <w:sz w:val="24"/>
          <w:szCs w:val="24"/>
        </w:rPr>
        <w:t xml:space="preserve"> must be completed via G.R.C</w:t>
      </w:r>
      <w:r>
        <w:rPr>
          <w:rFonts w:asciiTheme="majorHAnsi" w:hAnsiTheme="majorHAnsi"/>
          <w:sz w:val="24"/>
          <w:szCs w:val="24"/>
        </w:rPr>
        <w:t xml:space="preserve"> during the academic year when Student Senate is in session. After the completion of the ‘General Updates’ during the Student Body President’s Summer Position, or at the onset of the Academic Year, then a new </w:t>
      </w:r>
      <w:r w:rsidR="000F0D07">
        <w:rPr>
          <w:rFonts w:asciiTheme="majorHAnsi" w:hAnsiTheme="majorHAnsi"/>
          <w:sz w:val="24"/>
          <w:szCs w:val="24"/>
        </w:rPr>
        <w:t>Version</w:t>
      </w:r>
      <w:r>
        <w:rPr>
          <w:rFonts w:asciiTheme="majorHAnsi" w:hAnsiTheme="majorHAnsi"/>
          <w:sz w:val="24"/>
          <w:szCs w:val="24"/>
        </w:rPr>
        <w:t xml:space="preserve"> </w:t>
      </w:r>
      <w:r w:rsidR="000F0D07">
        <w:rPr>
          <w:rFonts w:asciiTheme="majorHAnsi" w:hAnsiTheme="majorHAnsi"/>
          <w:sz w:val="24"/>
          <w:szCs w:val="24"/>
        </w:rPr>
        <w:t>of the document ought to begin</w:t>
      </w:r>
      <w:r>
        <w:rPr>
          <w:rFonts w:asciiTheme="majorHAnsi" w:hAnsiTheme="majorHAnsi"/>
          <w:sz w:val="24"/>
          <w:szCs w:val="24"/>
        </w:rPr>
        <w:t>.</w:t>
      </w:r>
    </w:p>
    <w:p w14:paraId="15B5C578" w14:textId="2668B3C0" w:rsidR="00653FBB" w:rsidRDefault="00653FBB" w:rsidP="00CB3491">
      <w:pPr>
        <w:pStyle w:val="ListParagraph"/>
        <w:numPr>
          <w:ilvl w:val="3"/>
          <w:numId w:val="124"/>
        </w:numPr>
        <w:ind w:left="1080"/>
      </w:pPr>
      <w:r w:rsidRPr="00653FBB">
        <w:t xml:space="preserve">All </w:t>
      </w:r>
      <w:r>
        <w:t xml:space="preserve">G.R.C </w:t>
      </w:r>
      <w:r w:rsidR="00BE75BA">
        <w:t>c</w:t>
      </w:r>
      <w:r>
        <w:t xml:space="preserve">hanges within the last 5 years ought to be contained within the </w:t>
      </w:r>
      <w:r w:rsidR="000F0D07">
        <w:t>V</w:t>
      </w:r>
      <w:r>
        <w:t xml:space="preserve">ersion </w:t>
      </w:r>
      <w:r w:rsidR="000F0D07">
        <w:t>H</w:t>
      </w:r>
      <w:r>
        <w:t xml:space="preserve">istory. It is the responsibility of the Student Body President to </w:t>
      </w:r>
      <w:r w:rsidR="00BE75BA">
        <w:t>remove older versions of the manual’s history. All G.R.C changes must still be tracked in the Senate Archives.</w:t>
      </w:r>
    </w:p>
    <w:p w14:paraId="1A83984F" w14:textId="57B2EC70" w:rsidR="00BE75BA" w:rsidRDefault="00BE75BA" w:rsidP="00CB3491">
      <w:pPr>
        <w:pStyle w:val="ListParagraph"/>
        <w:numPr>
          <w:ilvl w:val="3"/>
          <w:numId w:val="124"/>
        </w:numPr>
        <w:ind w:left="1080"/>
      </w:pPr>
      <w:r>
        <w:t xml:space="preserve">All Executive Amendments within the last 5 years ought to be ought to be contained within the </w:t>
      </w:r>
      <w:r w:rsidR="000F0D07">
        <w:t>V</w:t>
      </w:r>
      <w:r>
        <w:t xml:space="preserve">ersion </w:t>
      </w:r>
      <w:r w:rsidR="000F0D07">
        <w:t>H</w:t>
      </w:r>
      <w:r>
        <w:t xml:space="preserve">istory. It is the responsibility of the Student Body President to remove older versions of the manual’s history. All </w:t>
      </w:r>
      <w:r w:rsidR="00242B50">
        <w:t>Executive Amendments</w:t>
      </w:r>
      <w:r>
        <w:t xml:space="preserve"> must still be tracked in the Senate Archives.</w:t>
      </w:r>
    </w:p>
    <w:p w14:paraId="5C3F2D0A" w14:textId="77777777" w:rsidR="00EE6349" w:rsidRPr="006F158E" w:rsidRDefault="00EE6349" w:rsidP="00EE6349">
      <w:pPr>
        <w:contextualSpacing/>
        <w:jc w:val="center"/>
        <w:rPr>
          <w:rFonts w:ascii="Segoe UI" w:hAnsi="Segoe UI" w:cs="Segoe UI"/>
          <w:b/>
          <w:sz w:val="24"/>
        </w:rPr>
      </w:pPr>
    </w:p>
    <w:tbl>
      <w:tblPr>
        <w:tblStyle w:val="TableGrid"/>
        <w:tblW w:w="0" w:type="auto"/>
        <w:tblLook w:val="04A0" w:firstRow="1" w:lastRow="0" w:firstColumn="1" w:lastColumn="0" w:noHBand="0" w:noVBand="1"/>
      </w:tblPr>
      <w:tblGrid>
        <w:gridCol w:w="2515"/>
        <w:gridCol w:w="2160"/>
        <w:gridCol w:w="4675"/>
      </w:tblGrid>
      <w:tr w:rsidR="00EE6349" w:rsidRPr="006F158E" w14:paraId="7C723A06" w14:textId="77777777" w:rsidTr="003F55D0">
        <w:tc>
          <w:tcPr>
            <w:tcW w:w="2515" w:type="dxa"/>
            <w:shd w:val="clear" w:color="auto" w:fill="595959" w:themeFill="text1" w:themeFillTint="A6"/>
          </w:tcPr>
          <w:p w14:paraId="7EAFB05F" w14:textId="77777777" w:rsidR="00EE6349" w:rsidRPr="006F158E" w:rsidRDefault="00EE6349" w:rsidP="003F55D0">
            <w:pPr>
              <w:contextualSpacing/>
              <w:jc w:val="center"/>
              <w:rPr>
                <w:rFonts w:ascii="Segoe UI" w:hAnsi="Segoe UI" w:cs="Segoe UI"/>
                <w:b/>
                <w:color w:val="FFFFFF" w:themeColor="background1"/>
                <w:sz w:val="24"/>
              </w:rPr>
            </w:pPr>
            <w:r w:rsidRPr="006F158E">
              <w:rPr>
                <w:rFonts w:ascii="Segoe UI" w:hAnsi="Segoe UI" w:cs="Segoe UI"/>
                <w:b/>
                <w:color w:val="FFFFFF" w:themeColor="background1"/>
                <w:sz w:val="24"/>
              </w:rPr>
              <w:t>Version</w:t>
            </w:r>
          </w:p>
        </w:tc>
        <w:tc>
          <w:tcPr>
            <w:tcW w:w="2160" w:type="dxa"/>
            <w:shd w:val="clear" w:color="auto" w:fill="595959" w:themeFill="text1" w:themeFillTint="A6"/>
          </w:tcPr>
          <w:p w14:paraId="4022D294" w14:textId="5C12973E" w:rsidR="001D30FB" w:rsidRDefault="00EE6349" w:rsidP="003F55D0">
            <w:pPr>
              <w:contextualSpacing/>
              <w:jc w:val="center"/>
              <w:rPr>
                <w:rFonts w:ascii="Segoe UI" w:hAnsi="Segoe UI" w:cs="Segoe UI"/>
                <w:b/>
                <w:color w:val="FFFFFF" w:themeColor="background1"/>
                <w:sz w:val="24"/>
              </w:rPr>
            </w:pPr>
            <w:r w:rsidRPr="006F158E">
              <w:rPr>
                <w:rFonts w:ascii="Segoe UI" w:hAnsi="Segoe UI" w:cs="Segoe UI"/>
                <w:b/>
                <w:color w:val="FFFFFF" w:themeColor="background1"/>
                <w:sz w:val="24"/>
              </w:rPr>
              <w:t>Date</w:t>
            </w:r>
            <w:r w:rsidR="00341EC6">
              <w:rPr>
                <w:rFonts w:ascii="Segoe UI" w:hAnsi="Segoe UI" w:cs="Segoe UI"/>
                <w:b/>
                <w:color w:val="FFFFFF" w:themeColor="background1"/>
                <w:sz w:val="24"/>
              </w:rPr>
              <w:t xml:space="preserve"> Modified</w:t>
            </w:r>
            <w:r w:rsidR="001D30FB">
              <w:rPr>
                <w:rFonts w:ascii="Segoe UI" w:hAnsi="Segoe UI" w:cs="Segoe UI"/>
                <w:b/>
                <w:color w:val="FFFFFF" w:themeColor="background1"/>
                <w:sz w:val="24"/>
              </w:rPr>
              <w:t xml:space="preserve"> </w:t>
            </w:r>
          </w:p>
          <w:p w14:paraId="350E2140" w14:textId="124A5989" w:rsidR="00EE6349" w:rsidRPr="006F158E" w:rsidRDefault="001D30FB" w:rsidP="003F55D0">
            <w:pPr>
              <w:contextualSpacing/>
              <w:jc w:val="center"/>
              <w:rPr>
                <w:rFonts w:ascii="Segoe UI" w:hAnsi="Segoe UI" w:cs="Segoe UI"/>
                <w:b/>
                <w:color w:val="FFFFFF" w:themeColor="background1"/>
                <w:sz w:val="24"/>
              </w:rPr>
            </w:pPr>
            <w:r w:rsidRPr="001D30FB">
              <w:rPr>
                <w:rFonts w:ascii="Segoe UI" w:hAnsi="Segoe UI" w:cs="Segoe UI"/>
                <w:b/>
                <w:color w:val="FFFFFF" w:themeColor="background1"/>
                <w:sz w:val="21"/>
                <w:szCs w:val="16"/>
              </w:rPr>
              <w:t>(</w:t>
            </w:r>
            <w:r>
              <w:rPr>
                <w:rFonts w:ascii="Segoe UI" w:hAnsi="Segoe UI" w:cs="Segoe UI"/>
                <w:b/>
                <w:color w:val="FFFFFF" w:themeColor="background1"/>
                <w:sz w:val="21"/>
                <w:szCs w:val="16"/>
              </w:rPr>
              <w:t>YYYY</w:t>
            </w:r>
            <w:r w:rsidRPr="001D30FB">
              <w:rPr>
                <w:rFonts w:ascii="Segoe UI" w:hAnsi="Segoe UI" w:cs="Segoe UI"/>
                <w:b/>
                <w:color w:val="FFFFFF" w:themeColor="background1"/>
                <w:sz w:val="21"/>
                <w:szCs w:val="16"/>
              </w:rPr>
              <w:t>-</w:t>
            </w:r>
            <w:r>
              <w:rPr>
                <w:rFonts w:ascii="Segoe UI" w:hAnsi="Segoe UI" w:cs="Segoe UI"/>
                <w:b/>
                <w:color w:val="FFFFFF" w:themeColor="background1"/>
                <w:sz w:val="21"/>
                <w:szCs w:val="16"/>
              </w:rPr>
              <w:t>MM</w:t>
            </w:r>
            <w:r w:rsidRPr="001D30FB">
              <w:rPr>
                <w:rFonts w:ascii="Segoe UI" w:hAnsi="Segoe UI" w:cs="Segoe UI"/>
                <w:b/>
                <w:color w:val="FFFFFF" w:themeColor="background1"/>
                <w:sz w:val="21"/>
                <w:szCs w:val="16"/>
              </w:rPr>
              <w:t>-</w:t>
            </w:r>
            <w:r>
              <w:rPr>
                <w:rFonts w:ascii="Segoe UI" w:hAnsi="Segoe UI" w:cs="Segoe UI"/>
                <w:b/>
                <w:color w:val="FFFFFF" w:themeColor="background1"/>
                <w:sz w:val="21"/>
                <w:szCs w:val="16"/>
              </w:rPr>
              <w:t>DD</w:t>
            </w:r>
            <w:r w:rsidRPr="001D30FB">
              <w:rPr>
                <w:rFonts w:ascii="Segoe UI" w:hAnsi="Segoe UI" w:cs="Segoe UI"/>
                <w:b/>
                <w:color w:val="FFFFFF" w:themeColor="background1"/>
                <w:sz w:val="21"/>
                <w:szCs w:val="16"/>
              </w:rPr>
              <w:t>)</w:t>
            </w:r>
          </w:p>
        </w:tc>
        <w:tc>
          <w:tcPr>
            <w:tcW w:w="4675" w:type="dxa"/>
            <w:shd w:val="clear" w:color="auto" w:fill="595959" w:themeFill="text1" w:themeFillTint="A6"/>
          </w:tcPr>
          <w:p w14:paraId="7A1E6E16" w14:textId="77777777" w:rsidR="00EE6349" w:rsidRPr="006F158E" w:rsidRDefault="00EE6349" w:rsidP="003F55D0">
            <w:pPr>
              <w:contextualSpacing/>
              <w:jc w:val="center"/>
              <w:rPr>
                <w:rFonts w:ascii="Segoe UI" w:hAnsi="Segoe UI" w:cs="Segoe UI"/>
                <w:b/>
                <w:color w:val="FFFFFF" w:themeColor="background1"/>
                <w:sz w:val="24"/>
              </w:rPr>
            </w:pPr>
            <w:r w:rsidRPr="006F158E">
              <w:rPr>
                <w:rFonts w:ascii="Segoe UI" w:hAnsi="Segoe UI" w:cs="Segoe UI"/>
                <w:b/>
                <w:color w:val="FFFFFF" w:themeColor="background1"/>
                <w:sz w:val="24"/>
              </w:rPr>
              <w:t>Description</w:t>
            </w:r>
          </w:p>
        </w:tc>
      </w:tr>
      <w:tr w:rsidR="003F73E3" w:rsidRPr="006F158E" w14:paraId="542A8810" w14:textId="77777777" w:rsidTr="003F73E3">
        <w:tc>
          <w:tcPr>
            <w:tcW w:w="2515" w:type="dxa"/>
            <w:shd w:val="clear" w:color="auto" w:fill="DBE5F1" w:themeFill="accent1" w:themeFillTint="33"/>
          </w:tcPr>
          <w:p w14:paraId="53334028" w14:textId="0FE12C53" w:rsidR="003F73E3" w:rsidRDefault="0084113F" w:rsidP="003F55D0">
            <w:pPr>
              <w:contextualSpacing/>
              <w:rPr>
                <w:rFonts w:ascii="Segoe UI" w:hAnsi="Segoe UI" w:cs="Segoe UI"/>
                <w:sz w:val="18"/>
                <w:szCs w:val="18"/>
              </w:rPr>
            </w:pPr>
            <w:r>
              <w:rPr>
                <w:rFonts w:ascii="Segoe UI" w:hAnsi="Segoe UI" w:cs="Segoe UI"/>
                <w:sz w:val="18"/>
                <w:szCs w:val="18"/>
              </w:rPr>
              <w:t>0.</w:t>
            </w:r>
            <w:r w:rsidR="00267F96">
              <w:rPr>
                <w:rFonts w:ascii="Segoe UI" w:hAnsi="Segoe UI" w:cs="Segoe UI"/>
                <w:sz w:val="18"/>
                <w:szCs w:val="18"/>
              </w:rPr>
              <w:t>1</w:t>
            </w:r>
            <w:r>
              <w:rPr>
                <w:rFonts w:ascii="Segoe UI" w:hAnsi="Segoe UI" w:cs="Segoe UI"/>
                <w:sz w:val="18"/>
                <w:szCs w:val="18"/>
              </w:rPr>
              <w:t>.1</w:t>
            </w:r>
          </w:p>
        </w:tc>
        <w:tc>
          <w:tcPr>
            <w:tcW w:w="2160" w:type="dxa"/>
            <w:shd w:val="clear" w:color="auto" w:fill="DBE5F1" w:themeFill="accent1" w:themeFillTint="33"/>
          </w:tcPr>
          <w:p w14:paraId="7031300C" w14:textId="2DFF0FDD" w:rsidR="003F73E3" w:rsidRDefault="0084113F" w:rsidP="003F55D0">
            <w:pPr>
              <w:contextualSpacing/>
              <w:rPr>
                <w:rFonts w:ascii="Segoe UI" w:hAnsi="Segoe UI" w:cs="Segoe UI"/>
                <w:sz w:val="18"/>
                <w:szCs w:val="18"/>
              </w:rPr>
            </w:pPr>
            <w:r>
              <w:rPr>
                <w:rFonts w:ascii="Segoe UI" w:hAnsi="Segoe UI" w:cs="Segoe UI"/>
                <w:sz w:val="18"/>
                <w:szCs w:val="18"/>
              </w:rPr>
              <w:t>2016-09-26</w:t>
            </w:r>
          </w:p>
        </w:tc>
        <w:tc>
          <w:tcPr>
            <w:tcW w:w="4675" w:type="dxa"/>
            <w:shd w:val="clear" w:color="auto" w:fill="DBE5F1" w:themeFill="accent1" w:themeFillTint="33"/>
          </w:tcPr>
          <w:p w14:paraId="2A0D1D51" w14:textId="23EA6E1E" w:rsidR="003F73E3" w:rsidRDefault="0084113F" w:rsidP="003F55D0">
            <w:pPr>
              <w:contextualSpacing/>
              <w:rPr>
                <w:rFonts w:ascii="Segoe UI" w:hAnsi="Segoe UI" w:cs="Segoe UI"/>
                <w:sz w:val="18"/>
                <w:szCs w:val="18"/>
              </w:rPr>
            </w:pPr>
            <w:r>
              <w:rPr>
                <w:rFonts w:ascii="Segoe UI" w:hAnsi="Segoe UI" w:cs="Segoe UI"/>
                <w:sz w:val="18"/>
                <w:szCs w:val="18"/>
              </w:rPr>
              <w:t>Amended the Process for Awarding the Professional Development Grant and the Summer Process for Approval via G.R.C</w:t>
            </w:r>
          </w:p>
        </w:tc>
      </w:tr>
      <w:tr w:rsidR="000150A9" w:rsidRPr="006F158E" w14:paraId="6D01BE41" w14:textId="77777777" w:rsidTr="003F73E3">
        <w:tc>
          <w:tcPr>
            <w:tcW w:w="2515" w:type="dxa"/>
            <w:shd w:val="clear" w:color="auto" w:fill="DBE5F1" w:themeFill="accent1" w:themeFillTint="33"/>
          </w:tcPr>
          <w:p w14:paraId="46A15CD5" w14:textId="3A971878" w:rsidR="000150A9" w:rsidRDefault="000150A9" w:rsidP="003F55D0">
            <w:pPr>
              <w:contextualSpacing/>
              <w:rPr>
                <w:rFonts w:ascii="Segoe UI" w:hAnsi="Segoe UI" w:cs="Segoe UI"/>
                <w:sz w:val="18"/>
                <w:szCs w:val="18"/>
              </w:rPr>
            </w:pPr>
            <w:r>
              <w:rPr>
                <w:rFonts w:ascii="Segoe UI" w:hAnsi="Segoe UI" w:cs="Segoe UI"/>
                <w:sz w:val="18"/>
                <w:szCs w:val="18"/>
              </w:rPr>
              <w:t>0.</w:t>
            </w:r>
            <w:r w:rsidR="00267F96">
              <w:rPr>
                <w:rFonts w:ascii="Segoe UI" w:hAnsi="Segoe UI" w:cs="Segoe UI"/>
                <w:sz w:val="18"/>
                <w:szCs w:val="18"/>
              </w:rPr>
              <w:t>1</w:t>
            </w:r>
            <w:r w:rsidR="0084113F">
              <w:rPr>
                <w:rFonts w:ascii="Segoe UI" w:hAnsi="Segoe UI" w:cs="Segoe UI"/>
                <w:sz w:val="18"/>
                <w:szCs w:val="18"/>
              </w:rPr>
              <w:t>.2</w:t>
            </w:r>
          </w:p>
        </w:tc>
        <w:tc>
          <w:tcPr>
            <w:tcW w:w="2160" w:type="dxa"/>
            <w:shd w:val="clear" w:color="auto" w:fill="DBE5F1" w:themeFill="accent1" w:themeFillTint="33"/>
          </w:tcPr>
          <w:p w14:paraId="377321DC" w14:textId="60A3E489" w:rsidR="000150A9" w:rsidRDefault="003F73E3" w:rsidP="003F55D0">
            <w:pPr>
              <w:contextualSpacing/>
              <w:rPr>
                <w:rFonts w:ascii="Segoe UI" w:hAnsi="Segoe UI" w:cs="Segoe UI"/>
                <w:sz w:val="18"/>
                <w:szCs w:val="18"/>
              </w:rPr>
            </w:pPr>
            <w:r>
              <w:rPr>
                <w:rFonts w:ascii="Segoe UI" w:hAnsi="Segoe UI" w:cs="Segoe UI"/>
                <w:sz w:val="18"/>
                <w:szCs w:val="18"/>
              </w:rPr>
              <w:t>2017-02-</w:t>
            </w:r>
            <w:r w:rsidR="0084113F">
              <w:rPr>
                <w:rFonts w:ascii="Segoe UI" w:hAnsi="Segoe UI" w:cs="Segoe UI"/>
                <w:sz w:val="18"/>
                <w:szCs w:val="18"/>
              </w:rPr>
              <w:t>1</w:t>
            </w:r>
            <w:r>
              <w:rPr>
                <w:rFonts w:ascii="Segoe UI" w:hAnsi="Segoe UI" w:cs="Segoe UI"/>
                <w:sz w:val="18"/>
                <w:szCs w:val="18"/>
              </w:rPr>
              <w:t>6</w:t>
            </w:r>
          </w:p>
        </w:tc>
        <w:tc>
          <w:tcPr>
            <w:tcW w:w="4675" w:type="dxa"/>
            <w:shd w:val="clear" w:color="auto" w:fill="DBE5F1" w:themeFill="accent1" w:themeFillTint="33"/>
          </w:tcPr>
          <w:p w14:paraId="56E6BD87" w14:textId="7F718EE7" w:rsidR="000150A9" w:rsidRDefault="003F73E3" w:rsidP="003F55D0">
            <w:pPr>
              <w:contextualSpacing/>
              <w:rPr>
                <w:rFonts w:ascii="Segoe UI" w:hAnsi="Segoe UI" w:cs="Segoe UI"/>
                <w:sz w:val="18"/>
                <w:szCs w:val="18"/>
              </w:rPr>
            </w:pPr>
            <w:r>
              <w:rPr>
                <w:rFonts w:ascii="Segoe UI" w:hAnsi="Segoe UI" w:cs="Segoe UI"/>
                <w:sz w:val="18"/>
                <w:szCs w:val="18"/>
              </w:rPr>
              <w:t>Clarified the Process for Achieving Executive Status</w:t>
            </w:r>
            <w:r w:rsidR="0084113F">
              <w:rPr>
                <w:rFonts w:ascii="Segoe UI" w:hAnsi="Segoe UI" w:cs="Segoe UI"/>
                <w:sz w:val="18"/>
                <w:szCs w:val="18"/>
              </w:rPr>
              <w:t>; Amended Application Requirements for the Professional Development Grant</w:t>
            </w:r>
            <w:r>
              <w:rPr>
                <w:rFonts w:ascii="Segoe UI" w:hAnsi="Segoe UI" w:cs="Segoe UI"/>
                <w:sz w:val="18"/>
                <w:szCs w:val="18"/>
              </w:rPr>
              <w:t xml:space="preserve"> </w:t>
            </w:r>
            <w:r w:rsidR="0084113F">
              <w:rPr>
                <w:rFonts w:ascii="Segoe UI" w:hAnsi="Segoe UI" w:cs="Segoe UI"/>
                <w:sz w:val="18"/>
                <w:szCs w:val="18"/>
              </w:rPr>
              <w:t>via G.R.C</w:t>
            </w:r>
          </w:p>
        </w:tc>
      </w:tr>
      <w:tr w:rsidR="003F73E3" w:rsidRPr="006F158E" w14:paraId="76F53A81" w14:textId="77777777" w:rsidTr="003F73E3">
        <w:tc>
          <w:tcPr>
            <w:tcW w:w="2515" w:type="dxa"/>
            <w:shd w:val="clear" w:color="auto" w:fill="DBE5F1" w:themeFill="accent1" w:themeFillTint="33"/>
          </w:tcPr>
          <w:p w14:paraId="5CA858F0" w14:textId="7A85B851" w:rsidR="003F73E3" w:rsidRDefault="003F73E3" w:rsidP="003F55D0">
            <w:pPr>
              <w:contextualSpacing/>
              <w:rPr>
                <w:rFonts w:ascii="Segoe UI" w:hAnsi="Segoe UI" w:cs="Segoe UI"/>
                <w:sz w:val="18"/>
                <w:szCs w:val="18"/>
              </w:rPr>
            </w:pPr>
            <w:r>
              <w:rPr>
                <w:rFonts w:ascii="Segoe UI" w:hAnsi="Segoe UI" w:cs="Segoe UI"/>
                <w:sz w:val="18"/>
                <w:szCs w:val="18"/>
              </w:rPr>
              <w:t>0.</w:t>
            </w:r>
            <w:r w:rsidR="00267F96">
              <w:rPr>
                <w:rFonts w:ascii="Segoe UI" w:hAnsi="Segoe UI" w:cs="Segoe UI"/>
                <w:sz w:val="18"/>
                <w:szCs w:val="18"/>
              </w:rPr>
              <w:t>2</w:t>
            </w:r>
            <w:r>
              <w:rPr>
                <w:rFonts w:ascii="Segoe UI" w:hAnsi="Segoe UI" w:cs="Segoe UI"/>
                <w:sz w:val="18"/>
                <w:szCs w:val="18"/>
              </w:rPr>
              <w:t>.1</w:t>
            </w:r>
          </w:p>
        </w:tc>
        <w:tc>
          <w:tcPr>
            <w:tcW w:w="2160" w:type="dxa"/>
            <w:shd w:val="clear" w:color="auto" w:fill="DBE5F1" w:themeFill="accent1" w:themeFillTint="33"/>
          </w:tcPr>
          <w:p w14:paraId="4168E19A" w14:textId="57CB23F4" w:rsidR="003F73E3" w:rsidRDefault="003F73E3" w:rsidP="003F55D0">
            <w:pPr>
              <w:contextualSpacing/>
              <w:rPr>
                <w:rFonts w:ascii="Segoe UI" w:hAnsi="Segoe UI" w:cs="Segoe UI"/>
                <w:sz w:val="18"/>
                <w:szCs w:val="18"/>
              </w:rPr>
            </w:pPr>
            <w:r>
              <w:rPr>
                <w:rFonts w:ascii="Segoe UI" w:hAnsi="Segoe UI" w:cs="Segoe UI"/>
                <w:sz w:val="18"/>
                <w:szCs w:val="18"/>
              </w:rPr>
              <w:t>2017-09-20</w:t>
            </w:r>
          </w:p>
        </w:tc>
        <w:tc>
          <w:tcPr>
            <w:tcW w:w="4675" w:type="dxa"/>
            <w:shd w:val="clear" w:color="auto" w:fill="DBE5F1" w:themeFill="accent1" w:themeFillTint="33"/>
          </w:tcPr>
          <w:p w14:paraId="6FA3B8CB" w14:textId="1C0CF035" w:rsidR="003F73E3" w:rsidRDefault="003F73E3" w:rsidP="003F55D0">
            <w:pPr>
              <w:contextualSpacing/>
              <w:rPr>
                <w:rFonts w:ascii="Segoe UI" w:hAnsi="Segoe UI" w:cs="Segoe UI"/>
                <w:sz w:val="18"/>
                <w:szCs w:val="18"/>
              </w:rPr>
            </w:pPr>
            <w:r>
              <w:rPr>
                <w:rFonts w:ascii="Segoe UI" w:hAnsi="Segoe UI" w:cs="Segoe UI"/>
                <w:sz w:val="18"/>
                <w:szCs w:val="18"/>
              </w:rPr>
              <w:t>Amend Non-Negotiable Travel Instructions via Executive Amendment</w:t>
            </w:r>
          </w:p>
        </w:tc>
      </w:tr>
      <w:tr w:rsidR="003F73E3" w:rsidRPr="006F158E" w14:paraId="67443289" w14:textId="77777777" w:rsidTr="003F73E3">
        <w:tc>
          <w:tcPr>
            <w:tcW w:w="2515" w:type="dxa"/>
            <w:shd w:val="clear" w:color="auto" w:fill="DBE5F1" w:themeFill="accent1" w:themeFillTint="33"/>
          </w:tcPr>
          <w:p w14:paraId="52BEBA9D" w14:textId="6228C2FD" w:rsidR="003F73E3" w:rsidRDefault="003F73E3" w:rsidP="003F55D0">
            <w:pPr>
              <w:contextualSpacing/>
              <w:rPr>
                <w:rFonts w:ascii="Segoe UI" w:hAnsi="Segoe UI" w:cs="Segoe UI"/>
                <w:sz w:val="18"/>
                <w:szCs w:val="18"/>
              </w:rPr>
            </w:pPr>
            <w:r>
              <w:rPr>
                <w:rFonts w:ascii="Segoe UI" w:hAnsi="Segoe UI" w:cs="Segoe UI"/>
                <w:sz w:val="18"/>
                <w:szCs w:val="18"/>
              </w:rPr>
              <w:t>0.</w:t>
            </w:r>
            <w:r w:rsidR="00267F96">
              <w:rPr>
                <w:rFonts w:ascii="Segoe UI" w:hAnsi="Segoe UI" w:cs="Segoe UI"/>
                <w:sz w:val="18"/>
                <w:szCs w:val="18"/>
              </w:rPr>
              <w:t>2</w:t>
            </w:r>
            <w:r>
              <w:rPr>
                <w:rFonts w:ascii="Segoe UI" w:hAnsi="Segoe UI" w:cs="Segoe UI"/>
                <w:sz w:val="18"/>
                <w:szCs w:val="18"/>
              </w:rPr>
              <w:t>.2</w:t>
            </w:r>
          </w:p>
        </w:tc>
        <w:tc>
          <w:tcPr>
            <w:tcW w:w="2160" w:type="dxa"/>
            <w:shd w:val="clear" w:color="auto" w:fill="DBE5F1" w:themeFill="accent1" w:themeFillTint="33"/>
          </w:tcPr>
          <w:p w14:paraId="7A0A07A0" w14:textId="4E47FCB6" w:rsidR="003F73E3" w:rsidRDefault="003F73E3" w:rsidP="003F55D0">
            <w:pPr>
              <w:contextualSpacing/>
              <w:rPr>
                <w:rFonts w:ascii="Segoe UI" w:hAnsi="Segoe UI" w:cs="Segoe UI"/>
                <w:sz w:val="18"/>
                <w:szCs w:val="18"/>
              </w:rPr>
            </w:pPr>
            <w:r>
              <w:rPr>
                <w:rFonts w:ascii="Segoe UI" w:hAnsi="Segoe UI" w:cs="Segoe UI"/>
                <w:sz w:val="18"/>
                <w:szCs w:val="18"/>
              </w:rPr>
              <w:t>2017-10-26</w:t>
            </w:r>
          </w:p>
        </w:tc>
        <w:tc>
          <w:tcPr>
            <w:tcW w:w="4675" w:type="dxa"/>
            <w:shd w:val="clear" w:color="auto" w:fill="DBE5F1" w:themeFill="accent1" w:themeFillTint="33"/>
          </w:tcPr>
          <w:p w14:paraId="6DD38939" w14:textId="35779126" w:rsidR="003F73E3" w:rsidRDefault="003F73E3" w:rsidP="003F55D0">
            <w:pPr>
              <w:contextualSpacing/>
              <w:rPr>
                <w:rFonts w:ascii="Segoe UI" w:hAnsi="Segoe UI" w:cs="Segoe UI"/>
                <w:sz w:val="18"/>
                <w:szCs w:val="18"/>
              </w:rPr>
            </w:pPr>
            <w:r>
              <w:rPr>
                <w:rFonts w:ascii="Segoe UI" w:hAnsi="Segoe UI" w:cs="Segoe UI"/>
                <w:sz w:val="18"/>
                <w:szCs w:val="18"/>
              </w:rPr>
              <w:t xml:space="preserve">Clarified Appropriate Assistance with Registration Fees and Conferences by Student Orgs; Amended Process for </w:t>
            </w:r>
            <w:r>
              <w:rPr>
                <w:rFonts w:ascii="Segoe UI" w:hAnsi="Segoe UI" w:cs="Segoe UI"/>
                <w:sz w:val="18"/>
                <w:szCs w:val="18"/>
              </w:rPr>
              <w:lastRenderedPageBreak/>
              <w:t>Budgeting;</w:t>
            </w:r>
            <w:r w:rsidR="0084113F">
              <w:rPr>
                <w:rFonts w:ascii="Segoe UI" w:hAnsi="Segoe UI" w:cs="Segoe UI"/>
                <w:sz w:val="18"/>
                <w:szCs w:val="18"/>
              </w:rPr>
              <w:t xml:space="preserve"> Amended SGA Professional Development Grant</w:t>
            </w:r>
            <w:r>
              <w:rPr>
                <w:rFonts w:ascii="Segoe UI" w:hAnsi="Segoe UI" w:cs="Segoe UI"/>
                <w:sz w:val="18"/>
                <w:szCs w:val="18"/>
              </w:rPr>
              <w:t xml:space="preserve"> via G.R.C</w:t>
            </w:r>
          </w:p>
        </w:tc>
      </w:tr>
      <w:tr w:rsidR="00B405C9" w:rsidRPr="006F158E" w14:paraId="0F6019F0" w14:textId="77777777" w:rsidTr="003F73E3">
        <w:tc>
          <w:tcPr>
            <w:tcW w:w="2515" w:type="dxa"/>
            <w:shd w:val="clear" w:color="auto" w:fill="DBE5F1" w:themeFill="accent1" w:themeFillTint="33"/>
          </w:tcPr>
          <w:p w14:paraId="56145345" w14:textId="1A25BE4A" w:rsidR="00B405C9" w:rsidRPr="006F158E" w:rsidRDefault="00B405C9" w:rsidP="003F55D0">
            <w:pPr>
              <w:contextualSpacing/>
              <w:rPr>
                <w:rFonts w:ascii="Segoe UI" w:hAnsi="Segoe UI" w:cs="Segoe UI"/>
                <w:sz w:val="18"/>
                <w:szCs w:val="18"/>
              </w:rPr>
            </w:pPr>
            <w:r>
              <w:rPr>
                <w:rFonts w:ascii="Segoe UI" w:hAnsi="Segoe UI" w:cs="Segoe UI"/>
                <w:sz w:val="18"/>
                <w:szCs w:val="18"/>
              </w:rPr>
              <w:lastRenderedPageBreak/>
              <w:t>0.</w:t>
            </w:r>
            <w:r w:rsidR="00267F96">
              <w:rPr>
                <w:rFonts w:ascii="Segoe UI" w:hAnsi="Segoe UI" w:cs="Segoe UI"/>
                <w:sz w:val="18"/>
                <w:szCs w:val="18"/>
              </w:rPr>
              <w:t>3</w:t>
            </w:r>
          </w:p>
        </w:tc>
        <w:tc>
          <w:tcPr>
            <w:tcW w:w="2160" w:type="dxa"/>
            <w:shd w:val="clear" w:color="auto" w:fill="DBE5F1" w:themeFill="accent1" w:themeFillTint="33"/>
          </w:tcPr>
          <w:p w14:paraId="64CB74C0" w14:textId="4ABAFE84" w:rsidR="00B405C9" w:rsidRPr="006F158E" w:rsidRDefault="00B405C9" w:rsidP="003F55D0">
            <w:pPr>
              <w:contextualSpacing/>
              <w:rPr>
                <w:rFonts w:ascii="Segoe UI" w:hAnsi="Segoe UI" w:cs="Segoe UI"/>
                <w:sz w:val="18"/>
                <w:szCs w:val="18"/>
              </w:rPr>
            </w:pPr>
            <w:r>
              <w:rPr>
                <w:rFonts w:ascii="Segoe UI" w:hAnsi="Segoe UI" w:cs="Segoe UI"/>
                <w:sz w:val="18"/>
                <w:szCs w:val="18"/>
              </w:rPr>
              <w:t>2019-08-06</w:t>
            </w:r>
          </w:p>
        </w:tc>
        <w:tc>
          <w:tcPr>
            <w:tcW w:w="4675" w:type="dxa"/>
            <w:shd w:val="clear" w:color="auto" w:fill="DBE5F1" w:themeFill="accent1" w:themeFillTint="33"/>
          </w:tcPr>
          <w:p w14:paraId="6C4ADF29" w14:textId="69646BF6" w:rsidR="00B405C9" w:rsidRDefault="00B405C9" w:rsidP="003F55D0">
            <w:pPr>
              <w:contextualSpacing/>
              <w:rPr>
                <w:rFonts w:ascii="Segoe UI" w:hAnsi="Segoe UI" w:cs="Segoe UI"/>
                <w:sz w:val="18"/>
                <w:szCs w:val="18"/>
              </w:rPr>
            </w:pPr>
            <w:r>
              <w:rPr>
                <w:rFonts w:ascii="Segoe UI" w:hAnsi="Segoe UI" w:cs="Segoe UI"/>
                <w:sz w:val="18"/>
                <w:szCs w:val="18"/>
              </w:rPr>
              <w:t>Added Scheduling and Attendance Requirements to Student Senate</w:t>
            </w:r>
            <w:r w:rsidR="000150A9">
              <w:rPr>
                <w:rFonts w:ascii="Segoe UI" w:hAnsi="Segoe UI" w:cs="Segoe UI"/>
                <w:sz w:val="18"/>
                <w:szCs w:val="18"/>
              </w:rPr>
              <w:t>, Voting Percentage Requirement for Student Senate,</w:t>
            </w:r>
            <w:r>
              <w:rPr>
                <w:rFonts w:ascii="Segoe UI" w:hAnsi="Segoe UI" w:cs="Segoe UI"/>
                <w:sz w:val="18"/>
                <w:szCs w:val="18"/>
              </w:rPr>
              <w:t xml:space="preserve"> </w:t>
            </w:r>
            <w:r w:rsidR="000150A9">
              <w:rPr>
                <w:rFonts w:ascii="Segoe UI" w:hAnsi="Segoe UI" w:cs="Segoe UI"/>
                <w:sz w:val="18"/>
                <w:szCs w:val="18"/>
              </w:rPr>
              <w:t>Ability for Senators to Enter Dormancy, Procedure for Vacancies on the Student Review Board, General Characteristics of All Student Organizations Requirement for Organizations to Receive Approval from Related Departments,</w:t>
            </w:r>
            <w:r w:rsidR="003F73E3">
              <w:rPr>
                <w:rFonts w:ascii="Segoe UI" w:hAnsi="Segoe UI" w:cs="Segoe UI"/>
                <w:sz w:val="18"/>
                <w:szCs w:val="18"/>
              </w:rPr>
              <w:t xml:space="preserve"> Clarified Student Senate Resolution-Making Process</w:t>
            </w:r>
            <w:r w:rsidR="000150A9">
              <w:rPr>
                <w:rFonts w:ascii="Segoe UI" w:hAnsi="Segoe UI" w:cs="Segoe UI"/>
                <w:sz w:val="18"/>
                <w:szCs w:val="18"/>
              </w:rPr>
              <w:t xml:space="preserve"> </w:t>
            </w:r>
            <w:r>
              <w:rPr>
                <w:rFonts w:ascii="Segoe UI" w:hAnsi="Segoe UI" w:cs="Segoe UI"/>
                <w:sz w:val="18"/>
                <w:szCs w:val="18"/>
              </w:rPr>
              <w:t>via Executive Amendment</w:t>
            </w:r>
            <w:r w:rsidR="000150A9">
              <w:rPr>
                <w:rFonts w:ascii="Segoe UI" w:hAnsi="Segoe UI" w:cs="Segoe UI"/>
                <w:sz w:val="18"/>
                <w:szCs w:val="18"/>
              </w:rPr>
              <w:t>;</w:t>
            </w:r>
          </w:p>
        </w:tc>
      </w:tr>
      <w:tr w:rsidR="00EE6349" w:rsidRPr="006F158E" w14:paraId="63E1CE98" w14:textId="77777777" w:rsidTr="003F55D0">
        <w:tc>
          <w:tcPr>
            <w:tcW w:w="2515" w:type="dxa"/>
          </w:tcPr>
          <w:p w14:paraId="4528F815" w14:textId="0BDB8272" w:rsidR="00EE6349" w:rsidRPr="006F158E" w:rsidRDefault="00EE6349" w:rsidP="003F55D0">
            <w:pPr>
              <w:contextualSpacing/>
              <w:rPr>
                <w:rFonts w:ascii="Segoe UI" w:hAnsi="Segoe UI" w:cs="Segoe UI"/>
                <w:sz w:val="18"/>
                <w:szCs w:val="18"/>
              </w:rPr>
            </w:pPr>
            <w:r w:rsidRPr="006F158E">
              <w:rPr>
                <w:rFonts w:ascii="Segoe UI" w:hAnsi="Segoe UI" w:cs="Segoe UI"/>
                <w:sz w:val="18"/>
                <w:szCs w:val="18"/>
              </w:rPr>
              <w:t>1.</w:t>
            </w:r>
            <w:r w:rsidR="00A85F2B">
              <w:rPr>
                <w:rFonts w:ascii="Segoe UI" w:hAnsi="Segoe UI" w:cs="Segoe UI"/>
                <w:sz w:val="18"/>
                <w:szCs w:val="18"/>
              </w:rPr>
              <w:t>0</w:t>
            </w:r>
          </w:p>
        </w:tc>
        <w:tc>
          <w:tcPr>
            <w:tcW w:w="2160" w:type="dxa"/>
          </w:tcPr>
          <w:p w14:paraId="4FC219DD" w14:textId="77777777" w:rsidR="00EE6349" w:rsidRPr="006F158E" w:rsidRDefault="00EE6349" w:rsidP="003F55D0">
            <w:pPr>
              <w:contextualSpacing/>
              <w:rPr>
                <w:rFonts w:ascii="Segoe UI" w:hAnsi="Segoe UI" w:cs="Segoe UI"/>
                <w:sz w:val="18"/>
                <w:szCs w:val="18"/>
              </w:rPr>
            </w:pPr>
            <w:r w:rsidRPr="006F158E">
              <w:rPr>
                <w:rFonts w:ascii="Segoe UI" w:hAnsi="Segoe UI" w:cs="Segoe UI"/>
                <w:sz w:val="18"/>
                <w:szCs w:val="18"/>
              </w:rPr>
              <w:t>2020-07-01</w:t>
            </w:r>
          </w:p>
        </w:tc>
        <w:tc>
          <w:tcPr>
            <w:tcW w:w="4675" w:type="dxa"/>
          </w:tcPr>
          <w:p w14:paraId="64672420" w14:textId="36254423" w:rsidR="00EE6349" w:rsidRPr="006F158E" w:rsidRDefault="00653FBB" w:rsidP="00653FBB">
            <w:pPr>
              <w:ind w:left="72"/>
              <w:contextualSpacing/>
              <w:rPr>
                <w:rFonts w:ascii="Segoe UI" w:hAnsi="Segoe UI" w:cs="Segoe UI"/>
                <w:sz w:val="18"/>
                <w:szCs w:val="18"/>
              </w:rPr>
            </w:pPr>
            <w:r>
              <w:rPr>
                <w:rFonts w:ascii="Segoe UI" w:hAnsi="Segoe UI" w:cs="Segoe UI"/>
                <w:sz w:val="18"/>
                <w:szCs w:val="18"/>
              </w:rPr>
              <w:t>Addition of Appendix D via Executive Amendment</w:t>
            </w:r>
          </w:p>
        </w:tc>
      </w:tr>
      <w:tr w:rsidR="00EE6349" w:rsidRPr="006F158E" w14:paraId="25DABEC1" w14:textId="77777777" w:rsidTr="003F55D0">
        <w:tc>
          <w:tcPr>
            <w:tcW w:w="2515" w:type="dxa"/>
          </w:tcPr>
          <w:p w14:paraId="1552D976" w14:textId="2CF41ECD" w:rsidR="00EE6349" w:rsidRDefault="00EE6349" w:rsidP="003F55D0">
            <w:pPr>
              <w:contextualSpacing/>
              <w:rPr>
                <w:rFonts w:ascii="Segoe UI" w:hAnsi="Segoe UI" w:cs="Segoe UI"/>
                <w:sz w:val="18"/>
                <w:szCs w:val="18"/>
              </w:rPr>
            </w:pPr>
            <w:r>
              <w:rPr>
                <w:rFonts w:ascii="Segoe UI" w:hAnsi="Segoe UI" w:cs="Segoe UI"/>
                <w:sz w:val="18"/>
                <w:szCs w:val="18"/>
              </w:rPr>
              <w:t>1.</w:t>
            </w:r>
            <w:r w:rsidR="00EF00FA">
              <w:rPr>
                <w:rFonts w:ascii="Segoe UI" w:hAnsi="Segoe UI" w:cs="Segoe UI"/>
                <w:sz w:val="18"/>
                <w:szCs w:val="18"/>
              </w:rPr>
              <w:t>1</w:t>
            </w:r>
          </w:p>
        </w:tc>
        <w:tc>
          <w:tcPr>
            <w:tcW w:w="2160" w:type="dxa"/>
          </w:tcPr>
          <w:p w14:paraId="266D4116" w14:textId="2F398D3D" w:rsidR="00EE6349" w:rsidRDefault="001D30FB" w:rsidP="003F55D0">
            <w:pPr>
              <w:contextualSpacing/>
              <w:rPr>
                <w:rFonts w:ascii="Segoe UI" w:hAnsi="Segoe UI" w:cs="Segoe UI"/>
                <w:sz w:val="18"/>
                <w:szCs w:val="18"/>
              </w:rPr>
            </w:pPr>
            <w:r>
              <w:rPr>
                <w:rFonts w:ascii="Segoe UI" w:hAnsi="Segoe UI" w:cs="Segoe UI"/>
                <w:sz w:val="18"/>
                <w:szCs w:val="18"/>
              </w:rPr>
              <w:t>2020-09-24</w:t>
            </w:r>
          </w:p>
        </w:tc>
        <w:tc>
          <w:tcPr>
            <w:tcW w:w="4675" w:type="dxa"/>
          </w:tcPr>
          <w:p w14:paraId="4866ABD4" w14:textId="3E9A76C7" w:rsidR="00EE6349" w:rsidRDefault="001D30FB" w:rsidP="003F55D0">
            <w:pPr>
              <w:ind w:left="70"/>
              <w:contextualSpacing/>
              <w:rPr>
                <w:rFonts w:ascii="Segoe UI" w:hAnsi="Segoe UI" w:cs="Segoe UI"/>
                <w:sz w:val="18"/>
                <w:szCs w:val="18"/>
              </w:rPr>
            </w:pPr>
            <w:r>
              <w:rPr>
                <w:rFonts w:ascii="Segoe UI" w:hAnsi="Segoe UI" w:cs="Segoe UI"/>
                <w:sz w:val="18"/>
                <w:szCs w:val="18"/>
              </w:rPr>
              <w:t>Defining Student Senate Committees and amending Student Senate election process</w:t>
            </w:r>
          </w:p>
        </w:tc>
      </w:tr>
      <w:tr w:rsidR="00EE6349" w:rsidRPr="006F158E" w14:paraId="6A243D50" w14:textId="77777777" w:rsidTr="003F55D0">
        <w:tc>
          <w:tcPr>
            <w:tcW w:w="2515" w:type="dxa"/>
          </w:tcPr>
          <w:p w14:paraId="089DA665" w14:textId="54C73C25" w:rsidR="00EE6349" w:rsidRDefault="00EE6349" w:rsidP="003F55D0">
            <w:pPr>
              <w:contextualSpacing/>
              <w:rPr>
                <w:rFonts w:ascii="Segoe UI" w:hAnsi="Segoe UI" w:cs="Segoe UI"/>
                <w:sz w:val="18"/>
                <w:szCs w:val="18"/>
              </w:rPr>
            </w:pPr>
            <w:r>
              <w:rPr>
                <w:rFonts w:ascii="Segoe UI" w:hAnsi="Segoe UI" w:cs="Segoe UI"/>
                <w:sz w:val="18"/>
                <w:szCs w:val="18"/>
              </w:rPr>
              <w:t>1.</w:t>
            </w:r>
            <w:r w:rsidR="00EF00FA">
              <w:rPr>
                <w:rFonts w:ascii="Segoe UI" w:hAnsi="Segoe UI" w:cs="Segoe UI"/>
                <w:sz w:val="18"/>
                <w:szCs w:val="18"/>
              </w:rPr>
              <w:t>2</w:t>
            </w:r>
          </w:p>
        </w:tc>
        <w:tc>
          <w:tcPr>
            <w:tcW w:w="2160" w:type="dxa"/>
          </w:tcPr>
          <w:p w14:paraId="230516AF" w14:textId="1F3CC1DE" w:rsidR="00EE6349" w:rsidRDefault="001D30FB" w:rsidP="001D30FB">
            <w:pPr>
              <w:contextualSpacing/>
              <w:rPr>
                <w:rFonts w:ascii="Segoe UI" w:hAnsi="Segoe UI" w:cs="Segoe UI"/>
                <w:sz w:val="18"/>
                <w:szCs w:val="18"/>
              </w:rPr>
            </w:pPr>
            <w:r>
              <w:rPr>
                <w:rFonts w:ascii="Segoe UI" w:hAnsi="Segoe UI" w:cs="Segoe UI"/>
                <w:sz w:val="18"/>
                <w:szCs w:val="18"/>
              </w:rPr>
              <w:t>2020-11-12</w:t>
            </w:r>
          </w:p>
        </w:tc>
        <w:tc>
          <w:tcPr>
            <w:tcW w:w="4675" w:type="dxa"/>
          </w:tcPr>
          <w:p w14:paraId="1543EE93" w14:textId="32BAF29C" w:rsidR="00EE6349" w:rsidRDefault="001D30FB" w:rsidP="003F55D0">
            <w:pPr>
              <w:ind w:left="70"/>
              <w:contextualSpacing/>
              <w:rPr>
                <w:rFonts w:ascii="Segoe UI" w:hAnsi="Segoe UI" w:cs="Segoe UI"/>
                <w:sz w:val="18"/>
                <w:szCs w:val="18"/>
              </w:rPr>
            </w:pPr>
            <w:r>
              <w:rPr>
                <w:rFonts w:ascii="Segoe UI" w:hAnsi="Segoe UI" w:cs="Segoe UI"/>
                <w:sz w:val="18"/>
                <w:szCs w:val="18"/>
              </w:rPr>
              <w:t>Clarifying the change in club organization status</w:t>
            </w:r>
          </w:p>
        </w:tc>
      </w:tr>
      <w:tr w:rsidR="001D30FB" w:rsidRPr="006F158E" w14:paraId="2607CB0C" w14:textId="77777777" w:rsidTr="003F55D0">
        <w:tc>
          <w:tcPr>
            <w:tcW w:w="2515" w:type="dxa"/>
          </w:tcPr>
          <w:p w14:paraId="166F5CCC" w14:textId="1986B16C" w:rsidR="001D30FB" w:rsidRDefault="001D30FB" w:rsidP="003F55D0">
            <w:pPr>
              <w:contextualSpacing/>
              <w:rPr>
                <w:rFonts w:ascii="Segoe UI" w:hAnsi="Segoe UI" w:cs="Segoe UI"/>
                <w:sz w:val="18"/>
                <w:szCs w:val="18"/>
              </w:rPr>
            </w:pPr>
            <w:r>
              <w:rPr>
                <w:rFonts w:ascii="Segoe UI" w:hAnsi="Segoe UI" w:cs="Segoe UI"/>
                <w:sz w:val="18"/>
                <w:szCs w:val="18"/>
              </w:rPr>
              <w:t>1.</w:t>
            </w:r>
            <w:r w:rsidR="00EF00FA">
              <w:rPr>
                <w:rFonts w:ascii="Segoe UI" w:hAnsi="Segoe UI" w:cs="Segoe UI"/>
                <w:sz w:val="18"/>
                <w:szCs w:val="18"/>
              </w:rPr>
              <w:t>3</w:t>
            </w:r>
          </w:p>
        </w:tc>
        <w:tc>
          <w:tcPr>
            <w:tcW w:w="2160" w:type="dxa"/>
          </w:tcPr>
          <w:p w14:paraId="4947C272" w14:textId="4561F2A0" w:rsidR="001D30FB" w:rsidRDefault="001D30FB" w:rsidP="001D30FB">
            <w:pPr>
              <w:contextualSpacing/>
              <w:rPr>
                <w:rFonts w:ascii="Segoe UI" w:hAnsi="Segoe UI" w:cs="Segoe UI"/>
                <w:sz w:val="18"/>
                <w:szCs w:val="18"/>
              </w:rPr>
            </w:pPr>
            <w:r>
              <w:rPr>
                <w:rFonts w:ascii="Segoe UI" w:hAnsi="Segoe UI" w:cs="Segoe UI"/>
                <w:sz w:val="18"/>
                <w:szCs w:val="18"/>
              </w:rPr>
              <w:t>2021-02-04</w:t>
            </w:r>
          </w:p>
        </w:tc>
        <w:tc>
          <w:tcPr>
            <w:tcW w:w="4675" w:type="dxa"/>
          </w:tcPr>
          <w:p w14:paraId="60FB5C10" w14:textId="52C940DB" w:rsidR="001D30FB" w:rsidRDefault="001D30FB" w:rsidP="003F55D0">
            <w:pPr>
              <w:ind w:left="70"/>
              <w:contextualSpacing/>
              <w:rPr>
                <w:rFonts w:ascii="Segoe UI" w:hAnsi="Segoe UI" w:cs="Segoe UI"/>
                <w:sz w:val="18"/>
                <w:szCs w:val="18"/>
              </w:rPr>
            </w:pPr>
            <w:r>
              <w:rPr>
                <w:rFonts w:ascii="Segoe UI" w:hAnsi="Segoe UI" w:cs="Segoe UI"/>
                <w:sz w:val="18"/>
                <w:szCs w:val="18"/>
              </w:rPr>
              <w:t>Creation of Wellness and Recreation Executive Organization</w:t>
            </w:r>
          </w:p>
        </w:tc>
      </w:tr>
      <w:tr w:rsidR="003E6A2F" w:rsidRPr="006F158E" w14:paraId="1EC073E6" w14:textId="77777777" w:rsidTr="003F55D0">
        <w:tc>
          <w:tcPr>
            <w:tcW w:w="2515" w:type="dxa"/>
          </w:tcPr>
          <w:p w14:paraId="449DCD05" w14:textId="5BE78530" w:rsidR="003E6A2F" w:rsidRDefault="003E6A2F" w:rsidP="003F55D0">
            <w:pPr>
              <w:contextualSpacing/>
              <w:rPr>
                <w:rFonts w:ascii="Segoe UI" w:hAnsi="Segoe UI" w:cs="Segoe UI"/>
                <w:sz w:val="18"/>
                <w:szCs w:val="18"/>
              </w:rPr>
            </w:pPr>
            <w:r>
              <w:rPr>
                <w:rFonts w:ascii="Segoe UI" w:hAnsi="Segoe UI" w:cs="Segoe UI"/>
                <w:sz w:val="18"/>
                <w:szCs w:val="18"/>
              </w:rPr>
              <w:t>1.4</w:t>
            </w:r>
          </w:p>
        </w:tc>
        <w:tc>
          <w:tcPr>
            <w:tcW w:w="2160" w:type="dxa"/>
          </w:tcPr>
          <w:p w14:paraId="74CF0B16" w14:textId="237C3B82" w:rsidR="003E6A2F" w:rsidRDefault="003E6A2F" w:rsidP="001D30FB">
            <w:pPr>
              <w:contextualSpacing/>
              <w:rPr>
                <w:rFonts w:ascii="Segoe UI" w:hAnsi="Segoe UI" w:cs="Segoe UI"/>
                <w:sz w:val="18"/>
                <w:szCs w:val="18"/>
              </w:rPr>
            </w:pPr>
            <w:r>
              <w:rPr>
                <w:rFonts w:ascii="Segoe UI" w:hAnsi="Segoe UI" w:cs="Segoe UI"/>
                <w:sz w:val="18"/>
                <w:szCs w:val="18"/>
              </w:rPr>
              <w:t>2021-05</w:t>
            </w:r>
            <w:r w:rsidR="00B075DD">
              <w:rPr>
                <w:rFonts w:ascii="Segoe UI" w:hAnsi="Segoe UI" w:cs="Segoe UI"/>
                <w:sz w:val="18"/>
                <w:szCs w:val="18"/>
              </w:rPr>
              <w:t>-</w:t>
            </w:r>
            <w:r>
              <w:rPr>
                <w:rFonts w:ascii="Segoe UI" w:hAnsi="Segoe UI" w:cs="Segoe UI"/>
                <w:sz w:val="18"/>
                <w:szCs w:val="18"/>
              </w:rPr>
              <w:t>1</w:t>
            </w:r>
            <w:r w:rsidR="00290AFC">
              <w:rPr>
                <w:rFonts w:ascii="Segoe UI" w:hAnsi="Segoe UI" w:cs="Segoe UI"/>
                <w:sz w:val="18"/>
                <w:szCs w:val="18"/>
              </w:rPr>
              <w:t>2</w:t>
            </w:r>
          </w:p>
        </w:tc>
        <w:tc>
          <w:tcPr>
            <w:tcW w:w="4675" w:type="dxa"/>
          </w:tcPr>
          <w:p w14:paraId="45E935C4" w14:textId="3B4065F0" w:rsidR="003E6A2F" w:rsidRDefault="003E6A2F" w:rsidP="003F55D0">
            <w:pPr>
              <w:ind w:left="70"/>
              <w:contextualSpacing/>
              <w:rPr>
                <w:rFonts w:ascii="Segoe UI" w:hAnsi="Segoe UI" w:cs="Segoe UI"/>
                <w:sz w:val="18"/>
                <w:szCs w:val="18"/>
              </w:rPr>
            </w:pPr>
            <w:r>
              <w:rPr>
                <w:rFonts w:ascii="Segoe UI" w:hAnsi="Segoe UI" w:cs="Segoe UI"/>
                <w:sz w:val="18"/>
                <w:szCs w:val="18"/>
              </w:rPr>
              <w:t>Agapé Center Student Organization rename and restructure; Eyas and</w:t>
            </w:r>
            <w:r w:rsidR="00FA6DC3">
              <w:rPr>
                <w:rFonts w:ascii="Segoe UI" w:hAnsi="Segoe UI" w:cs="Segoe UI"/>
                <w:sz w:val="18"/>
                <w:szCs w:val="18"/>
              </w:rPr>
              <w:t xml:space="preserve"> SGA merger; SGA VP of Diversity Affairs position update; Student Ministries Position Update;</w:t>
            </w:r>
            <w:r w:rsidR="005C4567">
              <w:rPr>
                <w:rFonts w:ascii="Segoe UI" w:hAnsi="Segoe UI" w:cs="Segoe UI"/>
                <w:sz w:val="18"/>
                <w:szCs w:val="18"/>
              </w:rPr>
              <w:t xml:space="preserve"> </w:t>
            </w:r>
            <w:r w:rsidR="00167DDB">
              <w:rPr>
                <w:rFonts w:ascii="Segoe UI" w:hAnsi="Segoe UI" w:cs="Segoe UI"/>
                <w:sz w:val="18"/>
                <w:szCs w:val="18"/>
              </w:rPr>
              <w:t>Removed language concerning J-Term; Removed contradiction concerning speaker compensation in Section 9.3.2.1.2;</w:t>
            </w:r>
            <w:r w:rsidR="00242B50">
              <w:rPr>
                <w:rFonts w:ascii="Segoe UI" w:hAnsi="Segoe UI" w:cs="Segoe UI"/>
                <w:sz w:val="18"/>
                <w:szCs w:val="18"/>
              </w:rPr>
              <w:t xml:space="preserve"> Added Version 0.0 of the Governance Manual</w:t>
            </w:r>
          </w:p>
        </w:tc>
      </w:tr>
      <w:tr w:rsidR="00290AFC" w:rsidRPr="006F158E" w14:paraId="37A002A5" w14:textId="77777777" w:rsidTr="003F73E3">
        <w:tc>
          <w:tcPr>
            <w:tcW w:w="2515" w:type="dxa"/>
            <w:shd w:val="clear" w:color="auto" w:fill="DBE5F1" w:themeFill="accent1" w:themeFillTint="33"/>
          </w:tcPr>
          <w:p w14:paraId="022071C5" w14:textId="46A39AB7" w:rsidR="00290AFC" w:rsidRDefault="00290AFC" w:rsidP="003F55D0">
            <w:pPr>
              <w:contextualSpacing/>
              <w:rPr>
                <w:rFonts w:ascii="Segoe UI" w:hAnsi="Segoe UI" w:cs="Segoe UI"/>
                <w:sz w:val="18"/>
                <w:szCs w:val="18"/>
              </w:rPr>
            </w:pPr>
            <w:r>
              <w:rPr>
                <w:rFonts w:ascii="Segoe UI" w:hAnsi="Segoe UI" w:cs="Segoe UI"/>
                <w:sz w:val="18"/>
                <w:szCs w:val="18"/>
              </w:rPr>
              <w:t>2.0</w:t>
            </w:r>
          </w:p>
        </w:tc>
        <w:tc>
          <w:tcPr>
            <w:tcW w:w="2160" w:type="dxa"/>
            <w:shd w:val="clear" w:color="auto" w:fill="DBE5F1" w:themeFill="accent1" w:themeFillTint="33"/>
          </w:tcPr>
          <w:p w14:paraId="31B9503C" w14:textId="3D6C0C4B" w:rsidR="00290AFC" w:rsidRDefault="00290AFC" w:rsidP="001D30FB">
            <w:pPr>
              <w:contextualSpacing/>
              <w:rPr>
                <w:rFonts w:ascii="Segoe UI" w:hAnsi="Segoe UI" w:cs="Segoe UI"/>
                <w:sz w:val="18"/>
                <w:szCs w:val="18"/>
              </w:rPr>
            </w:pPr>
            <w:r>
              <w:rPr>
                <w:rFonts w:ascii="Segoe UI" w:hAnsi="Segoe UI" w:cs="Segoe UI"/>
                <w:sz w:val="18"/>
                <w:szCs w:val="18"/>
              </w:rPr>
              <w:t>2021-05-18</w:t>
            </w:r>
          </w:p>
        </w:tc>
        <w:tc>
          <w:tcPr>
            <w:tcW w:w="4675" w:type="dxa"/>
            <w:shd w:val="clear" w:color="auto" w:fill="DBE5F1" w:themeFill="accent1" w:themeFillTint="33"/>
          </w:tcPr>
          <w:p w14:paraId="2D47D415" w14:textId="330E5E7C" w:rsidR="00290AFC" w:rsidRDefault="00290AFC" w:rsidP="003F55D0">
            <w:pPr>
              <w:ind w:left="70"/>
              <w:contextualSpacing/>
              <w:rPr>
                <w:rFonts w:ascii="Segoe UI" w:hAnsi="Segoe UI" w:cs="Segoe UI"/>
                <w:sz w:val="18"/>
                <w:szCs w:val="18"/>
              </w:rPr>
            </w:pPr>
            <w:r>
              <w:rPr>
                <w:rFonts w:ascii="Segoe UI" w:hAnsi="Segoe UI" w:cs="Segoe UI"/>
                <w:sz w:val="18"/>
                <w:szCs w:val="18"/>
              </w:rPr>
              <w:t>General Updates</w:t>
            </w:r>
          </w:p>
        </w:tc>
      </w:tr>
      <w:tr w:rsidR="007B3642" w:rsidRPr="006F158E" w14:paraId="744B1400" w14:textId="77777777" w:rsidTr="003F73E3">
        <w:tc>
          <w:tcPr>
            <w:tcW w:w="2515" w:type="dxa"/>
            <w:shd w:val="clear" w:color="auto" w:fill="DBE5F1" w:themeFill="accent1" w:themeFillTint="33"/>
          </w:tcPr>
          <w:p w14:paraId="281E3EFE" w14:textId="4FA7F59C" w:rsidR="007B3642" w:rsidRDefault="007B3642" w:rsidP="003F55D0">
            <w:pPr>
              <w:contextualSpacing/>
              <w:rPr>
                <w:rFonts w:ascii="Segoe UI" w:hAnsi="Segoe UI" w:cs="Segoe UI"/>
                <w:sz w:val="18"/>
                <w:szCs w:val="18"/>
              </w:rPr>
            </w:pPr>
            <w:r>
              <w:rPr>
                <w:rFonts w:ascii="Segoe UI" w:hAnsi="Segoe UI" w:cs="Segoe UI"/>
                <w:sz w:val="18"/>
                <w:szCs w:val="18"/>
              </w:rPr>
              <w:t>2.1</w:t>
            </w:r>
          </w:p>
        </w:tc>
        <w:tc>
          <w:tcPr>
            <w:tcW w:w="2160" w:type="dxa"/>
            <w:shd w:val="clear" w:color="auto" w:fill="DBE5F1" w:themeFill="accent1" w:themeFillTint="33"/>
          </w:tcPr>
          <w:p w14:paraId="2B635524" w14:textId="3F64F292" w:rsidR="007B3642" w:rsidRDefault="007B3642" w:rsidP="001D30FB">
            <w:pPr>
              <w:contextualSpacing/>
              <w:rPr>
                <w:rFonts w:ascii="Segoe UI" w:hAnsi="Segoe UI" w:cs="Segoe UI"/>
                <w:sz w:val="18"/>
                <w:szCs w:val="18"/>
              </w:rPr>
            </w:pPr>
            <w:r>
              <w:rPr>
                <w:rFonts w:ascii="Segoe UI" w:hAnsi="Segoe UI" w:cs="Segoe UI"/>
                <w:sz w:val="18"/>
                <w:szCs w:val="18"/>
              </w:rPr>
              <w:t>2021-09-</w:t>
            </w:r>
            <w:r w:rsidR="001A7576">
              <w:rPr>
                <w:rFonts w:ascii="Segoe UI" w:hAnsi="Segoe UI" w:cs="Segoe UI"/>
                <w:sz w:val="18"/>
                <w:szCs w:val="18"/>
              </w:rPr>
              <w:t>28</w:t>
            </w:r>
          </w:p>
        </w:tc>
        <w:tc>
          <w:tcPr>
            <w:tcW w:w="4675" w:type="dxa"/>
            <w:shd w:val="clear" w:color="auto" w:fill="DBE5F1" w:themeFill="accent1" w:themeFillTint="33"/>
          </w:tcPr>
          <w:p w14:paraId="1CC608C4" w14:textId="540DDBC7" w:rsidR="007B3642" w:rsidRDefault="00415EEE" w:rsidP="003F55D0">
            <w:pPr>
              <w:ind w:left="70"/>
              <w:contextualSpacing/>
              <w:rPr>
                <w:rFonts w:ascii="Segoe UI" w:hAnsi="Segoe UI" w:cs="Segoe UI"/>
                <w:sz w:val="18"/>
                <w:szCs w:val="18"/>
              </w:rPr>
            </w:pPr>
            <w:r>
              <w:rPr>
                <w:rFonts w:ascii="Segoe UI" w:hAnsi="Segoe UI" w:cs="Segoe UI"/>
                <w:sz w:val="18"/>
                <w:szCs w:val="18"/>
              </w:rPr>
              <w:t xml:space="preserve">GRC Updates: Included Grace Period to Find Advisors in 8.1.8, </w:t>
            </w:r>
            <w:r w:rsidR="00743A4C">
              <w:rPr>
                <w:rFonts w:ascii="Segoe UI" w:hAnsi="Segoe UI" w:cs="Segoe UI"/>
                <w:sz w:val="18"/>
                <w:szCs w:val="18"/>
              </w:rPr>
              <w:t>CSA has come under the MCC umbrella, the Roots Bible Study Coordinator, General Updates.</w:t>
            </w:r>
          </w:p>
        </w:tc>
      </w:tr>
      <w:tr w:rsidR="00533128" w:rsidRPr="006F158E" w14:paraId="02CAE865" w14:textId="77777777" w:rsidTr="003F73E3">
        <w:tc>
          <w:tcPr>
            <w:tcW w:w="2515" w:type="dxa"/>
            <w:shd w:val="clear" w:color="auto" w:fill="DBE5F1" w:themeFill="accent1" w:themeFillTint="33"/>
          </w:tcPr>
          <w:p w14:paraId="3AE50C70" w14:textId="297E889C" w:rsidR="00533128" w:rsidRDefault="00533128" w:rsidP="003F55D0">
            <w:pPr>
              <w:contextualSpacing/>
              <w:rPr>
                <w:rFonts w:ascii="Segoe UI" w:hAnsi="Segoe UI" w:cs="Segoe UI"/>
                <w:sz w:val="18"/>
                <w:szCs w:val="18"/>
              </w:rPr>
            </w:pPr>
            <w:r>
              <w:rPr>
                <w:rFonts w:ascii="Segoe UI" w:hAnsi="Segoe UI" w:cs="Segoe UI"/>
                <w:sz w:val="18"/>
                <w:szCs w:val="18"/>
              </w:rPr>
              <w:t>2.2</w:t>
            </w:r>
          </w:p>
        </w:tc>
        <w:tc>
          <w:tcPr>
            <w:tcW w:w="2160" w:type="dxa"/>
            <w:shd w:val="clear" w:color="auto" w:fill="DBE5F1" w:themeFill="accent1" w:themeFillTint="33"/>
          </w:tcPr>
          <w:p w14:paraId="001AE581" w14:textId="0C36B2B5" w:rsidR="00533128" w:rsidRDefault="00533128" w:rsidP="001D30FB">
            <w:pPr>
              <w:contextualSpacing/>
              <w:rPr>
                <w:rFonts w:ascii="Segoe UI" w:hAnsi="Segoe UI" w:cs="Segoe UI"/>
                <w:sz w:val="18"/>
                <w:szCs w:val="18"/>
              </w:rPr>
            </w:pPr>
            <w:r>
              <w:rPr>
                <w:rFonts w:ascii="Segoe UI" w:hAnsi="Segoe UI" w:cs="Segoe UI"/>
                <w:sz w:val="18"/>
                <w:szCs w:val="18"/>
              </w:rPr>
              <w:t>2021-11-30</w:t>
            </w:r>
          </w:p>
        </w:tc>
        <w:tc>
          <w:tcPr>
            <w:tcW w:w="4675" w:type="dxa"/>
            <w:shd w:val="clear" w:color="auto" w:fill="DBE5F1" w:themeFill="accent1" w:themeFillTint="33"/>
          </w:tcPr>
          <w:p w14:paraId="22E33DE9" w14:textId="3D4B1065" w:rsidR="00533128" w:rsidRDefault="00906D8F" w:rsidP="003F55D0">
            <w:pPr>
              <w:ind w:left="70"/>
              <w:contextualSpacing/>
              <w:rPr>
                <w:rFonts w:ascii="Segoe UI" w:hAnsi="Segoe UI" w:cs="Segoe UI"/>
                <w:sz w:val="18"/>
                <w:szCs w:val="18"/>
              </w:rPr>
            </w:pPr>
            <w:r>
              <w:rPr>
                <w:rFonts w:ascii="Segoe UI" w:hAnsi="Segoe UI" w:cs="Segoe UI"/>
                <w:sz w:val="18"/>
                <w:szCs w:val="18"/>
              </w:rPr>
              <w:t>SEC and the Student Engagement Council were merged. Merchandising and Club Travel were updated. Advisors were limited to educators</w:t>
            </w:r>
            <w:r w:rsidR="00D45ED8">
              <w:rPr>
                <w:rFonts w:ascii="Segoe UI" w:hAnsi="Segoe UI" w:cs="Segoe UI"/>
                <w:sz w:val="18"/>
                <w:szCs w:val="18"/>
              </w:rPr>
              <w:t>,</w:t>
            </w:r>
            <w:r>
              <w:rPr>
                <w:rFonts w:ascii="Segoe UI" w:hAnsi="Segoe UI" w:cs="Segoe UI"/>
                <w:sz w:val="18"/>
                <w:szCs w:val="18"/>
              </w:rPr>
              <w:t xml:space="preserve"> with a grandfather clause. </w:t>
            </w:r>
            <w:r w:rsidR="00D45ED8">
              <w:rPr>
                <w:rFonts w:ascii="Segoe UI" w:hAnsi="Segoe UI" w:cs="Segoe UI"/>
                <w:sz w:val="18"/>
                <w:szCs w:val="18"/>
              </w:rPr>
              <w:t>Pulse wage updates. Edited all references to Vice President of Communication to Vice President of Engagement.</w:t>
            </w:r>
            <w:r>
              <w:rPr>
                <w:rFonts w:ascii="Segoe UI" w:hAnsi="Segoe UI" w:cs="Segoe UI"/>
                <w:sz w:val="18"/>
                <w:szCs w:val="18"/>
              </w:rPr>
              <w:t xml:space="preserve"> </w:t>
            </w:r>
          </w:p>
        </w:tc>
      </w:tr>
      <w:tr w:rsidR="00D45ED8" w:rsidRPr="006F158E" w14:paraId="3BC60112" w14:textId="77777777" w:rsidTr="003F73E3">
        <w:tc>
          <w:tcPr>
            <w:tcW w:w="2515" w:type="dxa"/>
            <w:shd w:val="clear" w:color="auto" w:fill="DBE5F1" w:themeFill="accent1" w:themeFillTint="33"/>
          </w:tcPr>
          <w:p w14:paraId="1B754073" w14:textId="4BD3B2A6" w:rsidR="00D45ED8" w:rsidRDefault="00D45ED8" w:rsidP="003F55D0">
            <w:pPr>
              <w:contextualSpacing/>
              <w:rPr>
                <w:rFonts w:ascii="Segoe UI" w:hAnsi="Segoe UI" w:cs="Segoe UI"/>
                <w:sz w:val="18"/>
                <w:szCs w:val="18"/>
              </w:rPr>
            </w:pPr>
            <w:r>
              <w:rPr>
                <w:rFonts w:ascii="Segoe UI" w:hAnsi="Segoe UI" w:cs="Segoe UI"/>
                <w:sz w:val="18"/>
                <w:szCs w:val="18"/>
              </w:rPr>
              <w:t>2.3</w:t>
            </w:r>
          </w:p>
        </w:tc>
        <w:tc>
          <w:tcPr>
            <w:tcW w:w="2160" w:type="dxa"/>
            <w:shd w:val="clear" w:color="auto" w:fill="DBE5F1" w:themeFill="accent1" w:themeFillTint="33"/>
          </w:tcPr>
          <w:p w14:paraId="7C36473A" w14:textId="67BFBAD7" w:rsidR="00D45ED8" w:rsidRDefault="00D45ED8" w:rsidP="001D30FB">
            <w:pPr>
              <w:contextualSpacing/>
              <w:rPr>
                <w:rFonts w:ascii="Segoe UI" w:hAnsi="Segoe UI" w:cs="Segoe UI"/>
                <w:sz w:val="18"/>
                <w:szCs w:val="18"/>
              </w:rPr>
            </w:pPr>
            <w:r>
              <w:rPr>
                <w:rFonts w:ascii="Segoe UI" w:hAnsi="Segoe UI" w:cs="Segoe UI"/>
                <w:sz w:val="18"/>
                <w:szCs w:val="18"/>
              </w:rPr>
              <w:t>2022-01-03</w:t>
            </w:r>
          </w:p>
        </w:tc>
        <w:tc>
          <w:tcPr>
            <w:tcW w:w="4675" w:type="dxa"/>
            <w:shd w:val="clear" w:color="auto" w:fill="DBE5F1" w:themeFill="accent1" w:themeFillTint="33"/>
          </w:tcPr>
          <w:p w14:paraId="495778E7" w14:textId="3AC05FB1" w:rsidR="00D45ED8" w:rsidRDefault="000101D4" w:rsidP="003F55D0">
            <w:pPr>
              <w:ind w:left="70"/>
              <w:contextualSpacing/>
              <w:rPr>
                <w:rFonts w:ascii="Segoe UI" w:hAnsi="Segoe UI" w:cs="Segoe UI"/>
                <w:sz w:val="18"/>
                <w:szCs w:val="18"/>
              </w:rPr>
            </w:pPr>
            <w:r>
              <w:rPr>
                <w:rFonts w:ascii="Segoe UI" w:hAnsi="Segoe UI" w:cs="Segoe UI"/>
                <w:sz w:val="18"/>
                <w:szCs w:val="18"/>
              </w:rPr>
              <w:t>Executive Amendment to 9.3.3.1c to reflect institutional budget changes and the new Dean of Experiential Learning position.</w:t>
            </w:r>
          </w:p>
        </w:tc>
      </w:tr>
    </w:tbl>
    <w:p w14:paraId="5CC5D69F" w14:textId="77777777" w:rsidR="00EE6349" w:rsidRPr="000E62BB" w:rsidRDefault="00EE6349" w:rsidP="00EE6349">
      <w:pPr>
        <w:contextualSpacing/>
        <w:rPr>
          <w:rFonts w:asciiTheme="majorHAnsi" w:hAnsiTheme="majorHAnsi"/>
          <w:sz w:val="24"/>
        </w:rPr>
      </w:pPr>
    </w:p>
    <w:sectPr w:rsidR="00EE6349" w:rsidRPr="000E62BB" w:rsidSect="00E01857">
      <w:headerReference w:type="even" r:id="rId11"/>
      <w:headerReference w:type="default" r:id="rId12"/>
      <w:footerReference w:type="default" r:id="rId13"/>
      <w:type w:val="continuous"/>
      <w:pgSz w:w="12240" w:h="15840"/>
      <w:pgMar w:top="1440" w:right="1440" w:bottom="1620" w:left="1440" w:header="720" w:footer="720" w:gutter="0"/>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37D80" w14:textId="77777777" w:rsidR="00135E01" w:rsidRDefault="00135E01" w:rsidP="002339C2">
      <w:r>
        <w:separator/>
      </w:r>
    </w:p>
  </w:endnote>
  <w:endnote w:type="continuationSeparator" w:id="0">
    <w:p w14:paraId="52D4F6A6" w14:textId="77777777" w:rsidR="00135E01" w:rsidRDefault="00135E01" w:rsidP="002339C2">
      <w:r>
        <w:continuationSeparator/>
      </w:r>
    </w:p>
  </w:endnote>
  <w:endnote w:type="continuationNotice" w:id="1">
    <w:p w14:paraId="5EB48F6C" w14:textId="77777777" w:rsidR="00135E01" w:rsidRDefault="00135E01"/>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w:panose1 w:val="02020603050405020304"/>
    <w:charset w:val="00"/>
    <w:family w:val="auto"/>
    <w:pitch w:val="variable"/>
    <w:sig w:usb0="E00002FF" w:usb1="5000205A"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Bell MT">
    <w:panose1 w:val="02020503060305020303"/>
    <w:charset w:val="00"/>
    <w:family w:val="roman"/>
    <w:pitch w:val="variable"/>
    <w:sig w:usb0="00000003" w:usb1="00000000" w:usb2="00000000" w:usb3="00000000" w:csb0="00000001" w:csb1="00000000"/>
  </w:font>
  <w:font w:name="-webkit-standard">
    <w:altName w:val="Cambria"/>
    <w:panose1 w:val="00000000000000000000"/>
    <w:charset w:val="00"/>
    <w:family w:val="roman"/>
    <w:notTrueType/>
    <w:pitch w:val="default"/>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128E45" w14:textId="4D00711B" w:rsidR="00A01269" w:rsidRDefault="00A01269" w:rsidP="00AF3FF9">
    <w:pPr>
      <w:pStyle w:val="Footer"/>
      <w:tabs>
        <w:tab w:val="clear" w:pos="4320"/>
        <w:tab w:val="left" w:pos="6840"/>
      </w:tabs>
      <w:rPr>
        <w:rFonts w:asciiTheme="majorHAnsi" w:hAnsiTheme="majorHAnsi"/>
        <w:b/>
        <w:smallCaps/>
        <w:sz w:val="24"/>
      </w:rPr>
    </w:pPr>
    <w:r w:rsidRPr="00AF3FF9">
      <w:rPr>
        <w:rFonts w:asciiTheme="majorHAnsi" w:hAnsiTheme="majorHAnsi"/>
        <w:b/>
        <w:smallCaps/>
        <w:noProof/>
        <w:sz w:val="24"/>
      </w:rPr>
      <mc:AlternateContent>
        <mc:Choice Requires="wps">
          <w:drawing>
            <wp:anchor distT="0" distB="0" distL="114300" distR="114300" simplePos="0" relativeHeight="251658241" behindDoc="0" locked="0" layoutInCell="0" allowOverlap="1" wp14:anchorId="7F869CB5" wp14:editId="6A36D3F9">
              <wp:simplePos x="0" y="0"/>
              <wp:positionH relativeFrom="column">
                <wp:posOffset>0</wp:posOffset>
              </wp:positionH>
              <wp:positionV relativeFrom="paragraph">
                <wp:posOffset>-7620</wp:posOffset>
              </wp:positionV>
              <wp:extent cx="5943600" cy="0"/>
              <wp:effectExtent l="9525" t="11430" r="9525" b="7620"/>
              <wp:wrapNone/>
              <wp:docPr id="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B70F419" id="Line 2" o:spid="_x0000_s1026" style="position:absolute;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6pt" to="46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" o:allowincell="f"/>
          </w:pict>
        </mc:Fallback>
      </mc:AlternateContent>
    </w:r>
    <w:r>
      <w:rPr>
        <w:rFonts w:asciiTheme="majorHAnsi" w:hAnsiTheme="majorHAnsi"/>
        <w:b/>
        <w:smallCaps/>
        <w:sz w:val="24"/>
      </w:rPr>
      <w:t>SGA Governance Manual                                                                                                   Last Edited 0</w:t>
    </w:r>
    <w:r w:rsidR="00A265C4">
      <w:rPr>
        <w:rFonts w:asciiTheme="majorHAnsi" w:hAnsiTheme="majorHAnsi"/>
        <w:b/>
        <w:smallCaps/>
        <w:sz w:val="24"/>
      </w:rPr>
      <w:t>1</w:t>
    </w:r>
    <w:r>
      <w:rPr>
        <w:rFonts w:asciiTheme="majorHAnsi" w:hAnsiTheme="majorHAnsi"/>
        <w:b/>
        <w:smallCaps/>
        <w:sz w:val="24"/>
      </w:rPr>
      <w:t>/</w:t>
    </w:r>
    <w:r w:rsidR="00A265C4">
      <w:rPr>
        <w:rFonts w:asciiTheme="majorHAnsi" w:hAnsiTheme="majorHAnsi"/>
        <w:b/>
        <w:smallCaps/>
        <w:sz w:val="24"/>
      </w:rPr>
      <w:t>03</w:t>
    </w:r>
    <w:r>
      <w:rPr>
        <w:rFonts w:asciiTheme="majorHAnsi" w:hAnsiTheme="majorHAnsi"/>
        <w:b/>
        <w:smallCaps/>
        <w:sz w:val="24"/>
      </w:rPr>
      <w:t>/202</w:t>
    </w:r>
    <w:r w:rsidR="00A265C4">
      <w:rPr>
        <w:rFonts w:asciiTheme="majorHAnsi" w:hAnsiTheme="majorHAnsi"/>
        <w:b/>
        <w:smallCaps/>
        <w:sz w:val="24"/>
      </w:rPr>
      <w:t>2</w:t>
    </w:r>
    <w:r>
      <w:rPr>
        <w:rFonts w:asciiTheme="majorHAnsi" w:hAnsiTheme="majorHAnsi"/>
        <w:b/>
        <w:smallCaps/>
        <w:sz w:val="24"/>
      </w:rPr>
      <w:t xml:space="preserve"> </w:t>
    </w:r>
  </w:p>
  <w:p w14:paraId="685000E0" w14:textId="6CD02423" w:rsidR="00A01269" w:rsidRPr="00AF3FF9" w:rsidRDefault="00A01269">
    <w:pPr>
      <w:pStyle w:val="Footer"/>
      <w:rPr>
        <w:rFonts w:asciiTheme="majorHAnsi" w:hAnsiTheme="majorHAnsi"/>
        <w:b/>
        <w:smallCaps/>
        <w:sz w:val="24"/>
      </w:rPr>
    </w:pPr>
    <w:r w:rsidRPr="00AF3FF9">
      <w:rPr>
        <w:rFonts w:asciiTheme="majorHAnsi" w:hAnsiTheme="majorHAnsi"/>
        <w:b/>
        <w:smallCaps/>
        <w:sz w:val="24"/>
      </w:rPr>
      <w:t>Adopted 2/17/</w:t>
    </w:r>
    <w:r>
      <w:rPr>
        <w:rFonts w:asciiTheme="majorHAnsi" w:hAnsiTheme="majorHAnsi"/>
        <w:b/>
        <w:smallCaps/>
        <w:sz w:val="24"/>
      </w:rPr>
      <w:t>19</w:t>
    </w:r>
    <w:r w:rsidRPr="00AF3FF9">
      <w:rPr>
        <w:rFonts w:asciiTheme="majorHAnsi" w:hAnsiTheme="majorHAnsi"/>
        <w:b/>
        <w:smallCaps/>
        <w:sz w:val="24"/>
      </w:rPr>
      <w:t>99</w:t>
    </w:r>
  </w:p>
  <w:p w14:paraId="603E7E78" w14:textId="77777777" w:rsidR="00A01269" w:rsidRPr="00AF3FF9" w:rsidRDefault="00A01269">
    <w:pPr>
      <w:pStyle w:val="Footer"/>
      <w:rPr>
        <w:rFonts w:asciiTheme="majorHAnsi" w:hAnsiTheme="majorHAnsi"/>
        <w:b/>
        <w:smallCaps/>
        <w:sz w:val="2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07BFA4" w14:textId="77777777" w:rsidR="00135E01" w:rsidRDefault="00135E01" w:rsidP="002339C2">
      <w:r>
        <w:separator/>
      </w:r>
    </w:p>
  </w:footnote>
  <w:footnote w:type="continuationSeparator" w:id="0">
    <w:p w14:paraId="04D17D0F" w14:textId="77777777" w:rsidR="00135E01" w:rsidRDefault="00135E01" w:rsidP="002339C2">
      <w:r>
        <w:continuationSeparator/>
      </w:r>
    </w:p>
  </w:footnote>
  <w:footnote w:type="continuationNotice" w:id="1">
    <w:p w14:paraId="59910453" w14:textId="77777777" w:rsidR="00135E01" w:rsidRDefault="00135E01"/>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67C6584" w14:textId="141A69F8" w:rsidR="00A01269" w:rsidRDefault="00A01269">
    <w:pPr>
      <w:pStyle w:val="Head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D4F3366" w14:textId="77777777" w:rsidR="00A01269" w:rsidRDefault="00A01269">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21D13" w14:textId="2351F325" w:rsidR="00A01269" w:rsidRPr="00AF3FF9" w:rsidRDefault="00A01269">
    <w:pPr>
      <w:pStyle w:val="Header"/>
      <w:framePr w:wrap="around" w:vAnchor="text" w:hAnchor="margin" w:xAlign="right" w:y="1"/>
      <w:rPr>
        <w:rStyle w:val="PageNumber"/>
        <w:rFonts w:asciiTheme="majorHAnsi" w:hAnsiTheme="majorHAnsi"/>
        <w:sz w:val="24"/>
      </w:rPr>
    </w:pPr>
    <w:r w:rsidRPr="00AF3FF9">
      <w:rPr>
        <w:rStyle w:val="PageNumber"/>
        <w:rFonts w:asciiTheme="majorHAnsi" w:hAnsiTheme="majorHAnsi"/>
        <w:sz w:val="24"/>
      </w:rPr>
      <w:fldChar w:fldCharType="begin"/>
    </w:r>
    <w:r w:rsidRPr="00AF3FF9">
      <w:rPr>
        <w:rStyle w:val="PageNumber"/>
        <w:rFonts w:asciiTheme="majorHAnsi" w:hAnsiTheme="majorHAnsi"/>
        <w:sz w:val="24"/>
      </w:rPr>
      <w:instrText xml:space="preserve">PAGE  </w:instrText>
    </w:r>
    <w:r w:rsidRPr="00AF3FF9">
      <w:rPr>
        <w:rStyle w:val="PageNumber"/>
        <w:rFonts w:asciiTheme="majorHAnsi" w:hAnsiTheme="majorHAnsi"/>
        <w:sz w:val="24"/>
      </w:rPr>
      <w:fldChar w:fldCharType="separate"/>
    </w:r>
    <w:r>
      <w:rPr>
        <w:rStyle w:val="PageNumber"/>
        <w:rFonts w:asciiTheme="majorHAnsi" w:hAnsiTheme="majorHAnsi"/>
        <w:noProof/>
        <w:sz w:val="24"/>
      </w:rPr>
      <w:t>35</w:t>
    </w:r>
    <w:r w:rsidRPr="00AF3FF9">
      <w:rPr>
        <w:rStyle w:val="PageNumber"/>
        <w:rFonts w:asciiTheme="majorHAnsi" w:hAnsiTheme="majorHAnsi"/>
        <w:sz w:val="24"/>
      </w:rPr>
      <w:fldChar w:fldCharType="end"/>
    </w:r>
  </w:p>
  <w:p w14:paraId="5CD22C9B" w14:textId="7D9383EB" w:rsidR="00A01269" w:rsidRPr="00AF3FF9" w:rsidRDefault="00A01269">
    <w:pPr>
      <w:pStyle w:val="Header"/>
      <w:ind w:right="360"/>
      <w:rPr>
        <w:rFonts w:asciiTheme="majorHAnsi" w:hAnsiTheme="majorHAnsi"/>
        <w:smallCaps/>
        <w:sz w:val="24"/>
      </w:rPr>
    </w:pPr>
    <w:r w:rsidRPr="00AF3FF9">
      <w:rPr>
        <w:rFonts w:asciiTheme="majorHAnsi" w:hAnsiTheme="majorHAnsi"/>
        <w:b/>
        <w:smallCaps/>
        <w:noProof/>
        <w:sz w:val="24"/>
      </w:rPr>
      <mc:AlternateContent>
        <mc:Choice Requires="wps">
          <w:drawing>
            <wp:anchor distT="0" distB="0" distL="114300" distR="114300" simplePos="0" relativeHeight="251658240" behindDoc="0" locked="0" layoutInCell="0" allowOverlap="1" wp14:anchorId="47618B28" wp14:editId="04244C0F">
              <wp:simplePos x="0" y="0"/>
              <wp:positionH relativeFrom="column">
                <wp:posOffset>0</wp:posOffset>
              </wp:positionH>
              <wp:positionV relativeFrom="paragraph">
                <wp:posOffset>182880</wp:posOffset>
              </wp:positionV>
              <wp:extent cx="5943600" cy="0"/>
              <wp:effectExtent l="9525" t="11430" r="9525" b="7620"/>
              <wp:wrapNone/>
              <wp:docPr id="2" name="Line 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7D40776" id="Line 1"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14.4pt" to="468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" o:allowincell="f"/>
          </w:pict>
        </mc:Fallback>
      </mc:AlternateContent>
    </w:r>
    <w:r w:rsidRPr="00AF3FF9">
      <w:rPr>
        <w:rFonts w:asciiTheme="majorHAnsi" w:hAnsiTheme="majorHAnsi"/>
        <w:b/>
        <w:smallCaps/>
        <w:sz w:val="24"/>
      </w:rPr>
      <w:t xml:space="preserve">Messiah </w:t>
    </w:r>
    <w:r>
      <w:rPr>
        <w:rFonts w:asciiTheme="majorHAnsi" w:hAnsiTheme="majorHAnsi"/>
        <w:b/>
        <w:smallCaps/>
        <w:sz w:val="24"/>
      </w:rPr>
      <w:t>University</w:t>
    </w:r>
    <w:r w:rsidRPr="00AF3FF9">
      <w:rPr>
        <w:rFonts w:asciiTheme="majorHAnsi" w:hAnsiTheme="majorHAnsi"/>
        <w:b/>
        <w:smallCaps/>
        <w:sz w:val="24"/>
      </w:rPr>
      <w:t xml:space="preserve"> Student Government Association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782197"/>
    <w:multiLevelType w:val="hybridMultilevel"/>
    <w:tmpl w:val="FE3AA3E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 w15:restartNumberingAfterBreak="0">
    <w:nsid w:val="0109618A"/>
    <w:multiLevelType w:val="hybridMultilevel"/>
    <w:tmpl w:val="20967F58"/>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9">
      <w:start w:val="1"/>
      <w:numFmt w:val="lowerLetter"/>
      <w:lvlText w:val="%6."/>
      <w:lvlJc w:val="left"/>
      <w:pPr>
        <w:ind w:left="360" w:hanging="36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013D2C0A"/>
    <w:multiLevelType w:val="hybridMultilevel"/>
    <w:tmpl w:val="14BCCE24"/>
    <w:lvl w:ilvl="0" w:tplc="D054A69A">
      <w:start w:val="1"/>
      <w:numFmt w:val="lowerLetter"/>
      <w:lvlText w:val="%1."/>
      <w:lvlJc w:val="left"/>
      <w:pPr>
        <w:ind w:left="1530" w:hanging="360"/>
      </w:pPr>
      <w:rPr>
        <w:b w:val="0"/>
        <w:sz w:val="24"/>
        <w:szCs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 w15:restartNumberingAfterBreak="0">
    <w:nsid w:val="01D45929"/>
    <w:multiLevelType w:val="hybridMultilevel"/>
    <w:tmpl w:val="6834F73A"/>
    <w:lvl w:ilvl="0" w:tplc="1E5880FA">
      <w:start w:val="1"/>
      <w:numFmt w:val="lowerLetter"/>
      <w:lvlText w:val="%1."/>
      <w:lvlJc w:val="left"/>
      <w:pPr>
        <w:ind w:left="153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27E5AE6"/>
    <w:multiLevelType w:val="hybridMultilevel"/>
    <w:tmpl w:val="C5BC44AE"/>
    <w:lvl w:ilvl="0" w:tplc="610467A4">
      <w:start w:val="1"/>
      <w:numFmt w:val="lowerLetter"/>
      <w:lvlText w:val="%1."/>
      <w:lvlJc w:val="left"/>
      <w:pPr>
        <w:ind w:left="2700" w:hanging="360"/>
      </w:pPr>
      <w:rPr>
        <w:rFonts w:hint="default"/>
        <w:sz w:val="24"/>
        <w:szCs w:val="24"/>
      </w:r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5" w15:restartNumberingAfterBreak="0">
    <w:nsid w:val="03E80928"/>
    <w:multiLevelType w:val="hybridMultilevel"/>
    <w:tmpl w:val="AA2A786E"/>
    <w:lvl w:ilvl="0" w:tplc="A5BED452">
      <w:start w:val="1"/>
      <w:numFmt w:val="lowerLetter"/>
      <w:lvlText w:val="%1."/>
      <w:lvlJc w:val="left"/>
      <w:pPr>
        <w:ind w:left="154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3F7482F"/>
    <w:multiLevelType w:val="hybridMultilevel"/>
    <w:tmpl w:val="FB548678"/>
    <w:lvl w:ilvl="0" w:tplc="F96415AA">
      <w:start w:val="1"/>
      <w:numFmt w:val="upperRoman"/>
      <w:lvlText w:val="%1."/>
      <w:lvlJc w:val="right"/>
      <w:pPr>
        <w:ind w:left="720" w:hanging="360"/>
      </w:pPr>
    </w:lvl>
    <w:lvl w:ilvl="1" w:tplc="632C0AB0">
      <w:start w:val="1"/>
      <w:numFmt w:val="lowerLetter"/>
      <w:lvlText w:val="%2."/>
      <w:lvlJc w:val="left"/>
      <w:pPr>
        <w:ind w:left="1440" w:hanging="360"/>
      </w:pPr>
    </w:lvl>
    <w:lvl w:ilvl="2" w:tplc="04090019">
      <w:start w:val="1"/>
      <w:numFmt w:val="lowerLetter"/>
      <w:lvlText w:val="%3."/>
      <w:lvlJc w:val="left"/>
      <w:pPr>
        <w:ind w:left="1720" w:hanging="360"/>
      </w:pPr>
    </w:lvl>
    <w:lvl w:ilvl="3" w:tplc="0409001B">
      <w:start w:val="1"/>
      <w:numFmt w:val="lowerRoman"/>
      <w:lvlText w:val="%4."/>
      <w:lvlJc w:val="right"/>
      <w:pPr>
        <w:ind w:left="4500" w:hanging="360"/>
      </w:pPr>
    </w:lvl>
    <w:lvl w:ilvl="4" w:tplc="0E06392A" w:tentative="1">
      <w:start w:val="1"/>
      <w:numFmt w:val="lowerLetter"/>
      <w:lvlText w:val="%5."/>
      <w:lvlJc w:val="left"/>
      <w:pPr>
        <w:ind w:left="3600" w:hanging="360"/>
      </w:pPr>
    </w:lvl>
    <w:lvl w:ilvl="5" w:tplc="9294AC1C" w:tentative="1">
      <w:start w:val="1"/>
      <w:numFmt w:val="lowerRoman"/>
      <w:lvlText w:val="%6."/>
      <w:lvlJc w:val="right"/>
      <w:pPr>
        <w:ind w:left="4320" w:hanging="180"/>
      </w:pPr>
    </w:lvl>
    <w:lvl w:ilvl="6" w:tplc="5C406254" w:tentative="1">
      <w:start w:val="1"/>
      <w:numFmt w:val="decimal"/>
      <w:lvlText w:val="%7."/>
      <w:lvlJc w:val="left"/>
      <w:pPr>
        <w:ind w:left="5040" w:hanging="360"/>
      </w:pPr>
    </w:lvl>
    <w:lvl w:ilvl="7" w:tplc="CCB825D0" w:tentative="1">
      <w:start w:val="1"/>
      <w:numFmt w:val="lowerLetter"/>
      <w:lvlText w:val="%8."/>
      <w:lvlJc w:val="left"/>
      <w:pPr>
        <w:ind w:left="5760" w:hanging="360"/>
      </w:pPr>
    </w:lvl>
    <w:lvl w:ilvl="8" w:tplc="024A3EC8" w:tentative="1">
      <w:start w:val="1"/>
      <w:numFmt w:val="lowerRoman"/>
      <w:lvlText w:val="%9."/>
      <w:lvlJc w:val="right"/>
      <w:pPr>
        <w:ind w:left="6480" w:hanging="180"/>
      </w:pPr>
    </w:lvl>
  </w:abstractNum>
  <w:abstractNum w:abstractNumId="7" w15:restartNumberingAfterBreak="0">
    <w:nsid w:val="0496149F"/>
    <w:multiLevelType w:val="hybridMultilevel"/>
    <w:tmpl w:val="B56ECAE2"/>
    <w:lvl w:ilvl="0" w:tplc="04090019">
      <w:start w:val="1"/>
      <w:numFmt w:val="lowerLetter"/>
      <w:lvlText w:val="%1."/>
      <w:lvlJc w:val="left"/>
      <w:pPr>
        <w:ind w:left="1890" w:hanging="360"/>
      </w:pPr>
    </w:lvl>
    <w:lvl w:ilvl="1" w:tplc="04090019">
      <w:start w:val="1"/>
      <w:numFmt w:val="lowerLetter"/>
      <w:lvlText w:val="%2."/>
      <w:lvlJc w:val="left"/>
      <w:pPr>
        <w:ind w:left="2610" w:hanging="360"/>
      </w:pPr>
    </w:lvl>
    <w:lvl w:ilvl="2" w:tplc="0409001B">
      <w:start w:val="1"/>
      <w:numFmt w:val="lowerRoman"/>
      <w:lvlText w:val="%3."/>
      <w:lvlJc w:val="right"/>
      <w:pPr>
        <w:ind w:left="3330" w:hanging="180"/>
      </w:pPr>
    </w:lvl>
    <w:lvl w:ilvl="3" w:tplc="0409000F">
      <w:start w:val="1"/>
      <w:numFmt w:val="decimal"/>
      <w:lvlText w:val="%4."/>
      <w:lvlJc w:val="left"/>
      <w:pPr>
        <w:ind w:left="4050" w:hanging="360"/>
      </w:pPr>
    </w:lvl>
    <w:lvl w:ilvl="4" w:tplc="04090019">
      <w:start w:val="1"/>
      <w:numFmt w:val="lowerLetter"/>
      <w:lvlText w:val="%5."/>
      <w:lvlJc w:val="left"/>
      <w:pPr>
        <w:ind w:left="4770" w:hanging="360"/>
      </w:pPr>
    </w:lvl>
    <w:lvl w:ilvl="5" w:tplc="0409001B">
      <w:start w:val="1"/>
      <w:numFmt w:val="lowerRoman"/>
      <w:lvlText w:val="%6."/>
      <w:lvlJc w:val="right"/>
      <w:pPr>
        <w:ind w:left="5490" w:hanging="180"/>
      </w:pPr>
    </w:lvl>
    <w:lvl w:ilvl="6" w:tplc="0409000F">
      <w:start w:val="1"/>
      <w:numFmt w:val="decimal"/>
      <w:lvlText w:val="%7."/>
      <w:lvlJc w:val="left"/>
      <w:pPr>
        <w:ind w:left="6210" w:hanging="360"/>
      </w:pPr>
    </w:lvl>
    <w:lvl w:ilvl="7" w:tplc="04090019">
      <w:start w:val="1"/>
      <w:numFmt w:val="lowerLetter"/>
      <w:lvlText w:val="%8."/>
      <w:lvlJc w:val="left"/>
      <w:pPr>
        <w:ind w:left="6930" w:hanging="360"/>
      </w:pPr>
    </w:lvl>
    <w:lvl w:ilvl="8" w:tplc="0409001B">
      <w:start w:val="1"/>
      <w:numFmt w:val="lowerRoman"/>
      <w:lvlText w:val="%9."/>
      <w:lvlJc w:val="right"/>
      <w:pPr>
        <w:ind w:left="7650" w:hanging="180"/>
      </w:pPr>
    </w:lvl>
  </w:abstractNum>
  <w:abstractNum w:abstractNumId="8" w15:restartNumberingAfterBreak="0">
    <w:nsid w:val="04A724DE"/>
    <w:multiLevelType w:val="hybridMultilevel"/>
    <w:tmpl w:val="430EBA9A"/>
    <w:lvl w:ilvl="0" w:tplc="04090019">
      <w:start w:val="1"/>
      <w:numFmt w:val="lowerLetter"/>
      <w:lvlText w:val="%1."/>
      <w:lvlJc w:val="left"/>
      <w:pPr>
        <w:ind w:left="153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15:restartNumberingAfterBreak="0">
    <w:nsid w:val="08623EFE"/>
    <w:multiLevelType w:val="hybridMultilevel"/>
    <w:tmpl w:val="CC30FBEE"/>
    <w:lvl w:ilvl="0" w:tplc="04090019">
      <w:start w:val="1"/>
      <w:numFmt w:val="lowerLetter"/>
      <w:lvlText w:val="%1."/>
      <w:lvlJc w:val="left"/>
      <w:pPr>
        <w:ind w:left="1530" w:hanging="360"/>
      </w:p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 w15:restartNumberingAfterBreak="0">
    <w:nsid w:val="098442CE"/>
    <w:multiLevelType w:val="hybridMultilevel"/>
    <w:tmpl w:val="FE3AA3E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 w15:restartNumberingAfterBreak="0">
    <w:nsid w:val="09E07D33"/>
    <w:multiLevelType w:val="hybridMultilevel"/>
    <w:tmpl w:val="FE3AA3E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 w15:restartNumberingAfterBreak="0">
    <w:nsid w:val="0B0E5100"/>
    <w:multiLevelType w:val="hybridMultilevel"/>
    <w:tmpl w:val="4DC4AA6A"/>
    <w:lvl w:ilvl="0" w:tplc="04090019">
      <w:start w:val="1"/>
      <w:numFmt w:val="lowerLetter"/>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15:restartNumberingAfterBreak="0">
    <w:nsid w:val="0BC23C30"/>
    <w:multiLevelType w:val="hybridMultilevel"/>
    <w:tmpl w:val="58005224"/>
    <w:lvl w:ilvl="0" w:tplc="D054A69A">
      <w:start w:val="1"/>
      <w:numFmt w:val="lowerLetter"/>
      <w:lvlText w:val="%1."/>
      <w:lvlJc w:val="left"/>
      <w:pPr>
        <w:ind w:left="144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60781B"/>
    <w:multiLevelType w:val="hybridMultilevel"/>
    <w:tmpl w:val="D2E40D32"/>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5" w15:restartNumberingAfterBreak="0">
    <w:nsid w:val="0CD4562F"/>
    <w:multiLevelType w:val="hybridMultilevel"/>
    <w:tmpl w:val="FE3AA3E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6" w15:restartNumberingAfterBreak="0">
    <w:nsid w:val="0CE73EAD"/>
    <w:multiLevelType w:val="multilevel"/>
    <w:tmpl w:val="80E8D18C"/>
    <w:lvl w:ilvl="0">
      <w:start w:val="1"/>
      <w:numFmt w:val="lowerLetter"/>
      <w:lvlText w:val="%1."/>
      <w:lvlJc w:val="left"/>
      <w:pPr>
        <w:ind w:left="1530" w:hanging="360"/>
      </w:pPr>
      <w:rPr>
        <w:rFonts w:hint="default"/>
      </w:rPr>
    </w:lvl>
    <w:lvl w:ilvl="1">
      <w:start w:val="1"/>
      <w:numFmt w:val="lowerLetter"/>
      <w:lvlText w:val="%2."/>
      <w:lvlJc w:val="left"/>
      <w:pPr>
        <w:ind w:left="225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3690" w:hanging="360"/>
      </w:pPr>
      <w:rPr>
        <w:rFonts w:hint="default"/>
      </w:rPr>
    </w:lvl>
    <w:lvl w:ilvl="4">
      <w:start w:val="1"/>
      <w:numFmt w:val="lowerLetter"/>
      <w:lvlText w:val="%5."/>
      <w:lvlJc w:val="left"/>
      <w:pPr>
        <w:ind w:left="4410" w:hanging="360"/>
      </w:pPr>
      <w:rPr>
        <w:rFonts w:hint="default"/>
      </w:rPr>
    </w:lvl>
    <w:lvl w:ilvl="5">
      <w:start w:val="1"/>
      <w:numFmt w:val="lowerRoman"/>
      <w:lvlText w:val="%6."/>
      <w:lvlJc w:val="right"/>
      <w:pPr>
        <w:ind w:left="5130" w:hanging="180"/>
      </w:pPr>
      <w:rPr>
        <w:rFonts w:hint="default"/>
      </w:rPr>
    </w:lvl>
    <w:lvl w:ilvl="6">
      <w:start w:val="1"/>
      <w:numFmt w:val="decimal"/>
      <w:lvlText w:val="%7."/>
      <w:lvlJc w:val="left"/>
      <w:pPr>
        <w:ind w:left="5850" w:hanging="360"/>
      </w:pPr>
      <w:rPr>
        <w:rFonts w:hint="default"/>
      </w:rPr>
    </w:lvl>
    <w:lvl w:ilvl="7">
      <w:start w:val="1"/>
      <w:numFmt w:val="lowerLetter"/>
      <w:lvlText w:val="%8."/>
      <w:lvlJc w:val="left"/>
      <w:pPr>
        <w:ind w:left="6570" w:hanging="360"/>
      </w:pPr>
      <w:rPr>
        <w:rFonts w:hint="default"/>
      </w:rPr>
    </w:lvl>
    <w:lvl w:ilvl="8">
      <w:start w:val="1"/>
      <w:numFmt w:val="lowerRoman"/>
      <w:lvlText w:val="%9."/>
      <w:lvlJc w:val="right"/>
      <w:pPr>
        <w:ind w:left="7290" w:hanging="180"/>
      </w:pPr>
      <w:rPr>
        <w:rFonts w:hint="default"/>
      </w:rPr>
    </w:lvl>
  </w:abstractNum>
  <w:abstractNum w:abstractNumId="17" w15:restartNumberingAfterBreak="0">
    <w:nsid w:val="0DFF1F57"/>
    <w:multiLevelType w:val="multilevel"/>
    <w:tmpl w:val="143487F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Letter"/>
      <w:lvlText w:val="%3."/>
      <w:lvlJc w:val="left"/>
      <w:pPr>
        <w:ind w:left="153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8" w15:restartNumberingAfterBreak="0">
    <w:nsid w:val="0FB2482A"/>
    <w:multiLevelType w:val="hybridMultilevel"/>
    <w:tmpl w:val="4F946C5E"/>
    <w:lvl w:ilvl="0" w:tplc="610467A4">
      <w:start w:val="1"/>
      <w:numFmt w:val="lowerLetter"/>
      <w:lvlText w:val="%1."/>
      <w:lvlJc w:val="left"/>
      <w:pPr>
        <w:ind w:left="1440" w:hanging="360"/>
      </w:pPr>
      <w:rPr>
        <w:rFonts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9" w15:restartNumberingAfterBreak="0">
    <w:nsid w:val="11912C1A"/>
    <w:multiLevelType w:val="hybridMultilevel"/>
    <w:tmpl w:val="31700D0C"/>
    <w:lvl w:ilvl="0" w:tplc="0409000F">
      <w:start w:val="1"/>
      <w:numFmt w:val="decimal"/>
      <w:lvlText w:val="%1."/>
      <w:lvlJc w:val="left"/>
      <w:pPr>
        <w:ind w:left="1536" w:hanging="360"/>
      </w:pPr>
    </w:lvl>
    <w:lvl w:ilvl="1" w:tplc="04090019">
      <w:start w:val="1"/>
      <w:numFmt w:val="lowerLetter"/>
      <w:lvlText w:val="%2."/>
      <w:lvlJc w:val="left"/>
      <w:pPr>
        <w:ind w:left="2256" w:hanging="360"/>
      </w:pPr>
    </w:lvl>
    <w:lvl w:ilvl="2" w:tplc="0409001B">
      <w:start w:val="1"/>
      <w:numFmt w:val="lowerRoman"/>
      <w:lvlText w:val="%3."/>
      <w:lvlJc w:val="right"/>
      <w:pPr>
        <w:ind w:left="2976" w:hanging="180"/>
      </w:pPr>
    </w:lvl>
    <w:lvl w:ilvl="3" w:tplc="0409000F">
      <w:start w:val="1"/>
      <w:numFmt w:val="decimal"/>
      <w:lvlText w:val="%4."/>
      <w:lvlJc w:val="left"/>
      <w:pPr>
        <w:ind w:left="3696" w:hanging="360"/>
      </w:pPr>
    </w:lvl>
    <w:lvl w:ilvl="4" w:tplc="04090019">
      <w:start w:val="1"/>
      <w:numFmt w:val="lowerLetter"/>
      <w:lvlText w:val="%5."/>
      <w:lvlJc w:val="left"/>
      <w:pPr>
        <w:ind w:left="4416" w:hanging="360"/>
      </w:pPr>
    </w:lvl>
    <w:lvl w:ilvl="5" w:tplc="0409001B">
      <w:start w:val="1"/>
      <w:numFmt w:val="lowerRoman"/>
      <w:lvlText w:val="%6."/>
      <w:lvlJc w:val="right"/>
      <w:pPr>
        <w:ind w:left="5136" w:hanging="180"/>
      </w:pPr>
    </w:lvl>
    <w:lvl w:ilvl="6" w:tplc="0409000F">
      <w:start w:val="1"/>
      <w:numFmt w:val="decimal"/>
      <w:lvlText w:val="%7."/>
      <w:lvlJc w:val="left"/>
      <w:pPr>
        <w:ind w:left="5856" w:hanging="360"/>
      </w:pPr>
    </w:lvl>
    <w:lvl w:ilvl="7" w:tplc="04090019">
      <w:start w:val="1"/>
      <w:numFmt w:val="lowerLetter"/>
      <w:lvlText w:val="%8."/>
      <w:lvlJc w:val="left"/>
      <w:pPr>
        <w:ind w:left="6576" w:hanging="360"/>
      </w:pPr>
    </w:lvl>
    <w:lvl w:ilvl="8" w:tplc="0409001B">
      <w:start w:val="1"/>
      <w:numFmt w:val="lowerRoman"/>
      <w:lvlText w:val="%9."/>
      <w:lvlJc w:val="right"/>
      <w:pPr>
        <w:ind w:left="7296" w:hanging="180"/>
      </w:pPr>
    </w:lvl>
  </w:abstractNum>
  <w:abstractNum w:abstractNumId="20" w15:restartNumberingAfterBreak="0">
    <w:nsid w:val="11C849AA"/>
    <w:multiLevelType w:val="hybridMultilevel"/>
    <w:tmpl w:val="E5520AAE"/>
    <w:lvl w:ilvl="0" w:tplc="04090019">
      <w:start w:val="1"/>
      <w:numFmt w:val="lowerLetter"/>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21" w15:restartNumberingAfterBreak="0">
    <w:nsid w:val="1249228D"/>
    <w:multiLevelType w:val="hybridMultilevel"/>
    <w:tmpl w:val="7F7E6258"/>
    <w:lvl w:ilvl="0" w:tplc="D054A69A">
      <w:start w:val="1"/>
      <w:numFmt w:val="lowerLetter"/>
      <w:lvlText w:val="%1."/>
      <w:lvlJc w:val="left"/>
      <w:pPr>
        <w:ind w:left="144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3001963"/>
    <w:multiLevelType w:val="hybridMultilevel"/>
    <w:tmpl w:val="609A6C5A"/>
    <w:lvl w:ilvl="0" w:tplc="04090019">
      <w:start w:val="1"/>
      <w:numFmt w:val="lowerLetter"/>
      <w:lvlText w:val="%1."/>
      <w:lvlJc w:val="left"/>
      <w:pPr>
        <w:ind w:left="1350" w:hanging="360"/>
      </w:p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23" w15:restartNumberingAfterBreak="0">
    <w:nsid w:val="131139DF"/>
    <w:multiLevelType w:val="hybridMultilevel"/>
    <w:tmpl w:val="B48CE494"/>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4" w15:restartNumberingAfterBreak="0">
    <w:nsid w:val="13584AA2"/>
    <w:multiLevelType w:val="hybridMultilevel"/>
    <w:tmpl w:val="DE2A6E36"/>
    <w:lvl w:ilvl="0" w:tplc="F96415AA">
      <w:start w:val="1"/>
      <w:numFmt w:val="upperRoman"/>
      <w:lvlText w:val="%1."/>
      <w:lvlJc w:val="right"/>
      <w:pPr>
        <w:ind w:left="720" w:hanging="360"/>
      </w:pPr>
    </w:lvl>
    <w:lvl w:ilvl="1" w:tplc="632C0AB0">
      <w:start w:val="1"/>
      <w:numFmt w:val="lowerLetter"/>
      <w:lvlText w:val="%2."/>
      <w:lvlJc w:val="left"/>
      <w:pPr>
        <w:ind w:left="1440" w:hanging="360"/>
      </w:pPr>
    </w:lvl>
    <w:lvl w:ilvl="2" w:tplc="04090019">
      <w:start w:val="1"/>
      <w:numFmt w:val="lowerLetter"/>
      <w:lvlText w:val="%3."/>
      <w:lvlJc w:val="left"/>
      <w:pPr>
        <w:ind w:left="1720" w:hanging="360"/>
      </w:pPr>
    </w:lvl>
    <w:lvl w:ilvl="3" w:tplc="C80AB5C6">
      <w:start w:val="1"/>
      <w:numFmt w:val="decimal"/>
      <w:lvlText w:val="%4."/>
      <w:lvlJc w:val="left"/>
      <w:pPr>
        <w:ind w:left="2880" w:hanging="360"/>
      </w:pPr>
    </w:lvl>
    <w:lvl w:ilvl="4" w:tplc="0E06392A" w:tentative="1">
      <w:start w:val="1"/>
      <w:numFmt w:val="lowerLetter"/>
      <w:lvlText w:val="%5."/>
      <w:lvlJc w:val="left"/>
      <w:pPr>
        <w:ind w:left="3600" w:hanging="360"/>
      </w:pPr>
    </w:lvl>
    <w:lvl w:ilvl="5" w:tplc="9294AC1C" w:tentative="1">
      <w:start w:val="1"/>
      <w:numFmt w:val="lowerRoman"/>
      <w:lvlText w:val="%6."/>
      <w:lvlJc w:val="right"/>
      <w:pPr>
        <w:ind w:left="4320" w:hanging="180"/>
      </w:pPr>
    </w:lvl>
    <w:lvl w:ilvl="6" w:tplc="5C406254" w:tentative="1">
      <w:start w:val="1"/>
      <w:numFmt w:val="decimal"/>
      <w:lvlText w:val="%7."/>
      <w:lvlJc w:val="left"/>
      <w:pPr>
        <w:ind w:left="5040" w:hanging="360"/>
      </w:pPr>
    </w:lvl>
    <w:lvl w:ilvl="7" w:tplc="CCB825D0" w:tentative="1">
      <w:start w:val="1"/>
      <w:numFmt w:val="lowerLetter"/>
      <w:lvlText w:val="%8."/>
      <w:lvlJc w:val="left"/>
      <w:pPr>
        <w:ind w:left="5760" w:hanging="360"/>
      </w:pPr>
    </w:lvl>
    <w:lvl w:ilvl="8" w:tplc="024A3EC8" w:tentative="1">
      <w:start w:val="1"/>
      <w:numFmt w:val="lowerRoman"/>
      <w:lvlText w:val="%9."/>
      <w:lvlJc w:val="right"/>
      <w:pPr>
        <w:ind w:left="6480" w:hanging="180"/>
      </w:pPr>
    </w:lvl>
  </w:abstractNum>
  <w:abstractNum w:abstractNumId="25" w15:restartNumberingAfterBreak="0">
    <w:nsid w:val="137D67D1"/>
    <w:multiLevelType w:val="hybridMultilevel"/>
    <w:tmpl w:val="2A0C896E"/>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3A42996"/>
    <w:multiLevelType w:val="hybridMultilevel"/>
    <w:tmpl w:val="F88E144A"/>
    <w:lvl w:ilvl="0" w:tplc="610467A4">
      <w:start w:val="1"/>
      <w:numFmt w:val="lowerLetter"/>
      <w:lvlText w:val="%1."/>
      <w:lvlJc w:val="left"/>
      <w:pPr>
        <w:ind w:left="1540" w:hanging="360"/>
      </w:pPr>
      <w:rPr>
        <w:rFonts w:hint="default"/>
        <w:sz w:val="24"/>
        <w:szCs w:val="24"/>
      </w:rPr>
    </w:lvl>
    <w:lvl w:ilvl="1" w:tplc="DE169238">
      <w:start w:val="1"/>
      <w:numFmt w:val="lowerRoman"/>
      <w:lvlText w:val="%2."/>
      <w:lvlJc w:val="right"/>
      <w:pPr>
        <w:ind w:left="2260" w:hanging="360"/>
      </w:pPr>
      <w:rPr>
        <w:rFonts w:hint="default"/>
        <w:sz w:val="24"/>
      </w:r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27" w15:restartNumberingAfterBreak="0">
    <w:nsid w:val="145F275F"/>
    <w:multiLevelType w:val="hybridMultilevel"/>
    <w:tmpl w:val="1C88102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15A10394"/>
    <w:multiLevelType w:val="hybridMultilevel"/>
    <w:tmpl w:val="0CDA790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29" w15:restartNumberingAfterBreak="0">
    <w:nsid w:val="15BB5EAA"/>
    <w:multiLevelType w:val="hybridMultilevel"/>
    <w:tmpl w:val="A6A0EF08"/>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0" w15:restartNumberingAfterBreak="0">
    <w:nsid w:val="16560426"/>
    <w:multiLevelType w:val="hybridMultilevel"/>
    <w:tmpl w:val="A91AC3AE"/>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1" w15:restartNumberingAfterBreak="0">
    <w:nsid w:val="16E341F7"/>
    <w:multiLevelType w:val="hybridMultilevel"/>
    <w:tmpl w:val="F946BF1A"/>
    <w:lvl w:ilvl="0" w:tplc="04090013">
      <w:start w:val="1"/>
      <w:numFmt w:val="decimal"/>
      <w:lvlText w:val="%1."/>
      <w:lvlJc w:val="left"/>
      <w:pPr>
        <w:ind w:left="720" w:hanging="360"/>
      </w:pPr>
    </w:lvl>
    <w:lvl w:ilvl="1" w:tplc="04090019">
      <w:start w:val="1"/>
      <w:numFmt w:val="lowerLetter"/>
      <w:lvlText w:val="%2."/>
      <w:lvlJc w:val="left"/>
      <w:pPr>
        <w:ind w:left="1440" w:hanging="360"/>
      </w:pPr>
    </w:lvl>
    <w:lvl w:ilvl="2" w:tplc="D8026D5A">
      <w:start w:val="1"/>
      <w:numFmt w:val="lowerLetter"/>
      <w:lvlText w:val="%3."/>
      <w:lvlJc w:val="left"/>
      <w:pPr>
        <w:ind w:left="720" w:hanging="360"/>
      </w:pPr>
      <w:rPr>
        <w:b w:val="0"/>
      </w:r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171253EE"/>
    <w:multiLevelType w:val="hybridMultilevel"/>
    <w:tmpl w:val="7F7E6258"/>
    <w:lvl w:ilvl="0" w:tplc="D054A69A">
      <w:start w:val="1"/>
      <w:numFmt w:val="lowerLetter"/>
      <w:lvlText w:val="%1."/>
      <w:lvlJc w:val="left"/>
      <w:pPr>
        <w:ind w:left="144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189F3417"/>
    <w:multiLevelType w:val="hybridMultilevel"/>
    <w:tmpl w:val="FE3AA3E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34" w15:restartNumberingAfterBreak="0">
    <w:nsid w:val="1A1B45E4"/>
    <w:multiLevelType w:val="hybridMultilevel"/>
    <w:tmpl w:val="FE689A04"/>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35" w15:restartNumberingAfterBreak="0">
    <w:nsid w:val="1ABE22B9"/>
    <w:multiLevelType w:val="hybridMultilevel"/>
    <w:tmpl w:val="E69A6568"/>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36" w15:restartNumberingAfterBreak="0">
    <w:nsid w:val="1C622117"/>
    <w:multiLevelType w:val="hybridMultilevel"/>
    <w:tmpl w:val="633C8202"/>
    <w:lvl w:ilvl="0" w:tplc="C4801B1A">
      <w:start w:val="1"/>
      <w:numFmt w:val="lowerLetter"/>
      <w:lvlText w:val="%1."/>
      <w:lvlJc w:val="left"/>
      <w:pPr>
        <w:ind w:left="1540" w:hanging="360"/>
      </w:pPr>
      <w:rPr>
        <w:rFonts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1D0A371F"/>
    <w:multiLevelType w:val="hybridMultilevel"/>
    <w:tmpl w:val="A85E9C72"/>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72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1D0A483A"/>
    <w:multiLevelType w:val="multilevel"/>
    <w:tmpl w:val="D69471BE"/>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Letter"/>
      <w:lvlText w:val="%3."/>
      <w:lvlJc w:val="left"/>
      <w:pPr>
        <w:ind w:left="234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39" w15:restartNumberingAfterBreak="0">
    <w:nsid w:val="1E0E416D"/>
    <w:multiLevelType w:val="hybridMultilevel"/>
    <w:tmpl w:val="D55CC278"/>
    <w:lvl w:ilvl="0" w:tplc="04090019">
      <w:start w:val="1"/>
      <w:numFmt w:val="lowerLetter"/>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20BF7073"/>
    <w:multiLevelType w:val="hybridMultilevel"/>
    <w:tmpl w:val="5F801A78"/>
    <w:lvl w:ilvl="0" w:tplc="04090019">
      <w:start w:val="1"/>
      <w:numFmt w:val="lowerLetter"/>
      <w:lvlText w:val="%1."/>
      <w:lvlJc w:val="left"/>
      <w:pPr>
        <w:ind w:left="1808" w:hanging="360"/>
      </w:pPr>
    </w:lvl>
    <w:lvl w:ilvl="1" w:tplc="04090019" w:tentative="1">
      <w:start w:val="1"/>
      <w:numFmt w:val="lowerLetter"/>
      <w:lvlText w:val="%2."/>
      <w:lvlJc w:val="left"/>
      <w:pPr>
        <w:ind w:left="2528" w:hanging="360"/>
      </w:pPr>
    </w:lvl>
    <w:lvl w:ilvl="2" w:tplc="0409001B" w:tentative="1">
      <w:start w:val="1"/>
      <w:numFmt w:val="lowerRoman"/>
      <w:lvlText w:val="%3."/>
      <w:lvlJc w:val="right"/>
      <w:pPr>
        <w:ind w:left="3248" w:hanging="180"/>
      </w:pPr>
    </w:lvl>
    <w:lvl w:ilvl="3" w:tplc="0409000F" w:tentative="1">
      <w:start w:val="1"/>
      <w:numFmt w:val="decimal"/>
      <w:lvlText w:val="%4."/>
      <w:lvlJc w:val="left"/>
      <w:pPr>
        <w:ind w:left="3968" w:hanging="360"/>
      </w:pPr>
    </w:lvl>
    <w:lvl w:ilvl="4" w:tplc="04090019" w:tentative="1">
      <w:start w:val="1"/>
      <w:numFmt w:val="lowerLetter"/>
      <w:lvlText w:val="%5."/>
      <w:lvlJc w:val="left"/>
      <w:pPr>
        <w:ind w:left="4688" w:hanging="360"/>
      </w:pPr>
    </w:lvl>
    <w:lvl w:ilvl="5" w:tplc="0409001B" w:tentative="1">
      <w:start w:val="1"/>
      <w:numFmt w:val="lowerRoman"/>
      <w:lvlText w:val="%6."/>
      <w:lvlJc w:val="right"/>
      <w:pPr>
        <w:ind w:left="5408" w:hanging="180"/>
      </w:pPr>
    </w:lvl>
    <w:lvl w:ilvl="6" w:tplc="0409000F" w:tentative="1">
      <w:start w:val="1"/>
      <w:numFmt w:val="decimal"/>
      <w:lvlText w:val="%7."/>
      <w:lvlJc w:val="left"/>
      <w:pPr>
        <w:ind w:left="6128" w:hanging="360"/>
      </w:pPr>
    </w:lvl>
    <w:lvl w:ilvl="7" w:tplc="04090019" w:tentative="1">
      <w:start w:val="1"/>
      <w:numFmt w:val="lowerLetter"/>
      <w:lvlText w:val="%8."/>
      <w:lvlJc w:val="left"/>
      <w:pPr>
        <w:ind w:left="6848" w:hanging="360"/>
      </w:pPr>
    </w:lvl>
    <w:lvl w:ilvl="8" w:tplc="0409001B" w:tentative="1">
      <w:start w:val="1"/>
      <w:numFmt w:val="lowerRoman"/>
      <w:lvlText w:val="%9."/>
      <w:lvlJc w:val="right"/>
      <w:pPr>
        <w:ind w:left="7568" w:hanging="180"/>
      </w:pPr>
    </w:lvl>
  </w:abstractNum>
  <w:abstractNum w:abstractNumId="41" w15:restartNumberingAfterBreak="0">
    <w:nsid w:val="2117273A"/>
    <w:multiLevelType w:val="hybridMultilevel"/>
    <w:tmpl w:val="9BAA2DD8"/>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42" w15:restartNumberingAfterBreak="0">
    <w:nsid w:val="22932022"/>
    <w:multiLevelType w:val="hybridMultilevel"/>
    <w:tmpl w:val="C23E44FA"/>
    <w:lvl w:ilvl="0" w:tplc="610467A4">
      <w:start w:val="1"/>
      <w:numFmt w:val="lowerLetter"/>
      <w:lvlText w:val="%1."/>
      <w:lvlJc w:val="left"/>
      <w:pPr>
        <w:ind w:left="1530" w:hanging="360"/>
      </w:pPr>
      <w:rPr>
        <w:rFonts w:hint="default"/>
        <w:sz w:val="24"/>
        <w:szCs w:val="24"/>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3" w15:restartNumberingAfterBreak="0">
    <w:nsid w:val="22DB58E4"/>
    <w:multiLevelType w:val="hybridMultilevel"/>
    <w:tmpl w:val="B6D24DA4"/>
    <w:lvl w:ilvl="0" w:tplc="D054A69A">
      <w:start w:val="1"/>
      <w:numFmt w:val="lowerLetter"/>
      <w:lvlText w:val="%1."/>
      <w:lvlJc w:val="left"/>
      <w:pPr>
        <w:ind w:left="1530" w:hanging="360"/>
      </w:pPr>
      <w:rPr>
        <w:b w:val="0"/>
        <w:sz w:val="24"/>
        <w:szCs w:val="24"/>
      </w:rPr>
    </w:lvl>
    <w:lvl w:ilvl="1" w:tplc="04090019">
      <w:start w:val="1"/>
      <w:numFmt w:val="lowerLetter"/>
      <w:lvlText w:val="%2."/>
      <w:lvlJc w:val="left"/>
      <w:pPr>
        <w:ind w:left="1530" w:hanging="360"/>
      </w:pPr>
    </w:lvl>
    <w:lvl w:ilvl="2" w:tplc="0409001B">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4" w15:restartNumberingAfterBreak="0">
    <w:nsid w:val="24627C69"/>
    <w:multiLevelType w:val="hybridMultilevel"/>
    <w:tmpl w:val="35207B74"/>
    <w:lvl w:ilvl="0" w:tplc="F96415AA">
      <w:start w:val="1"/>
      <w:numFmt w:val="upperRoman"/>
      <w:lvlText w:val="%1."/>
      <w:lvlJc w:val="right"/>
      <w:pPr>
        <w:ind w:left="720" w:hanging="360"/>
      </w:pPr>
    </w:lvl>
    <w:lvl w:ilvl="1" w:tplc="632C0AB0">
      <w:start w:val="1"/>
      <w:numFmt w:val="lowerLetter"/>
      <w:lvlText w:val="%2."/>
      <w:lvlJc w:val="left"/>
      <w:pPr>
        <w:ind w:left="1440" w:hanging="360"/>
      </w:pPr>
    </w:lvl>
    <w:lvl w:ilvl="2" w:tplc="04090019">
      <w:start w:val="1"/>
      <w:numFmt w:val="lowerLetter"/>
      <w:lvlText w:val="%3."/>
      <w:lvlJc w:val="left"/>
      <w:pPr>
        <w:ind w:left="1720" w:hanging="360"/>
      </w:pPr>
    </w:lvl>
    <w:lvl w:ilvl="3" w:tplc="C80AB5C6">
      <w:start w:val="1"/>
      <w:numFmt w:val="decimal"/>
      <w:lvlText w:val="%4."/>
      <w:lvlJc w:val="left"/>
      <w:pPr>
        <w:ind w:left="2880" w:hanging="360"/>
      </w:pPr>
    </w:lvl>
    <w:lvl w:ilvl="4" w:tplc="0E06392A" w:tentative="1">
      <w:start w:val="1"/>
      <w:numFmt w:val="lowerLetter"/>
      <w:lvlText w:val="%5."/>
      <w:lvlJc w:val="left"/>
      <w:pPr>
        <w:ind w:left="3600" w:hanging="360"/>
      </w:pPr>
    </w:lvl>
    <w:lvl w:ilvl="5" w:tplc="9294AC1C" w:tentative="1">
      <w:start w:val="1"/>
      <w:numFmt w:val="lowerRoman"/>
      <w:lvlText w:val="%6."/>
      <w:lvlJc w:val="right"/>
      <w:pPr>
        <w:ind w:left="4320" w:hanging="180"/>
      </w:pPr>
    </w:lvl>
    <w:lvl w:ilvl="6" w:tplc="5C406254" w:tentative="1">
      <w:start w:val="1"/>
      <w:numFmt w:val="decimal"/>
      <w:lvlText w:val="%7."/>
      <w:lvlJc w:val="left"/>
      <w:pPr>
        <w:ind w:left="5040" w:hanging="360"/>
      </w:pPr>
    </w:lvl>
    <w:lvl w:ilvl="7" w:tplc="CCB825D0" w:tentative="1">
      <w:start w:val="1"/>
      <w:numFmt w:val="lowerLetter"/>
      <w:lvlText w:val="%8."/>
      <w:lvlJc w:val="left"/>
      <w:pPr>
        <w:ind w:left="5760" w:hanging="360"/>
      </w:pPr>
    </w:lvl>
    <w:lvl w:ilvl="8" w:tplc="024A3EC8" w:tentative="1">
      <w:start w:val="1"/>
      <w:numFmt w:val="lowerRoman"/>
      <w:lvlText w:val="%9."/>
      <w:lvlJc w:val="right"/>
      <w:pPr>
        <w:ind w:left="6480" w:hanging="180"/>
      </w:pPr>
    </w:lvl>
  </w:abstractNum>
  <w:abstractNum w:abstractNumId="45" w15:restartNumberingAfterBreak="0">
    <w:nsid w:val="25D75652"/>
    <w:multiLevelType w:val="multilevel"/>
    <w:tmpl w:val="441447B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Letter"/>
      <w:lvlText w:val="%3."/>
      <w:lvlJc w:val="left"/>
      <w:pPr>
        <w:ind w:left="153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6" w15:restartNumberingAfterBreak="0">
    <w:nsid w:val="263E42F2"/>
    <w:multiLevelType w:val="hybridMultilevel"/>
    <w:tmpl w:val="36C0D460"/>
    <w:lvl w:ilvl="0" w:tplc="1D802874">
      <w:start w:val="4"/>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25E6732E">
      <w:start w:val="1"/>
      <w:numFmt w:val="lowerLetter"/>
      <w:lvlText w:val="%3."/>
      <w:lvlJc w:val="left"/>
      <w:pPr>
        <w:ind w:left="1540" w:hanging="360"/>
      </w:pPr>
      <w:rPr>
        <w:rFonts w:hint="default"/>
        <w:b w:val="0"/>
        <w:sz w:val="24"/>
        <w:szCs w:val="24"/>
      </w:rPr>
    </w:lvl>
    <w:lvl w:ilvl="3" w:tplc="0409000F">
      <w:start w:val="1"/>
      <w:numFmt w:val="decimal"/>
      <w:lvlText w:val="%4."/>
      <w:lvlJc w:val="left"/>
      <w:pPr>
        <w:ind w:left="360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26DA44F7"/>
    <w:multiLevelType w:val="hybridMultilevel"/>
    <w:tmpl w:val="FE3AA3E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48" w15:restartNumberingAfterBreak="0">
    <w:nsid w:val="27A92CBD"/>
    <w:multiLevelType w:val="multilevel"/>
    <w:tmpl w:val="F8FC7556"/>
    <w:lvl w:ilvl="0">
      <w:start w:val="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Letter"/>
      <w:lvlText w:val="%3."/>
      <w:lvlJc w:val="left"/>
      <w:pPr>
        <w:ind w:left="1530" w:hanging="36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9" w15:restartNumberingAfterBreak="0">
    <w:nsid w:val="282727DD"/>
    <w:multiLevelType w:val="hybridMultilevel"/>
    <w:tmpl w:val="3F2858EA"/>
    <w:lvl w:ilvl="0" w:tplc="7D328A86">
      <w:start w:val="1"/>
      <w:numFmt w:val="lowerLetter"/>
      <w:lvlText w:val="%1."/>
      <w:lvlJc w:val="left"/>
      <w:pPr>
        <w:ind w:left="1440" w:hanging="360"/>
      </w:pPr>
      <w:rPr>
        <w:rFonts w:hint="default"/>
        <w:b w:val="0"/>
        <w:bCs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0" w15:restartNumberingAfterBreak="0">
    <w:nsid w:val="290C6774"/>
    <w:multiLevelType w:val="hybridMultilevel"/>
    <w:tmpl w:val="8D5471FC"/>
    <w:lvl w:ilvl="0" w:tplc="5C1893C8">
      <w:start w:val="1"/>
      <w:numFmt w:val="decimal"/>
      <w:pStyle w:val="Heading4"/>
      <w:lvlText w:val="%1"/>
      <w:lvlJc w:val="left"/>
      <w:pPr>
        <w:ind w:left="1170" w:hanging="117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29E03188"/>
    <w:multiLevelType w:val="hybridMultilevel"/>
    <w:tmpl w:val="CC90320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2A250F7E"/>
    <w:multiLevelType w:val="hybridMultilevel"/>
    <w:tmpl w:val="FD30AF5C"/>
    <w:lvl w:ilvl="0" w:tplc="610467A4">
      <w:start w:val="1"/>
      <w:numFmt w:val="lowerLetter"/>
      <w:lvlText w:val="%1."/>
      <w:lvlJc w:val="left"/>
      <w:pPr>
        <w:ind w:left="1530" w:hanging="360"/>
      </w:pPr>
      <w:rPr>
        <w:rFonts w:hint="default"/>
        <w:sz w:val="24"/>
        <w:szCs w:val="24"/>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3" w15:restartNumberingAfterBreak="0">
    <w:nsid w:val="2A9B42A2"/>
    <w:multiLevelType w:val="hybridMultilevel"/>
    <w:tmpl w:val="5BC63D88"/>
    <w:lvl w:ilvl="0" w:tplc="7EC0166E">
      <w:start w:val="1"/>
      <w:numFmt w:val="lowerLetter"/>
      <w:lvlText w:val="%1."/>
      <w:lvlJc w:val="left"/>
      <w:pPr>
        <w:ind w:left="1530" w:hanging="360"/>
      </w:pPr>
      <w:rPr>
        <w:rFonts w:hint="default"/>
      </w:r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54" w15:restartNumberingAfterBreak="0">
    <w:nsid w:val="2BE533F1"/>
    <w:multiLevelType w:val="hybridMultilevel"/>
    <w:tmpl w:val="E5520AAE"/>
    <w:lvl w:ilvl="0" w:tplc="04090019">
      <w:start w:val="1"/>
      <w:numFmt w:val="lowerLetter"/>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55" w15:restartNumberingAfterBreak="0">
    <w:nsid w:val="2DED1702"/>
    <w:multiLevelType w:val="hybridMultilevel"/>
    <w:tmpl w:val="C49AE430"/>
    <w:lvl w:ilvl="0" w:tplc="04090019">
      <w:start w:val="1"/>
      <w:numFmt w:val="lowerLetter"/>
      <w:lvlText w:val="%1."/>
      <w:lvlJc w:val="left"/>
      <w:pPr>
        <w:ind w:left="3600" w:hanging="360"/>
      </w:pPr>
    </w:lvl>
    <w:lvl w:ilvl="1" w:tplc="04090019" w:tentative="1">
      <w:start w:val="1"/>
      <w:numFmt w:val="lowerLetter"/>
      <w:lvlText w:val="%2."/>
      <w:lvlJc w:val="left"/>
      <w:pPr>
        <w:ind w:left="800" w:hanging="360"/>
      </w:pPr>
    </w:lvl>
    <w:lvl w:ilvl="2" w:tplc="0409001B" w:tentative="1">
      <w:start w:val="1"/>
      <w:numFmt w:val="lowerRoman"/>
      <w:lvlText w:val="%3."/>
      <w:lvlJc w:val="right"/>
      <w:pPr>
        <w:ind w:left="1520" w:hanging="180"/>
      </w:pPr>
    </w:lvl>
    <w:lvl w:ilvl="3" w:tplc="0409000F" w:tentative="1">
      <w:start w:val="1"/>
      <w:numFmt w:val="decimal"/>
      <w:lvlText w:val="%4."/>
      <w:lvlJc w:val="left"/>
      <w:pPr>
        <w:ind w:left="2240" w:hanging="360"/>
      </w:pPr>
    </w:lvl>
    <w:lvl w:ilvl="4" w:tplc="04090019" w:tentative="1">
      <w:start w:val="1"/>
      <w:numFmt w:val="lowerLetter"/>
      <w:lvlText w:val="%5."/>
      <w:lvlJc w:val="left"/>
      <w:pPr>
        <w:ind w:left="2960" w:hanging="360"/>
      </w:pPr>
    </w:lvl>
    <w:lvl w:ilvl="5" w:tplc="0409001B" w:tentative="1">
      <w:start w:val="1"/>
      <w:numFmt w:val="lowerRoman"/>
      <w:lvlText w:val="%6."/>
      <w:lvlJc w:val="right"/>
      <w:pPr>
        <w:ind w:left="3680" w:hanging="180"/>
      </w:pPr>
    </w:lvl>
    <w:lvl w:ilvl="6" w:tplc="0409000F" w:tentative="1">
      <w:start w:val="1"/>
      <w:numFmt w:val="decimal"/>
      <w:lvlText w:val="%7."/>
      <w:lvlJc w:val="left"/>
      <w:pPr>
        <w:ind w:left="4400" w:hanging="360"/>
      </w:pPr>
    </w:lvl>
    <w:lvl w:ilvl="7" w:tplc="04090019" w:tentative="1">
      <w:start w:val="1"/>
      <w:numFmt w:val="lowerLetter"/>
      <w:lvlText w:val="%8."/>
      <w:lvlJc w:val="left"/>
      <w:pPr>
        <w:ind w:left="5120" w:hanging="360"/>
      </w:pPr>
    </w:lvl>
    <w:lvl w:ilvl="8" w:tplc="0409001B" w:tentative="1">
      <w:start w:val="1"/>
      <w:numFmt w:val="lowerRoman"/>
      <w:lvlText w:val="%9."/>
      <w:lvlJc w:val="right"/>
      <w:pPr>
        <w:ind w:left="5840" w:hanging="180"/>
      </w:pPr>
    </w:lvl>
  </w:abstractNum>
  <w:abstractNum w:abstractNumId="56" w15:restartNumberingAfterBreak="0">
    <w:nsid w:val="30295262"/>
    <w:multiLevelType w:val="hybridMultilevel"/>
    <w:tmpl w:val="5CDE39FE"/>
    <w:lvl w:ilvl="0" w:tplc="D054A69A">
      <w:start w:val="1"/>
      <w:numFmt w:val="lowerLetter"/>
      <w:lvlText w:val="%1."/>
      <w:lvlJc w:val="left"/>
      <w:pPr>
        <w:ind w:left="1440" w:hanging="360"/>
      </w:pPr>
      <w:rPr>
        <w:b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305033EA"/>
    <w:multiLevelType w:val="hybridMultilevel"/>
    <w:tmpl w:val="14649E60"/>
    <w:lvl w:ilvl="0" w:tplc="1D802874">
      <w:start w:val="4"/>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616CEFC0">
      <w:start w:val="1"/>
      <w:numFmt w:val="lowerLetter"/>
      <w:lvlText w:val="%3."/>
      <w:lvlJc w:val="left"/>
      <w:pPr>
        <w:ind w:left="1540" w:hanging="360"/>
      </w:pPr>
      <w:rPr>
        <w:rFonts w:hint="default"/>
        <w:b w:val="0"/>
        <w:sz w:val="24"/>
        <w:szCs w:val="24"/>
      </w:rPr>
    </w:lvl>
    <w:lvl w:ilvl="3" w:tplc="0409000F">
      <w:start w:val="1"/>
      <w:numFmt w:val="decimal"/>
      <w:lvlText w:val="%4."/>
      <w:lvlJc w:val="left"/>
      <w:pPr>
        <w:ind w:left="360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8" w15:restartNumberingAfterBreak="0">
    <w:nsid w:val="311E1956"/>
    <w:multiLevelType w:val="hybridMultilevel"/>
    <w:tmpl w:val="446C45AE"/>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9" w15:restartNumberingAfterBreak="0">
    <w:nsid w:val="31210841"/>
    <w:multiLevelType w:val="hybridMultilevel"/>
    <w:tmpl w:val="34087E9E"/>
    <w:lvl w:ilvl="0" w:tplc="25E6732E">
      <w:start w:val="1"/>
      <w:numFmt w:val="lowerLetter"/>
      <w:lvlText w:val="%1."/>
      <w:lvlJc w:val="left"/>
      <w:pPr>
        <w:ind w:left="154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31971909"/>
    <w:multiLevelType w:val="hybridMultilevel"/>
    <w:tmpl w:val="D49640AC"/>
    <w:lvl w:ilvl="0" w:tplc="85A46744">
      <w:start w:val="1"/>
      <w:numFmt w:val="lowerLetter"/>
      <w:lvlText w:val="%1."/>
      <w:lvlJc w:val="left"/>
      <w:pPr>
        <w:ind w:left="1440" w:hanging="360"/>
      </w:pPr>
      <w:rPr>
        <w:rFonts w:hint="default"/>
        <w:b w:val="0"/>
        <w:bCs w:val="0"/>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15:restartNumberingAfterBreak="0">
    <w:nsid w:val="31F94BCE"/>
    <w:multiLevelType w:val="hybridMultilevel"/>
    <w:tmpl w:val="C64E3C54"/>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2" w15:restartNumberingAfterBreak="0">
    <w:nsid w:val="321465AD"/>
    <w:multiLevelType w:val="hybridMultilevel"/>
    <w:tmpl w:val="8D66E922"/>
    <w:lvl w:ilvl="0" w:tplc="D054A69A">
      <w:start w:val="1"/>
      <w:numFmt w:val="lowerLetter"/>
      <w:lvlText w:val="%1."/>
      <w:lvlJc w:val="left"/>
      <w:pPr>
        <w:ind w:left="1530" w:hanging="360"/>
      </w:pPr>
      <w:rPr>
        <w:b w:val="0"/>
        <w:sz w:val="24"/>
        <w:szCs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63" w15:restartNumberingAfterBreak="0">
    <w:nsid w:val="366033FC"/>
    <w:multiLevelType w:val="hybridMultilevel"/>
    <w:tmpl w:val="FAE849C2"/>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4" w15:restartNumberingAfterBreak="0">
    <w:nsid w:val="368A12D6"/>
    <w:multiLevelType w:val="hybridMultilevel"/>
    <w:tmpl w:val="A1D4DCFC"/>
    <w:lvl w:ilvl="0" w:tplc="04090019">
      <w:start w:val="1"/>
      <w:numFmt w:val="lowerLetter"/>
      <w:lvlText w:val="%1."/>
      <w:lvlJc w:val="left"/>
      <w:pPr>
        <w:ind w:left="1800" w:hanging="360"/>
      </w:p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5" w15:restartNumberingAfterBreak="0">
    <w:nsid w:val="369C40A9"/>
    <w:multiLevelType w:val="hybridMultilevel"/>
    <w:tmpl w:val="34087E9E"/>
    <w:lvl w:ilvl="0" w:tplc="25E6732E">
      <w:start w:val="1"/>
      <w:numFmt w:val="lowerLetter"/>
      <w:lvlText w:val="%1."/>
      <w:lvlJc w:val="left"/>
      <w:pPr>
        <w:ind w:left="154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15:restartNumberingAfterBreak="0">
    <w:nsid w:val="37352D3C"/>
    <w:multiLevelType w:val="hybridMultilevel"/>
    <w:tmpl w:val="08CCD5B2"/>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67" w15:restartNumberingAfterBreak="0">
    <w:nsid w:val="374F0B57"/>
    <w:multiLevelType w:val="hybridMultilevel"/>
    <w:tmpl w:val="87D470EA"/>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68" w15:restartNumberingAfterBreak="0">
    <w:nsid w:val="375F0448"/>
    <w:multiLevelType w:val="hybridMultilevel"/>
    <w:tmpl w:val="C3F4FD9E"/>
    <w:lvl w:ilvl="0" w:tplc="04090019">
      <w:start w:val="1"/>
      <w:numFmt w:val="lowerLetter"/>
      <w:lvlText w:val="%1."/>
      <w:lvlJc w:val="left"/>
      <w:pPr>
        <w:ind w:left="1530" w:hanging="360"/>
      </w:pPr>
      <w:rPr>
        <w:rFonts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69" w15:restartNumberingAfterBreak="0">
    <w:nsid w:val="37840B1D"/>
    <w:multiLevelType w:val="hybridMultilevel"/>
    <w:tmpl w:val="2A7C2868"/>
    <w:lvl w:ilvl="0" w:tplc="9404FE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37992DA0"/>
    <w:multiLevelType w:val="hybridMultilevel"/>
    <w:tmpl w:val="03BA4F8C"/>
    <w:lvl w:ilvl="0" w:tplc="1F2C368A">
      <w:start w:val="1"/>
      <w:numFmt w:val="lowerLetter"/>
      <w:lvlText w:val="%1."/>
      <w:lvlJc w:val="left"/>
      <w:pPr>
        <w:ind w:left="1530" w:hanging="360"/>
      </w:pPr>
      <w:rPr>
        <w:b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1" w15:restartNumberingAfterBreak="0">
    <w:nsid w:val="388C1E3E"/>
    <w:multiLevelType w:val="hybridMultilevel"/>
    <w:tmpl w:val="A9DCE5A0"/>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72" w15:restartNumberingAfterBreak="0">
    <w:nsid w:val="39AC4289"/>
    <w:multiLevelType w:val="hybridMultilevel"/>
    <w:tmpl w:val="828E1A1C"/>
    <w:lvl w:ilvl="0" w:tplc="FEF80BB8">
      <w:start w:val="1"/>
      <w:numFmt w:val="lowerLetter"/>
      <w:lvlText w:val="%1."/>
      <w:lvlJc w:val="left"/>
      <w:pPr>
        <w:ind w:left="1530" w:hanging="360"/>
      </w:pPr>
      <w:rPr>
        <w:b w:val="0"/>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3" w15:restartNumberingAfterBreak="0">
    <w:nsid w:val="39FA7365"/>
    <w:multiLevelType w:val="hybridMultilevel"/>
    <w:tmpl w:val="99946090"/>
    <w:lvl w:ilvl="0" w:tplc="F96415AA">
      <w:start w:val="1"/>
      <w:numFmt w:val="upperRoman"/>
      <w:lvlText w:val="%1."/>
      <w:lvlJc w:val="right"/>
      <w:pPr>
        <w:ind w:left="720" w:hanging="360"/>
      </w:pPr>
    </w:lvl>
    <w:lvl w:ilvl="1" w:tplc="632C0AB0">
      <w:start w:val="1"/>
      <w:numFmt w:val="lowerLetter"/>
      <w:lvlText w:val="%2."/>
      <w:lvlJc w:val="left"/>
      <w:pPr>
        <w:ind w:left="1440" w:hanging="360"/>
      </w:pPr>
    </w:lvl>
    <w:lvl w:ilvl="2" w:tplc="04090019">
      <w:start w:val="1"/>
      <w:numFmt w:val="lowerLetter"/>
      <w:lvlText w:val="%3."/>
      <w:lvlJc w:val="left"/>
      <w:pPr>
        <w:ind w:left="1720" w:hanging="360"/>
      </w:pPr>
    </w:lvl>
    <w:lvl w:ilvl="3" w:tplc="C80AB5C6">
      <w:start w:val="1"/>
      <w:numFmt w:val="decimal"/>
      <w:lvlText w:val="%4."/>
      <w:lvlJc w:val="left"/>
      <w:pPr>
        <w:ind w:left="2880" w:hanging="360"/>
      </w:pPr>
    </w:lvl>
    <w:lvl w:ilvl="4" w:tplc="0E06392A" w:tentative="1">
      <w:start w:val="1"/>
      <w:numFmt w:val="lowerLetter"/>
      <w:lvlText w:val="%5."/>
      <w:lvlJc w:val="left"/>
      <w:pPr>
        <w:ind w:left="3600" w:hanging="360"/>
      </w:pPr>
    </w:lvl>
    <w:lvl w:ilvl="5" w:tplc="9294AC1C" w:tentative="1">
      <w:start w:val="1"/>
      <w:numFmt w:val="lowerRoman"/>
      <w:lvlText w:val="%6."/>
      <w:lvlJc w:val="right"/>
      <w:pPr>
        <w:ind w:left="4320" w:hanging="180"/>
      </w:pPr>
    </w:lvl>
    <w:lvl w:ilvl="6" w:tplc="5C406254" w:tentative="1">
      <w:start w:val="1"/>
      <w:numFmt w:val="decimal"/>
      <w:lvlText w:val="%7."/>
      <w:lvlJc w:val="left"/>
      <w:pPr>
        <w:ind w:left="5040" w:hanging="360"/>
      </w:pPr>
    </w:lvl>
    <w:lvl w:ilvl="7" w:tplc="CCB825D0" w:tentative="1">
      <w:start w:val="1"/>
      <w:numFmt w:val="lowerLetter"/>
      <w:lvlText w:val="%8."/>
      <w:lvlJc w:val="left"/>
      <w:pPr>
        <w:ind w:left="5760" w:hanging="360"/>
      </w:pPr>
    </w:lvl>
    <w:lvl w:ilvl="8" w:tplc="024A3EC8" w:tentative="1">
      <w:start w:val="1"/>
      <w:numFmt w:val="lowerRoman"/>
      <w:lvlText w:val="%9."/>
      <w:lvlJc w:val="right"/>
      <w:pPr>
        <w:ind w:left="6480" w:hanging="180"/>
      </w:pPr>
    </w:lvl>
  </w:abstractNum>
  <w:abstractNum w:abstractNumId="74" w15:restartNumberingAfterBreak="0">
    <w:nsid w:val="3A7C5A26"/>
    <w:multiLevelType w:val="hybridMultilevel"/>
    <w:tmpl w:val="6606723E"/>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5" w15:restartNumberingAfterBreak="0">
    <w:nsid w:val="3F0C70CC"/>
    <w:multiLevelType w:val="hybridMultilevel"/>
    <w:tmpl w:val="5838D508"/>
    <w:lvl w:ilvl="0" w:tplc="04090013">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0D56016"/>
    <w:multiLevelType w:val="hybridMultilevel"/>
    <w:tmpl w:val="28EE7EAA"/>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7" w15:restartNumberingAfterBreak="0">
    <w:nsid w:val="42A8563A"/>
    <w:multiLevelType w:val="hybridMultilevel"/>
    <w:tmpl w:val="501C9D3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78" w15:restartNumberingAfterBreak="0">
    <w:nsid w:val="42C961F3"/>
    <w:multiLevelType w:val="hybridMultilevel"/>
    <w:tmpl w:val="C3342F82"/>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79" w15:restartNumberingAfterBreak="0">
    <w:nsid w:val="43821826"/>
    <w:multiLevelType w:val="hybridMultilevel"/>
    <w:tmpl w:val="5B44ADC6"/>
    <w:lvl w:ilvl="0" w:tplc="04090019">
      <w:start w:val="1"/>
      <w:numFmt w:val="lowerLetter"/>
      <w:lvlText w:val="%1."/>
      <w:lvlJc w:val="left"/>
      <w:pPr>
        <w:ind w:left="1712" w:hanging="360"/>
      </w:pPr>
    </w:lvl>
    <w:lvl w:ilvl="1" w:tplc="04090019" w:tentative="1">
      <w:start w:val="1"/>
      <w:numFmt w:val="lowerLetter"/>
      <w:lvlText w:val="%2."/>
      <w:lvlJc w:val="left"/>
      <w:pPr>
        <w:ind w:left="2432" w:hanging="360"/>
      </w:pPr>
    </w:lvl>
    <w:lvl w:ilvl="2" w:tplc="0409001B" w:tentative="1">
      <w:start w:val="1"/>
      <w:numFmt w:val="lowerRoman"/>
      <w:lvlText w:val="%3."/>
      <w:lvlJc w:val="right"/>
      <w:pPr>
        <w:ind w:left="3152" w:hanging="180"/>
      </w:pPr>
    </w:lvl>
    <w:lvl w:ilvl="3" w:tplc="0409000F" w:tentative="1">
      <w:start w:val="1"/>
      <w:numFmt w:val="decimal"/>
      <w:lvlText w:val="%4."/>
      <w:lvlJc w:val="left"/>
      <w:pPr>
        <w:ind w:left="3872" w:hanging="360"/>
      </w:pPr>
    </w:lvl>
    <w:lvl w:ilvl="4" w:tplc="04090019" w:tentative="1">
      <w:start w:val="1"/>
      <w:numFmt w:val="lowerLetter"/>
      <w:lvlText w:val="%5."/>
      <w:lvlJc w:val="left"/>
      <w:pPr>
        <w:ind w:left="4592" w:hanging="360"/>
      </w:pPr>
    </w:lvl>
    <w:lvl w:ilvl="5" w:tplc="0409001B" w:tentative="1">
      <w:start w:val="1"/>
      <w:numFmt w:val="lowerRoman"/>
      <w:lvlText w:val="%6."/>
      <w:lvlJc w:val="right"/>
      <w:pPr>
        <w:ind w:left="5312" w:hanging="180"/>
      </w:pPr>
    </w:lvl>
    <w:lvl w:ilvl="6" w:tplc="0409000F" w:tentative="1">
      <w:start w:val="1"/>
      <w:numFmt w:val="decimal"/>
      <w:lvlText w:val="%7."/>
      <w:lvlJc w:val="left"/>
      <w:pPr>
        <w:ind w:left="6032" w:hanging="360"/>
      </w:pPr>
    </w:lvl>
    <w:lvl w:ilvl="7" w:tplc="04090019" w:tentative="1">
      <w:start w:val="1"/>
      <w:numFmt w:val="lowerLetter"/>
      <w:lvlText w:val="%8."/>
      <w:lvlJc w:val="left"/>
      <w:pPr>
        <w:ind w:left="6752" w:hanging="360"/>
      </w:pPr>
    </w:lvl>
    <w:lvl w:ilvl="8" w:tplc="0409001B" w:tentative="1">
      <w:start w:val="1"/>
      <w:numFmt w:val="lowerRoman"/>
      <w:lvlText w:val="%9."/>
      <w:lvlJc w:val="right"/>
      <w:pPr>
        <w:ind w:left="7472" w:hanging="180"/>
      </w:pPr>
    </w:lvl>
  </w:abstractNum>
  <w:abstractNum w:abstractNumId="80" w15:restartNumberingAfterBreak="0">
    <w:nsid w:val="442462AA"/>
    <w:multiLevelType w:val="hybridMultilevel"/>
    <w:tmpl w:val="D09A4CA8"/>
    <w:lvl w:ilvl="0" w:tplc="610467A4">
      <w:start w:val="1"/>
      <w:numFmt w:val="lowerLetter"/>
      <w:lvlText w:val="%1."/>
      <w:lvlJc w:val="left"/>
      <w:pPr>
        <w:ind w:left="1530" w:hanging="360"/>
      </w:pPr>
      <w:rPr>
        <w:rFonts w:hint="default"/>
        <w:sz w:val="24"/>
        <w:szCs w:val="24"/>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1" w15:restartNumberingAfterBreak="0">
    <w:nsid w:val="44C33EEB"/>
    <w:multiLevelType w:val="hybridMultilevel"/>
    <w:tmpl w:val="501C9D3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2" w15:restartNumberingAfterBreak="0">
    <w:nsid w:val="45912071"/>
    <w:multiLevelType w:val="hybridMultilevel"/>
    <w:tmpl w:val="D832A53E"/>
    <w:lvl w:ilvl="0" w:tplc="04090019">
      <w:start w:val="1"/>
      <w:numFmt w:val="lowerLetter"/>
      <w:lvlText w:val="%1."/>
      <w:lvlJc w:val="left"/>
      <w:pPr>
        <w:ind w:left="1440" w:hanging="360"/>
      </w:pPr>
      <w:rPr>
        <w:rFonts w:hint="default"/>
      </w:rPr>
    </w:lvl>
    <w:lvl w:ilvl="1" w:tplc="CF50C39A">
      <w:start w:val="1"/>
      <w:numFmt w:val="lowerLetter"/>
      <w:lvlText w:val="%2."/>
      <w:lvlJc w:val="left"/>
      <w:pPr>
        <w:ind w:left="2160" w:hanging="360"/>
      </w:pPr>
      <w:rPr>
        <w:rFonts w:asciiTheme="minorHAnsi" w:eastAsiaTheme="minorHAnsi" w:hAnsiTheme="minorHAnsi" w:cstheme="minorBidi"/>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3" w15:restartNumberingAfterBreak="0">
    <w:nsid w:val="45FD4071"/>
    <w:multiLevelType w:val="hybridMultilevel"/>
    <w:tmpl w:val="E8D4C08C"/>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4" w15:restartNumberingAfterBreak="0">
    <w:nsid w:val="4721798B"/>
    <w:multiLevelType w:val="hybridMultilevel"/>
    <w:tmpl w:val="828E1A1C"/>
    <w:lvl w:ilvl="0" w:tplc="FEF80BB8">
      <w:start w:val="1"/>
      <w:numFmt w:val="lowerLetter"/>
      <w:lvlText w:val="%1."/>
      <w:lvlJc w:val="left"/>
      <w:pPr>
        <w:ind w:left="1530" w:hanging="360"/>
      </w:pPr>
      <w:rPr>
        <w:b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5" w15:restartNumberingAfterBreak="0">
    <w:nsid w:val="476479C0"/>
    <w:multiLevelType w:val="hybridMultilevel"/>
    <w:tmpl w:val="329A9E72"/>
    <w:lvl w:ilvl="0" w:tplc="E1F61728">
      <w:start w:val="1"/>
      <w:numFmt w:val="lowerLetter"/>
      <w:lvlText w:val="%1."/>
      <w:lvlJc w:val="left"/>
      <w:pPr>
        <w:ind w:left="1540" w:hanging="360"/>
      </w:pPr>
      <w:rPr>
        <w:rFonts w:hint="default"/>
        <w:b w:val="0"/>
        <w:bCs w:val="0"/>
        <w:sz w:val="24"/>
        <w:szCs w:val="24"/>
      </w:rPr>
    </w:lvl>
    <w:lvl w:ilvl="1" w:tplc="04090019">
      <w:start w:val="1"/>
      <w:numFmt w:val="lowerLetter"/>
      <w:lvlText w:val="%2."/>
      <w:lvlJc w:val="left"/>
      <w:pPr>
        <w:ind w:left="2160" w:hanging="360"/>
      </w:pPr>
    </w:lvl>
    <w:lvl w:ilvl="2" w:tplc="04090019">
      <w:start w:val="1"/>
      <w:numFmt w:val="lowerLetter"/>
      <w:lvlText w:val="%3."/>
      <w:lvlJc w:val="left"/>
      <w:pPr>
        <w:ind w:left="1540" w:hanging="360"/>
      </w:pPr>
      <w:rPr>
        <w:rFonts w:hint="default"/>
        <w:b w:val="0"/>
        <w:sz w:val="24"/>
        <w:szCs w:val="24"/>
      </w:rPr>
    </w:lvl>
    <w:lvl w:ilvl="3" w:tplc="0409000F">
      <w:start w:val="1"/>
      <w:numFmt w:val="decimal"/>
      <w:lvlText w:val="%4."/>
      <w:lvlJc w:val="left"/>
      <w:pPr>
        <w:ind w:left="3600" w:hanging="360"/>
      </w:pPr>
    </w:lvl>
    <w:lvl w:ilvl="4" w:tplc="9D9E261C">
      <w:start w:val="1"/>
      <w:numFmt w:val="lowerLetter"/>
      <w:lvlText w:val="%5."/>
      <w:lvlJc w:val="left"/>
      <w:pPr>
        <w:ind w:left="3600" w:hanging="360"/>
      </w:pPr>
      <w:rPr>
        <w:b w:val="0"/>
        <w:bCs w:val="0"/>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6" w15:restartNumberingAfterBreak="0">
    <w:nsid w:val="49340D47"/>
    <w:multiLevelType w:val="hybridMultilevel"/>
    <w:tmpl w:val="88BAF27A"/>
    <w:lvl w:ilvl="0" w:tplc="0409000F">
      <w:start w:val="1"/>
      <w:numFmt w:val="decimal"/>
      <w:lvlText w:val="%1."/>
      <w:lvlJc w:val="left"/>
      <w:pPr>
        <w:ind w:left="360" w:hanging="360"/>
      </w:pPr>
    </w:lvl>
    <w:lvl w:ilvl="1" w:tplc="E4CC0C22">
      <w:start w:val="1"/>
      <w:numFmt w:val="lowerLetter"/>
      <w:lvlText w:val="%2."/>
      <w:lvlJc w:val="left"/>
      <w:pPr>
        <w:ind w:left="1080" w:hanging="360"/>
      </w:pPr>
      <w:rPr>
        <w:b w:val="0"/>
      </w:r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87" w15:restartNumberingAfterBreak="0">
    <w:nsid w:val="4C063A68"/>
    <w:multiLevelType w:val="hybridMultilevel"/>
    <w:tmpl w:val="B0066868"/>
    <w:lvl w:ilvl="0" w:tplc="04090019">
      <w:start w:val="1"/>
      <w:numFmt w:val="lowerLetter"/>
      <w:lvlText w:val="%1."/>
      <w:lvlJc w:val="left"/>
      <w:pPr>
        <w:ind w:left="1530" w:hanging="360"/>
      </w:p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88" w15:restartNumberingAfterBreak="0">
    <w:nsid w:val="4D0E659C"/>
    <w:multiLevelType w:val="hybridMultilevel"/>
    <w:tmpl w:val="C45CB944"/>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89" w15:restartNumberingAfterBreak="0">
    <w:nsid w:val="4D157465"/>
    <w:multiLevelType w:val="hybridMultilevel"/>
    <w:tmpl w:val="3DB6C606"/>
    <w:lvl w:ilvl="0" w:tplc="04090019">
      <w:start w:val="1"/>
      <w:numFmt w:val="lowerLetter"/>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90" w15:restartNumberingAfterBreak="0">
    <w:nsid w:val="4D3A007E"/>
    <w:multiLevelType w:val="hybridMultilevel"/>
    <w:tmpl w:val="34087E9E"/>
    <w:lvl w:ilvl="0" w:tplc="25E6732E">
      <w:start w:val="1"/>
      <w:numFmt w:val="lowerLetter"/>
      <w:lvlText w:val="%1."/>
      <w:lvlJc w:val="left"/>
      <w:pPr>
        <w:ind w:left="154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1" w15:restartNumberingAfterBreak="0">
    <w:nsid w:val="4DC36900"/>
    <w:multiLevelType w:val="hybridMultilevel"/>
    <w:tmpl w:val="C79074C4"/>
    <w:lvl w:ilvl="0" w:tplc="04090019">
      <w:start w:val="1"/>
      <w:numFmt w:val="lowerLetter"/>
      <w:lvlText w:val="%1."/>
      <w:lvlJc w:val="left"/>
      <w:pPr>
        <w:ind w:left="1890" w:hanging="360"/>
      </w:pPr>
    </w:lvl>
    <w:lvl w:ilvl="1" w:tplc="04090019" w:tentative="1">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92" w15:restartNumberingAfterBreak="0">
    <w:nsid w:val="4DCA0518"/>
    <w:multiLevelType w:val="hybridMultilevel"/>
    <w:tmpl w:val="3FE48C14"/>
    <w:lvl w:ilvl="0" w:tplc="04090013">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360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15:restartNumberingAfterBreak="0">
    <w:nsid w:val="4EB71B24"/>
    <w:multiLevelType w:val="hybridMultilevel"/>
    <w:tmpl w:val="F3FCC9AC"/>
    <w:lvl w:ilvl="0" w:tplc="04090019">
      <w:start w:val="1"/>
      <w:numFmt w:val="lowerLetter"/>
      <w:lvlText w:val="%1."/>
      <w:lvlJc w:val="left"/>
      <w:pPr>
        <w:ind w:left="3600" w:hanging="360"/>
      </w:pPr>
    </w:lvl>
    <w:lvl w:ilvl="1" w:tplc="04090019" w:tentative="1">
      <w:start w:val="1"/>
      <w:numFmt w:val="lowerLetter"/>
      <w:lvlText w:val="%2."/>
      <w:lvlJc w:val="left"/>
      <w:pPr>
        <w:ind w:left="4320" w:hanging="360"/>
      </w:pPr>
    </w:lvl>
    <w:lvl w:ilvl="2" w:tplc="0409001B" w:tentative="1">
      <w:start w:val="1"/>
      <w:numFmt w:val="lowerRoman"/>
      <w:lvlText w:val="%3."/>
      <w:lvlJc w:val="right"/>
      <w:pPr>
        <w:ind w:left="5040" w:hanging="180"/>
      </w:pPr>
    </w:lvl>
    <w:lvl w:ilvl="3" w:tplc="0409000F" w:tentative="1">
      <w:start w:val="1"/>
      <w:numFmt w:val="decimal"/>
      <w:lvlText w:val="%4."/>
      <w:lvlJc w:val="left"/>
      <w:pPr>
        <w:ind w:left="5760" w:hanging="360"/>
      </w:pPr>
    </w:lvl>
    <w:lvl w:ilvl="4" w:tplc="04090019" w:tentative="1">
      <w:start w:val="1"/>
      <w:numFmt w:val="lowerLetter"/>
      <w:lvlText w:val="%5."/>
      <w:lvlJc w:val="left"/>
      <w:pPr>
        <w:ind w:left="6480" w:hanging="360"/>
      </w:pPr>
    </w:lvl>
    <w:lvl w:ilvl="5" w:tplc="0409001B" w:tentative="1">
      <w:start w:val="1"/>
      <w:numFmt w:val="lowerRoman"/>
      <w:lvlText w:val="%6."/>
      <w:lvlJc w:val="right"/>
      <w:pPr>
        <w:ind w:left="7200" w:hanging="180"/>
      </w:pPr>
    </w:lvl>
    <w:lvl w:ilvl="6" w:tplc="0409000F" w:tentative="1">
      <w:start w:val="1"/>
      <w:numFmt w:val="decimal"/>
      <w:lvlText w:val="%7."/>
      <w:lvlJc w:val="left"/>
      <w:pPr>
        <w:ind w:left="7920" w:hanging="360"/>
      </w:pPr>
    </w:lvl>
    <w:lvl w:ilvl="7" w:tplc="04090019" w:tentative="1">
      <w:start w:val="1"/>
      <w:numFmt w:val="lowerLetter"/>
      <w:lvlText w:val="%8."/>
      <w:lvlJc w:val="left"/>
      <w:pPr>
        <w:ind w:left="8640" w:hanging="360"/>
      </w:pPr>
    </w:lvl>
    <w:lvl w:ilvl="8" w:tplc="0409001B" w:tentative="1">
      <w:start w:val="1"/>
      <w:numFmt w:val="lowerRoman"/>
      <w:lvlText w:val="%9."/>
      <w:lvlJc w:val="right"/>
      <w:pPr>
        <w:ind w:left="9360" w:hanging="180"/>
      </w:pPr>
    </w:lvl>
  </w:abstractNum>
  <w:abstractNum w:abstractNumId="94" w15:restartNumberingAfterBreak="0">
    <w:nsid w:val="4F0070E9"/>
    <w:multiLevelType w:val="hybridMultilevel"/>
    <w:tmpl w:val="34F2B5DA"/>
    <w:lvl w:ilvl="0" w:tplc="7D70A788">
      <w:start w:val="1"/>
      <w:numFmt w:val="lowerLetter"/>
      <w:lvlText w:val="%1."/>
      <w:lvlJc w:val="left"/>
      <w:pPr>
        <w:ind w:left="1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5" w15:restartNumberingAfterBreak="0">
    <w:nsid w:val="508A7ACC"/>
    <w:multiLevelType w:val="hybridMultilevel"/>
    <w:tmpl w:val="FE3AA3E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6" w15:restartNumberingAfterBreak="0">
    <w:nsid w:val="51920F68"/>
    <w:multiLevelType w:val="hybridMultilevel"/>
    <w:tmpl w:val="7572FFE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7" w15:restartNumberingAfterBreak="0">
    <w:nsid w:val="5388601A"/>
    <w:multiLevelType w:val="hybridMultilevel"/>
    <w:tmpl w:val="453EC636"/>
    <w:lvl w:ilvl="0" w:tplc="04090019">
      <w:start w:val="1"/>
      <w:numFmt w:val="lowerLetter"/>
      <w:lvlText w:val="%1."/>
      <w:lvlJc w:val="left"/>
      <w:pPr>
        <w:ind w:left="1530" w:hanging="360"/>
      </w:p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98" w15:restartNumberingAfterBreak="0">
    <w:nsid w:val="53D71D3D"/>
    <w:multiLevelType w:val="hybridMultilevel"/>
    <w:tmpl w:val="DC0C4496"/>
    <w:lvl w:ilvl="0" w:tplc="04090019">
      <w:start w:val="1"/>
      <w:numFmt w:val="lowerLetter"/>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99" w15:restartNumberingAfterBreak="0">
    <w:nsid w:val="542D7B68"/>
    <w:multiLevelType w:val="hybridMultilevel"/>
    <w:tmpl w:val="47F8575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553D5ED8"/>
    <w:multiLevelType w:val="hybridMultilevel"/>
    <w:tmpl w:val="8CC011D4"/>
    <w:lvl w:ilvl="0" w:tplc="04090019">
      <w:start w:val="1"/>
      <w:numFmt w:val="lowerLetter"/>
      <w:lvlText w:val="%1."/>
      <w:lvlJc w:val="left"/>
      <w:pPr>
        <w:ind w:left="2700" w:hanging="360"/>
      </w:pPr>
    </w:lvl>
    <w:lvl w:ilvl="1" w:tplc="04090019" w:tentative="1">
      <w:start w:val="1"/>
      <w:numFmt w:val="lowerLetter"/>
      <w:lvlText w:val="%2."/>
      <w:lvlJc w:val="left"/>
      <w:pPr>
        <w:ind w:left="3420" w:hanging="360"/>
      </w:pPr>
    </w:lvl>
    <w:lvl w:ilvl="2" w:tplc="0409001B" w:tentative="1">
      <w:start w:val="1"/>
      <w:numFmt w:val="lowerRoman"/>
      <w:lvlText w:val="%3."/>
      <w:lvlJc w:val="right"/>
      <w:pPr>
        <w:ind w:left="4140" w:hanging="180"/>
      </w:pPr>
    </w:lvl>
    <w:lvl w:ilvl="3" w:tplc="0409000F" w:tentative="1">
      <w:start w:val="1"/>
      <w:numFmt w:val="decimal"/>
      <w:lvlText w:val="%4."/>
      <w:lvlJc w:val="left"/>
      <w:pPr>
        <w:ind w:left="4860" w:hanging="360"/>
      </w:pPr>
    </w:lvl>
    <w:lvl w:ilvl="4" w:tplc="04090019" w:tentative="1">
      <w:start w:val="1"/>
      <w:numFmt w:val="lowerLetter"/>
      <w:lvlText w:val="%5."/>
      <w:lvlJc w:val="left"/>
      <w:pPr>
        <w:ind w:left="5580" w:hanging="360"/>
      </w:pPr>
    </w:lvl>
    <w:lvl w:ilvl="5" w:tplc="0409001B" w:tentative="1">
      <w:start w:val="1"/>
      <w:numFmt w:val="lowerRoman"/>
      <w:lvlText w:val="%6."/>
      <w:lvlJc w:val="right"/>
      <w:pPr>
        <w:ind w:left="6300" w:hanging="180"/>
      </w:pPr>
    </w:lvl>
    <w:lvl w:ilvl="6" w:tplc="0409000F" w:tentative="1">
      <w:start w:val="1"/>
      <w:numFmt w:val="decimal"/>
      <w:lvlText w:val="%7."/>
      <w:lvlJc w:val="left"/>
      <w:pPr>
        <w:ind w:left="7020" w:hanging="360"/>
      </w:pPr>
    </w:lvl>
    <w:lvl w:ilvl="7" w:tplc="04090019" w:tentative="1">
      <w:start w:val="1"/>
      <w:numFmt w:val="lowerLetter"/>
      <w:lvlText w:val="%8."/>
      <w:lvlJc w:val="left"/>
      <w:pPr>
        <w:ind w:left="7740" w:hanging="360"/>
      </w:pPr>
    </w:lvl>
    <w:lvl w:ilvl="8" w:tplc="0409001B" w:tentative="1">
      <w:start w:val="1"/>
      <w:numFmt w:val="lowerRoman"/>
      <w:lvlText w:val="%9."/>
      <w:lvlJc w:val="right"/>
      <w:pPr>
        <w:ind w:left="8460" w:hanging="180"/>
      </w:pPr>
    </w:lvl>
  </w:abstractNum>
  <w:abstractNum w:abstractNumId="101" w15:restartNumberingAfterBreak="0">
    <w:nsid w:val="588C364B"/>
    <w:multiLevelType w:val="hybridMultilevel"/>
    <w:tmpl w:val="34087E9E"/>
    <w:lvl w:ilvl="0" w:tplc="25E6732E">
      <w:start w:val="1"/>
      <w:numFmt w:val="lowerLetter"/>
      <w:lvlText w:val="%1."/>
      <w:lvlJc w:val="left"/>
      <w:pPr>
        <w:ind w:left="154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2" w15:restartNumberingAfterBreak="0">
    <w:nsid w:val="593E5A36"/>
    <w:multiLevelType w:val="hybridMultilevel"/>
    <w:tmpl w:val="15BE67C0"/>
    <w:lvl w:ilvl="0" w:tplc="0409001B">
      <w:start w:val="1"/>
      <w:numFmt w:val="lowerRoman"/>
      <w:lvlText w:val="%1."/>
      <w:lvlJc w:val="right"/>
      <w:pPr>
        <w:ind w:left="2520" w:hanging="360"/>
      </w:pPr>
    </w:lvl>
    <w:lvl w:ilvl="1" w:tplc="04090019">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3" w15:restartNumberingAfterBreak="0">
    <w:nsid w:val="5ADC00A7"/>
    <w:multiLevelType w:val="hybridMultilevel"/>
    <w:tmpl w:val="828E1A1C"/>
    <w:lvl w:ilvl="0" w:tplc="FEF80BB8">
      <w:start w:val="1"/>
      <w:numFmt w:val="lowerLetter"/>
      <w:lvlText w:val="%1."/>
      <w:lvlJc w:val="left"/>
      <w:pPr>
        <w:ind w:left="1530" w:hanging="360"/>
      </w:pPr>
      <w:rPr>
        <w:b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4" w15:restartNumberingAfterBreak="0">
    <w:nsid w:val="5B28517E"/>
    <w:multiLevelType w:val="hybridMultilevel"/>
    <w:tmpl w:val="C81089B0"/>
    <w:lvl w:ilvl="0" w:tplc="1D802874">
      <w:start w:val="4"/>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9">
      <w:start w:val="1"/>
      <w:numFmt w:val="lowerLetter"/>
      <w:lvlText w:val="%3."/>
      <w:lvlJc w:val="left"/>
      <w:pPr>
        <w:ind w:left="1540" w:hanging="360"/>
      </w:pPr>
      <w:rPr>
        <w:rFonts w:hint="default"/>
        <w:b w:val="0"/>
        <w:sz w:val="24"/>
        <w:szCs w:val="24"/>
      </w:rPr>
    </w:lvl>
    <w:lvl w:ilvl="3" w:tplc="0409000F">
      <w:start w:val="1"/>
      <w:numFmt w:val="decimal"/>
      <w:lvlText w:val="%4."/>
      <w:lvlJc w:val="left"/>
      <w:pPr>
        <w:ind w:left="3600" w:hanging="360"/>
      </w:pPr>
    </w:lvl>
    <w:lvl w:ilvl="4" w:tplc="9D9E261C">
      <w:start w:val="1"/>
      <w:numFmt w:val="lowerLetter"/>
      <w:lvlText w:val="%5."/>
      <w:lvlJc w:val="left"/>
      <w:pPr>
        <w:ind w:left="3600" w:hanging="360"/>
      </w:pPr>
      <w:rPr>
        <w:b w:val="0"/>
        <w:bCs w:val="0"/>
      </w:r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5" w15:restartNumberingAfterBreak="0">
    <w:nsid w:val="5C131F12"/>
    <w:multiLevelType w:val="hybridMultilevel"/>
    <w:tmpl w:val="5B4612FA"/>
    <w:lvl w:ilvl="0" w:tplc="610467A4">
      <w:start w:val="1"/>
      <w:numFmt w:val="lowerLetter"/>
      <w:lvlText w:val="%1."/>
      <w:lvlJc w:val="left"/>
      <w:pPr>
        <w:ind w:left="1530" w:hanging="360"/>
      </w:pPr>
      <w:rPr>
        <w:rFonts w:hint="default"/>
        <w:sz w:val="24"/>
        <w:szCs w:val="24"/>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6" w15:restartNumberingAfterBreak="0">
    <w:nsid w:val="5C6314CE"/>
    <w:multiLevelType w:val="hybridMultilevel"/>
    <w:tmpl w:val="9830DADE"/>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07" w15:restartNumberingAfterBreak="0">
    <w:nsid w:val="5C8B0700"/>
    <w:multiLevelType w:val="hybridMultilevel"/>
    <w:tmpl w:val="34087E9E"/>
    <w:lvl w:ilvl="0" w:tplc="25E6732E">
      <w:start w:val="1"/>
      <w:numFmt w:val="lowerLetter"/>
      <w:lvlText w:val="%1."/>
      <w:lvlJc w:val="left"/>
      <w:pPr>
        <w:ind w:left="1540" w:hanging="360"/>
      </w:pPr>
      <w:rPr>
        <w:rFonts w:hint="default"/>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15:restartNumberingAfterBreak="0">
    <w:nsid w:val="5D135C6B"/>
    <w:multiLevelType w:val="hybridMultilevel"/>
    <w:tmpl w:val="34143EF8"/>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09" w15:restartNumberingAfterBreak="0">
    <w:nsid w:val="5D5C5C41"/>
    <w:multiLevelType w:val="hybridMultilevel"/>
    <w:tmpl w:val="CAE4224A"/>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5DBA6B0B"/>
    <w:multiLevelType w:val="hybridMultilevel"/>
    <w:tmpl w:val="F88E144A"/>
    <w:lvl w:ilvl="0" w:tplc="610467A4">
      <w:start w:val="1"/>
      <w:numFmt w:val="lowerLetter"/>
      <w:lvlText w:val="%1."/>
      <w:lvlJc w:val="left"/>
      <w:pPr>
        <w:ind w:left="1540" w:hanging="360"/>
      </w:pPr>
      <w:rPr>
        <w:rFonts w:hint="default"/>
        <w:sz w:val="24"/>
        <w:szCs w:val="24"/>
      </w:rPr>
    </w:lvl>
    <w:lvl w:ilvl="1" w:tplc="DE169238">
      <w:start w:val="1"/>
      <w:numFmt w:val="lowerRoman"/>
      <w:lvlText w:val="%2."/>
      <w:lvlJc w:val="right"/>
      <w:pPr>
        <w:ind w:left="2260" w:hanging="360"/>
      </w:pPr>
      <w:rPr>
        <w:rFonts w:hint="default"/>
        <w:sz w:val="24"/>
      </w:r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111" w15:restartNumberingAfterBreak="0">
    <w:nsid w:val="5EF246EA"/>
    <w:multiLevelType w:val="hybridMultilevel"/>
    <w:tmpl w:val="7DB4D060"/>
    <w:lvl w:ilvl="0" w:tplc="04090019">
      <w:start w:val="1"/>
      <w:numFmt w:val="lowerLetter"/>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112" w15:restartNumberingAfterBreak="0">
    <w:nsid w:val="615A0645"/>
    <w:multiLevelType w:val="hybridMultilevel"/>
    <w:tmpl w:val="FE3AA3E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3" w15:restartNumberingAfterBreak="0">
    <w:nsid w:val="61776942"/>
    <w:multiLevelType w:val="hybridMultilevel"/>
    <w:tmpl w:val="944A47E6"/>
    <w:lvl w:ilvl="0" w:tplc="D054A69A">
      <w:start w:val="1"/>
      <w:numFmt w:val="lowerLetter"/>
      <w:lvlText w:val="%1."/>
      <w:lvlJc w:val="left"/>
      <w:pPr>
        <w:ind w:left="144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15:restartNumberingAfterBreak="0">
    <w:nsid w:val="61AA0C8E"/>
    <w:multiLevelType w:val="hybridMultilevel"/>
    <w:tmpl w:val="AFB42138"/>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5" w15:restartNumberingAfterBreak="0">
    <w:nsid w:val="62F94738"/>
    <w:multiLevelType w:val="hybridMultilevel"/>
    <w:tmpl w:val="FE3AA3E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6" w15:restartNumberingAfterBreak="0">
    <w:nsid w:val="6375456D"/>
    <w:multiLevelType w:val="hybridMultilevel"/>
    <w:tmpl w:val="68C0ECA8"/>
    <w:lvl w:ilvl="0" w:tplc="04090017">
      <w:start w:val="1"/>
      <w:numFmt w:val="lowerLetter"/>
      <w:lvlText w:val="%1)"/>
      <w:lvlJc w:val="left"/>
      <w:pPr>
        <w:ind w:left="1530" w:hanging="360"/>
      </w:p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17" w15:restartNumberingAfterBreak="0">
    <w:nsid w:val="642D66FC"/>
    <w:multiLevelType w:val="hybridMultilevel"/>
    <w:tmpl w:val="3AFAE85C"/>
    <w:lvl w:ilvl="0" w:tplc="610467A4">
      <w:start w:val="1"/>
      <w:numFmt w:val="lowerLetter"/>
      <w:lvlText w:val="%1."/>
      <w:lvlJc w:val="left"/>
      <w:pPr>
        <w:ind w:left="1440" w:hanging="360"/>
      </w:pPr>
      <w:rPr>
        <w:rFonts w:hint="default"/>
        <w:sz w:val="24"/>
        <w:szCs w:val="24"/>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8" w15:restartNumberingAfterBreak="0">
    <w:nsid w:val="646305F5"/>
    <w:multiLevelType w:val="hybridMultilevel"/>
    <w:tmpl w:val="58005224"/>
    <w:lvl w:ilvl="0" w:tplc="D054A69A">
      <w:start w:val="1"/>
      <w:numFmt w:val="lowerLetter"/>
      <w:lvlText w:val="%1."/>
      <w:lvlJc w:val="left"/>
      <w:pPr>
        <w:ind w:left="144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649E49B6"/>
    <w:multiLevelType w:val="hybridMultilevel"/>
    <w:tmpl w:val="FE3AA3E6"/>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0" w15:restartNumberingAfterBreak="0">
    <w:nsid w:val="6569379C"/>
    <w:multiLevelType w:val="hybridMultilevel"/>
    <w:tmpl w:val="2E56E434"/>
    <w:lvl w:ilvl="0" w:tplc="04090019">
      <w:start w:val="1"/>
      <w:numFmt w:val="lowerLetter"/>
      <w:lvlText w:val="%1."/>
      <w:lvlJc w:val="left"/>
      <w:pPr>
        <w:ind w:left="1720" w:hanging="360"/>
      </w:pPr>
    </w:lvl>
    <w:lvl w:ilvl="1" w:tplc="04090019" w:tentative="1">
      <w:start w:val="1"/>
      <w:numFmt w:val="lowerLetter"/>
      <w:lvlText w:val="%2."/>
      <w:lvlJc w:val="left"/>
      <w:pPr>
        <w:ind w:left="2440" w:hanging="360"/>
      </w:pPr>
    </w:lvl>
    <w:lvl w:ilvl="2" w:tplc="0409001B" w:tentative="1">
      <w:start w:val="1"/>
      <w:numFmt w:val="lowerRoman"/>
      <w:lvlText w:val="%3."/>
      <w:lvlJc w:val="right"/>
      <w:pPr>
        <w:ind w:left="3160" w:hanging="180"/>
      </w:pPr>
    </w:lvl>
    <w:lvl w:ilvl="3" w:tplc="0409000F" w:tentative="1">
      <w:start w:val="1"/>
      <w:numFmt w:val="decimal"/>
      <w:lvlText w:val="%4."/>
      <w:lvlJc w:val="left"/>
      <w:pPr>
        <w:ind w:left="3880" w:hanging="360"/>
      </w:pPr>
    </w:lvl>
    <w:lvl w:ilvl="4" w:tplc="04090019" w:tentative="1">
      <w:start w:val="1"/>
      <w:numFmt w:val="lowerLetter"/>
      <w:lvlText w:val="%5."/>
      <w:lvlJc w:val="left"/>
      <w:pPr>
        <w:ind w:left="4600" w:hanging="360"/>
      </w:pPr>
    </w:lvl>
    <w:lvl w:ilvl="5" w:tplc="0409001B" w:tentative="1">
      <w:start w:val="1"/>
      <w:numFmt w:val="lowerRoman"/>
      <w:lvlText w:val="%6."/>
      <w:lvlJc w:val="right"/>
      <w:pPr>
        <w:ind w:left="5320" w:hanging="180"/>
      </w:pPr>
    </w:lvl>
    <w:lvl w:ilvl="6" w:tplc="0409000F" w:tentative="1">
      <w:start w:val="1"/>
      <w:numFmt w:val="decimal"/>
      <w:lvlText w:val="%7."/>
      <w:lvlJc w:val="left"/>
      <w:pPr>
        <w:ind w:left="6040" w:hanging="360"/>
      </w:pPr>
    </w:lvl>
    <w:lvl w:ilvl="7" w:tplc="04090019" w:tentative="1">
      <w:start w:val="1"/>
      <w:numFmt w:val="lowerLetter"/>
      <w:lvlText w:val="%8."/>
      <w:lvlJc w:val="left"/>
      <w:pPr>
        <w:ind w:left="6760" w:hanging="360"/>
      </w:pPr>
    </w:lvl>
    <w:lvl w:ilvl="8" w:tplc="0409001B" w:tentative="1">
      <w:start w:val="1"/>
      <w:numFmt w:val="lowerRoman"/>
      <w:lvlText w:val="%9."/>
      <w:lvlJc w:val="right"/>
      <w:pPr>
        <w:ind w:left="7480" w:hanging="180"/>
      </w:pPr>
    </w:lvl>
  </w:abstractNum>
  <w:abstractNum w:abstractNumId="121" w15:restartNumberingAfterBreak="0">
    <w:nsid w:val="65897686"/>
    <w:multiLevelType w:val="hybridMultilevel"/>
    <w:tmpl w:val="D624A6D8"/>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2" w15:restartNumberingAfterBreak="0">
    <w:nsid w:val="67014DAD"/>
    <w:multiLevelType w:val="hybridMultilevel"/>
    <w:tmpl w:val="306E63B0"/>
    <w:lvl w:ilvl="0" w:tplc="D054A69A">
      <w:start w:val="1"/>
      <w:numFmt w:val="lowerLetter"/>
      <w:lvlText w:val="%1."/>
      <w:lvlJc w:val="left"/>
      <w:pPr>
        <w:ind w:left="1530" w:hanging="360"/>
      </w:pPr>
      <w:rPr>
        <w:b w:val="0"/>
        <w:sz w:val="24"/>
        <w:szCs w:val="24"/>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23" w15:restartNumberingAfterBreak="0">
    <w:nsid w:val="68DF0A9B"/>
    <w:multiLevelType w:val="hybridMultilevel"/>
    <w:tmpl w:val="0E2C23AC"/>
    <w:lvl w:ilvl="0" w:tplc="0409000F">
      <w:start w:val="1"/>
      <w:numFmt w:val="decimal"/>
      <w:lvlText w:val="%1."/>
      <w:lvlJc w:val="left"/>
      <w:pPr>
        <w:ind w:left="1848" w:hanging="360"/>
      </w:pPr>
    </w:lvl>
    <w:lvl w:ilvl="1" w:tplc="04090019">
      <w:start w:val="1"/>
      <w:numFmt w:val="lowerLetter"/>
      <w:lvlText w:val="%2."/>
      <w:lvlJc w:val="left"/>
      <w:pPr>
        <w:ind w:left="2568" w:hanging="360"/>
      </w:pPr>
    </w:lvl>
    <w:lvl w:ilvl="2" w:tplc="0409001B" w:tentative="1">
      <w:start w:val="1"/>
      <w:numFmt w:val="lowerRoman"/>
      <w:lvlText w:val="%3."/>
      <w:lvlJc w:val="right"/>
      <w:pPr>
        <w:ind w:left="3288" w:hanging="180"/>
      </w:pPr>
    </w:lvl>
    <w:lvl w:ilvl="3" w:tplc="0409000F" w:tentative="1">
      <w:start w:val="1"/>
      <w:numFmt w:val="decimal"/>
      <w:lvlText w:val="%4."/>
      <w:lvlJc w:val="left"/>
      <w:pPr>
        <w:ind w:left="4008" w:hanging="360"/>
      </w:pPr>
    </w:lvl>
    <w:lvl w:ilvl="4" w:tplc="04090019" w:tentative="1">
      <w:start w:val="1"/>
      <w:numFmt w:val="lowerLetter"/>
      <w:lvlText w:val="%5."/>
      <w:lvlJc w:val="left"/>
      <w:pPr>
        <w:ind w:left="4728" w:hanging="360"/>
      </w:pPr>
    </w:lvl>
    <w:lvl w:ilvl="5" w:tplc="0409001B" w:tentative="1">
      <w:start w:val="1"/>
      <w:numFmt w:val="lowerRoman"/>
      <w:lvlText w:val="%6."/>
      <w:lvlJc w:val="right"/>
      <w:pPr>
        <w:ind w:left="5448" w:hanging="180"/>
      </w:pPr>
    </w:lvl>
    <w:lvl w:ilvl="6" w:tplc="0409000F" w:tentative="1">
      <w:start w:val="1"/>
      <w:numFmt w:val="decimal"/>
      <w:lvlText w:val="%7."/>
      <w:lvlJc w:val="left"/>
      <w:pPr>
        <w:ind w:left="6168" w:hanging="360"/>
      </w:pPr>
    </w:lvl>
    <w:lvl w:ilvl="7" w:tplc="04090019" w:tentative="1">
      <w:start w:val="1"/>
      <w:numFmt w:val="lowerLetter"/>
      <w:lvlText w:val="%8."/>
      <w:lvlJc w:val="left"/>
      <w:pPr>
        <w:ind w:left="6888" w:hanging="360"/>
      </w:pPr>
    </w:lvl>
    <w:lvl w:ilvl="8" w:tplc="0409001B" w:tentative="1">
      <w:start w:val="1"/>
      <w:numFmt w:val="lowerRoman"/>
      <w:lvlText w:val="%9."/>
      <w:lvlJc w:val="right"/>
      <w:pPr>
        <w:ind w:left="7608" w:hanging="180"/>
      </w:pPr>
    </w:lvl>
  </w:abstractNum>
  <w:abstractNum w:abstractNumId="124" w15:restartNumberingAfterBreak="0">
    <w:nsid w:val="6B20040A"/>
    <w:multiLevelType w:val="hybridMultilevel"/>
    <w:tmpl w:val="64BCDC2C"/>
    <w:lvl w:ilvl="0" w:tplc="989E4B00">
      <w:start w:val="3"/>
      <w:numFmt w:val="lowerLetter"/>
      <w:lvlText w:val="%1."/>
      <w:lvlJc w:val="left"/>
      <w:pPr>
        <w:ind w:left="17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15:restartNumberingAfterBreak="0">
    <w:nsid w:val="6B9E5336"/>
    <w:multiLevelType w:val="hybridMultilevel"/>
    <w:tmpl w:val="4E50B2DC"/>
    <w:lvl w:ilvl="0" w:tplc="04090019">
      <w:start w:val="1"/>
      <w:numFmt w:val="lowerLetter"/>
      <w:lvlText w:val="%1."/>
      <w:lvlJc w:val="left"/>
      <w:pPr>
        <w:ind w:left="1080" w:hanging="360"/>
      </w:pPr>
    </w:lvl>
    <w:lvl w:ilvl="1" w:tplc="0409001B">
      <w:start w:val="1"/>
      <w:numFmt w:val="lowerRoman"/>
      <w:lvlText w:val="%2."/>
      <w:lvlJc w:val="right"/>
      <w:pPr>
        <w:ind w:left="1800" w:hanging="360"/>
      </w:pPr>
    </w:lvl>
    <w:lvl w:ilvl="2" w:tplc="117ADFD8">
      <w:start w:val="1"/>
      <w:numFmt w:val="bullet"/>
      <w:lvlText w:val=""/>
      <w:lvlJc w:val="left"/>
      <w:pPr>
        <w:ind w:left="2700" w:hanging="360"/>
      </w:pPr>
      <w:rPr>
        <w:rFonts w:ascii="Symbol" w:eastAsia="Times New Roman" w:hAnsi="Symbol" w:cs="Times New Roman" w:hint="default"/>
      </w:r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6" w15:restartNumberingAfterBreak="0">
    <w:nsid w:val="6BD92F26"/>
    <w:multiLevelType w:val="hybridMultilevel"/>
    <w:tmpl w:val="280473D4"/>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27" w15:restartNumberingAfterBreak="0">
    <w:nsid w:val="6C7E600E"/>
    <w:multiLevelType w:val="multilevel"/>
    <w:tmpl w:val="D9E6EB4E"/>
    <w:lvl w:ilvl="0">
      <w:start w:val="1"/>
      <w:numFmt w:val="upperRoman"/>
      <w:lvlText w:val="%1."/>
      <w:lvlJc w:val="right"/>
      <w:pPr>
        <w:ind w:left="936" w:hanging="360"/>
      </w:pPr>
    </w:lvl>
    <w:lvl w:ilvl="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8" w15:restartNumberingAfterBreak="0">
    <w:nsid w:val="6DCA2D43"/>
    <w:multiLevelType w:val="hybridMultilevel"/>
    <w:tmpl w:val="21A2B5A8"/>
    <w:lvl w:ilvl="0" w:tplc="04090013">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360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15:restartNumberingAfterBreak="0">
    <w:nsid w:val="6E557A79"/>
    <w:multiLevelType w:val="hybridMultilevel"/>
    <w:tmpl w:val="9B46340C"/>
    <w:lvl w:ilvl="0" w:tplc="04090019">
      <w:start w:val="1"/>
      <w:numFmt w:val="lowerLetter"/>
      <w:lvlText w:val="%1."/>
      <w:lvlJc w:val="left"/>
      <w:pPr>
        <w:ind w:left="1440" w:hanging="360"/>
      </w:pPr>
    </w:lvl>
    <w:lvl w:ilvl="1" w:tplc="04090019">
      <w:start w:val="1"/>
      <w:numFmt w:val="lowerLetter"/>
      <w:lvlText w:val="%2."/>
      <w:lvlJc w:val="left"/>
      <w:pPr>
        <w:ind w:left="2160" w:hanging="360"/>
      </w:pPr>
    </w:lvl>
    <w:lvl w:ilvl="2" w:tplc="0409001B">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0" w15:restartNumberingAfterBreak="0">
    <w:nsid w:val="6EB02735"/>
    <w:multiLevelType w:val="hybridMultilevel"/>
    <w:tmpl w:val="1C88102E"/>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1" w15:restartNumberingAfterBreak="0">
    <w:nsid w:val="6ED77DD5"/>
    <w:multiLevelType w:val="multilevel"/>
    <w:tmpl w:val="76D2C18C"/>
    <w:lvl w:ilvl="0">
      <w:start w:val="3"/>
      <w:numFmt w:val="decimal"/>
      <w:lvlText w:val="%1"/>
      <w:lvlJc w:val="left"/>
      <w:pPr>
        <w:ind w:left="740" w:hanging="740"/>
      </w:pPr>
      <w:rPr>
        <w:rFonts w:hint="default"/>
      </w:rPr>
    </w:lvl>
    <w:lvl w:ilvl="1">
      <w:start w:val="2"/>
      <w:numFmt w:val="decimal"/>
      <w:lvlText w:val="%1.%2"/>
      <w:lvlJc w:val="left"/>
      <w:pPr>
        <w:ind w:left="740" w:hanging="740"/>
      </w:pPr>
      <w:rPr>
        <w:rFonts w:hint="default"/>
      </w:rPr>
    </w:lvl>
    <w:lvl w:ilvl="2">
      <w:start w:val="4"/>
      <w:numFmt w:val="decimal"/>
      <w:lvlText w:val="%1.%2.%3"/>
      <w:lvlJc w:val="left"/>
      <w:pPr>
        <w:ind w:left="740" w:hanging="740"/>
      </w:pPr>
      <w:rPr>
        <w:rFonts w:hint="default"/>
      </w:rPr>
    </w:lvl>
    <w:lvl w:ilvl="3">
      <w:start w:val="3"/>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32" w15:restartNumberingAfterBreak="0">
    <w:nsid w:val="6F5B3DBA"/>
    <w:multiLevelType w:val="hybridMultilevel"/>
    <w:tmpl w:val="8112250E"/>
    <w:lvl w:ilvl="0" w:tplc="16E6CE96">
      <w:start w:val="1"/>
      <w:numFmt w:val="lowerLetter"/>
      <w:lvlText w:val="%1."/>
      <w:lvlJc w:val="left"/>
      <w:pPr>
        <w:ind w:left="1530" w:hanging="360"/>
      </w:pPr>
      <w:rPr>
        <w:rFonts w:hint="default"/>
        <w:b w:val="0"/>
        <w:bCs/>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3" w15:restartNumberingAfterBreak="0">
    <w:nsid w:val="70084460"/>
    <w:multiLevelType w:val="hybridMultilevel"/>
    <w:tmpl w:val="A08CB8F0"/>
    <w:lvl w:ilvl="0" w:tplc="0409000F">
      <w:start w:val="1"/>
      <w:numFmt w:val="decimal"/>
      <w:lvlText w:val="%1."/>
      <w:lvlJc w:val="lef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34" w15:restartNumberingAfterBreak="0">
    <w:nsid w:val="70567465"/>
    <w:multiLevelType w:val="hybridMultilevel"/>
    <w:tmpl w:val="0A827DC8"/>
    <w:lvl w:ilvl="0" w:tplc="04090019">
      <w:start w:val="1"/>
      <w:numFmt w:val="lowerLetter"/>
      <w:lvlText w:val="%1."/>
      <w:lvlJc w:val="left"/>
      <w:pPr>
        <w:ind w:left="2070" w:hanging="360"/>
      </w:pPr>
    </w:lvl>
    <w:lvl w:ilvl="1" w:tplc="04090019" w:tentative="1">
      <w:start w:val="1"/>
      <w:numFmt w:val="lowerLetter"/>
      <w:lvlText w:val="%2."/>
      <w:lvlJc w:val="left"/>
      <w:pPr>
        <w:ind w:left="2790" w:hanging="360"/>
      </w:pPr>
    </w:lvl>
    <w:lvl w:ilvl="2" w:tplc="0409001B" w:tentative="1">
      <w:start w:val="1"/>
      <w:numFmt w:val="lowerRoman"/>
      <w:lvlText w:val="%3."/>
      <w:lvlJc w:val="right"/>
      <w:pPr>
        <w:ind w:left="3510" w:hanging="180"/>
      </w:pPr>
    </w:lvl>
    <w:lvl w:ilvl="3" w:tplc="0409000F" w:tentative="1">
      <w:start w:val="1"/>
      <w:numFmt w:val="decimal"/>
      <w:lvlText w:val="%4."/>
      <w:lvlJc w:val="left"/>
      <w:pPr>
        <w:ind w:left="4230" w:hanging="360"/>
      </w:pPr>
    </w:lvl>
    <w:lvl w:ilvl="4" w:tplc="04090019" w:tentative="1">
      <w:start w:val="1"/>
      <w:numFmt w:val="lowerLetter"/>
      <w:lvlText w:val="%5."/>
      <w:lvlJc w:val="left"/>
      <w:pPr>
        <w:ind w:left="4950" w:hanging="360"/>
      </w:pPr>
    </w:lvl>
    <w:lvl w:ilvl="5" w:tplc="0409001B" w:tentative="1">
      <w:start w:val="1"/>
      <w:numFmt w:val="lowerRoman"/>
      <w:lvlText w:val="%6."/>
      <w:lvlJc w:val="right"/>
      <w:pPr>
        <w:ind w:left="5670" w:hanging="180"/>
      </w:pPr>
    </w:lvl>
    <w:lvl w:ilvl="6" w:tplc="0409000F" w:tentative="1">
      <w:start w:val="1"/>
      <w:numFmt w:val="decimal"/>
      <w:lvlText w:val="%7."/>
      <w:lvlJc w:val="left"/>
      <w:pPr>
        <w:ind w:left="6390" w:hanging="360"/>
      </w:pPr>
    </w:lvl>
    <w:lvl w:ilvl="7" w:tplc="04090019" w:tentative="1">
      <w:start w:val="1"/>
      <w:numFmt w:val="lowerLetter"/>
      <w:lvlText w:val="%8."/>
      <w:lvlJc w:val="left"/>
      <w:pPr>
        <w:ind w:left="7110" w:hanging="360"/>
      </w:pPr>
    </w:lvl>
    <w:lvl w:ilvl="8" w:tplc="0409001B" w:tentative="1">
      <w:start w:val="1"/>
      <w:numFmt w:val="lowerRoman"/>
      <w:lvlText w:val="%9."/>
      <w:lvlJc w:val="right"/>
      <w:pPr>
        <w:ind w:left="7830" w:hanging="180"/>
      </w:pPr>
    </w:lvl>
  </w:abstractNum>
  <w:abstractNum w:abstractNumId="135" w15:restartNumberingAfterBreak="0">
    <w:nsid w:val="70A41574"/>
    <w:multiLevelType w:val="hybridMultilevel"/>
    <w:tmpl w:val="BFF6C80C"/>
    <w:lvl w:ilvl="0" w:tplc="16E6CE96">
      <w:start w:val="1"/>
      <w:numFmt w:val="lowerLetter"/>
      <w:lvlText w:val="%1."/>
      <w:lvlJc w:val="left"/>
      <w:pPr>
        <w:ind w:left="1530" w:hanging="360"/>
      </w:pPr>
      <w:rPr>
        <w:rFonts w:hint="default"/>
        <w:b w:val="0"/>
        <w:bCs/>
        <w:sz w:val="24"/>
        <w:szCs w:val="24"/>
      </w:rPr>
    </w:lvl>
    <w:lvl w:ilvl="1" w:tplc="04090019" w:tentative="1">
      <w:start w:val="1"/>
      <w:numFmt w:val="lowerLetter"/>
      <w:lvlText w:val="%2."/>
      <w:lvlJc w:val="left"/>
      <w:pPr>
        <w:ind w:left="2604" w:hanging="360"/>
      </w:pPr>
    </w:lvl>
    <w:lvl w:ilvl="2" w:tplc="0409001B" w:tentative="1">
      <w:start w:val="1"/>
      <w:numFmt w:val="lowerRoman"/>
      <w:lvlText w:val="%3."/>
      <w:lvlJc w:val="right"/>
      <w:pPr>
        <w:ind w:left="3324" w:hanging="180"/>
      </w:pPr>
    </w:lvl>
    <w:lvl w:ilvl="3" w:tplc="0409000F" w:tentative="1">
      <w:start w:val="1"/>
      <w:numFmt w:val="decimal"/>
      <w:lvlText w:val="%4."/>
      <w:lvlJc w:val="left"/>
      <w:pPr>
        <w:ind w:left="4044" w:hanging="360"/>
      </w:pPr>
    </w:lvl>
    <w:lvl w:ilvl="4" w:tplc="04090019" w:tentative="1">
      <w:start w:val="1"/>
      <w:numFmt w:val="lowerLetter"/>
      <w:lvlText w:val="%5."/>
      <w:lvlJc w:val="left"/>
      <w:pPr>
        <w:ind w:left="4764" w:hanging="360"/>
      </w:pPr>
    </w:lvl>
    <w:lvl w:ilvl="5" w:tplc="0409001B" w:tentative="1">
      <w:start w:val="1"/>
      <w:numFmt w:val="lowerRoman"/>
      <w:lvlText w:val="%6."/>
      <w:lvlJc w:val="right"/>
      <w:pPr>
        <w:ind w:left="5484" w:hanging="180"/>
      </w:pPr>
    </w:lvl>
    <w:lvl w:ilvl="6" w:tplc="0409000F" w:tentative="1">
      <w:start w:val="1"/>
      <w:numFmt w:val="decimal"/>
      <w:lvlText w:val="%7."/>
      <w:lvlJc w:val="left"/>
      <w:pPr>
        <w:ind w:left="6204" w:hanging="360"/>
      </w:pPr>
    </w:lvl>
    <w:lvl w:ilvl="7" w:tplc="04090019" w:tentative="1">
      <w:start w:val="1"/>
      <w:numFmt w:val="lowerLetter"/>
      <w:lvlText w:val="%8."/>
      <w:lvlJc w:val="left"/>
      <w:pPr>
        <w:ind w:left="6924" w:hanging="360"/>
      </w:pPr>
    </w:lvl>
    <w:lvl w:ilvl="8" w:tplc="0409001B" w:tentative="1">
      <w:start w:val="1"/>
      <w:numFmt w:val="lowerRoman"/>
      <w:lvlText w:val="%9."/>
      <w:lvlJc w:val="right"/>
      <w:pPr>
        <w:ind w:left="7644" w:hanging="180"/>
      </w:pPr>
    </w:lvl>
  </w:abstractNum>
  <w:abstractNum w:abstractNumId="136" w15:restartNumberingAfterBreak="0">
    <w:nsid w:val="722373E3"/>
    <w:multiLevelType w:val="hybridMultilevel"/>
    <w:tmpl w:val="1630B694"/>
    <w:lvl w:ilvl="0" w:tplc="610467A4">
      <w:start w:val="1"/>
      <w:numFmt w:val="lowerLetter"/>
      <w:lvlText w:val="%1."/>
      <w:lvlJc w:val="left"/>
      <w:pPr>
        <w:ind w:left="720" w:hanging="360"/>
      </w:pPr>
      <w:rPr>
        <w:rFonts w:hint="default"/>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15:restartNumberingAfterBreak="0">
    <w:nsid w:val="722722D1"/>
    <w:multiLevelType w:val="hybridMultilevel"/>
    <w:tmpl w:val="BC208CE8"/>
    <w:lvl w:ilvl="0" w:tplc="D054A69A">
      <w:start w:val="1"/>
      <w:numFmt w:val="lowerLetter"/>
      <w:lvlText w:val="%1."/>
      <w:lvlJc w:val="left"/>
      <w:pPr>
        <w:ind w:left="144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8" w15:restartNumberingAfterBreak="0">
    <w:nsid w:val="732D4FD5"/>
    <w:multiLevelType w:val="hybridMultilevel"/>
    <w:tmpl w:val="D534C308"/>
    <w:lvl w:ilvl="0" w:tplc="DE169238">
      <w:start w:val="1"/>
      <w:numFmt w:val="lowerRoman"/>
      <w:lvlText w:val="%1."/>
      <w:lvlJc w:val="right"/>
      <w:pPr>
        <w:ind w:left="22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9" w15:restartNumberingAfterBreak="0">
    <w:nsid w:val="73C6558D"/>
    <w:multiLevelType w:val="hybridMultilevel"/>
    <w:tmpl w:val="9EA80686"/>
    <w:lvl w:ilvl="0" w:tplc="04090019">
      <w:start w:val="1"/>
      <w:numFmt w:val="lowerLetter"/>
      <w:lvlText w:val="%1."/>
      <w:lvlJc w:val="left"/>
      <w:pPr>
        <w:ind w:left="1530" w:hanging="360"/>
      </w:p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40" w15:restartNumberingAfterBreak="0">
    <w:nsid w:val="7462228A"/>
    <w:multiLevelType w:val="hybridMultilevel"/>
    <w:tmpl w:val="5D88A590"/>
    <w:lvl w:ilvl="0" w:tplc="F564A56C">
      <w:start w:val="1"/>
      <w:numFmt w:val="lowerLetter"/>
      <w:lvlText w:val="%1."/>
      <w:lvlJc w:val="left"/>
      <w:pPr>
        <w:ind w:left="1530" w:hanging="360"/>
      </w:pPr>
      <w:rPr>
        <w:b w:val="0"/>
      </w:r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41" w15:restartNumberingAfterBreak="0">
    <w:nsid w:val="766E34D0"/>
    <w:multiLevelType w:val="multilevel"/>
    <w:tmpl w:val="FA6CA4B0"/>
    <w:lvl w:ilvl="0">
      <w:start w:val="1"/>
      <w:numFmt w:val="decimal"/>
      <w:lvlText w:val="%1."/>
      <w:lvlJc w:val="left"/>
      <w:pPr>
        <w:ind w:left="720" w:hanging="360"/>
      </w:pPr>
      <w:rPr>
        <w:rFonts w:hint="default"/>
      </w:rPr>
    </w:lvl>
    <w:lvl w:ilvl="1">
      <w:start w:val="1"/>
      <w:numFmt w:val="lowerLetter"/>
      <w:pStyle w:val="ListParagraph"/>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2" w15:restartNumberingAfterBreak="0">
    <w:nsid w:val="769D4993"/>
    <w:multiLevelType w:val="hybridMultilevel"/>
    <w:tmpl w:val="8CA62F76"/>
    <w:lvl w:ilvl="0" w:tplc="4246D6CA">
      <w:start w:val="1"/>
      <w:numFmt w:val="lowerLetter"/>
      <w:lvlText w:val="%1."/>
      <w:lvlJc w:val="left"/>
      <w:pPr>
        <w:ind w:left="1530" w:hanging="360"/>
      </w:pPr>
      <w:rPr>
        <w:rFonts w:hint="default"/>
        <w:b w:val="0"/>
        <w:bCs w:val="0"/>
        <w:sz w:val="24"/>
        <w:szCs w:val="24"/>
      </w:rPr>
    </w:lvl>
    <w:lvl w:ilvl="1" w:tplc="04090019">
      <w:start w:val="1"/>
      <w:numFmt w:val="lowerLetter"/>
      <w:lvlText w:val="%2."/>
      <w:lvlJc w:val="left"/>
      <w:pPr>
        <w:ind w:left="2250" w:hanging="360"/>
      </w:pPr>
    </w:lvl>
    <w:lvl w:ilvl="2" w:tplc="0409001B">
      <w:start w:val="1"/>
      <w:numFmt w:val="lowerRoman"/>
      <w:lvlText w:val="%3."/>
      <w:lvlJc w:val="right"/>
      <w:pPr>
        <w:ind w:left="2970" w:hanging="180"/>
      </w:pPr>
    </w:lvl>
    <w:lvl w:ilvl="3" w:tplc="0409000F">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43" w15:restartNumberingAfterBreak="0">
    <w:nsid w:val="78023DA5"/>
    <w:multiLevelType w:val="hybridMultilevel"/>
    <w:tmpl w:val="5E7064D0"/>
    <w:lvl w:ilvl="0" w:tplc="04090019">
      <w:start w:val="1"/>
      <w:numFmt w:val="lowerLetter"/>
      <w:lvlText w:val="%1."/>
      <w:lvlJc w:val="left"/>
      <w:pPr>
        <w:ind w:left="1710" w:hanging="360"/>
      </w:pPr>
    </w:lvl>
    <w:lvl w:ilvl="1" w:tplc="04090019" w:tentative="1">
      <w:start w:val="1"/>
      <w:numFmt w:val="lowerLetter"/>
      <w:lvlText w:val="%2."/>
      <w:lvlJc w:val="left"/>
      <w:pPr>
        <w:ind w:left="2430" w:hanging="360"/>
      </w:pPr>
    </w:lvl>
    <w:lvl w:ilvl="2" w:tplc="0409001B" w:tentative="1">
      <w:start w:val="1"/>
      <w:numFmt w:val="lowerRoman"/>
      <w:lvlText w:val="%3."/>
      <w:lvlJc w:val="right"/>
      <w:pPr>
        <w:ind w:left="3150" w:hanging="180"/>
      </w:pPr>
    </w:lvl>
    <w:lvl w:ilvl="3" w:tplc="0409000F" w:tentative="1">
      <w:start w:val="1"/>
      <w:numFmt w:val="decimal"/>
      <w:lvlText w:val="%4."/>
      <w:lvlJc w:val="left"/>
      <w:pPr>
        <w:ind w:left="3870" w:hanging="360"/>
      </w:pPr>
    </w:lvl>
    <w:lvl w:ilvl="4" w:tplc="04090019" w:tentative="1">
      <w:start w:val="1"/>
      <w:numFmt w:val="lowerLetter"/>
      <w:lvlText w:val="%5."/>
      <w:lvlJc w:val="left"/>
      <w:pPr>
        <w:ind w:left="4590" w:hanging="360"/>
      </w:pPr>
    </w:lvl>
    <w:lvl w:ilvl="5" w:tplc="0409001B" w:tentative="1">
      <w:start w:val="1"/>
      <w:numFmt w:val="lowerRoman"/>
      <w:lvlText w:val="%6."/>
      <w:lvlJc w:val="right"/>
      <w:pPr>
        <w:ind w:left="5310" w:hanging="180"/>
      </w:pPr>
    </w:lvl>
    <w:lvl w:ilvl="6" w:tplc="0409000F" w:tentative="1">
      <w:start w:val="1"/>
      <w:numFmt w:val="decimal"/>
      <w:lvlText w:val="%7."/>
      <w:lvlJc w:val="left"/>
      <w:pPr>
        <w:ind w:left="6030" w:hanging="360"/>
      </w:pPr>
    </w:lvl>
    <w:lvl w:ilvl="7" w:tplc="04090019" w:tentative="1">
      <w:start w:val="1"/>
      <w:numFmt w:val="lowerLetter"/>
      <w:lvlText w:val="%8."/>
      <w:lvlJc w:val="left"/>
      <w:pPr>
        <w:ind w:left="6750" w:hanging="360"/>
      </w:pPr>
    </w:lvl>
    <w:lvl w:ilvl="8" w:tplc="0409001B" w:tentative="1">
      <w:start w:val="1"/>
      <w:numFmt w:val="lowerRoman"/>
      <w:lvlText w:val="%9."/>
      <w:lvlJc w:val="right"/>
      <w:pPr>
        <w:ind w:left="7470" w:hanging="180"/>
      </w:pPr>
    </w:lvl>
  </w:abstractNum>
  <w:abstractNum w:abstractNumId="144" w15:restartNumberingAfterBreak="0">
    <w:nsid w:val="78634212"/>
    <w:multiLevelType w:val="hybridMultilevel"/>
    <w:tmpl w:val="6E5AED74"/>
    <w:lvl w:ilvl="0" w:tplc="1E5880FA">
      <w:start w:val="1"/>
      <w:numFmt w:val="lowerLetter"/>
      <w:lvlText w:val="%1."/>
      <w:lvlJc w:val="left"/>
      <w:pPr>
        <w:ind w:left="1530" w:hanging="360"/>
      </w:pPr>
      <w:rPr>
        <w:rFonts w:hint="default"/>
      </w:rPr>
    </w:lvl>
    <w:lvl w:ilvl="1" w:tplc="04090019">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45" w15:restartNumberingAfterBreak="0">
    <w:nsid w:val="78D438C1"/>
    <w:multiLevelType w:val="hybridMultilevel"/>
    <w:tmpl w:val="0AEC684A"/>
    <w:lvl w:ilvl="0" w:tplc="D054A69A">
      <w:start w:val="1"/>
      <w:numFmt w:val="lowerLetter"/>
      <w:lvlText w:val="%1."/>
      <w:lvlJc w:val="left"/>
      <w:pPr>
        <w:ind w:left="1440" w:hanging="360"/>
      </w:pPr>
      <w:rPr>
        <w:b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6" w15:restartNumberingAfterBreak="0">
    <w:nsid w:val="79AD2A04"/>
    <w:multiLevelType w:val="hybridMultilevel"/>
    <w:tmpl w:val="65CCBD00"/>
    <w:lvl w:ilvl="0" w:tplc="F96415AA">
      <w:start w:val="1"/>
      <w:numFmt w:val="upperRoman"/>
      <w:lvlText w:val="%1."/>
      <w:lvlJc w:val="right"/>
      <w:pPr>
        <w:ind w:left="720" w:hanging="360"/>
      </w:pPr>
    </w:lvl>
    <w:lvl w:ilvl="1" w:tplc="632C0AB0">
      <w:start w:val="1"/>
      <w:numFmt w:val="lowerLetter"/>
      <w:lvlText w:val="%2."/>
      <w:lvlJc w:val="left"/>
      <w:pPr>
        <w:ind w:left="1440" w:hanging="360"/>
      </w:pPr>
    </w:lvl>
    <w:lvl w:ilvl="2" w:tplc="04090019">
      <w:start w:val="1"/>
      <w:numFmt w:val="lowerLetter"/>
      <w:lvlText w:val="%3."/>
      <w:lvlJc w:val="left"/>
      <w:pPr>
        <w:ind w:left="1720" w:hanging="360"/>
      </w:pPr>
    </w:lvl>
    <w:lvl w:ilvl="3" w:tplc="C80AB5C6">
      <w:start w:val="1"/>
      <w:numFmt w:val="decimal"/>
      <w:lvlText w:val="%4."/>
      <w:lvlJc w:val="left"/>
      <w:pPr>
        <w:ind w:left="2880" w:hanging="360"/>
      </w:pPr>
    </w:lvl>
    <w:lvl w:ilvl="4" w:tplc="0E06392A" w:tentative="1">
      <w:start w:val="1"/>
      <w:numFmt w:val="lowerLetter"/>
      <w:lvlText w:val="%5."/>
      <w:lvlJc w:val="left"/>
      <w:pPr>
        <w:ind w:left="3600" w:hanging="360"/>
      </w:pPr>
    </w:lvl>
    <w:lvl w:ilvl="5" w:tplc="9294AC1C" w:tentative="1">
      <w:start w:val="1"/>
      <w:numFmt w:val="lowerRoman"/>
      <w:lvlText w:val="%6."/>
      <w:lvlJc w:val="right"/>
      <w:pPr>
        <w:ind w:left="4320" w:hanging="180"/>
      </w:pPr>
    </w:lvl>
    <w:lvl w:ilvl="6" w:tplc="5C406254" w:tentative="1">
      <w:start w:val="1"/>
      <w:numFmt w:val="decimal"/>
      <w:lvlText w:val="%7."/>
      <w:lvlJc w:val="left"/>
      <w:pPr>
        <w:ind w:left="5040" w:hanging="360"/>
      </w:pPr>
    </w:lvl>
    <w:lvl w:ilvl="7" w:tplc="CCB825D0" w:tentative="1">
      <w:start w:val="1"/>
      <w:numFmt w:val="lowerLetter"/>
      <w:lvlText w:val="%8."/>
      <w:lvlJc w:val="left"/>
      <w:pPr>
        <w:ind w:left="5760" w:hanging="360"/>
      </w:pPr>
    </w:lvl>
    <w:lvl w:ilvl="8" w:tplc="024A3EC8" w:tentative="1">
      <w:start w:val="1"/>
      <w:numFmt w:val="lowerRoman"/>
      <w:lvlText w:val="%9."/>
      <w:lvlJc w:val="right"/>
      <w:pPr>
        <w:ind w:left="6480" w:hanging="180"/>
      </w:pPr>
    </w:lvl>
  </w:abstractNum>
  <w:abstractNum w:abstractNumId="147" w15:restartNumberingAfterBreak="0">
    <w:nsid w:val="7A0430C9"/>
    <w:multiLevelType w:val="hybridMultilevel"/>
    <w:tmpl w:val="A6CED28C"/>
    <w:lvl w:ilvl="0" w:tplc="04090013">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19">
      <w:start w:val="1"/>
      <w:numFmt w:val="lowerLetter"/>
      <w:lvlText w:val="%4."/>
      <w:lvlJc w:val="left"/>
      <w:pPr>
        <w:ind w:left="360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15:restartNumberingAfterBreak="0">
    <w:nsid w:val="7B635E3C"/>
    <w:multiLevelType w:val="hybridMultilevel"/>
    <w:tmpl w:val="4C46A5F0"/>
    <w:lvl w:ilvl="0" w:tplc="04090019">
      <w:start w:val="1"/>
      <w:numFmt w:val="lowerLetter"/>
      <w:lvlText w:val="%1."/>
      <w:lvlJc w:val="left"/>
      <w:pPr>
        <w:ind w:left="1540" w:hanging="360"/>
      </w:pPr>
    </w:lvl>
    <w:lvl w:ilvl="1" w:tplc="04090019" w:tentative="1">
      <w:start w:val="1"/>
      <w:numFmt w:val="lowerLetter"/>
      <w:lvlText w:val="%2."/>
      <w:lvlJc w:val="left"/>
      <w:pPr>
        <w:ind w:left="2260" w:hanging="360"/>
      </w:pPr>
    </w:lvl>
    <w:lvl w:ilvl="2" w:tplc="0409001B" w:tentative="1">
      <w:start w:val="1"/>
      <w:numFmt w:val="lowerRoman"/>
      <w:lvlText w:val="%3."/>
      <w:lvlJc w:val="right"/>
      <w:pPr>
        <w:ind w:left="2980" w:hanging="180"/>
      </w:pPr>
    </w:lvl>
    <w:lvl w:ilvl="3" w:tplc="0409000F" w:tentative="1">
      <w:start w:val="1"/>
      <w:numFmt w:val="decimal"/>
      <w:lvlText w:val="%4."/>
      <w:lvlJc w:val="left"/>
      <w:pPr>
        <w:ind w:left="3700" w:hanging="360"/>
      </w:pPr>
    </w:lvl>
    <w:lvl w:ilvl="4" w:tplc="04090019" w:tentative="1">
      <w:start w:val="1"/>
      <w:numFmt w:val="lowerLetter"/>
      <w:lvlText w:val="%5."/>
      <w:lvlJc w:val="left"/>
      <w:pPr>
        <w:ind w:left="4420" w:hanging="360"/>
      </w:pPr>
    </w:lvl>
    <w:lvl w:ilvl="5" w:tplc="0409001B" w:tentative="1">
      <w:start w:val="1"/>
      <w:numFmt w:val="lowerRoman"/>
      <w:lvlText w:val="%6."/>
      <w:lvlJc w:val="right"/>
      <w:pPr>
        <w:ind w:left="5140" w:hanging="180"/>
      </w:pPr>
    </w:lvl>
    <w:lvl w:ilvl="6" w:tplc="0409000F" w:tentative="1">
      <w:start w:val="1"/>
      <w:numFmt w:val="decimal"/>
      <w:lvlText w:val="%7."/>
      <w:lvlJc w:val="left"/>
      <w:pPr>
        <w:ind w:left="5860" w:hanging="360"/>
      </w:pPr>
    </w:lvl>
    <w:lvl w:ilvl="7" w:tplc="04090019" w:tentative="1">
      <w:start w:val="1"/>
      <w:numFmt w:val="lowerLetter"/>
      <w:lvlText w:val="%8."/>
      <w:lvlJc w:val="left"/>
      <w:pPr>
        <w:ind w:left="6580" w:hanging="360"/>
      </w:pPr>
    </w:lvl>
    <w:lvl w:ilvl="8" w:tplc="0409001B" w:tentative="1">
      <w:start w:val="1"/>
      <w:numFmt w:val="lowerRoman"/>
      <w:lvlText w:val="%9."/>
      <w:lvlJc w:val="right"/>
      <w:pPr>
        <w:ind w:left="7300" w:hanging="180"/>
      </w:pPr>
    </w:lvl>
  </w:abstractNum>
  <w:abstractNum w:abstractNumId="149" w15:restartNumberingAfterBreak="0">
    <w:nsid w:val="7BBB07E2"/>
    <w:multiLevelType w:val="hybridMultilevel"/>
    <w:tmpl w:val="E8D4C08C"/>
    <w:lvl w:ilvl="0" w:tplc="04090019">
      <w:start w:val="1"/>
      <w:numFmt w:val="lowerLetter"/>
      <w:lvlText w:val="%1."/>
      <w:lvlJc w:val="left"/>
      <w:pPr>
        <w:ind w:left="1530" w:hanging="360"/>
      </w:pPr>
    </w:lvl>
    <w:lvl w:ilvl="1" w:tplc="04090019" w:tentative="1">
      <w:start w:val="1"/>
      <w:numFmt w:val="lowerLetter"/>
      <w:lvlText w:val="%2."/>
      <w:lvlJc w:val="left"/>
      <w:pPr>
        <w:ind w:left="2250" w:hanging="360"/>
      </w:pPr>
    </w:lvl>
    <w:lvl w:ilvl="2" w:tplc="0409001B" w:tentative="1">
      <w:start w:val="1"/>
      <w:numFmt w:val="lowerRoman"/>
      <w:lvlText w:val="%3."/>
      <w:lvlJc w:val="right"/>
      <w:pPr>
        <w:ind w:left="2970" w:hanging="180"/>
      </w:pPr>
    </w:lvl>
    <w:lvl w:ilvl="3" w:tplc="0409000F" w:tentative="1">
      <w:start w:val="1"/>
      <w:numFmt w:val="decimal"/>
      <w:lvlText w:val="%4."/>
      <w:lvlJc w:val="left"/>
      <w:pPr>
        <w:ind w:left="3690" w:hanging="360"/>
      </w:pPr>
    </w:lvl>
    <w:lvl w:ilvl="4" w:tplc="04090019" w:tentative="1">
      <w:start w:val="1"/>
      <w:numFmt w:val="lowerLetter"/>
      <w:lvlText w:val="%5."/>
      <w:lvlJc w:val="left"/>
      <w:pPr>
        <w:ind w:left="4410" w:hanging="360"/>
      </w:pPr>
    </w:lvl>
    <w:lvl w:ilvl="5" w:tplc="0409001B" w:tentative="1">
      <w:start w:val="1"/>
      <w:numFmt w:val="lowerRoman"/>
      <w:lvlText w:val="%6."/>
      <w:lvlJc w:val="right"/>
      <w:pPr>
        <w:ind w:left="5130" w:hanging="180"/>
      </w:pPr>
    </w:lvl>
    <w:lvl w:ilvl="6" w:tplc="0409000F" w:tentative="1">
      <w:start w:val="1"/>
      <w:numFmt w:val="decimal"/>
      <w:lvlText w:val="%7."/>
      <w:lvlJc w:val="left"/>
      <w:pPr>
        <w:ind w:left="5850" w:hanging="360"/>
      </w:pPr>
    </w:lvl>
    <w:lvl w:ilvl="7" w:tplc="04090019" w:tentative="1">
      <w:start w:val="1"/>
      <w:numFmt w:val="lowerLetter"/>
      <w:lvlText w:val="%8."/>
      <w:lvlJc w:val="left"/>
      <w:pPr>
        <w:ind w:left="6570" w:hanging="360"/>
      </w:pPr>
    </w:lvl>
    <w:lvl w:ilvl="8" w:tplc="0409001B" w:tentative="1">
      <w:start w:val="1"/>
      <w:numFmt w:val="lowerRoman"/>
      <w:lvlText w:val="%9."/>
      <w:lvlJc w:val="right"/>
      <w:pPr>
        <w:ind w:left="7290" w:hanging="180"/>
      </w:pPr>
    </w:lvl>
  </w:abstractNum>
  <w:abstractNum w:abstractNumId="150" w15:restartNumberingAfterBreak="0">
    <w:nsid w:val="7E960FC4"/>
    <w:multiLevelType w:val="hybridMultilevel"/>
    <w:tmpl w:val="0F1059F2"/>
    <w:lvl w:ilvl="0" w:tplc="04090019">
      <w:start w:val="1"/>
      <w:numFmt w:val="lowerLetter"/>
      <w:lvlText w:val="%1."/>
      <w:lvlJc w:val="left"/>
      <w:pPr>
        <w:ind w:left="1440" w:hanging="360"/>
      </w:pPr>
      <w:rPr>
        <w:rFonts w:hint="default"/>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110"/>
  </w:num>
  <w:num w:numId="2">
    <w:abstractNumId w:val="5"/>
  </w:num>
  <w:num w:numId="3">
    <w:abstractNumId w:val="46"/>
  </w:num>
  <w:num w:numId="4">
    <w:abstractNumId w:val="57"/>
  </w:num>
  <w:num w:numId="5">
    <w:abstractNumId w:val="104"/>
  </w:num>
  <w:num w:numId="6">
    <w:abstractNumId w:val="113"/>
  </w:num>
  <w:num w:numId="7">
    <w:abstractNumId w:val="21"/>
  </w:num>
  <w:num w:numId="8">
    <w:abstractNumId w:val="13"/>
  </w:num>
  <w:num w:numId="9">
    <w:abstractNumId w:val="75"/>
  </w:num>
  <w:num w:numId="10">
    <w:abstractNumId w:val="31"/>
  </w:num>
  <w:num w:numId="11">
    <w:abstractNumId w:val="37"/>
  </w:num>
  <w:num w:numId="12">
    <w:abstractNumId w:val="92"/>
  </w:num>
  <w:num w:numId="13">
    <w:abstractNumId w:val="93"/>
  </w:num>
  <w:num w:numId="14">
    <w:abstractNumId w:val="147"/>
  </w:num>
  <w:num w:numId="15">
    <w:abstractNumId w:val="128"/>
  </w:num>
  <w:num w:numId="16">
    <w:abstractNumId w:val="55"/>
  </w:num>
  <w:num w:numId="17">
    <w:abstractNumId w:val="120"/>
  </w:num>
  <w:num w:numId="18">
    <w:abstractNumId w:val="44"/>
  </w:num>
  <w:num w:numId="19">
    <w:abstractNumId w:val="73"/>
  </w:num>
  <w:num w:numId="20">
    <w:abstractNumId w:val="24"/>
  </w:num>
  <w:num w:numId="21">
    <w:abstractNumId w:val="146"/>
  </w:num>
  <w:num w:numId="22">
    <w:abstractNumId w:val="6"/>
  </w:num>
  <w:num w:numId="23">
    <w:abstractNumId w:val="127"/>
  </w:num>
  <w:num w:numId="24">
    <w:abstractNumId w:val="36"/>
  </w:num>
  <w:num w:numId="25">
    <w:abstractNumId w:val="50"/>
  </w:num>
  <w:num w:numId="26">
    <w:abstractNumId w:val="145"/>
  </w:num>
  <w:num w:numId="27">
    <w:abstractNumId w:val="43"/>
  </w:num>
  <w:num w:numId="28">
    <w:abstractNumId w:val="62"/>
  </w:num>
  <w:num w:numId="29">
    <w:abstractNumId w:val="137"/>
  </w:num>
  <w:num w:numId="30">
    <w:abstractNumId w:val="138"/>
  </w:num>
  <w:num w:numId="31">
    <w:abstractNumId w:val="122"/>
  </w:num>
  <w:num w:numId="32">
    <w:abstractNumId w:val="56"/>
  </w:num>
  <w:num w:numId="33">
    <w:abstractNumId w:val="2"/>
  </w:num>
  <w:num w:numId="34">
    <w:abstractNumId w:val="83"/>
  </w:num>
  <w:num w:numId="35">
    <w:abstractNumId w:val="30"/>
  </w:num>
  <w:num w:numId="36">
    <w:abstractNumId w:val="115"/>
  </w:num>
  <w:num w:numId="37">
    <w:abstractNumId w:val="89"/>
  </w:num>
  <w:num w:numId="38">
    <w:abstractNumId w:val="34"/>
  </w:num>
  <w:num w:numId="39">
    <w:abstractNumId w:val="79"/>
  </w:num>
  <w:num w:numId="40">
    <w:abstractNumId w:val="143"/>
  </w:num>
  <w:num w:numId="41">
    <w:abstractNumId w:val="23"/>
  </w:num>
  <w:num w:numId="42">
    <w:abstractNumId w:val="91"/>
  </w:num>
  <w:num w:numId="43">
    <w:abstractNumId w:val="40"/>
  </w:num>
  <w:num w:numId="44">
    <w:abstractNumId w:val="1"/>
  </w:num>
  <w:num w:numId="45">
    <w:abstractNumId w:val="149"/>
  </w:num>
  <w:num w:numId="46">
    <w:abstractNumId w:val="63"/>
  </w:num>
  <w:num w:numId="47">
    <w:abstractNumId w:val="78"/>
  </w:num>
  <w:num w:numId="48">
    <w:abstractNumId w:val="39"/>
  </w:num>
  <w:num w:numId="49">
    <w:abstractNumId w:val="114"/>
  </w:num>
  <w:num w:numId="50">
    <w:abstractNumId w:val="125"/>
  </w:num>
  <w:num w:numId="51">
    <w:abstractNumId w:val="129"/>
  </w:num>
  <w:num w:numId="52">
    <w:abstractNumId w:val="141"/>
  </w:num>
  <w:num w:numId="53">
    <w:abstractNumId w:val="86"/>
  </w:num>
  <w:num w:numId="54">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2"/>
  </w:num>
  <w:num w:numId="57">
    <w:abstractNumId w:val="27"/>
  </w:num>
  <w:num w:numId="58">
    <w:abstractNumId w:val="124"/>
  </w:num>
  <w:num w:numId="59">
    <w:abstractNumId w:val="94"/>
  </w:num>
  <w:num w:numId="60">
    <w:abstractNumId w:val="26"/>
  </w:num>
  <w:num w:numId="61">
    <w:abstractNumId w:val="90"/>
  </w:num>
  <w:num w:numId="62">
    <w:abstractNumId w:val="65"/>
  </w:num>
  <w:num w:numId="63">
    <w:abstractNumId w:val="101"/>
  </w:num>
  <w:num w:numId="64">
    <w:abstractNumId w:val="107"/>
  </w:num>
  <w:num w:numId="65">
    <w:abstractNumId w:val="59"/>
  </w:num>
  <w:num w:numId="66">
    <w:abstractNumId w:val="77"/>
  </w:num>
  <w:num w:numId="67">
    <w:abstractNumId w:val="81"/>
  </w:num>
  <w:num w:numId="68">
    <w:abstractNumId w:val="111"/>
  </w:num>
  <w:num w:numId="69">
    <w:abstractNumId w:val="148"/>
  </w:num>
  <w:num w:numId="70">
    <w:abstractNumId w:val="98"/>
  </w:num>
  <w:num w:numId="71">
    <w:abstractNumId w:val="106"/>
  </w:num>
  <w:num w:numId="72">
    <w:abstractNumId w:val="54"/>
  </w:num>
  <w:num w:numId="73">
    <w:abstractNumId w:val="20"/>
  </w:num>
  <w:num w:numId="74">
    <w:abstractNumId w:val="112"/>
  </w:num>
  <w:num w:numId="75">
    <w:abstractNumId w:val="95"/>
  </w:num>
  <w:num w:numId="76">
    <w:abstractNumId w:val="0"/>
  </w:num>
  <w:num w:numId="77">
    <w:abstractNumId w:val="47"/>
  </w:num>
  <w:num w:numId="78">
    <w:abstractNumId w:val="15"/>
  </w:num>
  <w:num w:numId="79">
    <w:abstractNumId w:val="33"/>
  </w:num>
  <w:num w:numId="80">
    <w:abstractNumId w:val="119"/>
  </w:num>
  <w:num w:numId="81">
    <w:abstractNumId w:val="10"/>
  </w:num>
  <w:num w:numId="82">
    <w:abstractNumId w:val="11"/>
  </w:num>
  <w:num w:numId="83">
    <w:abstractNumId w:val="28"/>
  </w:num>
  <w:num w:numId="84">
    <w:abstractNumId w:val="139"/>
  </w:num>
  <w:num w:numId="85">
    <w:abstractNumId w:val="102"/>
  </w:num>
  <w:num w:numId="86">
    <w:abstractNumId w:val="32"/>
  </w:num>
  <w:num w:numId="87">
    <w:abstractNumId w:val="99"/>
  </w:num>
  <w:num w:numId="88">
    <w:abstractNumId w:val="68"/>
  </w:num>
  <w:num w:numId="89">
    <w:abstractNumId w:val="140"/>
  </w:num>
  <w:num w:numId="90">
    <w:abstractNumId w:val="70"/>
  </w:num>
  <w:num w:numId="91">
    <w:abstractNumId w:val="103"/>
  </w:num>
  <w:num w:numId="92">
    <w:abstractNumId w:val="84"/>
  </w:num>
  <w:num w:numId="93">
    <w:abstractNumId w:val="4"/>
  </w:num>
  <w:num w:numId="94">
    <w:abstractNumId w:val="66"/>
  </w:num>
  <w:num w:numId="95">
    <w:abstractNumId w:val="71"/>
  </w:num>
  <w:num w:numId="96">
    <w:abstractNumId w:val="109"/>
  </w:num>
  <w:num w:numId="97">
    <w:abstractNumId w:val="100"/>
  </w:num>
  <w:num w:numId="98">
    <w:abstractNumId w:val="72"/>
  </w:num>
  <w:num w:numId="99">
    <w:abstractNumId w:val="76"/>
  </w:num>
  <w:num w:numId="100">
    <w:abstractNumId w:val="17"/>
  </w:num>
  <w:num w:numId="101">
    <w:abstractNumId w:val="38"/>
  </w:num>
  <w:num w:numId="102">
    <w:abstractNumId w:val="48"/>
  </w:num>
  <w:num w:numId="103">
    <w:abstractNumId w:val="45"/>
  </w:num>
  <w:num w:numId="104">
    <w:abstractNumId w:val="14"/>
  </w:num>
  <w:num w:numId="105">
    <w:abstractNumId w:val="16"/>
  </w:num>
  <w:num w:numId="106">
    <w:abstractNumId w:val="8"/>
  </w:num>
  <w:num w:numId="107">
    <w:abstractNumId w:val="97"/>
  </w:num>
  <w:num w:numId="108">
    <w:abstractNumId w:val="9"/>
  </w:num>
  <w:num w:numId="109">
    <w:abstractNumId w:val="51"/>
  </w:num>
  <w:num w:numId="110">
    <w:abstractNumId w:val="82"/>
  </w:num>
  <w:num w:numId="111">
    <w:abstractNumId w:val="121"/>
  </w:num>
  <w:num w:numId="112">
    <w:abstractNumId w:val="61"/>
  </w:num>
  <w:num w:numId="113">
    <w:abstractNumId w:val="150"/>
  </w:num>
  <w:num w:numId="114">
    <w:abstractNumId w:val="29"/>
  </w:num>
  <w:num w:numId="115">
    <w:abstractNumId w:val="108"/>
  </w:num>
  <w:num w:numId="116">
    <w:abstractNumId w:val="144"/>
  </w:num>
  <w:num w:numId="117">
    <w:abstractNumId w:val="53"/>
  </w:num>
  <w:num w:numId="118">
    <w:abstractNumId w:val="58"/>
  </w:num>
  <w:num w:numId="119">
    <w:abstractNumId w:val="18"/>
  </w:num>
  <w:num w:numId="120">
    <w:abstractNumId w:val="42"/>
  </w:num>
  <w:num w:numId="121">
    <w:abstractNumId w:val="52"/>
  </w:num>
  <w:num w:numId="122">
    <w:abstractNumId w:val="105"/>
  </w:num>
  <w:num w:numId="123">
    <w:abstractNumId w:val="96"/>
  </w:num>
  <w:num w:numId="124">
    <w:abstractNumId w:val="25"/>
  </w:num>
  <w:num w:numId="125">
    <w:abstractNumId w:val="126"/>
  </w:num>
  <w:num w:numId="126">
    <w:abstractNumId w:val="67"/>
  </w:num>
  <w:num w:numId="127">
    <w:abstractNumId w:val="74"/>
  </w:num>
  <w:num w:numId="128">
    <w:abstractNumId w:val="60"/>
  </w:num>
  <w:num w:numId="129">
    <w:abstractNumId w:val="85"/>
  </w:num>
  <w:num w:numId="130">
    <w:abstractNumId w:val="117"/>
  </w:num>
  <w:num w:numId="131">
    <w:abstractNumId w:val="49"/>
  </w:num>
  <w:num w:numId="132">
    <w:abstractNumId w:val="80"/>
  </w:num>
  <w:num w:numId="133">
    <w:abstractNumId w:val="131"/>
  </w:num>
  <w:num w:numId="134">
    <w:abstractNumId w:val="142"/>
  </w:num>
  <w:num w:numId="135">
    <w:abstractNumId w:val="135"/>
  </w:num>
  <w:num w:numId="136">
    <w:abstractNumId w:val="132"/>
  </w:num>
  <w:num w:numId="137">
    <w:abstractNumId w:val="35"/>
  </w:num>
  <w:num w:numId="138">
    <w:abstractNumId w:val="41"/>
  </w:num>
  <w:num w:numId="139">
    <w:abstractNumId w:val="3"/>
  </w:num>
  <w:num w:numId="140">
    <w:abstractNumId w:val="118"/>
  </w:num>
  <w:num w:numId="141">
    <w:abstractNumId w:val="134"/>
  </w:num>
  <w:num w:numId="142">
    <w:abstractNumId w:val="12"/>
  </w:num>
  <w:num w:numId="143">
    <w:abstractNumId w:val="64"/>
  </w:num>
  <w:num w:numId="144">
    <w:abstractNumId w:val="133"/>
  </w:num>
  <w:num w:numId="145">
    <w:abstractNumId w:val="88"/>
  </w:num>
  <w:num w:numId="146">
    <w:abstractNumId w:val="123"/>
  </w:num>
  <w:num w:numId="147">
    <w:abstractNumId w:val="19"/>
  </w:num>
  <w:num w:numId="148">
    <w:abstractNumId w:val="136"/>
  </w:num>
  <w:num w:numId="149">
    <w:abstractNumId w:val="69"/>
  </w:num>
  <w:num w:numId="150">
    <w:abstractNumId w:val="116"/>
  </w:num>
  <w:num w:numId="151">
    <w:abstractNumId w:val="87"/>
  </w:num>
  <w:num w:numId="152">
    <w:abstractNumId w:val="130"/>
  </w:num>
  <w:numIdMacAtCleanup w:val="14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revisionView w:inkAnnotation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M2M7c0MDS1NLIwNDNW0lEKTi0uzszPAykwrAUAwJ2Z7SwAAAA="/>
  </w:docVars>
  <w:rsids>
    <w:rsidRoot w:val="00E33660"/>
    <w:rsid w:val="00001667"/>
    <w:rsid w:val="00001F2C"/>
    <w:rsid w:val="00002746"/>
    <w:rsid w:val="00002AF5"/>
    <w:rsid w:val="00003C24"/>
    <w:rsid w:val="000040A2"/>
    <w:rsid w:val="00004260"/>
    <w:rsid w:val="000042B6"/>
    <w:rsid w:val="000049BD"/>
    <w:rsid w:val="000050F2"/>
    <w:rsid w:val="00005C97"/>
    <w:rsid w:val="000062C8"/>
    <w:rsid w:val="00006523"/>
    <w:rsid w:val="00006E09"/>
    <w:rsid w:val="000101D4"/>
    <w:rsid w:val="0001131B"/>
    <w:rsid w:val="00014178"/>
    <w:rsid w:val="000150A9"/>
    <w:rsid w:val="00016CA8"/>
    <w:rsid w:val="000170F1"/>
    <w:rsid w:val="00017C6D"/>
    <w:rsid w:val="0002050C"/>
    <w:rsid w:val="00022154"/>
    <w:rsid w:val="00024192"/>
    <w:rsid w:val="00024A2B"/>
    <w:rsid w:val="00026803"/>
    <w:rsid w:val="00027081"/>
    <w:rsid w:val="00027405"/>
    <w:rsid w:val="00027CE0"/>
    <w:rsid w:val="00032495"/>
    <w:rsid w:val="00032AC1"/>
    <w:rsid w:val="0003329D"/>
    <w:rsid w:val="00033879"/>
    <w:rsid w:val="00034FE4"/>
    <w:rsid w:val="00035543"/>
    <w:rsid w:val="00035CB4"/>
    <w:rsid w:val="00036F8D"/>
    <w:rsid w:val="000405FB"/>
    <w:rsid w:val="0004143E"/>
    <w:rsid w:val="0004223B"/>
    <w:rsid w:val="000425A9"/>
    <w:rsid w:val="00043F37"/>
    <w:rsid w:val="00044294"/>
    <w:rsid w:val="0004470C"/>
    <w:rsid w:val="00045682"/>
    <w:rsid w:val="00045B49"/>
    <w:rsid w:val="00046166"/>
    <w:rsid w:val="000472C4"/>
    <w:rsid w:val="000474FC"/>
    <w:rsid w:val="00050CB5"/>
    <w:rsid w:val="00051C3C"/>
    <w:rsid w:val="00051E2C"/>
    <w:rsid w:val="000553AF"/>
    <w:rsid w:val="00060DE9"/>
    <w:rsid w:val="0006121A"/>
    <w:rsid w:val="00061C8B"/>
    <w:rsid w:val="00062E55"/>
    <w:rsid w:val="00063143"/>
    <w:rsid w:val="00063FD6"/>
    <w:rsid w:val="000648BE"/>
    <w:rsid w:val="0006493F"/>
    <w:rsid w:val="00064B3B"/>
    <w:rsid w:val="000665FE"/>
    <w:rsid w:val="00067DEA"/>
    <w:rsid w:val="0007054A"/>
    <w:rsid w:val="00071933"/>
    <w:rsid w:val="00072774"/>
    <w:rsid w:val="00073786"/>
    <w:rsid w:val="00073A4D"/>
    <w:rsid w:val="000740E9"/>
    <w:rsid w:val="00076D62"/>
    <w:rsid w:val="00077B34"/>
    <w:rsid w:val="00077ED1"/>
    <w:rsid w:val="00080B1B"/>
    <w:rsid w:val="00081E9C"/>
    <w:rsid w:val="00083EA0"/>
    <w:rsid w:val="00084453"/>
    <w:rsid w:val="00084B58"/>
    <w:rsid w:val="00084F51"/>
    <w:rsid w:val="00085309"/>
    <w:rsid w:val="0008556E"/>
    <w:rsid w:val="00090F90"/>
    <w:rsid w:val="00091047"/>
    <w:rsid w:val="000920CD"/>
    <w:rsid w:val="00092563"/>
    <w:rsid w:val="0009468A"/>
    <w:rsid w:val="00094AA9"/>
    <w:rsid w:val="00096BAB"/>
    <w:rsid w:val="000A0781"/>
    <w:rsid w:val="000A173E"/>
    <w:rsid w:val="000A2901"/>
    <w:rsid w:val="000A2D23"/>
    <w:rsid w:val="000A2DCE"/>
    <w:rsid w:val="000A2E67"/>
    <w:rsid w:val="000A470A"/>
    <w:rsid w:val="000A4F00"/>
    <w:rsid w:val="000A4F73"/>
    <w:rsid w:val="000A502F"/>
    <w:rsid w:val="000A5738"/>
    <w:rsid w:val="000A5E09"/>
    <w:rsid w:val="000A66BF"/>
    <w:rsid w:val="000A7493"/>
    <w:rsid w:val="000B08BC"/>
    <w:rsid w:val="000B2D58"/>
    <w:rsid w:val="000B47DA"/>
    <w:rsid w:val="000B4BF5"/>
    <w:rsid w:val="000B75F0"/>
    <w:rsid w:val="000C00D6"/>
    <w:rsid w:val="000C3012"/>
    <w:rsid w:val="000C4385"/>
    <w:rsid w:val="000C492A"/>
    <w:rsid w:val="000C6089"/>
    <w:rsid w:val="000C709A"/>
    <w:rsid w:val="000C7479"/>
    <w:rsid w:val="000C78CE"/>
    <w:rsid w:val="000D0317"/>
    <w:rsid w:val="000D18F9"/>
    <w:rsid w:val="000D2634"/>
    <w:rsid w:val="000D364B"/>
    <w:rsid w:val="000D41A0"/>
    <w:rsid w:val="000D7721"/>
    <w:rsid w:val="000D7A38"/>
    <w:rsid w:val="000E4BD4"/>
    <w:rsid w:val="000E6172"/>
    <w:rsid w:val="000E62BB"/>
    <w:rsid w:val="000E76B9"/>
    <w:rsid w:val="000E7F0B"/>
    <w:rsid w:val="000F0D07"/>
    <w:rsid w:val="000F2DA3"/>
    <w:rsid w:val="000F3147"/>
    <w:rsid w:val="000F35E1"/>
    <w:rsid w:val="000F3F99"/>
    <w:rsid w:val="000F4746"/>
    <w:rsid w:val="000F5ACE"/>
    <w:rsid w:val="00100DF4"/>
    <w:rsid w:val="001010A9"/>
    <w:rsid w:val="001014E6"/>
    <w:rsid w:val="00101A24"/>
    <w:rsid w:val="00102394"/>
    <w:rsid w:val="0010244E"/>
    <w:rsid w:val="0010316F"/>
    <w:rsid w:val="001034F9"/>
    <w:rsid w:val="001062EC"/>
    <w:rsid w:val="00106C5F"/>
    <w:rsid w:val="00106E86"/>
    <w:rsid w:val="00110B3A"/>
    <w:rsid w:val="001127A3"/>
    <w:rsid w:val="00112C56"/>
    <w:rsid w:val="001130D9"/>
    <w:rsid w:val="00113FBD"/>
    <w:rsid w:val="001140C8"/>
    <w:rsid w:val="001149D4"/>
    <w:rsid w:val="00115965"/>
    <w:rsid w:val="00115B04"/>
    <w:rsid w:val="00115EEE"/>
    <w:rsid w:val="00116038"/>
    <w:rsid w:val="001161A5"/>
    <w:rsid w:val="00116BD9"/>
    <w:rsid w:val="00117FEA"/>
    <w:rsid w:val="00120220"/>
    <w:rsid w:val="00120FC9"/>
    <w:rsid w:val="00121111"/>
    <w:rsid w:val="00121C16"/>
    <w:rsid w:val="0012248F"/>
    <w:rsid w:val="00123A9B"/>
    <w:rsid w:val="00123C7D"/>
    <w:rsid w:val="00124238"/>
    <w:rsid w:val="00124B7B"/>
    <w:rsid w:val="00125949"/>
    <w:rsid w:val="00125BFA"/>
    <w:rsid w:val="00126C51"/>
    <w:rsid w:val="00126E3B"/>
    <w:rsid w:val="0013049B"/>
    <w:rsid w:val="00130B8F"/>
    <w:rsid w:val="00132612"/>
    <w:rsid w:val="00135ADF"/>
    <w:rsid w:val="00135E01"/>
    <w:rsid w:val="00136E92"/>
    <w:rsid w:val="00136F67"/>
    <w:rsid w:val="001416BB"/>
    <w:rsid w:val="00142766"/>
    <w:rsid w:val="00142E61"/>
    <w:rsid w:val="00143284"/>
    <w:rsid w:val="001436C3"/>
    <w:rsid w:val="00144AAF"/>
    <w:rsid w:val="00145618"/>
    <w:rsid w:val="00145976"/>
    <w:rsid w:val="00145D33"/>
    <w:rsid w:val="00146A02"/>
    <w:rsid w:val="001507CD"/>
    <w:rsid w:val="0015366F"/>
    <w:rsid w:val="00153C45"/>
    <w:rsid w:val="001559DA"/>
    <w:rsid w:val="001578F8"/>
    <w:rsid w:val="00157EA4"/>
    <w:rsid w:val="00157F1D"/>
    <w:rsid w:val="00160452"/>
    <w:rsid w:val="0016048D"/>
    <w:rsid w:val="001613F1"/>
    <w:rsid w:val="00162AD3"/>
    <w:rsid w:val="00162E8A"/>
    <w:rsid w:val="00164A73"/>
    <w:rsid w:val="00165E10"/>
    <w:rsid w:val="00166987"/>
    <w:rsid w:val="00167DDB"/>
    <w:rsid w:val="00170C28"/>
    <w:rsid w:val="001714CA"/>
    <w:rsid w:val="00174DC4"/>
    <w:rsid w:val="0017517C"/>
    <w:rsid w:val="00176855"/>
    <w:rsid w:val="00176A9C"/>
    <w:rsid w:val="001777DE"/>
    <w:rsid w:val="001800D1"/>
    <w:rsid w:val="001809D3"/>
    <w:rsid w:val="001820DD"/>
    <w:rsid w:val="00182150"/>
    <w:rsid w:val="0018386A"/>
    <w:rsid w:val="00186A9B"/>
    <w:rsid w:val="001876EF"/>
    <w:rsid w:val="00187783"/>
    <w:rsid w:val="001914B4"/>
    <w:rsid w:val="00192F9B"/>
    <w:rsid w:val="001956FE"/>
    <w:rsid w:val="00196CAA"/>
    <w:rsid w:val="00196E46"/>
    <w:rsid w:val="00196FCF"/>
    <w:rsid w:val="001970E9"/>
    <w:rsid w:val="00197ABD"/>
    <w:rsid w:val="001A0574"/>
    <w:rsid w:val="001A0955"/>
    <w:rsid w:val="001A0FA0"/>
    <w:rsid w:val="001A1215"/>
    <w:rsid w:val="001A12EC"/>
    <w:rsid w:val="001A1ADD"/>
    <w:rsid w:val="001A2E42"/>
    <w:rsid w:val="001A3792"/>
    <w:rsid w:val="001A3CCA"/>
    <w:rsid w:val="001A494A"/>
    <w:rsid w:val="001A4B64"/>
    <w:rsid w:val="001A65FE"/>
    <w:rsid w:val="001A7576"/>
    <w:rsid w:val="001B0B5F"/>
    <w:rsid w:val="001B14BC"/>
    <w:rsid w:val="001B242C"/>
    <w:rsid w:val="001B4115"/>
    <w:rsid w:val="001B43D5"/>
    <w:rsid w:val="001B7E4C"/>
    <w:rsid w:val="001C184D"/>
    <w:rsid w:val="001C2AE4"/>
    <w:rsid w:val="001C2FA5"/>
    <w:rsid w:val="001C326A"/>
    <w:rsid w:val="001C37AA"/>
    <w:rsid w:val="001C40DC"/>
    <w:rsid w:val="001C7439"/>
    <w:rsid w:val="001C7CB5"/>
    <w:rsid w:val="001D02C9"/>
    <w:rsid w:val="001D0583"/>
    <w:rsid w:val="001D0722"/>
    <w:rsid w:val="001D25D6"/>
    <w:rsid w:val="001D2922"/>
    <w:rsid w:val="001D3024"/>
    <w:rsid w:val="001D30FB"/>
    <w:rsid w:val="001D423E"/>
    <w:rsid w:val="001D4A02"/>
    <w:rsid w:val="001D5F76"/>
    <w:rsid w:val="001D6704"/>
    <w:rsid w:val="001D6B8A"/>
    <w:rsid w:val="001D7FD8"/>
    <w:rsid w:val="001E01AE"/>
    <w:rsid w:val="001E0CC6"/>
    <w:rsid w:val="001E1F48"/>
    <w:rsid w:val="001E2D5C"/>
    <w:rsid w:val="001E3AAB"/>
    <w:rsid w:val="001E3D94"/>
    <w:rsid w:val="001E45E7"/>
    <w:rsid w:val="001E65DC"/>
    <w:rsid w:val="001E6FF9"/>
    <w:rsid w:val="001F38B9"/>
    <w:rsid w:val="001F4505"/>
    <w:rsid w:val="001F4A76"/>
    <w:rsid w:val="001F5077"/>
    <w:rsid w:val="001F6929"/>
    <w:rsid w:val="001F75D2"/>
    <w:rsid w:val="00200887"/>
    <w:rsid w:val="00201265"/>
    <w:rsid w:val="00201663"/>
    <w:rsid w:val="00201EA6"/>
    <w:rsid w:val="00202878"/>
    <w:rsid w:val="002033A7"/>
    <w:rsid w:val="00203A27"/>
    <w:rsid w:val="0020476A"/>
    <w:rsid w:val="00205007"/>
    <w:rsid w:val="002052C0"/>
    <w:rsid w:val="002071BA"/>
    <w:rsid w:val="00210F34"/>
    <w:rsid w:val="00211AD3"/>
    <w:rsid w:val="00212048"/>
    <w:rsid w:val="0021285B"/>
    <w:rsid w:val="00215846"/>
    <w:rsid w:val="0022009D"/>
    <w:rsid w:val="00221212"/>
    <w:rsid w:val="002224D6"/>
    <w:rsid w:val="00222CF5"/>
    <w:rsid w:val="00222E1A"/>
    <w:rsid w:val="00223C6B"/>
    <w:rsid w:val="002240CC"/>
    <w:rsid w:val="0022598D"/>
    <w:rsid w:val="00225EA0"/>
    <w:rsid w:val="00227C92"/>
    <w:rsid w:val="0023082A"/>
    <w:rsid w:val="002327C9"/>
    <w:rsid w:val="00232D81"/>
    <w:rsid w:val="002332D7"/>
    <w:rsid w:val="002339C2"/>
    <w:rsid w:val="002350FE"/>
    <w:rsid w:val="00235BD2"/>
    <w:rsid w:val="00235E0B"/>
    <w:rsid w:val="00237B33"/>
    <w:rsid w:val="00237BFD"/>
    <w:rsid w:val="00240163"/>
    <w:rsid w:val="00240883"/>
    <w:rsid w:val="00240E0F"/>
    <w:rsid w:val="0024107A"/>
    <w:rsid w:val="00241247"/>
    <w:rsid w:val="002416F2"/>
    <w:rsid w:val="00241B55"/>
    <w:rsid w:val="00242B50"/>
    <w:rsid w:val="00242DA5"/>
    <w:rsid w:val="00242FCB"/>
    <w:rsid w:val="00244015"/>
    <w:rsid w:val="00244957"/>
    <w:rsid w:val="00245B93"/>
    <w:rsid w:val="00245DB9"/>
    <w:rsid w:val="0024793B"/>
    <w:rsid w:val="00247F9C"/>
    <w:rsid w:val="002515EB"/>
    <w:rsid w:val="00252D99"/>
    <w:rsid w:val="00253E49"/>
    <w:rsid w:val="00255609"/>
    <w:rsid w:val="00255BEB"/>
    <w:rsid w:val="00256639"/>
    <w:rsid w:val="002567E6"/>
    <w:rsid w:val="00256C5D"/>
    <w:rsid w:val="0025745A"/>
    <w:rsid w:val="00257CE0"/>
    <w:rsid w:val="002608F6"/>
    <w:rsid w:val="00262A8F"/>
    <w:rsid w:val="002631CD"/>
    <w:rsid w:val="00263C40"/>
    <w:rsid w:val="0026451C"/>
    <w:rsid w:val="00265B30"/>
    <w:rsid w:val="00266262"/>
    <w:rsid w:val="00266871"/>
    <w:rsid w:val="00266CB9"/>
    <w:rsid w:val="002679BE"/>
    <w:rsid w:val="00267F96"/>
    <w:rsid w:val="0027084A"/>
    <w:rsid w:val="00271CA7"/>
    <w:rsid w:val="00271DA3"/>
    <w:rsid w:val="00272AC6"/>
    <w:rsid w:val="0027444A"/>
    <w:rsid w:val="00275E17"/>
    <w:rsid w:val="002778B0"/>
    <w:rsid w:val="00277E14"/>
    <w:rsid w:val="00280852"/>
    <w:rsid w:val="002825A7"/>
    <w:rsid w:val="00282AC0"/>
    <w:rsid w:val="00282E85"/>
    <w:rsid w:val="00283477"/>
    <w:rsid w:val="00287102"/>
    <w:rsid w:val="002875A4"/>
    <w:rsid w:val="00290945"/>
    <w:rsid w:val="00290AFC"/>
    <w:rsid w:val="00290FA1"/>
    <w:rsid w:val="00291160"/>
    <w:rsid w:val="00291A2D"/>
    <w:rsid w:val="002925B4"/>
    <w:rsid w:val="00292612"/>
    <w:rsid w:val="00293DB7"/>
    <w:rsid w:val="00294BA4"/>
    <w:rsid w:val="00294EB5"/>
    <w:rsid w:val="002A0C65"/>
    <w:rsid w:val="002A17E8"/>
    <w:rsid w:val="002A2025"/>
    <w:rsid w:val="002A218B"/>
    <w:rsid w:val="002A274F"/>
    <w:rsid w:val="002A314B"/>
    <w:rsid w:val="002A3193"/>
    <w:rsid w:val="002A329E"/>
    <w:rsid w:val="002A359F"/>
    <w:rsid w:val="002A4B6B"/>
    <w:rsid w:val="002A53FF"/>
    <w:rsid w:val="002A64F0"/>
    <w:rsid w:val="002A6DFE"/>
    <w:rsid w:val="002B001B"/>
    <w:rsid w:val="002B0DD9"/>
    <w:rsid w:val="002B292E"/>
    <w:rsid w:val="002B59A1"/>
    <w:rsid w:val="002B5AA4"/>
    <w:rsid w:val="002B5B23"/>
    <w:rsid w:val="002B6AAD"/>
    <w:rsid w:val="002B7ABF"/>
    <w:rsid w:val="002B7DE2"/>
    <w:rsid w:val="002C14F4"/>
    <w:rsid w:val="002C2186"/>
    <w:rsid w:val="002C3832"/>
    <w:rsid w:val="002C3ABA"/>
    <w:rsid w:val="002C3BA4"/>
    <w:rsid w:val="002C4798"/>
    <w:rsid w:val="002C53D7"/>
    <w:rsid w:val="002C5952"/>
    <w:rsid w:val="002C59B1"/>
    <w:rsid w:val="002C60BE"/>
    <w:rsid w:val="002C7F52"/>
    <w:rsid w:val="002D0EA5"/>
    <w:rsid w:val="002D216F"/>
    <w:rsid w:val="002D2192"/>
    <w:rsid w:val="002D2485"/>
    <w:rsid w:val="002D3200"/>
    <w:rsid w:val="002D42D5"/>
    <w:rsid w:val="002D456C"/>
    <w:rsid w:val="002D4D48"/>
    <w:rsid w:val="002D6EC9"/>
    <w:rsid w:val="002D7287"/>
    <w:rsid w:val="002D79A5"/>
    <w:rsid w:val="002D7C4D"/>
    <w:rsid w:val="002E04FE"/>
    <w:rsid w:val="002E0E81"/>
    <w:rsid w:val="002E1882"/>
    <w:rsid w:val="002E1F6E"/>
    <w:rsid w:val="002E385E"/>
    <w:rsid w:val="002E4496"/>
    <w:rsid w:val="002E623B"/>
    <w:rsid w:val="002E7256"/>
    <w:rsid w:val="002E7890"/>
    <w:rsid w:val="002E7A58"/>
    <w:rsid w:val="002F1080"/>
    <w:rsid w:val="002F16DB"/>
    <w:rsid w:val="002F3385"/>
    <w:rsid w:val="002F57A8"/>
    <w:rsid w:val="002F60E9"/>
    <w:rsid w:val="002F6317"/>
    <w:rsid w:val="002F633F"/>
    <w:rsid w:val="002F70AD"/>
    <w:rsid w:val="00300CEF"/>
    <w:rsid w:val="00302173"/>
    <w:rsid w:val="00303810"/>
    <w:rsid w:val="00303938"/>
    <w:rsid w:val="00305FB6"/>
    <w:rsid w:val="003064F1"/>
    <w:rsid w:val="00307429"/>
    <w:rsid w:val="00310353"/>
    <w:rsid w:val="00311200"/>
    <w:rsid w:val="00311DC3"/>
    <w:rsid w:val="00311FDA"/>
    <w:rsid w:val="00312D98"/>
    <w:rsid w:val="00313A8D"/>
    <w:rsid w:val="003141E7"/>
    <w:rsid w:val="00314EF8"/>
    <w:rsid w:val="00314F8F"/>
    <w:rsid w:val="003166BB"/>
    <w:rsid w:val="00316F1F"/>
    <w:rsid w:val="00317071"/>
    <w:rsid w:val="00320148"/>
    <w:rsid w:val="0032093A"/>
    <w:rsid w:val="00320EB8"/>
    <w:rsid w:val="003245F9"/>
    <w:rsid w:val="0032739C"/>
    <w:rsid w:val="003277DF"/>
    <w:rsid w:val="003307C5"/>
    <w:rsid w:val="00330CD6"/>
    <w:rsid w:val="00330F6F"/>
    <w:rsid w:val="00331288"/>
    <w:rsid w:val="00331B7F"/>
    <w:rsid w:val="00331EE6"/>
    <w:rsid w:val="003322CB"/>
    <w:rsid w:val="00332A5E"/>
    <w:rsid w:val="00332F28"/>
    <w:rsid w:val="00332FC1"/>
    <w:rsid w:val="003335D7"/>
    <w:rsid w:val="00333989"/>
    <w:rsid w:val="00333B68"/>
    <w:rsid w:val="00334863"/>
    <w:rsid w:val="00335147"/>
    <w:rsid w:val="00335B90"/>
    <w:rsid w:val="003368B8"/>
    <w:rsid w:val="00337C25"/>
    <w:rsid w:val="00340232"/>
    <w:rsid w:val="00341E63"/>
    <w:rsid w:val="00341EC6"/>
    <w:rsid w:val="00342933"/>
    <w:rsid w:val="003449D9"/>
    <w:rsid w:val="00344C44"/>
    <w:rsid w:val="00345550"/>
    <w:rsid w:val="003460D3"/>
    <w:rsid w:val="00346E62"/>
    <w:rsid w:val="003508CA"/>
    <w:rsid w:val="003517B5"/>
    <w:rsid w:val="00353905"/>
    <w:rsid w:val="00353A9C"/>
    <w:rsid w:val="003550AD"/>
    <w:rsid w:val="00356CAB"/>
    <w:rsid w:val="00356D2E"/>
    <w:rsid w:val="003570B9"/>
    <w:rsid w:val="0036030A"/>
    <w:rsid w:val="00360C8A"/>
    <w:rsid w:val="003612F5"/>
    <w:rsid w:val="00364066"/>
    <w:rsid w:val="00366011"/>
    <w:rsid w:val="00367CBB"/>
    <w:rsid w:val="00372C88"/>
    <w:rsid w:val="00374050"/>
    <w:rsid w:val="00374B3C"/>
    <w:rsid w:val="00375685"/>
    <w:rsid w:val="00375C23"/>
    <w:rsid w:val="003802D8"/>
    <w:rsid w:val="0038087E"/>
    <w:rsid w:val="0038097F"/>
    <w:rsid w:val="00380F31"/>
    <w:rsid w:val="00380F6B"/>
    <w:rsid w:val="00381035"/>
    <w:rsid w:val="0038106F"/>
    <w:rsid w:val="003828CC"/>
    <w:rsid w:val="00382DCD"/>
    <w:rsid w:val="00382EBD"/>
    <w:rsid w:val="00383116"/>
    <w:rsid w:val="00383CD6"/>
    <w:rsid w:val="00385940"/>
    <w:rsid w:val="00385AD4"/>
    <w:rsid w:val="00386CED"/>
    <w:rsid w:val="00387D94"/>
    <w:rsid w:val="00390760"/>
    <w:rsid w:val="003939B3"/>
    <w:rsid w:val="00393E0D"/>
    <w:rsid w:val="00393F32"/>
    <w:rsid w:val="00393FF9"/>
    <w:rsid w:val="00395887"/>
    <w:rsid w:val="00395D6E"/>
    <w:rsid w:val="003963E0"/>
    <w:rsid w:val="0039676E"/>
    <w:rsid w:val="00396AFA"/>
    <w:rsid w:val="00397C33"/>
    <w:rsid w:val="003A0C39"/>
    <w:rsid w:val="003A1121"/>
    <w:rsid w:val="003A2694"/>
    <w:rsid w:val="003A286A"/>
    <w:rsid w:val="003A54EA"/>
    <w:rsid w:val="003A5DB3"/>
    <w:rsid w:val="003A6DA3"/>
    <w:rsid w:val="003A75B4"/>
    <w:rsid w:val="003A767B"/>
    <w:rsid w:val="003B0016"/>
    <w:rsid w:val="003B1548"/>
    <w:rsid w:val="003B1975"/>
    <w:rsid w:val="003B21DD"/>
    <w:rsid w:val="003B360C"/>
    <w:rsid w:val="003B4A10"/>
    <w:rsid w:val="003B5C31"/>
    <w:rsid w:val="003B79E5"/>
    <w:rsid w:val="003B7D0D"/>
    <w:rsid w:val="003B7D1E"/>
    <w:rsid w:val="003C13A0"/>
    <w:rsid w:val="003C61E0"/>
    <w:rsid w:val="003C6765"/>
    <w:rsid w:val="003C6826"/>
    <w:rsid w:val="003C6CF3"/>
    <w:rsid w:val="003D0401"/>
    <w:rsid w:val="003D0459"/>
    <w:rsid w:val="003D3745"/>
    <w:rsid w:val="003D3BE2"/>
    <w:rsid w:val="003D7A56"/>
    <w:rsid w:val="003E0468"/>
    <w:rsid w:val="003E12A4"/>
    <w:rsid w:val="003E1848"/>
    <w:rsid w:val="003E1B3A"/>
    <w:rsid w:val="003E4CE3"/>
    <w:rsid w:val="003E4F89"/>
    <w:rsid w:val="003E5472"/>
    <w:rsid w:val="003E6A2F"/>
    <w:rsid w:val="003F03C4"/>
    <w:rsid w:val="003F04A2"/>
    <w:rsid w:val="003F0BCE"/>
    <w:rsid w:val="003F19FC"/>
    <w:rsid w:val="003F2C1F"/>
    <w:rsid w:val="003F2E65"/>
    <w:rsid w:val="003F3EE3"/>
    <w:rsid w:val="003F4121"/>
    <w:rsid w:val="003F46D5"/>
    <w:rsid w:val="003F5EBB"/>
    <w:rsid w:val="003F7371"/>
    <w:rsid w:val="003F73E3"/>
    <w:rsid w:val="00400CCE"/>
    <w:rsid w:val="0040343A"/>
    <w:rsid w:val="00403491"/>
    <w:rsid w:val="004052D3"/>
    <w:rsid w:val="00405BF1"/>
    <w:rsid w:val="00406B0B"/>
    <w:rsid w:val="00407A74"/>
    <w:rsid w:val="0041009B"/>
    <w:rsid w:val="00413885"/>
    <w:rsid w:val="004150B5"/>
    <w:rsid w:val="00415A1A"/>
    <w:rsid w:val="00415EEE"/>
    <w:rsid w:val="00416863"/>
    <w:rsid w:val="00416B45"/>
    <w:rsid w:val="004174CD"/>
    <w:rsid w:val="00417D25"/>
    <w:rsid w:val="004200F9"/>
    <w:rsid w:val="00421166"/>
    <w:rsid w:val="00424875"/>
    <w:rsid w:val="0042527D"/>
    <w:rsid w:val="00425432"/>
    <w:rsid w:val="004302E9"/>
    <w:rsid w:val="00431AFE"/>
    <w:rsid w:val="00435848"/>
    <w:rsid w:val="004364EA"/>
    <w:rsid w:val="004370B0"/>
    <w:rsid w:val="00437EB6"/>
    <w:rsid w:val="0044025E"/>
    <w:rsid w:val="00440E3E"/>
    <w:rsid w:val="00441544"/>
    <w:rsid w:val="00441686"/>
    <w:rsid w:val="004426A4"/>
    <w:rsid w:val="004431E4"/>
    <w:rsid w:val="00443D73"/>
    <w:rsid w:val="004443C0"/>
    <w:rsid w:val="00445478"/>
    <w:rsid w:val="00445547"/>
    <w:rsid w:val="00450888"/>
    <w:rsid w:val="00450B29"/>
    <w:rsid w:val="004516E8"/>
    <w:rsid w:val="004518C2"/>
    <w:rsid w:val="00453563"/>
    <w:rsid w:val="00455232"/>
    <w:rsid w:val="0045536A"/>
    <w:rsid w:val="00455781"/>
    <w:rsid w:val="004562B1"/>
    <w:rsid w:val="00457E08"/>
    <w:rsid w:val="00460D86"/>
    <w:rsid w:val="004612A0"/>
    <w:rsid w:val="00461616"/>
    <w:rsid w:val="00464E15"/>
    <w:rsid w:val="004656B7"/>
    <w:rsid w:val="0046633B"/>
    <w:rsid w:val="004667B2"/>
    <w:rsid w:val="00466982"/>
    <w:rsid w:val="00466C60"/>
    <w:rsid w:val="00466D69"/>
    <w:rsid w:val="00467BE5"/>
    <w:rsid w:val="004709A7"/>
    <w:rsid w:val="00470B15"/>
    <w:rsid w:val="00470D1B"/>
    <w:rsid w:val="00471961"/>
    <w:rsid w:val="00473E3A"/>
    <w:rsid w:val="0047592B"/>
    <w:rsid w:val="004761C8"/>
    <w:rsid w:val="004762B8"/>
    <w:rsid w:val="00476862"/>
    <w:rsid w:val="0047724D"/>
    <w:rsid w:val="00477924"/>
    <w:rsid w:val="00480B49"/>
    <w:rsid w:val="004822B4"/>
    <w:rsid w:val="004835CF"/>
    <w:rsid w:val="00483D3D"/>
    <w:rsid w:val="00484212"/>
    <w:rsid w:val="0048474D"/>
    <w:rsid w:val="00484DD4"/>
    <w:rsid w:val="00487AEE"/>
    <w:rsid w:val="0049143C"/>
    <w:rsid w:val="00491445"/>
    <w:rsid w:val="00491523"/>
    <w:rsid w:val="00491BDE"/>
    <w:rsid w:val="0049230B"/>
    <w:rsid w:val="00493981"/>
    <w:rsid w:val="00494193"/>
    <w:rsid w:val="00494457"/>
    <w:rsid w:val="0049471D"/>
    <w:rsid w:val="004954A2"/>
    <w:rsid w:val="0049550D"/>
    <w:rsid w:val="00495767"/>
    <w:rsid w:val="004A038F"/>
    <w:rsid w:val="004A0DF0"/>
    <w:rsid w:val="004A2545"/>
    <w:rsid w:val="004A2D89"/>
    <w:rsid w:val="004A2EB1"/>
    <w:rsid w:val="004A42A4"/>
    <w:rsid w:val="004A4636"/>
    <w:rsid w:val="004A4A3E"/>
    <w:rsid w:val="004A4B3A"/>
    <w:rsid w:val="004A5256"/>
    <w:rsid w:val="004A57CC"/>
    <w:rsid w:val="004A6036"/>
    <w:rsid w:val="004A6888"/>
    <w:rsid w:val="004A759C"/>
    <w:rsid w:val="004A76C4"/>
    <w:rsid w:val="004A7F41"/>
    <w:rsid w:val="004B0014"/>
    <w:rsid w:val="004B0A12"/>
    <w:rsid w:val="004B1246"/>
    <w:rsid w:val="004B27EE"/>
    <w:rsid w:val="004B5629"/>
    <w:rsid w:val="004B5B00"/>
    <w:rsid w:val="004B5D83"/>
    <w:rsid w:val="004B6620"/>
    <w:rsid w:val="004B6A76"/>
    <w:rsid w:val="004B749E"/>
    <w:rsid w:val="004B7E39"/>
    <w:rsid w:val="004C3B2C"/>
    <w:rsid w:val="004C3F60"/>
    <w:rsid w:val="004C54CD"/>
    <w:rsid w:val="004C5F84"/>
    <w:rsid w:val="004C6E20"/>
    <w:rsid w:val="004D0615"/>
    <w:rsid w:val="004D2567"/>
    <w:rsid w:val="004D41AB"/>
    <w:rsid w:val="004D42F2"/>
    <w:rsid w:val="004D4FEE"/>
    <w:rsid w:val="004D5651"/>
    <w:rsid w:val="004D5A3A"/>
    <w:rsid w:val="004D5B3E"/>
    <w:rsid w:val="004D6647"/>
    <w:rsid w:val="004D6BE4"/>
    <w:rsid w:val="004D6E95"/>
    <w:rsid w:val="004D7BB1"/>
    <w:rsid w:val="004E0174"/>
    <w:rsid w:val="004E11C2"/>
    <w:rsid w:val="004E288F"/>
    <w:rsid w:val="004E3206"/>
    <w:rsid w:val="004E3A2E"/>
    <w:rsid w:val="004E4736"/>
    <w:rsid w:val="004E599B"/>
    <w:rsid w:val="004E69C5"/>
    <w:rsid w:val="004F1E1F"/>
    <w:rsid w:val="004F2498"/>
    <w:rsid w:val="004F3595"/>
    <w:rsid w:val="004F3FB2"/>
    <w:rsid w:val="004F4856"/>
    <w:rsid w:val="004F69F3"/>
    <w:rsid w:val="005007D7"/>
    <w:rsid w:val="005014F6"/>
    <w:rsid w:val="00501EB6"/>
    <w:rsid w:val="0050211C"/>
    <w:rsid w:val="0050217F"/>
    <w:rsid w:val="005033FA"/>
    <w:rsid w:val="005034C3"/>
    <w:rsid w:val="00504430"/>
    <w:rsid w:val="005051C7"/>
    <w:rsid w:val="00506C63"/>
    <w:rsid w:val="00507151"/>
    <w:rsid w:val="00507622"/>
    <w:rsid w:val="005100B3"/>
    <w:rsid w:val="00514503"/>
    <w:rsid w:val="00514960"/>
    <w:rsid w:val="00514EF1"/>
    <w:rsid w:val="00515B1F"/>
    <w:rsid w:val="00516BBE"/>
    <w:rsid w:val="00517106"/>
    <w:rsid w:val="0051783E"/>
    <w:rsid w:val="00523AFF"/>
    <w:rsid w:val="00523C19"/>
    <w:rsid w:val="00524904"/>
    <w:rsid w:val="00526746"/>
    <w:rsid w:val="005277CC"/>
    <w:rsid w:val="00531E5B"/>
    <w:rsid w:val="00533128"/>
    <w:rsid w:val="00534304"/>
    <w:rsid w:val="00534A02"/>
    <w:rsid w:val="005367CB"/>
    <w:rsid w:val="0053691A"/>
    <w:rsid w:val="0054084D"/>
    <w:rsid w:val="00540FF6"/>
    <w:rsid w:val="00541825"/>
    <w:rsid w:val="0054229A"/>
    <w:rsid w:val="005427F3"/>
    <w:rsid w:val="00546B54"/>
    <w:rsid w:val="00546D47"/>
    <w:rsid w:val="00547200"/>
    <w:rsid w:val="00547FB5"/>
    <w:rsid w:val="0055103B"/>
    <w:rsid w:val="0055181F"/>
    <w:rsid w:val="005525EA"/>
    <w:rsid w:val="00553E56"/>
    <w:rsid w:val="005560D5"/>
    <w:rsid w:val="00560B4D"/>
    <w:rsid w:val="00560DD2"/>
    <w:rsid w:val="00563BE1"/>
    <w:rsid w:val="005640E7"/>
    <w:rsid w:val="005642DA"/>
    <w:rsid w:val="005672C9"/>
    <w:rsid w:val="00567F6B"/>
    <w:rsid w:val="00572874"/>
    <w:rsid w:val="0057368C"/>
    <w:rsid w:val="00574FDE"/>
    <w:rsid w:val="00575E40"/>
    <w:rsid w:val="00577308"/>
    <w:rsid w:val="00577312"/>
    <w:rsid w:val="00580926"/>
    <w:rsid w:val="00580E21"/>
    <w:rsid w:val="00581D7B"/>
    <w:rsid w:val="00582B97"/>
    <w:rsid w:val="00583271"/>
    <w:rsid w:val="00584FCF"/>
    <w:rsid w:val="0058676F"/>
    <w:rsid w:val="00586D38"/>
    <w:rsid w:val="005872DA"/>
    <w:rsid w:val="005920F2"/>
    <w:rsid w:val="0059263A"/>
    <w:rsid w:val="00592B6D"/>
    <w:rsid w:val="00593774"/>
    <w:rsid w:val="00593EBD"/>
    <w:rsid w:val="00595368"/>
    <w:rsid w:val="005A1B62"/>
    <w:rsid w:val="005A1E0B"/>
    <w:rsid w:val="005A29D3"/>
    <w:rsid w:val="005A3215"/>
    <w:rsid w:val="005A3BE3"/>
    <w:rsid w:val="005A4562"/>
    <w:rsid w:val="005A45E5"/>
    <w:rsid w:val="005A6389"/>
    <w:rsid w:val="005A65E0"/>
    <w:rsid w:val="005A6D9B"/>
    <w:rsid w:val="005A7905"/>
    <w:rsid w:val="005B10F6"/>
    <w:rsid w:val="005B138C"/>
    <w:rsid w:val="005B4958"/>
    <w:rsid w:val="005B5003"/>
    <w:rsid w:val="005B67F6"/>
    <w:rsid w:val="005B6CC9"/>
    <w:rsid w:val="005B70D5"/>
    <w:rsid w:val="005C0149"/>
    <w:rsid w:val="005C02AB"/>
    <w:rsid w:val="005C05A5"/>
    <w:rsid w:val="005C061B"/>
    <w:rsid w:val="005C14D9"/>
    <w:rsid w:val="005C2374"/>
    <w:rsid w:val="005C26E2"/>
    <w:rsid w:val="005C3459"/>
    <w:rsid w:val="005C3F11"/>
    <w:rsid w:val="005C4567"/>
    <w:rsid w:val="005C4E59"/>
    <w:rsid w:val="005C65B8"/>
    <w:rsid w:val="005C6659"/>
    <w:rsid w:val="005C6ACC"/>
    <w:rsid w:val="005C7B8E"/>
    <w:rsid w:val="005D09E6"/>
    <w:rsid w:val="005D0BE3"/>
    <w:rsid w:val="005D0BFE"/>
    <w:rsid w:val="005D13BB"/>
    <w:rsid w:val="005D22CD"/>
    <w:rsid w:val="005D22FE"/>
    <w:rsid w:val="005D4971"/>
    <w:rsid w:val="005E1F3E"/>
    <w:rsid w:val="005E516B"/>
    <w:rsid w:val="005E51AE"/>
    <w:rsid w:val="005E548D"/>
    <w:rsid w:val="005E57DC"/>
    <w:rsid w:val="005E58A4"/>
    <w:rsid w:val="005F11D1"/>
    <w:rsid w:val="005F6522"/>
    <w:rsid w:val="005F74E4"/>
    <w:rsid w:val="006001F2"/>
    <w:rsid w:val="00600890"/>
    <w:rsid w:val="00601DBE"/>
    <w:rsid w:val="00602484"/>
    <w:rsid w:val="0060269B"/>
    <w:rsid w:val="00602BB4"/>
    <w:rsid w:val="00603322"/>
    <w:rsid w:val="00604168"/>
    <w:rsid w:val="006053F0"/>
    <w:rsid w:val="006064F7"/>
    <w:rsid w:val="00606C7F"/>
    <w:rsid w:val="00606E03"/>
    <w:rsid w:val="00607609"/>
    <w:rsid w:val="00607ABC"/>
    <w:rsid w:val="00611804"/>
    <w:rsid w:val="006133CB"/>
    <w:rsid w:val="0061380A"/>
    <w:rsid w:val="00613BD6"/>
    <w:rsid w:val="00614D6C"/>
    <w:rsid w:val="00614EDA"/>
    <w:rsid w:val="0061582E"/>
    <w:rsid w:val="006166D7"/>
    <w:rsid w:val="00620121"/>
    <w:rsid w:val="006217B3"/>
    <w:rsid w:val="006229AF"/>
    <w:rsid w:val="00622A32"/>
    <w:rsid w:val="00622E7E"/>
    <w:rsid w:val="00623474"/>
    <w:rsid w:val="00624984"/>
    <w:rsid w:val="00625AB6"/>
    <w:rsid w:val="00626891"/>
    <w:rsid w:val="00627892"/>
    <w:rsid w:val="00631264"/>
    <w:rsid w:val="00631C1D"/>
    <w:rsid w:val="0063327F"/>
    <w:rsid w:val="006333E6"/>
    <w:rsid w:val="00633FC8"/>
    <w:rsid w:val="00634DBA"/>
    <w:rsid w:val="00636536"/>
    <w:rsid w:val="00636B08"/>
    <w:rsid w:val="006405FF"/>
    <w:rsid w:val="00640758"/>
    <w:rsid w:val="00640FA1"/>
    <w:rsid w:val="006420F8"/>
    <w:rsid w:val="00642A36"/>
    <w:rsid w:val="0064366E"/>
    <w:rsid w:val="00643EFC"/>
    <w:rsid w:val="0064447C"/>
    <w:rsid w:val="0064572E"/>
    <w:rsid w:val="0064608B"/>
    <w:rsid w:val="00652CDB"/>
    <w:rsid w:val="00653AAF"/>
    <w:rsid w:val="00653F99"/>
    <w:rsid w:val="00653FA2"/>
    <w:rsid w:val="00653FBB"/>
    <w:rsid w:val="00654358"/>
    <w:rsid w:val="00654460"/>
    <w:rsid w:val="0065528E"/>
    <w:rsid w:val="006574BB"/>
    <w:rsid w:val="00657B2F"/>
    <w:rsid w:val="00660395"/>
    <w:rsid w:val="006605A0"/>
    <w:rsid w:val="00663BB5"/>
    <w:rsid w:val="00665CD1"/>
    <w:rsid w:val="006668C9"/>
    <w:rsid w:val="00666A05"/>
    <w:rsid w:val="00666E21"/>
    <w:rsid w:val="00666E88"/>
    <w:rsid w:val="00667032"/>
    <w:rsid w:val="006719B6"/>
    <w:rsid w:val="006724FD"/>
    <w:rsid w:val="00672872"/>
    <w:rsid w:val="006749E4"/>
    <w:rsid w:val="00674F48"/>
    <w:rsid w:val="00675732"/>
    <w:rsid w:val="006758CF"/>
    <w:rsid w:val="006761C8"/>
    <w:rsid w:val="006770DB"/>
    <w:rsid w:val="006812E7"/>
    <w:rsid w:val="006831C0"/>
    <w:rsid w:val="006849C3"/>
    <w:rsid w:val="00684EBC"/>
    <w:rsid w:val="0068550D"/>
    <w:rsid w:val="00685F70"/>
    <w:rsid w:val="00690129"/>
    <w:rsid w:val="006901C7"/>
    <w:rsid w:val="00690DA7"/>
    <w:rsid w:val="00692B9F"/>
    <w:rsid w:val="00692F14"/>
    <w:rsid w:val="0069324C"/>
    <w:rsid w:val="0069441D"/>
    <w:rsid w:val="00694602"/>
    <w:rsid w:val="00695583"/>
    <w:rsid w:val="00695997"/>
    <w:rsid w:val="00695BA7"/>
    <w:rsid w:val="00696426"/>
    <w:rsid w:val="00697150"/>
    <w:rsid w:val="006A06E3"/>
    <w:rsid w:val="006A1D76"/>
    <w:rsid w:val="006A65A1"/>
    <w:rsid w:val="006A7189"/>
    <w:rsid w:val="006A725B"/>
    <w:rsid w:val="006A7722"/>
    <w:rsid w:val="006A7C5A"/>
    <w:rsid w:val="006B00A7"/>
    <w:rsid w:val="006B1A42"/>
    <w:rsid w:val="006B3724"/>
    <w:rsid w:val="006B3D11"/>
    <w:rsid w:val="006B4317"/>
    <w:rsid w:val="006B4C45"/>
    <w:rsid w:val="006B53EB"/>
    <w:rsid w:val="006B58E9"/>
    <w:rsid w:val="006B6E35"/>
    <w:rsid w:val="006B725E"/>
    <w:rsid w:val="006C2E40"/>
    <w:rsid w:val="006C3B63"/>
    <w:rsid w:val="006C3D5A"/>
    <w:rsid w:val="006C489C"/>
    <w:rsid w:val="006C4C8A"/>
    <w:rsid w:val="006C4E38"/>
    <w:rsid w:val="006C525B"/>
    <w:rsid w:val="006C5830"/>
    <w:rsid w:val="006C766E"/>
    <w:rsid w:val="006C7B40"/>
    <w:rsid w:val="006D013B"/>
    <w:rsid w:val="006D3577"/>
    <w:rsid w:val="006D3A19"/>
    <w:rsid w:val="006D3EC4"/>
    <w:rsid w:val="006D41CC"/>
    <w:rsid w:val="006D4467"/>
    <w:rsid w:val="006E16B5"/>
    <w:rsid w:val="006E23BB"/>
    <w:rsid w:val="006E442D"/>
    <w:rsid w:val="006E4A07"/>
    <w:rsid w:val="006E53D5"/>
    <w:rsid w:val="006E565D"/>
    <w:rsid w:val="006E5945"/>
    <w:rsid w:val="006E59E3"/>
    <w:rsid w:val="006E60B8"/>
    <w:rsid w:val="006E62BF"/>
    <w:rsid w:val="006F1214"/>
    <w:rsid w:val="006F3D2A"/>
    <w:rsid w:val="006F5CEA"/>
    <w:rsid w:val="006F6052"/>
    <w:rsid w:val="006F6B7B"/>
    <w:rsid w:val="0070001C"/>
    <w:rsid w:val="00700829"/>
    <w:rsid w:val="00701878"/>
    <w:rsid w:val="0070297E"/>
    <w:rsid w:val="00702C49"/>
    <w:rsid w:val="007032B2"/>
    <w:rsid w:val="00704DEE"/>
    <w:rsid w:val="00705E22"/>
    <w:rsid w:val="007064F5"/>
    <w:rsid w:val="0070680A"/>
    <w:rsid w:val="00707391"/>
    <w:rsid w:val="0071212B"/>
    <w:rsid w:val="00712387"/>
    <w:rsid w:val="00713AA8"/>
    <w:rsid w:val="00714F05"/>
    <w:rsid w:val="00716737"/>
    <w:rsid w:val="00717265"/>
    <w:rsid w:val="00717463"/>
    <w:rsid w:val="0071763B"/>
    <w:rsid w:val="00717DA0"/>
    <w:rsid w:val="0072116B"/>
    <w:rsid w:val="00721408"/>
    <w:rsid w:val="007215FC"/>
    <w:rsid w:val="00721EE7"/>
    <w:rsid w:val="007234E9"/>
    <w:rsid w:val="0072627E"/>
    <w:rsid w:val="00726C35"/>
    <w:rsid w:val="0072784A"/>
    <w:rsid w:val="00727B1E"/>
    <w:rsid w:val="007309BB"/>
    <w:rsid w:val="00731099"/>
    <w:rsid w:val="00732A39"/>
    <w:rsid w:val="00733256"/>
    <w:rsid w:val="0073379F"/>
    <w:rsid w:val="0073453C"/>
    <w:rsid w:val="00735E48"/>
    <w:rsid w:val="00736E93"/>
    <w:rsid w:val="007376F1"/>
    <w:rsid w:val="00740CBB"/>
    <w:rsid w:val="00741308"/>
    <w:rsid w:val="00743A4C"/>
    <w:rsid w:val="00745901"/>
    <w:rsid w:val="00745E63"/>
    <w:rsid w:val="007469AE"/>
    <w:rsid w:val="00750504"/>
    <w:rsid w:val="0075113B"/>
    <w:rsid w:val="00751FD3"/>
    <w:rsid w:val="0075256E"/>
    <w:rsid w:val="007551B7"/>
    <w:rsid w:val="00755BFF"/>
    <w:rsid w:val="007567EA"/>
    <w:rsid w:val="00756828"/>
    <w:rsid w:val="00757B76"/>
    <w:rsid w:val="00757EB2"/>
    <w:rsid w:val="00760ECB"/>
    <w:rsid w:val="0076150E"/>
    <w:rsid w:val="007625E1"/>
    <w:rsid w:val="0076272D"/>
    <w:rsid w:val="00763133"/>
    <w:rsid w:val="00765FF8"/>
    <w:rsid w:val="007667E7"/>
    <w:rsid w:val="00766EDA"/>
    <w:rsid w:val="00770AA4"/>
    <w:rsid w:val="007710F4"/>
    <w:rsid w:val="00771E88"/>
    <w:rsid w:val="00771EDE"/>
    <w:rsid w:val="007720C2"/>
    <w:rsid w:val="00773592"/>
    <w:rsid w:val="007741BA"/>
    <w:rsid w:val="007748BF"/>
    <w:rsid w:val="00775F91"/>
    <w:rsid w:val="00776CE5"/>
    <w:rsid w:val="007773E9"/>
    <w:rsid w:val="007777D7"/>
    <w:rsid w:val="00781EBD"/>
    <w:rsid w:val="0078219B"/>
    <w:rsid w:val="00782B0A"/>
    <w:rsid w:val="00784065"/>
    <w:rsid w:val="007847EC"/>
    <w:rsid w:val="00784946"/>
    <w:rsid w:val="007851B3"/>
    <w:rsid w:val="00787752"/>
    <w:rsid w:val="00787944"/>
    <w:rsid w:val="00790FCD"/>
    <w:rsid w:val="00791DF1"/>
    <w:rsid w:val="0079216D"/>
    <w:rsid w:val="007930BB"/>
    <w:rsid w:val="007936F0"/>
    <w:rsid w:val="00793A20"/>
    <w:rsid w:val="00793FDD"/>
    <w:rsid w:val="00794128"/>
    <w:rsid w:val="00796FD6"/>
    <w:rsid w:val="007977BD"/>
    <w:rsid w:val="007A074E"/>
    <w:rsid w:val="007A0A62"/>
    <w:rsid w:val="007A0D8D"/>
    <w:rsid w:val="007A3AAC"/>
    <w:rsid w:val="007A5C2B"/>
    <w:rsid w:val="007A5EAB"/>
    <w:rsid w:val="007A696D"/>
    <w:rsid w:val="007A7C87"/>
    <w:rsid w:val="007B0A51"/>
    <w:rsid w:val="007B0A7C"/>
    <w:rsid w:val="007B2337"/>
    <w:rsid w:val="007B3642"/>
    <w:rsid w:val="007B5F8C"/>
    <w:rsid w:val="007B61EC"/>
    <w:rsid w:val="007B6473"/>
    <w:rsid w:val="007B6A0D"/>
    <w:rsid w:val="007B6E13"/>
    <w:rsid w:val="007B735E"/>
    <w:rsid w:val="007B7895"/>
    <w:rsid w:val="007C181A"/>
    <w:rsid w:val="007C1CBD"/>
    <w:rsid w:val="007C2717"/>
    <w:rsid w:val="007C29DE"/>
    <w:rsid w:val="007C300F"/>
    <w:rsid w:val="007C3C0C"/>
    <w:rsid w:val="007C47BA"/>
    <w:rsid w:val="007C52EF"/>
    <w:rsid w:val="007C5F45"/>
    <w:rsid w:val="007C6DCF"/>
    <w:rsid w:val="007C6E01"/>
    <w:rsid w:val="007C6E2D"/>
    <w:rsid w:val="007D0C22"/>
    <w:rsid w:val="007D0E9F"/>
    <w:rsid w:val="007D0F7B"/>
    <w:rsid w:val="007D1FAC"/>
    <w:rsid w:val="007D2B85"/>
    <w:rsid w:val="007D3FE5"/>
    <w:rsid w:val="007D4C64"/>
    <w:rsid w:val="007D4D40"/>
    <w:rsid w:val="007D7110"/>
    <w:rsid w:val="007D71FC"/>
    <w:rsid w:val="007D7AB4"/>
    <w:rsid w:val="007E0CD6"/>
    <w:rsid w:val="007E0ED7"/>
    <w:rsid w:val="007E1126"/>
    <w:rsid w:val="007E161C"/>
    <w:rsid w:val="007E2388"/>
    <w:rsid w:val="007E2581"/>
    <w:rsid w:val="007E303E"/>
    <w:rsid w:val="007E41F1"/>
    <w:rsid w:val="007E4FED"/>
    <w:rsid w:val="007E54D4"/>
    <w:rsid w:val="007E6921"/>
    <w:rsid w:val="007E7F1C"/>
    <w:rsid w:val="007F2E1B"/>
    <w:rsid w:val="007F3A7C"/>
    <w:rsid w:val="007F3C9E"/>
    <w:rsid w:val="007F502E"/>
    <w:rsid w:val="007F6160"/>
    <w:rsid w:val="00800FC6"/>
    <w:rsid w:val="00802CD6"/>
    <w:rsid w:val="00802E54"/>
    <w:rsid w:val="0080339C"/>
    <w:rsid w:val="00803BFC"/>
    <w:rsid w:val="00804028"/>
    <w:rsid w:val="00804DE4"/>
    <w:rsid w:val="00806690"/>
    <w:rsid w:val="00807DC0"/>
    <w:rsid w:val="0081068B"/>
    <w:rsid w:val="008126A3"/>
    <w:rsid w:val="00812967"/>
    <w:rsid w:val="00812EC0"/>
    <w:rsid w:val="00813071"/>
    <w:rsid w:val="00813304"/>
    <w:rsid w:val="008137ED"/>
    <w:rsid w:val="0081420A"/>
    <w:rsid w:val="00814761"/>
    <w:rsid w:val="00814875"/>
    <w:rsid w:val="00815895"/>
    <w:rsid w:val="00816B07"/>
    <w:rsid w:val="00817077"/>
    <w:rsid w:val="00820A39"/>
    <w:rsid w:val="00820AB6"/>
    <w:rsid w:val="00822178"/>
    <w:rsid w:val="00822242"/>
    <w:rsid w:val="00823C00"/>
    <w:rsid w:val="008244DD"/>
    <w:rsid w:val="00824A99"/>
    <w:rsid w:val="00827C76"/>
    <w:rsid w:val="00830E79"/>
    <w:rsid w:val="00831D61"/>
    <w:rsid w:val="00832D23"/>
    <w:rsid w:val="00833A90"/>
    <w:rsid w:val="00834099"/>
    <w:rsid w:val="00834933"/>
    <w:rsid w:val="00835580"/>
    <w:rsid w:val="0083585F"/>
    <w:rsid w:val="00835AEE"/>
    <w:rsid w:val="00836B98"/>
    <w:rsid w:val="00837276"/>
    <w:rsid w:val="00837C5C"/>
    <w:rsid w:val="0084113F"/>
    <w:rsid w:val="008412F0"/>
    <w:rsid w:val="00842640"/>
    <w:rsid w:val="00844703"/>
    <w:rsid w:val="008451F4"/>
    <w:rsid w:val="0084531C"/>
    <w:rsid w:val="00845C2A"/>
    <w:rsid w:val="0084725A"/>
    <w:rsid w:val="0085008D"/>
    <w:rsid w:val="0085091B"/>
    <w:rsid w:val="00851BA0"/>
    <w:rsid w:val="00851DF8"/>
    <w:rsid w:val="00852E5E"/>
    <w:rsid w:val="00853927"/>
    <w:rsid w:val="00853ED5"/>
    <w:rsid w:val="008541CB"/>
    <w:rsid w:val="00855DEB"/>
    <w:rsid w:val="0085729A"/>
    <w:rsid w:val="00857B3B"/>
    <w:rsid w:val="008603ED"/>
    <w:rsid w:val="0086070A"/>
    <w:rsid w:val="008620C4"/>
    <w:rsid w:val="008622EA"/>
    <w:rsid w:val="00862ABD"/>
    <w:rsid w:val="00863DA4"/>
    <w:rsid w:val="008642A8"/>
    <w:rsid w:val="00866DC8"/>
    <w:rsid w:val="0086733A"/>
    <w:rsid w:val="00870232"/>
    <w:rsid w:val="00871B9F"/>
    <w:rsid w:val="00871E89"/>
    <w:rsid w:val="00874686"/>
    <w:rsid w:val="00875532"/>
    <w:rsid w:val="008809A7"/>
    <w:rsid w:val="0088107E"/>
    <w:rsid w:val="008810C8"/>
    <w:rsid w:val="00881F0F"/>
    <w:rsid w:val="0088260D"/>
    <w:rsid w:val="00882A14"/>
    <w:rsid w:val="0088365A"/>
    <w:rsid w:val="00883EFD"/>
    <w:rsid w:val="00885CF6"/>
    <w:rsid w:val="00885D7A"/>
    <w:rsid w:val="00885FD1"/>
    <w:rsid w:val="00886E07"/>
    <w:rsid w:val="0088710C"/>
    <w:rsid w:val="00887729"/>
    <w:rsid w:val="0089006C"/>
    <w:rsid w:val="00890C9D"/>
    <w:rsid w:val="0089182B"/>
    <w:rsid w:val="0089311E"/>
    <w:rsid w:val="00893E28"/>
    <w:rsid w:val="00893F91"/>
    <w:rsid w:val="008941B2"/>
    <w:rsid w:val="00895186"/>
    <w:rsid w:val="0089612D"/>
    <w:rsid w:val="0089790B"/>
    <w:rsid w:val="008A0575"/>
    <w:rsid w:val="008A092B"/>
    <w:rsid w:val="008A0CB3"/>
    <w:rsid w:val="008A246E"/>
    <w:rsid w:val="008A25BF"/>
    <w:rsid w:val="008A2AF3"/>
    <w:rsid w:val="008A2B18"/>
    <w:rsid w:val="008A381C"/>
    <w:rsid w:val="008A3F32"/>
    <w:rsid w:val="008A4361"/>
    <w:rsid w:val="008A4394"/>
    <w:rsid w:val="008A4EC2"/>
    <w:rsid w:val="008A53D7"/>
    <w:rsid w:val="008A5E64"/>
    <w:rsid w:val="008A6178"/>
    <w:rsid w:val="008A63D0"/>
    <w:rsid w:val="008B24B9"/>
    <w:rsid w:val="008B33AC"/>
    <w:rsid w:val="008B5195"/>
    <w:rsid w:val="008B733F"/>
    <w:rsid w:val="008B7A41"/>
    <w:rsid w:val="008B7EB3"/>
    <w:rsid w:val="008C20CF"/>
    <w:rsid w:val="008C2700"/>
    <w:rsid w:val="008C3BED"/>
    <w:rsid w:val="008C3C4A"/>
    <w:rsid w:val="008C43E7"/>
    <w:rsid w:val="008C71A0"/>
    <w:rsid w:val="008D04C1"/>
    <w:rsid w:val="008D19D3"/>
    <w:rsid w:val="008D1F1E"/>
    <w:rsid w:val="008D240E"/>
    <w:rsid w:val="008D2F22"/>
    <w:rsid w:val="008D36A9"/>
    <w:rsid w:val="008D5530"/>
    <w:rsid w:val="008D74D7"/>
    <w:rsid w:val="008E0585"/>
    <w:rsid w:val="008E1D43"/>
    <w:rsid w:val="008E20EA"/>
    <w:rsid w:val="008E2E90"/>
    <w:rsid w:val="008E2F34"/>
    <w:rsid w:val="008E3C52"/>
    <w:rsid w:val="008E5D2C"/>
    <w:rsid w:val="008E638F"/>
    <w:rsid w:val="008E63EF"/>
    <w:rsid w:val="008E7538"/>
    <w:rsid w:val="008E75BD"/>
    <w:rsid w:val="008E7A57"/>
    <w:rsid w:val="008F0BDF"/>
    <w:rsid w:val="008F1CBD"/>
    <w:rsid w:val="008F24BC"/>
    <w:rsid w:val="008F41D6"/>
    <w:rsid w:val="008F4920"/>
    <w:rsid w:val="008F4CA0"/>
    <w:rsid w:val="008F5216"/>
    <w:rsid w:val="008F6095"/>
    <w:rsid w:val="008F6C03"/>
    <w:rsid w:val="008F7D5E"/>
    <w:rsid w:val="008F7EF8"/>
    <w:rsid w:val="009042D3"/>
    <w:rsid w:val="0090463C"/>
    <w:rsid w:val="00905175"/>
    <w:rsid w:val="00906B32"/>
    <w:rsid w:val="00906D8F"/>
    <w:rsid w:val="00910FA8"/>
    <w:rsid w:val="00911BDE"/>
    <w:rsid w:val="00912742"/>
    <w:rsid w:val="00912DC3"/>
    <w:rsid w:val="00914A69"/>
    <w:rsid w:val="00914A80"/>
    <w:rsid w:val="00916064"/>
    <w:rsid w:val="0091628C"/>
    <w:rsid w:val="009204B5"/>
    <w:rsid w:val="0092100E"/>
    <w:rsid w:val="00921740"/>
    <w:rsid w:val="00921B56"/>
    <w:rsid w:val="00922115"/>
    <w:rsid w:val="00922330"/>
    <w:rsid w:val="00922FD2"/>
    <w:rsid w:val="00925ADC"/>
    <w:rsid w:val="00927274"/>
    <w:rsid w:val="009300D2"/>
    <w:rsid w:val="00932C1C"/>
    <w:rsid w:val="00934081"/>
    <w:rsid w:val="00934B1C"/>
    <w:rsid w:val="00935EE5"/>
    <w:rsid w:val="00935FA2"/>
    <w:rsid w:val="009360FC"/>
    <w:rsid w:val="00936571"/>
    <w:rsid w:val="00936804"/>
    <w:rsid w:val="0093691D"/>
    <w:rsid w:val="00937965"/>
    <w:rsid w:val="00940701"/>
    <w:rsid w:val="00940D32"/>
    <w:rsid w:val="00941A6C"/>
    <w:rsid w:val="00942C15"/>
    <w:rsid w:val="00943091"/>
    <w:rsid w:val="00944B18"/>
    <w:rsid w:val="0094555D"/>
    <w:rsid w:val="00945B4F"/>
    <w:rsid w:val="00945F5A"/>
    <w:rsid w:val="00947B28"/>
    <w:rsid w:val="009504DF"/>
    <w:rsid w:val="00951447"/>
    <w:rsid w:val="00951C58"/>
    <w:rsid w:val="00953B56"/>
    <w:rsid w:val="00954864"/>
    <w:rsid w:val="00956C27"/>
    <w:rsid w:val="009577C4"/>
    <w:rsid w:val="00957FF5"/>
    <w:rsid w:val="00960D9A"/>
    <w:rsid w:val="00961000"/>
    <w:rsid w:val="00961511"/>
    <w:rsid w:val="00961530"/>
    <w:rsid w:val="00962635"/>
    <w:rsid w:val="00962F4A"/>
    <w:rsid w:val="00965824"/>
    <w:rsid w:val="00965965"/>
    <w:rsid w:val="0096597F"/>
    <w:rsid w:val="00966069"/>
    <w:rsid w:val="00966EEF"/>
    <w:rsid w:val="00972B45"/>
    <w:rsid w:val="0097300B"/>
    <w:rsid w:val="009737D4"/>
    <w:rsid w:val="009737EA"/>
    <w:rsid w:val="00973A91"/>
    <w:rsid w:val="0097412A"/>
    <w:rsid w:val="00976FFC"/>
    <w:rsid w:val="00977709"/>
    <w:rsid w:val="009777AC"/>
    <w:rsid w:val="009802FE"/>
    <w:rsid w:val="00980730"/>
    <w:rsid w:val="00980BC8"/>
    <w:rsid w:val="00982A63"/>
    <w:rsid w:val="00983C50"/>
    <w:rsid w:val="00983DB2"/>
    <w:rsid w:val="00984183"/>
    <w:rsid w:val="00984391"/>
    <w:rsid w:val="00985732"/>
    <w:rsid w:val="0098593A"/>
    <w:rsid w:val="00985BF2"/>
    <w:rsid w:val="00990095"/>
    <w:rsid w:val="00991091"/>
    <w:rsid w:val="0099264A"/>
    <w:rsid w:val="00992A7C"/>
    <w:rsid w:val="00992FCE"/>
    <w:rsid w:val="009935BF"/>
    <w:rsid w:val="00995917"/>
    <w:rsid w:val="009969B2"/>
    <w:rsid w:val="00996F1C"/>
    <w:rsid w:val="009A0874"/>
    <w:rsid w:val="009A14D5"/>
    <w:rsid w:val="009A1F71"/>
    <w:rsid w:val="009A21A9"/>
    <w:rsid w:val="009A276D"/>
    <w:rsid w:val="009A2811"/>
    <w:rsid w:val="009A3A6B"/>
    <w:rsid w:val="009A646B"/>
    <w:rsid w:val="009A7C01"/>
    <w:rsid w:val="009B1702"/>
    <w:rsid w:val="009B27B2"/>
    <w:rsid w:val="009B28FF"/>
    <w:rsid w:val="009B3372"/>
    <w:rsid w:val="009B4787"/>
    <w:rsid w:val="009B7137"/>
    <w:rsid w:val="009C06A6"/>
    <w:rsid w:val="009C3499"/>
    <w:rsid w:val="009C3A70"/>
    <w:rsid w:val="009C59AA"/>
    <w:rsid w:val="009C60AD"/>
    <w:rsid w:val="009C6A74"/>
    <w:rsid w:val="009C7373"/>
    <w:rsid w:val="009C7403"/>
    <w:rsid w:val="009D04F9"/>
    <w:rsid w:val="009D1A9D"/>
    <w:rsid w:val="009D43EF"/>
    <w:rsid w:val="009D469A"/>
    <w:rsid w:val="009D46E3"/>
    <w:rsid w:val="009D50B3"/>
    <w:rsid w:val="009D571C"/>
    <w:rsid w:val="009D5A52"/>
    <w:rsid w:val="009D5FB3"/>
    <w:rsid w:val="009D64F0"/>
    <w:rsid w:val="009D6834"/>
    <w:rsid w:val="009D724D"/>
    <w:rsid w:val="009E23F8"/>
    <w:rsid w:val="009E285F"/>
    <w:rsid w:val="009E3325"/>
    <w:rsid w:val="009E6EF0"/>
    <w:rsid w:val="009E7549"/>
    <w:rsid w:val="009E76F9"/>
    <w:rsid w:val="009E7F4F"/>
    <w:rsid w:val="009F0EBE"/>
    <w:rsid w:val="009F2A95"/>
    <w:rsid w:val="009F5701"/>
    <w:rsid w:val="009F5E8C"/>
    <w:rsid w:val="009F6ECE"/>
    <w:rsid w:val="00A00421"/>
    <w:rsid w:val="00A0059A"/>
    <w:rsid w:val="00A00B42"/>
    <w:rsid w:val="00A01269"/>
    <w:rsid w:val="00A0393F"/>
    <w:rsid w:val="00A03CC9"/>
    <w:rsid w:val="00A03FC5"/>
    <w:rsid w:val="00A049FD"/>
    <w:rsid w:val="00A05FCE"/>
    <w:rsid w:val="00A06369"/>
    <w:rsid w:val="00A06661"/>
    <w:rsid w:val="00A07518"/>
    <w:rsid w:val="00A10C34"/>
    <w:rsid w:val="00A10C4E"/>
    <w:rsid w:val="00A1355B"/>
    <w:rsid w:val="00A147B0"/>
    <w:rsid w:val="00A14FC8"/>
    <w:rsid w:val="00A152D0"/>
    <w:rsid w:val="00A158FB"/>
    <w:rsid w:val="00A15C75"/>
    <w:rsid w:val="00A15D06"/>
    <w:rsid w:val="00A16621"/>
    <w:rsid w:val="00A16851"/>
    <w:rsid w:val="00A16D90"/>
    <w:rsid w:val="00A17B89"/>
    <w:rsid w:val="00A205A0"/>
    <w:rsid w:val="00A21D1D"/>
    <w:rsid w:val="00A23AC4"/>
    <w:rsid w:val="00A23E55"/>
    <w:rsid w:val="00A24159"/>
    <w:rsid w:val="00A24225"/>
    <w:rsid w:val="00A24347"/>
    <w:rsid w:val="00A244F3"/>
    <w:rsid w:val="00A247A1"/>
    <w:rsid w:val="00A24CD0"/>
    <w:rsid w:val="00A25551"/>
    <w:rsid w:val="00A264DD"/>
    <w:rsid w:val="00A265C4"/>
    <w:rsid w:val="00A27235"/>
    <w:rsid w:val="00A30113"/>
    <w:rsid w:val="00A30307"/>
    <w:rsid w:val="00A312A4"/>
    <w:rsid w:val="00A315C3"/>
    <w:rsid w:val="00A323E0"/>
    <w:rsid w:val="00A3790D"/>
    <w:rsid w:val="00A415F6"/>
    <w:rsid w:val="00A429FD"/>
    <w:rsid w:val="00A42ED0"/>
    <w:rsid w:val="00A449C1"/>
    <w:rsid w:val="00A45DB7"/>
    <w:rsid w:val="00A45FA6"/>
    <w:rsid w:val="00A4764A"/>
    <w:rsid w:val="00A50DFD"/>
    <w:rsid w:val="00A514F2"/>
    <w:rsid w:val="00A51F17"/>
    <w:rsid w:val="00A52CAC"/>
    <w:rsid w:val="00A52CFB"/>
    <w:rsid w:val="00A53066"/>
    <w:rsid w:val="00A540D0"/>
    <w:rsid w:val="00A54A92"/>
    <w:rsid w:val="00A55DE0"/>
    <w:rsid w:val="00A56E75"/>
    <w:rsid w:val="00A57A81"/>
    <w:rsid w:val="00A60254"/>
    <w:rsid w:val="00A60D68"/>
    <w:rsid w:val="00A620BC"/>
    <w:rsid w:val="00A62709"/>
    <w:rsid w:val="00A638A6"/>
    <w:rsid w:val="00A641B0"/>
    <w:rsid w:val="00A6514C"/>
    <w:rsid w:val="00A65AA1"/>
    <w:rsid w:val="00A65FCF"/>
    <w:rsid w:val="00A66835"/>
    <w:rsid w:val="00A6695B"/>
    <w:rsid w:val="00A671EA"/>
    <w:rsid w:val="00A67278"/>
    <w:rsid w:val="00A67EBE"/>
    <w:rsid w:val="00A73D09"/>
    <w:rsid w:val="00A73FC8"/>
    <w:rsid w:val="00A74D2B"/>
    <w:rsid w:val="00A753BA"/>
    <w:rsid w:val="00A76926"/>
    <w:rsid w:val="00A8049D"/>
    <w:rsid w:val="00A8114E"/>
    <w:rsid w:val="00A8440D"/>
    <w:rsid w:val="00A845AF"/>
    <w:rsid w:val="00A85F2B"/>
    <w:rsid w:val="00A90C78"/>
    <w:rsid w:val="00A90FC9"/>
    <w:rsid w:val="00A946C5"/>
    <w:rsid w:val="00A94B62"/>
    <w:rsid w:val="00A9548C"/>
    <w:rsid w:val="00A96CFD"/>
    <w:rsid w:val="00A9793F"/>
    <w:rsid w:val="00A97ED3"/>
    <w:rsid w:val="00AA2553"/>
    <w:rsid w:val="00AA3760"/>
    <w:rsid w:val="00AA3BE3"/>
    <w:rsid w:val="00AA6BF9"/>
    <w:rsid w:val="00AA7167"/>
    <w:rsid w:val="00AA76BB"/>
    <w:rsid w:val="00AB050F"/>
    <w:rsid w:val="00AB1C0A"/>
    <w:rsid w:val="00AB2269"/>
    <w:rsid w:val="00AB2723"/>
    <w:rsid w:val="00AB4AE5"/>
    <w:rsid w:val="00AB4F70"/>
    <w:rsid w:val="00AB5D4C"/>
    <w:rsid w:val="00AB74A0"/>
    <w:rsid w:val="00AB7767"/>
    <w:rsid w:val="00AC0928"/>
    <w:rsid w:val="00AC198D"/>
    <w:rsid w:val="00AC1FF6"/>
    <w:rsid w:val="00AC2068"/>
    <w:rsid w:val="00AC254C"/>
    <w:rsid w:val="00AC31BB"/>
    <w:rsid w:val="00AC31F3"/>
    <w:rsid w:val="00AC3454"/>
    <w:rsid w:val="00AC562F"/>
    <w:rsid w:val="00AC5D38"/>
    <w:rsid w:val="00AC6358"/>
    <w:rsid w:val="00AD010D"/>
    <w:rsid w:val="00AD0EB9"/>
    <w:rsid w:val="00AD13A9"/>
    <w:rsid w:val="00AD19D8"/>
    <w:rsid w:val="00AD2351"/>
    <w:rsid w:val="00AD3729"/>
    <w:rsid w:val="00AD52EE"/>
    <w:rsid w:val="00AD56EB"/>
    <w:rsid w:val="00AD68DC"/>
    <w:rsid w:val="00AD7F2A"/>
    <w:rsid w:val="00AE0CAF"/>
    <w:rsid w:val="00AE10E3"/>
    <w:rsid w:val="00AE357F"/>
    <w:rsid w:val="00AE3D2A"/>
    <w:rsid w:val="00AE3FEF"/>
    <w:rsid w:val="00AE4C9F"/>
    <w:rsid w:val="00AE4E8E"/>
    <w:rsid w:val="00AE569D"/>
    <w:rsid w:val="00AE5CE1"/>
    <w:rsid w:val="00AE61EA"/>
    <w:rsid w:val="00AE6A84"/>
    <w:rsid w:val="00AE6AA9"/>
    <w:rsid w:val="00AE6DB3"/>
    <w:rsid w:val="00AE7164"/>
    <w:rsid w:val="00AF0215"/>
    <w:rsid w:val="00AF0935"/>
    <w:rsid w:val="00AF20B8"/>
    <w:rsid w:val="00AF3124"/>
    <w:rsid w:val="00AF3D61"/>
    <w:rsid w:val="00AF3FF9"/>
    <w:rsid w:val="00AF41B8"/>
    <w:rsid w:val="00AF5CFF"/>
    <w:rsid w:val="00AF7F42"/>
    <w:rsid w:val="00AF7FF0"/>
    <w:rsid w:val="00B00498"/>
    <w:rsid w:val="00B00BB5"/>
    <w:rsid w:val="00B00D8C"/>
    <w:rsid w:val="00B00DB4"/>
    <w:rsid w:val="00B017D6"/>
    <w:rsid w:val="00B04E30"/>
    <w:rsid w:val="00B069C7"/>
    <w:rsid w:val="00B071EF"/>
    <w:rsid w:val="00B075DD"/>
    <w:rsid w:val="00B101A0"/>
    <w:rsid w:val="00B105BC"/>
    <w:rsid w:val="00B110F4"/>
    <w:rsid w:val="00B11CED"/>
    <w:rsid w:val="00B12947"/>
    <w:rsid w:val="00B12F96"/>
    <w:rsid w:val="00B133BD"/>
    <w:rsid w:val="00B142EB"/>
    <w:rsid w:val="00B14EAA"/>
    <w:rsid w:val="00B155A0"/>
    <w:rsid w:val="00B16F9F"/>
    <w:rsid w:val="00B21831"/>
    <w:rsid w:val="00B21B5C"/>
    <w:rsid w:val="00B24E69"/>
    <w:rsid w:val="00B25304"/>
    <w:rsid w:val="00B257E4"/>
    <w:rsid w:val="00B306A5"/>
    <w:rsid w:val="00B30C47"/>
    <w:rsid w:val="00B3169E"/>
    <w:rsid w:val="00B32076"/>
    <w:rsid w:val="00B32295"/>
    <w:rsid w:val="00B32D33"/>
    <w:rsid w:val="00B332F2"/>
    <w:rsid w:val="00B334D2"/>
    <w:rsid w:val="00B342A0"/>
    <w:rsid w:val="00B34703"/>
    <w:rsid w:val="00B36B70"/>
    <w:rsid w:val="00B37CDC"/>
    <w:rsid w:val="00B405C9"/>
    <w:rsid w:val="00B412BC"/>
    <w:rsid w:val="00B4166A"/>
    <w:rsid w:val="00B42DDE"/>
    <w:rsid w:val="00B4373C"/>
    <w:rsid w:val="00B44130"/>
    <w:rsid w:val="00B4440A"/>
    <w:rsid w:val="00B450F0"/>
    <w:rsid w:val="00B457F3"/>
    <w:rsid w:val="00B47D4C"/>
    <w:rsid w:val="00B5061D"/>
    <w:rsid w:val="00B51408"/>
    <w:rsid w:val="00B51FEA"/>
    <w:rsid w:val="00B525B9"/>
    <w:rsid w:val="00B52BE3"/>
    <w:rsid w:val="00B535B7"/>
    <w:rsid w:val="00B547DE"/>
    <w:rsid w:val="00B54E3B"/>
    <w:rsid w:val="00B56019"/>
    <w:rsid w:val="00B560FD"/>
    <w:rsid w:val="00B56D1A"/>
    <w:rsid w:val="00B572D8"/>
    <w:rsid w:val="00B57650"/>
    <w:rsid w:val="00B57D80"/>
    <w:rsid w:val="00B57EB0"/>
    <w:rsid w:val="00B60345"/>
    <w:rsid w:val="00B6045F"/>
    <w:rsid w:val="00B618B6"/>
    <w:rsid w:val="00B63709"/>
    <w:rsid w:val="00B63A82"/>
    <w:rsid w:val="00B645D8"/>
    <w:rsid w:val="00B65732"/>
    <w:rsid w:val="00B66FD0"/>
    <w:rsid w:val="00B676D9"/>
    <w:rsid w:val="00B67BFB"/>
    <w:rsid w:val="00B67ECF"/>
    <w:rsid w:val="00B70760"/>
    <w:rsid w:val="00B7159E"/>
    <w:rsid w:val="00B71879"/>
    <w:rsid w:val="00B71E5C"/>
    <w:rsid w:val="00B7517F"/>
    <w:rsid w:val="00B76584"/>
    <w:rsid w:val="00B76EE3"/>
    <w:rsid w:val="00B775C9"/>
    <w:rsid w:val="00B8079E"/>
    <w:rsid w:val="00B81676"/>
    <w:rsid w:val="00B817D1"/>
    <w:rsid w:val="00B81ACD"/>
    <w:rsid w:val="00B81C9D"/>
    <w:rsid w:val="00B820CC"/>
    <w:rsid w:val="00B82B5A"/>
    <w:rsid w:val="00B8425D"/>
    <w:rsid w:val="00B85EDC"/>
    <w:rsid w:val="00B85F18"/>
    <w:rsid w:val="00B87067"/>
    <w:rsid w:val="00B874B6"/>
    <w:rsid w:val="00B87870"/>
    <w:rsid w:val="00B87C15"/>
    <w:rsid w:val="00B908CD"/>
    <w:rsid w:val="00B91122"/>
    <w:rsid w:val="00B91C2B"/>
    <w:rsid w:val="00B922DE"/>
    <w:rsid w:val="00B940E5"/>
    <w:rsid w:val="00B94AB7"/>
    <w:rsid w:val="00B956BE"/>
    <w:rsid w:val="00BA030F"/>
    <w:rsid w:val="00BA0C3E"/>
    <w:rsid w:val="00BA1579"/>
    <w:rsid w:val="00BA2D1D"/>
    <w:rsid w:val="00BA3406"/>
    <w:rsid w:val="00BA36CB"/>
    <w:rsid w:val="00BA3BCC"/>
    <w:rsid w:val="00BA5158"/>
    <w:rsid w:val="00BA5985"/>
    <w:rsid w:val="00BA60FE"/>
    <w:rsid w:val="00BB0232"/>
    <w:rsid w:val="00BB0DFF"/>
    <w:rsid w:val="00BB22ED"/>
    <w:rsid w:val="00BB2DE4"/>
    <w:rsid w:val="00BB3138"/>
    <w:rsid w:val="00BB407F"/>
    <w:rsid w:val="00BB4408"/>
    <w:rsid w:val="00BB4454"/>
    <w:rsid w:val="00BB5AE0"/>
    <w:rsid w:val="00BB5B4A"/>
    <w:rsid w:val="00BB671A"/>
    <w:rsid w:val="00BB7927"/>
    <w:rsid w:val="00BB7C60"/>
    <w:rsid w:val="00BC14E7"/>
    <w:rsid w:val="00BC15D9"/>
    <w:rsid w:val="00BC1648"/>
    <w:rsid w:val="00BC181D"/>
    <w:rsid w:val="00BC2557"/>
    <w:rsid w:val="00BC38B5"/>
    <w:rsid w:val="00BC46B3"/>
    <w:rsid w:val="00BC4D54"/>
    <w:rsid w:val="00BC7AF1"/>
    <w:rsid w:val="00BD1F45"/>
    <w:rsid w:val="00BD260B"/>
    <w:rsid w:val="00BD291E"/>
    <w:rsid w:val="00BD3023"/>
    <w:rsid w:val="00BD3DAE"/>
    <w:rsid w:val="00BD41EC"/>
    <w:rsid w:val="00BD5026"/>
    <w:rsid w:val="00BD53D2"/>
    <w:rsid w:val="00BD5762"/>
    <w:rsid w:val="00BD5AB9"/>
    <w:rsid w:val="00BD5D80"/>
    <w:rsid w:val="00BD5F91"/>
    <w:rsid w:val="00BE0748"/>
    <w:rsid w:val="00BE13B8"/>
    <w:rsid w:val="00BE1C36"/>
    <w:rsid w:val="00BE4E4E"/>
    <w:rsid w:val="00BE5EA9"/>
    <w:rsid w:val="00BE75AD"/>
    <w:rsid w:val="00BE75BA"/>
    <w:rsid w:val="00BF1658"/>
    <w:rsid w:val="00BF377A"/>
    <w:rsid w:val="00BF39D9"/>
    <w:rsid w:val="00BF48E9"/>
    <w:rsid w:val="00BF5EDC"/>
    <w:rsid w:val="00BF6F8A"/>
    <w:rsid w:val="00C00655"/>
    <w:rsid w:val="00C01522"/>
    <w:rsid w:val="00C1005A"/>
    <w:rsid w:val="00C1007A"/>
    <w:rsid w:val="00C10488"/>
    <w:rsid w:val="00C11901"/>
    <w:rsid w:val="00C1273F"/>
    <w:rsid w:val="00C1281B"/>
    <w:rsid w:val="00C12B02"/>
    <w:rsid w:val="00C133F7"/>
    <w:rsid w:val="00C14EB8"/>
    <w:rsid w:val="00C1604E"/>
    <w:rsid w:val="00C16450"/>
    <w:rsid w:val="00C1660D"/>
    <w:rsid w:val="00C16A0D"/>
    <w:rsid w:val="00C202EA"/>
    <w:rsid w:val="00C20D61"/>
    <w:rsid w:val="00C21B10"/>
    <w:rsid w:val="00C2355F"/>
    <w:rsid w:val="00C23BC0"/>
    <w:rsid w:val="00C2442D"/>
    <w:rsid w:val="00C25272"/>
    <w:rsid w:val="00C252DD"/>
    <w:rsid w:val="00C25A16"/>
    <w:rsid w:val="00C2662E"/>
    <w:rsid w:val="00C26AED"/>
    <w:rsid w:val="00C26B32"/>
    <w:rsid w:val="00C3064C"/>
    <w:rsid w:val="00C31E81"/>
    <w:rsid w:val="00C32E02"/>
    <w:rsid w:val="00C33E99"/>
    <w:rsid w:val="00C34385"/>
    <w:rsid w:val="00C352E1"/>
    <w:rsid w:val="00C36C6A"/>
    <w:rsid w:val="00C40B8C"/>
    <w:rsid w:val="00C41371"/>
    <w:rsid w:val="00C41F67"/>
    <w:rsid w:val="00C44DCB"/>
    <w:rsid w:val="00C456BF"/>
    <w:rsid w:val="00C472FD"/>
    <w:rsid w:val="00C47315"/>
    <w:rsid w:val="00C501EC"/>
    <w:rsid w:val="00C50508"/>
    <w:rsid w:val="00C50ED2"/>
    <w:rsid w:val="00C51355"/>
    <w:rsid w:val="00C53291"/>
    <w:rsid w:val="00C55F5E"/>
    <w:rsid w:val="00C55FC0"/>
    <w:rsid w:val="00C56CF1"/>
    <w:rsid w:val="00C571CF"/>
    <w:rsid w:val="00C609B9"/>
    <w:rsid w:val="00C61014"/>
    <w:rsid w:val="00C613B8"/>
    <w:rsid w:val="00C62D0D"/>
    <w:rsid w:val="00C6321E"/>
    <w:rsid w:val="00C63378"/>
    <w:rsid w:val="00C63FAD"/>
    <w:rsid w:val="00C6469A"/>
    <w:rsid w:val="00C64949"/>
    <w:rsid w:val="00C6636A"/>
    <w:rsid w:val="00C663DE"/>
    <w:rsid w:val="00C6694C"/>
    <w:rsid w:val="00C67933"/>
    <w:rsid w:val="00C67EEA"/>
    <w:rsid w:val="00C67F0C"/>
    <w:rsid w:val="00C70ED2"/>
    <w:rsid w:val="00C71C2A"/>
    <w:rsid w:val="00C71DA0"/>
    <w:rsid w:val="00C72315"/>
    <w:rsid w:val="00C724EE"/>
    <w:rsid w:val="00C72B5B"/>
    <w:rsid w:val="00C733CB"/>
    <w:rsid w:val="00C744D1"/>
    <w:rsid w:val="00C7457E"/>
    <w:rsid w:val="00C754FE"/>
    <w:rsid w:val="00C75C56"/>
    <w:rsid w:val="00C75CE6"/>
    <w:rsid w:val="00C7708D"/>
    <w:rsid w:val="00C82E19"/>
    <w:rsid w:val="00C83A20"/>
    <w:rsid w:val="00C8446E"/>
    <w:rsid w:val="00C8594D"/>
    <w:rsid w:val="00C86DF3"/>
    <w:rsid w:val="00C90756"/>
    <w:rsid w:val="00C90E31"/>
    <w:rsid w:val="00C9113C"/>
    <w:rsid w:val="00C91C4A"/>
    <w:rsid w:val="00C9269C"/>
    <w:rsid w:val="00C927F3"/>
    <w:rsid w:val="00C928A2"/>
    <w:rsid w:val="00C9416F"/>
    <w:rsid w:val="00C94486"/>
    <w:rsid w:val="00C9477E"/>
    <w:rsid w:val="00C95487"/>
    <w:rsid w:val="00C96D53"/>
    <w:rsid w:val="00C96E79"/>
    <w:rsid w:val="00C9724A"/>
    <w:rsid w:val="00C97480"/>
    <w:rsid w:val="00C97E99"/>
    <w:rsid w:val="00CA045B"/>
    <w:rsid w:val="00CA0B81"/>
    <w:rsid w:val="00CA25A7"/>
    <w:rsid w:val="00CA27B1"/>
    <w:rsid w:val="00CA7327"/>
    <w:rsid w:val="00CA7C3B"/>
    <w:rsid w:val="00CB0DDE"/>
    <w:rsid w:val="00CB1292"/>
    <w:rsid w:val="00CB1A26"/>
    <w:rsid w:val="00CB1C8F"/>
    <w:rsid w:val="00CB3491"/>
    <w:rsid w:val="00CB3C9A"/>
    <w:rsid w:val="00CB5178"/>
    <w:rsid w:val="00CB552F"/>
    <w:rsid w:val="00CB5AF7"/>
    <w:rsid w:val="00CB5E5C"/>
    <w:rsid w:val="00CB6799"/>
    <w:rsid w:val="00CB73A8"/>
    <w:rsid w:val="00CC0041"/>
    <w:rsid w:val="00CC02CA"/>
    <w:rsid w:val="00CC222A"/>
    <w:rsid w:val="00CC2C77"/>
    <w:rsid w:val="00CC33AA"/>
    <w:rsid w:val="00CC5662"/>
    <w:rsid w:val="00CC581D"/>
    <w:rsid w:val="00CC5E9A"/>
    <w:rsid w:val="00CC64B1"/>
    <w:rsid w:val="00CC6BE8"/>
    <w:rsid w:val="00CC7149"/>
    <w:rsid w:val="00CD02D0"/>
    <w:rsid w:val="00CD33B0"/>
    <w:rsid w:val="00CD3578"/>
    <w:rsid w:val="00CD3801"/>
    <w:rsid w:val="00CD4326"/>
    <w:rsid w:val="00CD5478"/>
    <w:rsid w:val="00CD559C"/>
    <w:rsid w:val="00CD7C19"/>
    <w:rsid w:val="00CD7C32"/>
    <w:rsid w:val="00CD7C94"/>
    <w:rsid w:val="00CD7E8F"/>
    <w:rsid w:val="00CE1218"/>
    <w:rsid w:val="00CE2390"/>
    <w:rsid w:val="00CE32C5"/>
    <w:rsid w:val="00CE3845"/>
    <w:rsid w:val="00CE3A84"/>
    <w:rsid w:val="00CE3B11"/>
    <w:rsid w:val="00CE4397"/>
    <w:rsid w:val="00CE5561"/>
    <w:rsid w:val="00CE559C"/>
    <w:rsid w:val="00CE5F97"/>
    <w:rsid w:val="00CE715E"/>
    <w:rsid w:val="00CF0FF2"/>
    <w:rsid w:val="00CF1C3B"/>
    <w:rsid w:val="00CF1D1E"/>
    <w:rsid w:val="00CF1EDD"/>
    <w:rsid w:val="00CF325A"/>
    <w:rsid w:val="00CF5C54"/>
    <w:rsid w:val="00CF6200"/>
    <w:rsid w:val="00CF78C5"/>
    <w:rsid w:val="00CF78E2"/>
    <w:rsid w:val="00D00896"/>
    <w:rsid w:val="00D019A9"/>
    <w:rsid w:val="00D01E49"/>
    <w:rsid w:val="00D01F1D"/>
    <w:rsid w:val="00D035FB"/>
    <w:rsid w:val="00D03603"/>
    <w:rsid w:val="00D03E8F"/>
    <w:rsid w:val="00D04D00"/>
    <w:rsid w:val="00D04E5B"/>
    <w:rsid w:val="00D066C6"/>
    <w:rsid w:val="00D10617"/>
    <w:rsid w:val="00D119EE"/>
    <w:rsid w:val="00D126A2"/>
    <w:rsid w:val="00D1298D"/>
    <w:rsid w:val="00D1300F"/>
    <w:rsid w:val="00D131B7"/>
    <w:rsid w:val="00D141C5"/>
    <w:rsid w:val="00D1463C"/>
    <w:rsid w:val="00D14C8C"/>
    <w:rsid w:val="00D2031C"/>
    <w:rsid w:val="00D20978"/>
    <w:rsid w:val="00D21341"/>
    <w:rsid w:val="00D2217D"/>
    <w:rsid w:val="00D2249E"/>
    <w:rsid w:val="00D2257C"/>
    <w:rsid w:val="00D23869"/>
    <w:rsid w:val="00D24D7E"/>
    <w:rsid w:val="00D24DEA"/>
    <w:rsid w:val="00D259A6"/>
    <w:rsid w:val="00D26B64"/>
    <w:rsid w:val="00D26C4D"/>
    <w:rsid w:val="00D270AE"/>
    <w:rsid w:val="00D30B6D"/>
    <w:rsid w:val="00D324A9"/>
    <w:rsid w:val="00D32A99"/>
    <w:rsid w:val="00D32DD3"/>
    <w:rsid w:val="00D34788"/>
    <w:rsid w:val="00D352FA"/>
    <w:rsid w:val="00D368A3"/>
    <w:rsid w:val="00D36905"/>
    <w:rsid w:val="00D36DD4"/>
    <w:rsid w:val="00D3779A"/>
    <w:rsid w:val="00D40C56"/>
    <w:rsid w:val="00D41163"/>
    <w:rsid w:val="00D4143C"/>
    <w:rsid w:val="00D41D71"/>
    <w:rsid w:val="00D420D9"/>
    <w:rsid w:val="00D43F3C"/>
    <w:rsid w:val="00D45ED8"/>
    <w:rsid w:val="00D46473"/>
    <w:rsid w:val="00D47536"/>
    <w:rsid w:val="00D4772D"/>
    <w:rsid w:val="00D47CDA"/>
    <w:rsid w:val="00D5013D"/>
    <w:rsid w:val="00D50A28"/>
    <w:rsid w:val="00D50EAE"/>
    <w:rsid w:val="00D51673"/>
    <w:rsid w:val="00D5489B"/>
    <w:rsid w:val="00D54E9D"/>
    <w:rsid w:val="00D55BCD"/>
    <w:rsid w:val="00D55DFF"/>
    <w:rsid w:val="00D55F10"/>
    <w:rsid w:val="00D56750"/>
    <w:rsid w:val="00D57770"/>
    <w:rsid w:val="00D60292"/>
    <w:rsid w:val="00D6092B"/>
    <w:rsid w:val="00D60B00"/>
    <w:rsid w:val="00D61DA8"/>
    <w:rsid w:val="00D63396"/>
    <w:rsid w:val="00D636C8"/>
    <w:rsid w:val="00D65461"/>
    <w:rsid w:val="00D661E9"/>
    <w:rsid w:val="00D6627C"/>
    <w:rsid w:val="00D67449"/>
    <w:rsid w:val="00D67851"/>
    <w:rsid w:val="00D67EE1"/>
    <w:rsid w:val="00D728F1"/>
    <w:rsid w:val="00D734DF"/>
    <w:rsid w:val="00D74A83"/>
    <w:rsid w:val="00D75117"/>
    <w:rsid w:val="00D8073E"/>
    <w:rsid w:val="00D8412F"/>
    <w:rsid w:val="00D8531C"/>
    <w:rsid w:val="00D85C95"/>
    <w:rsid w:val="00D87253"/>
    <w:rsid w:val="00D87756"/>
    <w:rsid w:val="00D87AED"/>
    <w:rsid w:val="00D87AEE"/>
    <w:rsid w:val="00D87D82"/>
    <w:rsid w:val="00D900B8"/>
    <w:rsid w:val="00D902B0"/>
    <w:rsid w:val="00D90EDB"/>
    <w:rsid w:val="00D924A5"/>
    <w:rsid w:val="00D924F6"/>
    <w:rsid w:val="00D93073"/>
    <w:rsid w:val="00D963DE"/>
    <w:rsid w:val="00D96CB3"/>
    <w:rsid w:val="00D97A0F"/>
    <w:rsid w:val="00D97B49"/>
    <w:rsid w:val="00DA0A6D"/>
    <w:rsid w:val="00DA0C5D"/>
    <w:rsid w:val="00DA14BC"/>
    <w:rsid w:val="00DA1CDC"/>
    <w:rsid w:val="00DA2E6C"/>
    <w:rsid w:val="00DA30AB"/>
    <w:rsid w:val="00DA3467"/>
    <w:rsid w:val="00DA462E"/>
    <w:rsid w:val="00DA4A5F"/>
    <w:rsid w:val="00DA51AD"/>
    <w:rsid w:val="00DA53B0"/>
    <w:rsid w:val="00DA584C"/>
    <w:rsid w:val="00DA5C2E"/>
    <w:rsid w:val="00DA62ED"/>
    <w:rsid w:val="00DA6DB6"/>
    <w:rsid w:val="00DA7782"/>
    <w:rsid w:val="00DB1DB5"/>
    <w:rsid w:val="00DB1DBC"/>
    <w:rsid w:val="00DB28AD"/>
    <w:rsid w:val="00DB3CB1"/>
    <w:rsid w:val="00DB4DA3"/>
    <w:rsid w:val="00DB655D"/>
    <w:rsid w:val="00DB6C93"/>
    <w:rsid w:val="00DB70C8"/>
    <w:rsid w:val="00DB7F00"/>
    <w:rsid w:val="00DC3612"/>
    <w:rsid w:val="00DC3A60"/>
    <w:rsid w:val="00DC4132"/>
    <w:rsid w:val="00DC4EF6"/>
    <w:rsid w:val="00DC5B6D"/>
    <w:rsid w:val="00DC6117"/>
    <w:rsid w:val="00DC6182"/>
    <w:rsid w:val="00DC6255"/>
    <w:rsid w:val="00DC747B"/>
    <w:rsid w:val="00DC7882"/>
    <w:rsid w:val="00DD0F61"/>
    <w:rsid w:val="00DD1AAA"/>
    <w:rsid w:val="00DD3C7F"/>
    <w:rsid w:val="00DD3F43"/>
    <w:rsid w:val="00DD690B"/>
    <w:rsid w:val="00DE0271"/>
    <w:rsid w:val="00DE0EC7"/>
    <w:rsid w:val="00DE12CB"/>
    <w:rsid w:val="00DE1A33"/>
    <w:rsid w:val="00DE1D69"/>
    <w:rsid w:val="00DE2872"/>
    <w:rsid w:val="00DE2A71"/>
    <w:rsid w:val="00DE4527"/>
    <w:rsid w:val="00DE4F77"/>
    <w:rsid w:val="00DE51FB"/>
    <w:rsid w:val="00DE6414"/>
    <w:rsid w:val="00DE7768"/>
    <w:rsid w:val="00DF0038"/>
    <w:rsid w:val="00DF01D0"/>
    <w:rsid w:val="00DF0675"/>
    <w:rsid w:val="00DF0E87"/>
    <w:rsid w:val="00DF1287"/>
    <w:rsid w:val="00DF3AF1"/>
    <w:rsid w:val="00DF3DAC"/>
    <w:rsid w:val="00DF4860"/>
    <w:rsid w:val="00DF568C"/>
    <w:rsid w:val="00DF6AE0"/>
    <w:rsid w:val="00DF6D89"/>
    <w:rsid w:val="00DF79D0"/>
    <w:rsid w:val="00E01541"/>
    <w:rsid w:val="00E01857"/>
    <w:rsid w:val="00E02714"/>
    <w:rsid w:val="00E02A2D"/>
    <w:rsid w:val="00E02C48"/>
    <w:rsid w:val="00E02DCE"/>
    <w:rsid w:val="00E0398D"/>
    <w:rsid w:val="00E03F2F"/>
    <w:rsid w:val="00E04060"/>
    <w:rsid w:val="00E04326"/>
    <w:rsid w:val="00E05275"/>
    <w:rsid w:val="00E06723"/>
    <w:rsid w:val="00E06757"/>
    <w:rsid w:val="00E06DA6"/>
    <w:rsid w:val="00E079DB"/>
    <w:rsid w:val="00E07E74"/>
    <w:rsid w:val="00E11C44"/>
    <w:rsid w:val="00E127CD"/>
    <w:rsid w:val="00E12FDF"/>
    <w:rsid w:val="00E14AE4"/>
    <w:rsid w:val="00E156F0"/>
    <w:rsid w:val="00E15A95"/>
    <w:rsid w:val="00E17873"/>
    <w:rsid w:val="00E17B0F"/>
    <w:rsid w:val="00E17CD7"/>
    <w:rsid w:val="00E20FC4"/>
    <w:rsid w:val="00E214D3"/>
    <w:rsid w:val="00E23341"/>
    <w:rsid w:val="00E2496C"/>
    <w:rsid w:val="00E259F6"/>
    <w:rsid w:val="00E25D95"/>
    <w:rsid w:val="00E270FD"/>
    <w:rsid w:val="00E31149"/>
    <w:rsid w:val="00E31448"/>
    <w:rsid w:val="00E33660"/>
    <w:rsid w:val="00E33719"/>
    <w:rsid w:val="00E33923"/>
    <w:rsid w:val="00E40216"/>
    <w:rsid w:val="00E4198A"/>
    <w:rsid w:val="00E4319B"/>
    <w:rsid w:val="00E446EA"/>
    <w:rsid w:val="00E450F8"/>
    <w:rsid w:val="00E454AB"/>
    <w:rsid w:val="00E45CC9"/>
    <w:rsid w:val="00E4617B"/>
    <w:rsid w:val="00E4710C"/>
    <w:rsid w:val="00E47B2D"/>
    <w:rsid w:val="00E54167"/>
    <w:rsid w:val="00E5429A"/>
    <w:rsid w:val="00E54515"/>
    <w:rsid w:val="00E54C1D"/>
    <w:rsid w:val="00E55DCE"/>
    <w:rsid w:val="00E560CC"/>
    <w:rsid w:val="00E56ACE"/>
    <w:rsid w:val="00E56D2C"/>
    <w:rsid w:val="00E57381"/>
    <w:rsid w:val="00E577CF"/>
    <w:rsid w:val="00E60421"/>
    <w:rsid w:val="00E608DD"/>
    <w:rsid w:val="00E60F6E"/>
    <w:rsid w:val="00E60F7F"/>
    <w:rsid w:val="00E61EED"/>
    <w:rsid w:val="00E62B49"/>
    <w:rsid w:val="00E63C8A"/>
    <w:rsid w:val="00E6408B"/>
    <w:rsid w:val="00E6418A"/>
    <w:rsid w:val="00E64CFC"/>
    <w:rsid w:val="00E663EA"/>
    <w:rsid w:val="00E6647E"/>
    <w:rsid w:val="00E66BC8"/>
    <w:rsid w:val="00E70DAF"/>
    <w:rsid w:val="00E70FF1"/>
    <w:rsid w:val="00E71A3B"/>
    <w:rsid w:val="00E72D7B"/>
    <w:rsid w:val="00E73DF0"/>
    <w:rsid w:val="00E7460F"/>
    <w:rsid w:val="00E74767"/>
    <w:rsid w:val="00E74D97"/>
    <w:rsid w:val="00E751E4"/>
    <w:rsid w:val="00E75A55"/>
    <w:rsid w:val="00E76FDC"/>
    <w:rsid w:val="00E77FC9"/>
    <w:rsid w:val="00E809D9"/>
    <w:rsid w:val="00E80AEB"/>
    <w:rsid w:val="00E8111E"/>
    <w:rsid w:val="00E847FB"/>
    <w:rsid w:val="00E8542A"/>
    <w:rsid w:val="00E864F2"/>
    <w:rsid w:val="00E869CA"/>
    <w:rsid w:val="00E87CCD"/>
    <w:rsid w:val="00E91118"/>
    <w:rsid w:val="00E91248"/>
    <w:rsid w:val="00E9141B"/>
    <w:rsid w:val="00E915AB"/>
    <w:rsid w:val="00E91A8A"/>
    <w:rsid w:val="00E96F6E"/>
    <w:rsid w:val="00E97495"/>
    <w:rsid w:val="00EA0A6B"/>
    <w:rsid w:val="00EA1030"/>
    <w:rsid w:val="00EA1D45"/>
    <w:rsid w:val="00EA2227"/>
    <w:rsid w:val="00EA2F8A"/>
    <w:rsid w:val="00EA63FA"/>
    <w:rsid w:val="00EA7A9E"/>
    <w:rsid w:val="00EB06A7"/>
    <w:rsid w:val="00EB0AD9"/>
    <w:rsid w:val="00EB23EF"/>
    <w:rsid w:val="00EB3023"/>
    <w:rsid w:val="00EB3EFD"/>
    <w:rsid w:val="00EB7A8E"/>
    <w:rsid w:val="00EB7AB0"/>
    <w:rsid w:val="00EB7CE2"/>
    <w:rsid w:val="00EC0D30"/>
    <w:rsid w:val="00EC193B"/>
    <w:rsid w:val="00EC263A"/>
    <w:rsid w:val="00EC2F7D"/>
    <w:rsid w:val="00EC32F1"/>
    <w:rsid w:val="00EC45FE"/>
    <w:rsid w:val="00EC63B6"/>
    <w:rsid w:val="00EC6A75"/>
    <w:rsid w:val="00ED0494"/>
    <w:rsid w:val="00ED1BD5"/>
    <w:rsid w:val="00ED201B"/>
    <w:rsid w:val="00ED22F2"/>
    <w:rsid w:val="00ED24FD"/>
    <w:rsid w:val="00ED251C"/>
    <w:rsid w:val="00ED2E15"/>
    <w:rsid w:val="00ED32A8"/>
    <w:rsid w:val="00ED359A"/>
    <w:rsid w:val="00ED394F"/>
    <w:rsid w:val="00ED3FC3"/>
    <w:rsid w:val="00ED53A7"/>
    <w:rsid w:val="00ED5A4A"/>
    <w:rsid w:val="00ED5BFF"/>
    <w:rsid w:val="00ED66EA"/>
    <w:rsid w:val="00ED6E63"/>
    <w:rsid w:val="00EE116C"/>
    <w:rsid w:val="00EE1261"/>
    <w:rsid w:val="00EE2B5B"/>
    <w:rsid w:val="00EE4B95"/>
    <w:rsid w:val="00EE4C80"/>
    <w:rsid w:val="00EE5406"/>
    <w:rsid w:val="00EE5B8F"/>
    <w:rsid w:val="00EE604F"/>
    <w:rsid w:val="00EE6349"/>
    <w:rsid w:val="00EE68B1"/>
    <w:rsid w:val="00EE6CD1"/>
    <w:rsid w:val="00EE73B7"/>
    <w:rsid w:val="00EE7FD5"/>
    <w:rsid w:val="00EF00FA"/>
    <w:rsid w:val="00EF0D7F"/>
    <w:rsid w:val="00EF1C0A"/>
    <w:rsid w:val="00EF2C44"/>
    <w:rsid w:val="00EF3E7B"/>
    <w:rsid w:val="00EF4EFE"/>
    <w:rsid w:val="00EF5B4A"/>
    <w:rsid w:val="00EF6195"/>
    <w:rsid w:val="00F00E6E"/>
    <w:rsid w:val="00F014C4"/>
    <w:rsid w:val="00F01BF0"/>
    <w:rsid w:val="00F03175"/>
    <w:rsid w:val="00F0420A"/>
    <w:rsid w:val="00F04A78"/>
    <w:rsid w:val="00F05B49"/>
    <w:rsid w:val="00F05DBF"/>
    <w:rsid w:val="00F06C25"/>
    <w:rsid w:val="00F0709C"/>
    <w:rsid w:val="00F07D2A"/>
    <w:rsid w:val="00F07DEE"/>
    <w:rsid w:val="00F101C5"/>
    <w:rsid w:val="00F1028B"/>
    <w:rsid w:val="00F10C01"/>
    <w:rsid w:val="00F10CF1"/>
    <w:rsid w:val="00F125A3"/>
    <w:rsid w:val="00F12958"/>
    <w:rsid w:val="00F12A1C"/>
    <w:rsid w:val="00F12F3F"/>
    <w:rsid w:val="00F12FF4"/>
    <w:rsid w:val="00F15BC4"/>
    <w:rsid w:val="00F163D6"/>
    <w:rsid w:val="00F200EC"/>
    <w:rsid w:val="00F213B0"/>
    <w:rsid w:val="00F22235"/>
    <w:rsid w:val="00F22584"/>
    <w:rsid w:val="00F22B0A"/>
    <w:rsid w:val="00F22D90"/>
    <w:rsid w:val="00F2361E"/>
    <w:rsid w:val="00F236B7"/>
    <w:rsid w:val="00F23CC7"/>
    <w:rsid w:val="00F2457A"/>
    <w:rsid w:val="00F2503A"/>
    <w:rsid w:val="00F25DBB"/>
    <w:rsid w:val="00F27549"/>
    <w:rsid w:val="00F275EB"/>
    <w:rsid w:val="00F278CF"/>
    <w:rsid w:val="00F27BA2"/>
    <w:rsid w:val="00F30071"/>
    <w:rsid w:val="00F300D0"/>
    <w:rsid w:val="00F30C45"/>
    <w:rsid w:val="00F31288"/>
    <w:rsid w:val="00F31B1D"/>
    <w:rsid w:val="00F32EB7"/>
    <w:rsid w:val="00F32F26"/>
    <w:rsid w:val="00F32FF0"/>
    <w:rsid w:val="00F3338B"/>
    <w:rsid w:val="00F34D31"/>
    <w:rsid w:val="00F34EF4"/>
    <w:rsid w:val="00F35A49"/>
    <w:rsid w:val="00F35D6C"/>
    <w:rsid w:val="00F35DD2"/>
    <w:rsid w:val="00F3684C"/>
    <w:rsid w:val="00F369C1"/>
    <w:rsid w:val="00F37697"/>
    <w:rsid w:val="00F37DBA"/>
    <w:rsid w:val="00F41467"/>
    <w:rsid w:val="00F42662"/>
    <w:rsid w:val="00F43084"/>
    <w:rsid w:val="00F43689"/>
    <w:rsid w:val="00F4408F"/>
    <w:rsid w:val="00F45A6A"/>
    <w:rsid w:val="00F45FFE"/>
    <w:rsid w:val="00F4631A"/>
    <w:rsid w:val="00F4690E"/>
    <w:rsid w:val="00F47D2D"/>
    <w:rsid w:val="00F51386"/>
    <w:rsid w:val="00F5169C"/>
    <w:rsid w:val="00F54081"/>
    <w:rsid w:val="00F5431F"/>
    <w:rsid w:val="00F547AE"/>
    <w:rsid w:val="00F54BD5"/>
    <w:rsid w:val="00F560E5"/>
    <w:rsid w:val="00F607E8"/>
    <w:rsid w:val="00F60F5C"/>
    <w:rsid w:val="00F6118A"/>
    <w:rsid w:val="00F617BA"/>
    <w:rsid w:val="00F61B60"/>
    <w:rsid w:val="00F62564"/>
    <w:rsid w:val="00F62DBE"/>
    <w:rsid w:val="00F62E72"/>
    <w:rsid w:val="00F63610"/>
    <w:rsid w:val="00F638DB"/>
    <w:rsid w:val="00F638F1"/>
    <w:rsid w:val="00F63E96"/>
    <w:rsid w:val="00F66CA7"/>
    <w:rsid w:val="00F706AE"/>
    <w:rsid w:val="00F71BEE"/>
    <w:rsid w:val="00F72962"/>
    <w:rsid w:val="00F73C1C"/>
    <w:rsid w:val="00F73E23"/>
    <w:rsid w:val="00F75287"/>
    <w:rsid w:val="00F7757C"/>
    <w:rsid w:val="00F77A48"/>
    <w:rsid w:val="00F77DDB"/>
    <w:rsid w:val="00F77E4A"/>
    <w:rsid w:val="00F80749"/>
    <w:rsid w:val="00F81652"/>
    <w:rsid w:val="00F82429"/>
    <w:rsid w:val="00F827C2"/>
    <w:rsid w:val="00F832F0"/>
    <w:rsid w:val="00F85AE0"/>
    <w:rsid w:val="00F8644A"/>
    <w:rsid w:val="00F8785A"/>
    <w:rsid w:val="00F91326"/>
    <w:rsid w:val="00F93DB5"/>
    <w:rsid w:val="00F93E48"/>
    <w:rsid w:val="00F949F6"/>
    <w:rsid w:val="00F9503A"/>
    <w:rsid w:val="00F954DC"/>
    <w:rsid w:val="00F96605"/>
    <w:rsid w:val="00FA096B"/>
    <w:rsid w:val="00FA1A54"/>
    <w:rsid w:val="00FA3078"/>
    <w:rsid w:val="00FA45F5"/>
    <w:rsid w:val="00FA4ABA"/>
    <w:rsid w:val="00FA4EC8"/>
    <w:rsid w:val="00FA5021"/>
    <w:rsid w:val="00FA55DC"/>
    <w:rsid w:val="00FA59F9"/>
    <w:rsid w:val="00FA61A2"/>
    <w:rsid w:val="00FA6B03"/>
    <w:rsid w:val="00FA6DC3"/>
    <w:rsid w:val="00FA7A38"/>
    <w:rsid w:val="00FB2E4F"/>
    <w:rsid w:val="00FB3558"/>
    <w:rsid w:val="00FB3FCB"/>
    <w:rsid w:val="00FB4D16"/>
    <w:rsid w:val="00FB78E4"/>
    <w:rsid w:val="00FC0455"/>
    <w:rsid w:val="00FC1223"/>
    <w:rsid w:val="00FC1833"/>
    <w:rsid w:val="00FC24C1"/>
    <w:rsid w:val="00FC463C"/>
    <w:rsid w:val="00FC596F"/>
    <w:rsid w:val="00FC60CE"/>
    <w:rsid w:val="00FC6551"/>
    <w:rsid w:val="00FC68AE"/>
    <w:rsid w:val="00FC76A4"/>
    <w:rsid w:val="00FD0DDB"/>
    <w:rsid w:val="00FD1206"/>
    <w:rsid w:val="00FD36C2"/>
    <w:rsid w:val="00FD3F77"/>
    <w:rsid w:val="00FD3FE9"/>
    <w:rsid w:val="00FD4EEB"/>
    <w:rsid w:val="00FD52A4"/>
    <w:rsid w:val="00FD6048"/>
    <w:rsid w:val="00FD658B"/>
    <w:rsid w:val="00FD71B6"/>
    <w:rsid w:val="00FD72AC"/>
    <w:rsid w:val="00FE302C"/>
    <w:rsid w:val="00FE357C"/>
    <w:rsid w:val="00FE3870"/>
    <w:rsid w:val="00FE4721"/>
    <w:rsid w:val="00FE4774"/>
    <w:rsid w:val="00FE4E5E"/>
    <w:rsid w:val="00FE52CC"/>
    <w:rsid w:val="00FE5FB7"/>
    <w:rsid w:val="00FE68D5"/>
    <w:rsid w:val="00FE6A71"/>
    <w:rsid w:val="00FF0532"/>
    <w:rsid w:val="00FF24FA"/>
    <w:rsid w:val="00FF48DC"/>
    <w:rsid w:val="00FF5632"/>
    <w:rsid w:val="00FF5F31"/>
    <w:rsid w:val="00FF74CC"/>
    <w:rsid w:val="00FF74FD"/>
    <w:rsid w:val="00FF77C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C620923"/>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lsdException w:name="heading 1" w:uiPriority="0"/>
    <w:lsdException w:name="heading 2" w:uiPriority="0"/>
    <w:lsdException w:name="heading 3" w:uiPriority="0"/>
    <w:lsdException w:name="heading 4" w:uiPriority="0"/>
    <w:lsdException w:name="heading 5" w:uiPriority="0"/>
    <w:lsdException w:name="heading 6" w:uiPriority="0"/>
    <w:lsdException w:name="heading 7" w:uiPriority="0"/>
    <w:lsdException w:name="heading 8" w:semiHidden="1" w:uiPriority="9" w:unhideWhenUsed="1"/>
    <w:lsdException w:name="heading 9" w:uiPriority="0"/>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376F1"/>
    <w:rPr>
      <w:rFonts w:ascii="Times New Roman" w:eastAsia="Times New Roman" w:hAnsi="Times New Roman"/>
    </w:rPr>
  </w:style>
  <w:style w:type="paragraph" w:styleId="Heading1">
    <w:name w:val="heading 1"/>
    <w:basedOn w:val="Heading3"/>
    <w:next w:val="Normal"/>
    <w:link w:val="Heading1Char"/>
    <w:rsid w:val="00027081"/>
    <w:pPr>
      <w:outlineLvl w:val="0"/>
    </w:pPr>
  </w:style>
  <w:style w:type="paragraph" w:styleId="Heading2">
    <w:name w:val="heading 2"/>
    <w:basedOn w:val="Normal"/>
    <w:next w:val="Normal"/>
    <w:link w:val="Heading2Char"/>
    <w:rsid w:val="00E33660"/>
    <w:pPr>
      <w:keepNext/>
      <w:spacing w:before="240" w:after="60"/>
      <w:outlineLvl w:val="1"/>
    </w:pPr>
    <w:rPr>
      <w:rFonts w:ascii="Arial" w:hAnsi="Arial" w:cs="Arial"/>
      <w:b/>
      <w:bCs/>
      <w:i/>
      <w:iCs/>
      <w:sz w:val="28"/>
      <w:szCs w:val="28"/>
    </w:rPr>
  </w:style>
  <w:style w:type="paragraph" w:styleId="Heading3">
    <w:name w:val="heading 3"/>
    <w:basedOn w:val="Normal"/>
    <w:next w:val="Normal"/>
    <w:link w:val="Heading3Char"/>
    <w:rsid w:val="00027081"/>
    <w:pPr>
      <w:keepNext/>
      <w:spacing w:before="240" w:after="60"/>
      <w:outlineLvl w:val="2"/>
    </w:pPr>
    <w:rPr>
      <w:rFonts w:asciiTheme="majorHAnsi" w:hAnsiTheme="majorHAnsi"/>
      <w:b/>
      <w:bCs/>
      <w:sz w:val="36"/>
      <w:szCs w:val="36"/>
    </w:rPr>
  </w:style>
  <w:style w:type="paragraph" w:styleId="Heading4">
    <w:name w:val="heading 4"/>
    <w:basedOn w:val="ListParagraph"/>
    <w:next w:val="Normal"/>
    <w:link w:val="Heading4Char"/>
    <w:rsid w:val="00027081"/>
    <w:pPr>
      <w:numPr>
        <w:ilvl w:val="0"/>
        <w:numId w:val="25"/>
      </w:numPr>
      <w:spacing w:after="0"/>
      <w:ind w:left="1166" w:hanging="1166"/>
      <w:outlineLvl w:val="3"/>
    </w:pPr>
    <w:rPr>
      <w:b/>
      <w:sz w:val="36"/>
    </w:rPr>
  </w:style>
  <w:style w:type="paragraph" w:styleId="Heading5">
    <w:name w:val="heading 5"/>
    <w:basedOn w:val="Heading3"/>
    <w:next w:val="Normal"/>
    <w:link w:val="Heading5Char"/>
    <w:rsid w:val="00027081"/>
    <w:pPr>
      <w:outlineLvl w:val="4"/>
    </w:pPr>
  </w:style>
  <w:style w:type="paragraph" w:styleId="Heading6">
    <w:name w:val="heading 6"/>
    <w:basedOn w:val="Normal"/>
    <w:next w:val="Normal"/>
    <w:link w:val="Heading6Char"/>
    <w:rsid w:val="00E33660"/>
    <w:pPr>
      <w:keepNext/>
      <w:ind w:left="936" w:firstLine="360"/>
      <w:outlineLvl w:val="5"/>
    </w:pPr>
  </w:style>
  <w:style w:type="paragraph" w:styleId="Heading7">
    <w:name w:val="heading 7"/>
    <w:basedOn w:val="Normal"/>
    <w:next w:val="Normal"/>
    <w:link w:val="Heading7Char"/>
    <w:rsid w:val="007376F1"/>
    <w:pPr>
      <w:keepNext/>
      <w:tabs>
        <w:tab w:val="num" w:pos="936"/>
      </w:tabs>
      <w:ind w:left="360" w:hanging="360"/>
      <w:outlineLvl w:val="6"/>
    </w:pPr>
    <w:rPr>
      <w:rFonts w:asciiTheme="majorHAnsi" w:hAnsiTheme="majorHAnsi"/>
      <w:b/>
      <w:sz w:val="28"/>
    </w:rPr>
  </w:style>
  <w:style w:type="paragraph" w:styleId="Heading8">
    <w:name w:val="heading 8"/>
    <w:basedOn w:val="Normal"/>
    <w:next w:val="Normal"/>
    <w:link w:val="Heading8Char"/>
    <w:uiPriority w:val="9"/>
    <w:semiHidden/>
    <w:unhideWhenUsed/>
    <w:rsid w:val="00BF5EDC"/>
    <w:pPr>
      <w:spacing w:before="240" w:after="60"/>
      <w:ind w:left="5400"/>
      <w:outlineLvl w:val="7"/>
    </w:pPr>
    <w:rPr>
      <w:rFonts w:ascii="Calibri" w:hAnsi="Calibri"/>
      <w:i/>
      <w:iCs/>
      <w:sz w:val="24"/>
      <w:szCs w:val="24"/>
    </w:rPr>
  </w:style>
  <w:style w:type="paragraph" w:styleId="Heading9">
    <w:name w:val="heading 9"/>
    <w:basedOn w:val="Normal"/>
    <w:next w:val="Normal"/>
    <w:link w:val="Heading9Char"/>
    <w:rsid w:val="00470B15"/>
    <w:pPr>
      <w:spacing w:before="240" w:after="60"/>
      <w:outlineLvl w:val="8"/>
    </w:pPr>
    <w:rPr>
      <w:rFonts w:asciiTheme="majorHAnsi" w:hAnsiTheme="majorHAnsi" w:cs="Arial"/>
      <w:b/>
      <w:sz w:val="24"/>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27081"/>
    <w:rPr>
      <w:rFonts w:asciiTheme="majorHAnsi" w:eastAsia="Times New Roman" w:hAnsiTheme="majorHAnsi"/>
      <w:b/>
      <w:bCs/>
      <w:sz w:val="36"/>
      <w:szCs w:val="36"/>
    </w:rPr>
  </w:style>
  <w:style w:type="character" w:customStyle="1" w:styleId="Heading2Char">
    <w:name w:val="Heading 2 Char"/>
    <w:basedOn w:val="DefaultParagraphFont"/>
    <w:link w:val="Heading2"/>
    <w:rsid w:val="00E33660"/>
    <w:rPr>
      <w:rFonts w:ascii="Arial" w:eastAsia="Times New Roman" w:hAnsi="Arial" w:cs="Arial"/>
      <w:b/>
      <w:bCs/>
      <w:i/>
      <w:iCs/>
      <w:sz w:val="28"/>
      <w:szCs w:val="28"/>
    </w:rPr>
  </w:style>
  <w:style w:type="character" w:customStyle="1" w:styleId="Heading3Char">
    <w:name w:val="Heading 3 Char"/>
    <w:basedOn w:val="DefaultParagraphFont"/>
    <w:link w:val="Heading3"/>
    <w:rsid w:val="00027081"/>
    <w:rPr>
      <w:rFonts w:asciiTheme="majorHAnsi" w:eastAsia="Times New Roman" w:hAnsiTheme="majorHAnsi"/>
      <w:b/>
      <w:bCs/>
      <w:sz w:val="36"/>
      <w:szCs w:val="36"/>
    </w:rPr>
  </w:style>
  <w:style w:type="character" w:customStyle="1" w:styleId="Heading4Char">
    <w:name w:val="Heading 4 Char"/>
    <w:basedOn w:val="DefaultParagraphFont"/>
    <w:link w:val="Heading4"/>
    <w:rsid w:val="00027081"/>
    <w:rPr>
      <w:rFonts w:asciiTheme="majorHAnsi" w:hAnsiTheme="majorHAnsi"/>
      <w:b/>
      <w:sz w:val="36"/>
      <w:szCs w:val="24"/>
    </w:rPr>
  </w:style>
  <w:style w:type="character" w:customStyle="1" w:styleId="Heading5Char">
    <w:name w:val="Heading 5 Char"/>
    <w:basedOn w:val="DefaultParagraphFont"/>
    <w:link w:val="Heading5"/>
    <w:rsid w:val="00027081"/>
    <w:rPr>
      <w:rFonts w:asciiTheme="majorHAnsi" w:eastAsia="Times New Roman" w:hAnsiTheme="majorHAnsi"/>
      <w:b/>
      <w:bCs/>
      <w:sz w:val="36"/>
      <w:szCs w:val="36"/>
    </w:rPr>
  </w:style>
  <w:style w:type="character" w:customStyle="1" w:styleId="Heading6Char">
    <w:name w:val="Heading 6 Char"/>
    <w:basedOn w:val="DefaultParagraphFont"/>
    <w:link w:val="Heading6"/>
    <w:rsid w:val="00E33660"/>
    <w:rPr>
      <w:rFonts w:ascii="Times New Roman" w:eastAsia="Times New Roman" w:hAnsi="Times New Roman" w:cs="Times New Roman"/>
      <w:sz w:val="20"/>
      <w:szCs w:val="20"/>
    </w:rPr>
  </w:style>
  <w:style w:type="character" w:customStyle="1" w:styleId="Heading7Char">
    <w:name w:val="Heading 7 Char"/>
    <w:basedOn w:val="DefaultParagraphFont"/>
    <w:link w:val="Heading7"/>
    <w:rsid w:val="007376F1"/>
    <w:rPr>
      <w:rFonts w:asciiTheme="majorHAnsi" w:eastAsia="Times New Roman" w:hAnsiTheme="majorHAnsi"/>
      <w:b/>
      <w:sz w:val="28"/>
    </w:rPr>
  </w:style>
  <w:style w:type="character" w:customStyle="1" w:styleId="Heading9Char">
    <w:name w:val="Heading 9 Char"/>
    <w:basedOn w:val="DefaultParagraphFont"/>
    <w:link w:val="Heading9"/>
    <w:rsid w:val="00470B15"/>
    <w:rPr>
      <w:rFonts w:asciiTheme="majorHAnsi" w:eastAsia="Times New Roman" w:hAnsiTheme="majorHAnsi" w:cs="Arial"/>
      <w:b/>
      <w:sz w:val="24"/>
      <w:szCs w:val="22"/>
    </w:rPr>
  </w:style>
  <w:style w:type="paragraph" w:styleId="Header">
    <w:name w:val="header"/>
    <w:basedOn w:val="Normal"/>
    <w:link w:val="HeaderChar"/>
    <w:rsid w:val="00E33660"/>
    <w:pPr>
      <w:tabs>
        <w:tab w:val="center" w:pos="4320"/>
        <w:tab w:val="right" w:pos="8640"/>
      </w:tabs>
    </w:pPr>
  </w:style>
  <w:style w:type="character" w:customStyle="1" w:styleId="HeaderChar">
    <w:name w:val="Header Char"/>
    <w:basedOn w:val="DefaultParagraphFont"/>
    <w:link w:val="Header"/>
    <w:rsid w:val="00E33660"/>
    <w:rPr>
      <w:rFonts w:ascii="Times New Roman" w:eastAsia="Times New Roman" w:hAnsi="Times New Roman" w:cs="Times New Roman"/>
      <w:sz w:val="20"/>
      <w:szCs w:val="20"/>
    </w:rPr>
  </w:style>
  <w:style w:type="character" w:styleId="PageNumber">
    <w:name w:val="page number"/>
    <w:basedOn w:val="DefaultParagraphFont"/>
    <w:rsid w:val="00E33660"/>
  </w:style>
  <w:style w:type="paragraph" w:styleId="Footer">
    <w:name w:val="footer"/>
    <w:basedOn w:val="Normal"/>
    <w:link w:val="FooterChar"/>
    <w:rsid w:val="00E33660"/>
    <w:pPr>
      <w:tabs>
        <w:tab w:val="center" w:pos="4320"/>
        <w:tab w:val="right" w:pos="8640"/>
      </w:tabs>
    </w:pPr>
  </w:style>
  <w:style w:type="character" w:customStyle="1" w:styleId="FooterChar">
    <w:name w:val="Footer Char"/>
    <w:basedOn w:val="DefaultParagraphFont"/>
    <w:link w:val="Footer"/>
    <w:rsid w:val="00E33660"/>
    <w:rPr>
      <w:rFonts w:ascii="Times New Roman" w:eastAsia="Times New Roman" w:hAnsi="Times New Roman" w:cs="Times New Roman"/>
      <w:sz w:val="20"/>
      <w:szCs w:val="20"/>
    </w:rPr>
  </w:style>
  <w:style w:type="paragraph" w:styleId="BodyText">
    <w:name w:val="Body Text"/>
    <w:basedOn w:val="Normal"/>
    <w:link w:val="BodyTextChar"/>
    <w:uiPriority w:val="99"/>
    <w:rsid w:val="00E33660"/>
    <w:rPr>
      <w:sz w:val="24"/>
    </w:rPr>
  </w:style>
  <w:style w:type="character" w:customStyle="1" w:styleId="BodyTextChar">
    <w:name w:val="Body Text Char"/>
    <w:basedOn w:val="DefaultParagraphFont"/>
    <w:link w:val="BodyText"/>
    <w:uiPriority w:val="99"/>
    <w:rsid w:val="00E33660"/>
    <w:rPr>
      <w:rFonts w:ascii="Times New Roman" w:eastAsia="Times New Roman" w:hAnsi="Times New Roman" w:cs="Times New Roman"/>
      <w:sz w:val="24"/>
      <w:szCs w:val="20"/>
    </w:rPr>
  </w:style>
  <w:style w:type="table" w:styleId="TableGrid">
    <w:name w:val="Table Grid"/>
    <w:basedOn w:val="TableNormal"/>
    <w:uiPriority w:val="39"/>
    <w:rsid w:val="00E33660"/>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E33660"/>
    <w:rPr>
      <w:rFonts w:ascii="Tahoma" w:hAnsi="Tahoma" w:cs="Tahoma"/>
      <w:sz w:val="16"/>
      <w:szCs w:val="16"/>
    </w:rPr>
  </w:style>
  <w:style w:type="character" w:customStyle="1" w:styleId="BalloonTextChar">
    <w:name w:val="Balloon Text Char"/>
    <w:basedOn w:val="DefaultParagraphFont"/>
    <w:link w:val="BalloonText"/>
    <w:rsid w:val="00E33660"/>
    <w:rPr>
      <w:rFonts w:ascii="Tahoma" w:eastAsia="Times New Roman" w:hAnsi="Tahoma" w:cs="Tahoma"/>
      <w:sz w:val="16"/>
      <w:szCs w:val="16"/>
    </w:rPr>
  </w:style>
  <w:style w:type="paragraph" w:styleId="ListParagraph">
    <w:name w:val="List Paragraph"/>
    <w:basedOn w:val="Normal"/>
    <w:uiPriority w:val="34"/>
    <w:qFormat/>
    <w:rsid w:val="00D60B00"/>
    <w:pPr>
      <w:keepNext/>
      <w:keepLines/>
      <w:numPr>
        <w:ilvl w:val="1"/>
        <w:numId w:val="52"/>
      </w:numPr>
      <w:tabs>
        <w:tab w:val="left" w:pos="9090"/>
      </w:tabs>
      <w:spacing w:after="200"/>
      <w:contextualSpacing/>
      <w:jc w:val="both"/>
    </w:pPr>
    <w:rPr>
      <w:rFonts w:asciiTheme="majorHAnsi" w:eastAsia="Calibri" w:hAnsiTheme="majorHAnsi"/>
      <w:sz w:val="24"/>
      <w:szCs w:val="24"/>
    </w:rPr>
  </w:style>
  <w:style w:type="character" w:customStyle="1" w:styleId="Heading8Char">
    <w:name w:val="Heading 8 Char"/>
    <w:basedOn w:val="DefaultParagraphFont"/>
    <w:link w:val="Heading8"/>
    <w:uiPriority w:val="9"/>
    <w:semiHidden/>
    <w:rsid w:val="00BF5EDC"/>
    <w:rPr>
      <w:rFonts w:eastAsia="Times New Roman"/>
      <w:i/>
      <w:iCs/>
      <w:sz w:val="24"/>
      <w:szCs w:val="24"/>
    </w:rPr>
  </w:style>
  <w:style w:type="character" w:styleId="CommentReference">
    <w:name w:val="annotation reference"/>
    <w:basedOn w:val="DefaultParagraphFont"/>
    <w:uiPriority w:val="99"/>
    <w:semiHidden/>
    <w:unhideWhenUsed/>
    <w:rsid w:val="006C4C8A"/>
    <w:rPr>
      <w:sz w:val="16"/>
      <w:szCs w:val="16"/>
    </w:rPr>
  </w:style>
  <w:style w:type="paragraph" w:styleId="CommentText">
    <w:name w:val="annotation text"/>
    <w:basedOn w:val="Normal"/>
    <w:link w:val="CommentTextChar"/>
    <w:uiPriority w:val="99"/>
    <w:unhideWhenUsed/>
    <w:rsid w:val="006C4C8A"/>
  </w:style>
  <w:style w:type="character" w:customStyle="1" w:styleId="CommentTextChar">
    <w:name w:val="Comment Text Char"/>
    <w:basedOn w:val="DefaultParagraphFont"/>
    <w:link w:val="CommentText"/>
    <w:uiPriority w:val="99"/>
    <w:rsid w:val="006C4C8A"/>
    <w:rPr>
      <w:rFonts w:ascii="Times New Roman" w:eastAsia="Times New Roman" w:hAnsi="Times New Roman"/>
    </w:rPr>
  </w:style>
  <w:style w:type="paragraph" w:styleId="CommentSubject">
    <w:name w:val="annotation subject"/>
    <w:basedOn w:val="CommentText"/>
    <w:next w:val="CommentText"/>
    <w:link w:val="CommentSubjectChar"/>
    <w:uiPriority w:val="99"/>
    <w:semiHidden/>
    <w:unhideWhenUsed/>
    <w:rsid w:val="006C4C8A"/>
    <w:rPr>
      <w:b/>
      <w:bCs/>
    </w:rPr>
  </w:style>
  <w:style w:type="character" w:customStyle="1" w:styleId="CommentSubjectChar">
    <w:name w:val="Comment Subject Char"/>
    <w:basedOn w:val="CommentTextChar"/>
    <w:link w:val="CommentSubject"/>
    <w:uiPriority w:val="99"/>
    <w:semiHidden/>
    <w:rsid w:val="006C4C8A"/>
    <w:rPr>
      <w:rFonts w:ascii="Times New Roman" w:eastAsia="Times New Roman" w:hAnsi="Times New Roman"/>
      <w:b/>
      <w:bCs/>
    </w:rPr>
  </w:style>
  <w:style w:type="paragraph" w:styleId="NoSpacing">
    <w:name w:val="No Spacing"/>
    <w:link w:val="NoSpacingChar"/>
    <w:uiPriority w:val="1"/>
    <w:qFormat/>
    <w:rsid w:val="0099264A"/>
    <w:rPr>
      <w:rFonts w:asciiTheme="minorHAnsi" w:eastAsiaTheme="minorEastAsia" w:hAnsiTheme="minorHAnsi" w:cstheme="minorBidi"/>
      <w:sz w:val="22"/>
      <w:szCs w:val="22"/>
      <w:lang w:eastAsia="ja-JP"/>
    </w:rPr>
  </w:style>
  <w:style w:type="character" w:customStyle="1" w:styleId="NoSpacingChar">
    <w:name w:val="No Spacing Char"/>
    <w:basedOn w:val="DefaultParagraphFont"/>
    <w:link w:val="NoSpacing"/>
    <w:uiPriority w:val="1"/>
    <w:rsid w:val="0099264A"/>
    <w:rPr>
      <w:rFonts w:asciiTheme="minorHAnsi" w:eastAsiaTheme="minorEastAsia" w:hAnsiTheme="minorHAnsi" w:cstheme="minorBidi"/>
      <w:sz w:val="22"/>
      <w:szCs w:val="22"/>
      <w:lang w:eastAsia="ja-JP"/>
    </w:rPr>
  </w:style>
  <w:style w:type="character" w:styleId="Hyperlink">
    <w:name w:val="Hyperlink"/>
    <w:basedOn w:val="DefaultParagraphFont"/>
    <w:uiPriority w:val="99"/>
    <w:unhideWhenUsed/>
    <w:rsid w:val="00255609"/>
    <w:rPr>
      <w:color w:val="0000FF" w:themeColor="hyperlink"/>
      <w:u w:val="single"/>
    </w:rPr>
  </w:style>
  <w:style w:type="character" w:styleId="FollowedHyperlink">
    <w:name w:val="FollowedHyperlink"/>
    <w:basedOn w:val="DefaultParagraphFont"/>
    <w:uiPriority w:val="99"/>
    <w:semiHidden/>
    <w:unhideWhenUsed/>
    <w:rsid w:val="00255609"/>
    <w:rPr>
      <w:color w:val="800080" w:themeColor="followedHyperlink"/>
      <w:u w:val="single"/>
    </w:rPr>
  </w:style>
  <w:style w:type="paragraph" w:styleId="FootnoteText">
    <w:name w:val="footnote text"/>
    <w:basedOn w:val="Normal"/>
    <w:link w:val="FootnoteTextChar"/>
    <w:uiPriority w:val="99"/>
    <w:unhideWhenUsed/>
    <w:rsid w:val="001B0B5F"/>
    <w:rPr>
      <w:sz w:val="24"/>
      <w:szCs w:val="24"/>
    </w:rPr>
  </w:style>
  <w:style w:type="character" w:customStyle="1" w:styleId="FootnoteTextChar">
    <w:name w:val="Footnote Text Char"/>
    <w:basedOn w:val="DefaultParagraphFont"/>
    <w:link w:val="FootnoteText"/>
    <w:uiPriority w:val="99"/>
    <w:rsid w:val="001B0B5F"/>
    <w:rPr>
      <w:rFonts w:ascii="Times New Roman" w:eastAsia="Times New Roman" w:hAnsi="Times New Roman"/>
      <w:sz w:val="24"/>
      <w:szCs w:val="24"/>
    </w:rPr>
  </w:style>
  <w:style w:type="character" w:styleId="FootnoteReference">
    <w:name w:val="footnote reference"/>
    <w:basedOn w:val="DefaultParagraphFont"/>
    <w:uiPriority w:val="99"/>
    <w:unhideWhenUsed/>
    <w:rsid w:val="001B0B5F"/>
    <w:rPr>
      <w:vertAlign w:val="superscript"/>
    </w:rPr>
  </w:style>
  <w:style w:type="paragraph" w:customStyle="1" w:styleId="Default">
    <w:name w:val="Default"/>
    <w:rsid w:val="005F11D1"/>
    <w:pPr>
      <w:autoSpaceDE w:val="0"/>
      <w:autoSpaceDN w:val="0"/>
      <w:adjustRightInd w:val="0"/>
    </w:pPr>
    <w:rPr>
      <w:rFonts w:ascii="Times New Roman" w:hAnsi="Times New Roman"/>
      <w:color w:val="000000"/>
      <w:sz w:val="24"/>
      <w:szCs w:val="24"/>
    </w:rPr>
  </w:style>
  <w:style w:type="paragraph" w:styleId="Revision">
    <w:name w:val="Revision"/>
    <w:hidden/>
    <w:uiPriority w:val="99"/>
    <w:semiHidden/>
    <w:rsid w:val="0085091B"/>
    <w:rPr>
      <w:rFonts w:ascii="Times New Roman" w:eastAsia="Times New Roman" w:hAnsi="Times New Roman"/>
    </w:rPr>
  </w:style>
  <w:style w:type="paragraph" w:styleId="NormalWeb">
    <w:name w:val="Normal (Web)"/>
    <w:basedOn w:val="Normal"/>
    <w:uiPriority w:val="99"/>
    <w:unhideWhenUsed/>
    <w:rsid w:val="00415A1A"/>
    <w:pPr>
      <w:spacing w:before="100" w:beforeAutospacing="1" w:after="100" w:afterAutospacing="1"/>
    </w:pPr>
    <w:rPr>
      <w:rFonts w:ascii="Times" w:eastAsiaTheme="minorHAnsi" w:hAnsi="Times"/>
    </w:rPr>
  </w:style>
  <w:style w:type="table" w:styleId="GridTable2-Accent1">
    <w:name w:val="Grid Table 2 Accent 1"/>
    <w:basedOn w:val="TableNormal"/>
    <w:uiPriority w:val="47"/>
    <w:rsid w:val="00607609"/>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5Dark-Accent1">
    <w:name w:val="Grid Table 5 Dark Accent 1"/>
    <w:basedOn w:val="TableNormal"/>
    <w:uiPriority w:val="50"/>
    <w:rsid w:val="00607609"/>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paragraph" w:customStyle="1" w:styleId="p1">
    <w:name w:val="p1"/>
    <w:basedOn w:val="Normal"/>
    <w:rsid w:val="009C3A70"/>
    <w:pPr>
      <w:spacing w:line="179" w:lineRule="atLeast"/>
      <w:ind w:left="29"/>
    </w:pPr>
    <w:rPr>
      <w:rFonts w:eastAsiaTheme="minorHAnsi"/>
      <w:sz w:val="18"/>
      <w:szCs w:val="18"/>
    </w:rPr>
  </w:style>
  <w:style w:type="character" w:customStyle="1" w:styleId="UnresolvedMention1">
    <w:name w:val="Unresolved Mention1"/>
    <w:basedOn w:val="DefaultParagraphFont"/>
    <w:uiPriority w:val="99"/>
    <w:semiHidden/>
    <w:unhideWhenUsed/>
    <w:rsid w:val="00027081"/>
    <w:rPr>
      <w:color w:val="605E5C"/>
      <w:shd w:val="clear" w:color="auto" w:fill="E1DFDD"/>
    </w:rPr>
  </w:style>
  <w:style w:type="character" w:customStyle="1" w:styleId="apple-converted-space">
    <w:name w:val="apple-converted-space"/>
    <w:basedOn w:val="DefaultParagraphFont"/>
    <w:rsid w:val="00A01269"/>
  </w:style>
  <w:style w:type="character" w:styleId="UnresolvedMention">
    <w:name w:val="Unresolved Mention"/>
    <w:basedOn w:val="DefaultParagraphFont"/>
    <w:uiPriority w:val="99"/>
    <w:semiHidden/>
    <w:unhideWhenUsed/>
    <w:rsid w:val="002332D7"/>
    <w:rPr>
      <w:color w:val="605E5C"/>
      <w:shd w:val="clear" w:color="auto" w:fill="E1DFDD"/>
    </w:rPr>
  </w:style>
  <w:style w:type="character" w:customStyle="1" w:styleId="textlayer--absolute">
    <w:name w:val="textlayer--absolute"/>
    <w:basedOn w:val="DefaultParagraphFont"/>
    <w:rsid w:val="009807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373120">
      <w:bodyDiv w:val="1"/>
      <w:marLeft w:val="0"/>
      <w:marRight w:val="0"/>
      <w:marTop w:val="0"/>
      <w:marBottom w:val="0"/>
      <w:divBdr>
        <w:top w:val="none" w:sz="0" w:space="0" w:color="auto"/>
        <w:left w:val="none" w:sz="0" w:space="0" w:color="auto"/>
        <w:bottom w:val="none" w:sz="0" w:space="0" w:color="auto"/>
        <w:right w:val="none" w:sz="0" w:space="0" w:color="auto"/>
      </w:divBdr>
    </w:div>
    <w:div w:id="76638868">
      <w:bodyDiv w:val="1"/>
      <w:marLeft w:val="0"/>
      <w:marRight w:val="0"/>
      <w:marTop w:val="0"/>
      <w:marBottom w:val="0"/>
      <w:divBdr>
        <w:top w:val="none" w:sz="0" w:space="0" w:color="auto"/>
        <w:left w:val="none" w:sz="0" w:space="0" w:color="auto"/>
        <w:bottom w:val="none" w:sz="0" w:space="0" w:color="auto"/>
        <w:right w:val="none" w:sz="0" w:space="0" w:color="auto"/>
      </w:divBdr>
    </w:div>
    <w:div w:id="93668716">
      <w:bodyDiv w:val="1"/>
      <w:marLeft w:val="0"/>
      <w:marRight w:val="0"/>
      <w:marTop w:val="0"/>
      <w:marBottom w:val="0"/>
      <w:divBdr>
        <w:top w:val="none" w:sz="0" w:space="0" w:color="auto"/>
        <w:left w:val="none" w:sz="0" w:space="0" w:color="auto"/>
        <w:bottom w:val="none" w:sz="0" w:space="0" w:color="auto"/>
        <w:right w:val="none" w:sz="0" w:space="0" w:color="auto"/>
      </w:divBdr>
    </w:div>
    <w:div w:id="186259998">
      <w:bodyDiv w:val="1"/>
      <w:marLeft w:val="0"/>
      <w:marRight w:val="0"/>
      <w:marTop w:val="0"/>
      <w:marBottom w:val="0"/>
      <w:divBdr>
        <w:top w:val="none" w:sz="0" w:space="0" w:color="auto"/>
        <w:left w:val="none" w:sz="0" w:space="0" w:color="auto"/>
        <w:bottom w:val="none" w:sz="0" w:space="0" w:color="auto"/>
        <w:right w:val="none" w:sz="0" w:space="0" w:color="auto"/>
      </w:divBdr>
    </w:div>
    <w:div w:id="251933544">
      <w:bodyDiv w:val="1"/>
      <w:marLeft w:val="0"/>
      <w:marRight w:val="0"/>
      <w:marTop w:val="0"/>
      <w:marBottom w:val="0"/>
      <w:divBdr>
        <w:top w:val="none" w:sz="0" w:space="0" w:color="auto"/>
        <w:left w:val="none" w:sz="0" w:space="0" w:color="auto"/>
        <w:bottom w:val="none" w:sz="0" w:space="0" w:color="auto"/>
        <w:right w:val="none" w:sz="0" w:space="0" w:color="auto"/>
      </w:divBdr>
    </w:div>
    <w:div w:id="277563040">
      <w:bodyDiv w:val="1"/>
      <w:marLeft w:val="0"/>
      <w:marRight w:val="0"/>
      <w:marTop w:val="0"/>
      <w:marBottom w:val="0"/>
      <w:divBdr>
        <w:top w:val="none" w:sz="0" w:space="0" w:color="auto"/>
        <w:left w:val="none" w:sz="0" w:space="0" w:color="auto"/>
        <w:bottom w:val="none" w:sz="0" w:space="0" w:color="auto"/>
        <w:right w:val="none" w:sz="0" w:space="0" w:color="auto"/>
      </w:divBdr>
    </w:div>
    <w:div w:id="301692681">
      <w:bodyDiv w:val="1"/>
      <w:marLeft w:val="0"/>
      <w:marRight w:val="0"/>
      <w:marTop w:val="0"/>
      <w:marBottom w:val="0"/>
      <w:divBdr>
        <w:top w:val="none" w:sz="0" w:space="0" w:color="auto"/>
        <w:left w:val="none" w:sz="0" w:space="0" w:color="auto"/>
        <w:bottom w:val="none" w:sz="0" w:space="0" w:color="auto"/>
        <w:right w:val="none" w:sz="0" w:space="0" w:color="auto"/>
      </w:divBdr>
    </w:div>
    <w:div w:id="348022741">
      <w:bodyDiv w:val="1"/>
      <w:marLeft w:val="0"/>
      <w:marRight w:val="0"/>
      <w:marTop w:val="0"/>
      <w:marBottom w:val="0"/>
      <w:divBdr>
        <w:top w:val="none" w:sz="0" w:space="0" w:color="auto"/>
        <w:left w:val="none" w:sz="0" w:space="0" w:color="auto"/>
        <w:bottom w:val="none" w:sz="0" w:space="0" w:color="auto"/>
        <w:right w:val="none" w:sz="0" w:space="0" w:color="auto"/>
      </w:divBdr>
    </w:div>
    <w:div w:id="356859634">
      <w:bodyDiv w:val="1"/>
      <w:marLeft w:val="0"/>
      <w:marRight w:val="0"/>
      <w:marTop w:val="0"/>
      <w:marBottom w:val="0"/>
      <w:divBdr>
        <w:top w:val="none" w:sz="0" w:space="0" w:color="auto"/>
        <w:left w:val="none" w:sz="0" w:space="0" w:color="auto"/>
        <w:bottom w:val="none" w:sz="0" w:space="0" w:color="auto"/>
        <w:right w:val="none" w:sz="0" w:space="0" w:color="auto"/>
      </w:divBdr>
    </w:div>
    <w:div w:id="465701284">
      <w:bodyDiv w:val="1"/>
      <w:marLeft w:val="0"/>
      <w:marRight w:val="0"/>
      <w:marTop w:val="0"/>
      <w:marBottom w:val="0"/>
      <w:divBdr>
        <w:top w:val="none" w:sz="0" w:space="0" w:color="auto"/>
        <w:left w:val="none" w:sz="0" w:space="0" w:color="auto"/>
        <w:bottom w:val="none" w:sz="0" w:space="0" w:color="auto"/>
        <w:right w:val="none" w:sz="0" w:space="0" w:color="auto"/>
      </w:divBdr>
    </w:div>
    <w:div w:id="475532455">
      <w:bodyDiv w:val="1"/>
      <w:marLeft w:val="0"/>
      <w:marRight w:val="0"/>
      <w:marTop w:val="0"/>
      <w:marBottom w:val="0"/>
      <w:divBdr>
        <w:top w:val="none" w:sz="0" w:space="0" w:color="auto"/>
        <w:left w:val="none" w:sz="0" w:space="0" w:color="auto"/>
        <w:bottom w:val="none" w:sz="0" w:space="0" w:color="auto"/>
        <w:right w:val="none" w:sz="0" w:space="0" w:color="auto"/>
      </w:divBdr>
    </w:div>
    <w:div w:id="563880576">
      <w:bodyDiv w:val="1"/>
      <w:marLeft w:val="0"/>
      <w:marRight w:val="0"/>
      <w:marTop w:val="0"/>
      <w:marBottom w:val="0"/>
      <w:divBdr>
        <w:top w:val="none" w:sz="0" w:space="0" w:color="auto"/>
        <w:left w:val="none" w:sz="0" w:space="0" w:color="auto"/>
        <w:bottom w:val="none" w:sz="0" w:space="0" w:color="auto"/>
        <w:right w:val="none" w:sz="0" w:space="0" w:color="auto"/>
      </w:divBdr>
    </w:div>
    <w:div w:id="605770652">
      <w:bodyDiv w:val="1"/>
      <w:marLeft w:val="0"/>
      <w:marRight w:val="0"/>
      <w:marTop w:val="0"/>
      <w:marBottom w:val="0"/>
      <w:divBdr>
        <w:top w:val="none" w:sz="0" w:space="0" w:color="auto"/>
        <w:left w:val="none" w:sz="0" w:space="0" w:color="auto"/>
        <w:bottom w:val="none" w:sz="0" w:space="0" w:color="auto"/>
        <w:right w:val="none" w:sz="0" w:space="0" w:color="auto"/>
      </w:divBdr>
    </w:div>
    <w:div w:id="625506128">
      <w:bodyDiv w:val="1"/>
      <w:marLeft w:val="0"/>
      <w:marRight w:val="0"/>
      <w:marTop w:val="0"/>
      <w:marBottom w:val="0"/>
      <w:divBdr>
        <w:top w:val="none" w:sz="0" w:space="0" w:color="auto"/>
        <w:left w:val="none" w:sz="0" w:space="0" w:color="auto"/>
        <w:bottom w:val="none" w:sz="0" w:space="0" w:color="auto"/>
        <w:right w:val="none" w:sz="0" w:space="0" w:color="auto"/>
      </w:divBdr>
    </w:div>
    <w:div w:id="674110992">
      <w:bodyDiv w:val="1"/>
      <w:marLeft w:val="0"/>
      <w:marRight w:val="0"/>
      <w:marTop w:val="0"/>
      <w:marBottom w:val="0"/>
      <w:divBdr>
        <w:top w:val="none" w:sz="0" w:space="0" w:color="auto"/>
        <w:left w:val="none" w:sz="0" w:space="0" w:color="auto"/>
        <w:bottom w:val="none" w:sz="0" w:space="0" w:color="auto"/>
        <w:right w:val="none" w:sz="0" w:space="0" w:color="auto"/>
      </w:divBdr>
    </w:div>
    <w:div w:id="688524851">
      <w:bodyDiv w:val="1"/>
      <w:marLeft w:val="0"/>
      <w:marRight w:val="0"/>
      <w:marTop w:val="0"/>
      <w:marBottom w:val="0"/>
      <w:divBdr>
        <w:top w:val="none" w:sz="0" w:space="0" w:color="auto"/>
        <w:left w:val="none" w:sz="0" w:space="0" w:color="auto"/>
        <w:bottom w:val="none" w:sz="0" w:space="0" w:color="auto"/>
        <w:right w:val="none" w:sz="0" w:space="0" w:color="auto"/>
      </w:divBdr>
    </w:div>
    <w:div w:id="699278338">
      <w:bodyDiv w:val="1"/>
      <w:marLeft w:val="0"/>
      <w:marRight w:val="0"/>
      <w:marTop w:val="0"/>
      <w:marBottom w:val="0"/>
      <w:divBdr>
        <w:top w:val="none" w:sz="0" w:space="0" w:color="auto"/>
        <w:left w:val="none" w:sz="0" w:space="0" w:color="auto"/>
        <w:bottom w:val="none" w:sz="0" w:space="0" w:color="auto"/>
        <w:right w:val="none" w:sz="0" w:space="0" w:color="auto"/>
      </w:divBdr>
    </w:div>
    <w:div w:id="708991961">
      <w:bodyDiv w:val="1"/>
      <w:marLeft w:val="0"/>
      <w:marRight w:val="0"/>
      <w:marTop w:val="0"/>
      <w:marBottom w:val="0"/>
      <w:divBdr>
        <w:top w:val="none" w:sz="0" w:space="0" w:color="auto"/>
        <w:left w:val="none" w:sz="0" w:space="0" w:color="auto"/>
        <w:bottom w:val="none" w:sz="0" w:space="0" w:color="auto"/>
        <w:right w:val="none" w:sz="0" w:space="0" w:color="auto"/>
      </w:divBdr>
    </w:div>
    <w:div w:id="795835542">
      <w:bodyDiv w:val="1"/>
      <w:marLeft w:val="0"/>
      <w:marRight w:val="0"/>
      <w:marTop w:val="0"/>
      <w:marBottom w:val="0"/>
      <w:divBdr>
        <w:top w:val="none" w:sz="0" w:space="0" w:color="auto"/>
        <w:left w:val="none" w:sz="0" w:space="0" w:color="auto"/>
        <w:bottom w:val="none" w:sz="0" w:space="0" w:color="auto"/>
        <w:right w:val="none" w:sz="0" w:space="0" w:color="auto"/>
      </w:divBdr>
    </w:div>
    <w:div w:id="799810064">
      <w:bodyDiv w:val="1"/>
      <w:marLeft w:val="0"/>
      <w:marRight w:val="0"/>
      <w:marTop w:val="0"/>
      <w:marBottom w:val="0"/>
      <w:divBdr>
        <w:top w:val="none" w:sz="0" w:space="0" w:color="auto"/>
        <w:left w:val="none" w:sz="0" w:space="0" w:color="auto"/>
        <w:bottom w:val="none" w:sz="0" w:space="0" w:color="auto"/>
        <w:right w:val="none" w:sz="0" w:space="0" w:color="auto"/>
      </w:divBdr>
    </w:div>
    <w:div w:id="889656636">
      <w:bodyDiv w:val="1"/>
      <w:marLeft w:val="0"/>
      <w:marRight w:val="0"/>
      <w:marTop w:val="0"/>
      <w:marBottom w:val="0"/>
      <w:divBdr>
        <w:top w:val="none" w:sz="0" w:space="0" w:color="auto"/>
        <w:left w:val="none" w:sz="0" w:space="0" w:color="auto"/>
        <w:bottom w:val="none" w:sz="0" w:space="0" w:color="auto"/>
        <w:right w:val="none" w:sz="0" w:space="0" w:color="auto"/>
      </w:divBdr>
    </w:div>
    <w:div w:id="910427907">
      <w:bodyDiv w:val="1"/>
      <w:marLeft w:val="0"/>
      <w:marRight w:val="0"/>
      <w:marTop w:val="0"/>
      <w:marBottom w:val="0"/>
      <w:divBdr>
        <w:top w:val="none" w:sz="0" w:space="0" w:color="auto"/>
        <w:left w:val="none" w:sz="0" w:space="0" w:color="auto"/>
        <w:bottom w:val="none" w:sz="0" w:space="0" w:color="auto"/>
        <w:right w:val="none" w:sz="0" w:space="0" w:color="auto"/>
      </w:divBdr>
      <w:divsChild>
        <w:div w:id="693725167">
          <w:marLeft w:val="0"/>
          <w:marRight w:val="0"/>
          <w:marTop w:val="0"/>
          <w:marBottom w:val="0"/>
          <w:divBdr>
            <w:top w:val="none" w:sz="0" w:space="0" w:color="auto"/>
            <w:left w:val="none" w:sz="0" w:space="0" w:color="auto"/>
            <w:bottom w:val="none" w:sz="0" w:space="0" w:color="auto"/>
            <w:right w:val="none" w:sz="0" w:space="0" w:color="auto"/>
          </w:divBdr>
        </w:div>
        <w:div w:id="1865903871">
          <w:marLeft w:val="0"/>
          <w:marRight w:val="0"/>
          <w:marTop w:val="0"/>
          <w:marBottom w:val="0"/>
          <w:divBdr>
            <w:top w:val="none" w:sz="0" w:space="0" w:color="auto"/>
            <w:left w:val="none" w:sz="0" w:space="0" w:color="auto"/>
            <w:bottom w:val="none" w:sz="0" w:space="0" w:color="auto"/>
            <w:right w:val="none" w:sz="0" w:space="0" w:color="auto"/>
          </w:divBdr>
        </w:div>
        <w:div w:id="1314144061">
          <w:marLeft w:val="0"/>
          <w:marRight w:val="0"/>
          <w:marTop w:val="0"/>
          <w:marBottom w:val="0"/>
          <w:divBdr>
            <w:top w:val="none" w:sz="0" w:space="0" w:color="auto"/>
            <w:left w:val="none" w:sz="0" w:space="0" w:color="auto"/>
            <w:bottom w:val="none" w:sz="0" w:space="0" w:color="auto"/>
            <w:right w:val="none" w:sz="0" w:space="0" w:color="auto"/>
          </w:divBdr>
        </w:div>
        <w:div w:id="520164014">
          <w:marLeft w:val="0"/>
          <w:marRight w:val="0"/>
          <w:marTop w:val="0"/>
          <w:marBottom w:val="0"/>
          <w:divBdr>
            <w:top w:val="none" w:sz="0" w:space="0" w:color="auto"/>
            <w:left w:val="none" w:sz="0" w:space="0" w:color="auto"/>
            <w:bottom w:val="none" w:sz="0" w:space="0" w:color="auto"/>
            <w:right w:val="none" w:sz="0" w:space="0" w:color="auto"/>
          </w:divBdr>
        </w:div>
        <w:div w:id="1032807288">
          <w:marLeft w:val="0"/>
          <w:marRight w:val="0"/>
          <w:marTop w:val="0"/>
          <w:marBottom w:val="0"/>
          <w:divBdr>
            <w:top w:val="none" w:sz="0" w:space="0" w:color="auto"/>
            <w:left w:val="none" w:sz="0" w:space="0" w:color="auto"/>
            <w:bottom w:val="none" w:sz="0" w:space="0" w:color="auto"/>
            <w:right w:val="none" w:sz="0" w:space="0" w:color="auto"/>
          </w:divBdr>
        </w:div>
        <w:div w:id="108285678">
          <w:marLeft w:val="0"/>
          <w:marRight w:val="0"/>
          <w:marTop w:val="0"/>
          <w:marBottom w:val="0"/>
          <w:divBdr>
            <w:top w:val="none" w:sz="0" w:space="0" w:color="auto"/>
            <w:left w:val="none" w:sz="0" w:space="0" w:color="auto"/>
            <w:bottom w:val="none" w:sz="0" w:space="0" w:color="auto"/>
            <w:right w:val="none" w:sz="0" w:space="0" w:color="auto"/>
          </w:divBdr>
        </w:div>
        <w:div w:id="582108304">
          <w:marLeft w:val="0"/>
          <w:marRight w:val="0"/>
          <w:marTop w:val="0"/>
          <w:marBottom w:val="0"/>
          <w:divBdr>
            <w:top w:val="none" w:sz="0" w:space="0" w:color="auto"/>
            <w:left w:val="none" w:sz="0" w:space="0" w:color="auto"/>
            <w:bottom w:val="none" w:sz="0" w:space="0" w:color="auto"/>
            <w:right w:val="none" w:sz="0" w:space="0" w:color="auto"/>
          </w:divBdr>
        </w:div>
        <w:div w:id="1869483791">
          <w:marLeft w:val="0"/>
          <w:marRight w:val="0"/>
          <w:marTop w:val="0"/>
          <w:marBottom w:val="0"/>
          <w:divBdr>
            <w:top w:val="none" w:sz="0" w:space="0" w:color="auto"/>
            <w:left w:val="none" w:sz="0" w:space="0" w:color="auto"/>
            <w:bottom w:val="none" w:sz="0" w:space="0" w:color="auto"/>
            <w:right w:val="none" w:sz="0" w:space="0" w:color="auto"/>
          </w:divBdr>
        </w:div>
        <w:div w:id="960116785">
          <w:marLeft w:val="0"/>
          <w:marRight w:val="0"/>
          <w:marTop w:val="0"/>
          <w:marBottom w:val="0"/>
          <w:divBdr>
            <w:top w:val="none" w:sz="0" w:space="0" w:color="auto"/>
            <w:left w:val="none" w:sz="0" w:space="0" w:color="auto"/>
            <w:bottom w:val="none" w:sz="0" w:space="0" w:color="auto"/>
            <w:right w:val="none" w:sz="0" w:space="0" w:color="auto"/>
          </w:divBdr>
        </w:div>
        <w:div w:id="1127627162">
          <w:marLeft w:val="0"/>
          <w:marRight w:val="0"/>
          <w:marTop w:val="0"/>
          <w:marBottom w:val="0"/>
          <w:divBdr>
            <w:top w:val="none" w:sz="0" w:space="0" w:color="auto"/>
            <w:left w:val="none" w:sz="0" w:space="0" w:color="auto"/>
            <w:bottom w:val="none" w:sz="0" w:space="0" w:color="auto"/>
            <w:right w:val="none" w:sz="0" w:space="0" w:color="auto"/>
          </w:divBdr>
        </w:div>
        <w:div w:id="1679650722">
          <w:marLeft w:val="0"/>
          <w:marRight w:val="0"/>
          <w:marTop w:val="0"/>
          <w:marBottom w:val="0"/>
          <w:divBdr>
            <w:top w:val="none" w:sz="0" w:space="0" w:color="auto"/>
            <w:left w:val="none" w:sz="0" w:space="0" w:color="auto"/>
            <w:bottom w:val="none" w:sz="0" w:space="0" w:color="auto"/>
            <w:right w:val="none" w:sz="0" w:space="0" w:color="auto"/>
          </w:divBdr>
        </w:div>
        <w:div w:id="1068501026">
          <w:marLeft w:val="0"/>
          <w:marRight w:val="0"/>
          <w:marTop w:val="0"/>
          <w:marBottom w:val="0"/>
          <w:divBdr>
            <w:top w:val="none" w:sz="0" w:space="0" w:color="auto"/>
            <w:left w:val="none" w:sz="0" w:space="0" w:color="auto"/>
            <w:bottom w:val="none" w:sz="0" w:space="0" w:color="auto"/>
            <w:right w:val="none" w:sz="0" w:space="0" w:color="auto"/>
          </w:divBdr>
        </w:div>
        <w:div w:id="2120640911">
          <w:marLeft w:val="0"/>
          <w:marRight w:val="0"/>
          <w:marTop w:val="0"/>
          <w:marBottom w:val="0"/>
          <w:divBdr>
            <w:top w:val="none" w:sz="0" w:space="0" w:color="auto"/>
            <w:left w:val="none" w:sz="0" w:space="0" w:color="auto"/>
            <w:bottom w:val="none" w:sz="0" w:space="0" w:color="auto"/>
            <w:right w:val="none" w:sz="0" w:space="0" w:color="auto"/>
          </w:divBdr>
        </w:div>
        <w:div w:id="1028025339">
          <w:marLeft w:val="0"/>
          <w:marRight w:val="0"/>
          <w:marTop w:val="0"/>
          <w:marBottom w:val="0"/>
          <w:divBdr>
            <w:top w:val="none" w:sz="0" w:space="0" w:color="auto"/>
            <w:left w:val="none" w:sz="0" w:space="0" w:color="auto"/>
            <w:bottom w:val="none" w:sz="0" w:space="0" w:color="auto"/>
            <w:right w:val="none" w:sz="0" w:space="0" w:color="auto"/>
          </w:divBdr>
        </w:div>
      </w:divsChild>
    </w:div>
    <w:div w:id="910964172">
      <w:bodyDiv w:val="1"/>
      <w:marLeft w:val="0"/>
      <w:marRight w:val="0"/>
      <w:marTop w:val="0"/>
      <w:marBottom w:val="0"/>
      <w:divBdr>
        <w:top w:val="none" w:sz="0" w:space="0" w:color="auto"/>
        <w:left w:val="none" w:sz="0" w:space="0" w:color="auto"/>
        <w:bottom w:val="none" w:sz="0" w:space="0" w:color="auto"/>
        <w:right w:val="none" w:sz="0" w:space="0" w:color="auto"/>
      </w:divBdr>
    </w:div>
    <w:div w:id="1008290779">
      <w:bodyDiv w:val="1"/>
      <w:marLeft w:val="0"/>
      <w:marRight w:val="0"/>
      <w:marTop w:val="0"/>
      <w:marBottom w:val="0"/>
      <w:divBdr>
        <w:top w:val="none" w:sz="0" w:space="0" w:color="auto"/>
        <w:left w:val="none" w:sz="0" w:space="0" w:color="auto"/>
        <w:bottom w:val="none" w:sz="0" w:space="0" w:color="auto"/>
        <w:right w:val="none" w:sz="0" w:space="0" w:color="auto"/>
      </w:divBdr>
    </w:div>
    <w:div w:id="1010520330">
      <w:bodyDiv w:val="1"/>
      <w:marLeft w:val="0"/>
      <w:marRight w:val="0"/>
      <w:marTop w:val="0"/>
      <w:marBottom w:val="0"/>
      <w:divBdr>
        <w:top w:val="none" w:sz="0" w:space="0" w:color="auto"/>
        <w:left w:val="none" w:sz="0" w:space="0" w:color="auto"/>
        <w:bottom w:val="none" w:sz="0" w:space="0" w:color="auto"/>
        <w:right w:val="none" w:sz="0" w:space="0" w:color="auto"/>
      </w:divBdr>
    </w:div>
    <w:div w:id="1046367072">
      <w:bodyDiv w:val="1"/>
      <w:marLeft w:val="0"/>
      <w:marRight w:val="0"/>
      <w:marTop w:val="0"/>
      <w:marBottom w:val="0"/>
      <w:divBdr>
        <w:top w:val="none" w:sz="0" w:space="0" w:color="auto"/>
        <w:left w:val="none" w:sz="0" w:space="0" w:color="auto"/>
        <w:bottom w:val="none" w:sz="0" w:space="0" w:color="auto"/>
        <w:right w:val="none" w:sz="0" w:space="0" w:color="auto"/>
      </w:divBdr>
    </w:div>
    <w:div w:id="1073547306">
      <w:bodyDiv w:val="1"/>
      <w:marLeft w:val="0"/>
      <w:marRight w:val="0"/>
      <w:marTop w:val="0"/>
      <w:marBottom w:val="0"/>
      <w:divBdr>
        <w:top w:val="none" w:sz="0" w:space="0" w:color="auto"/>
        <w:left w:val="none" w:sz="0" w:space="0" w:color="auto"/>
        <w:bottom w:val="none" w:sz="0" w:space="0" w:color="auto"/>
        <w:right w:val="none" w:sz="0" w:space="0" w:color="auto"/>
      </w:divBdr>
      <w:divsChild>
        <w:div w:id="827789433">
          <w:marLeft w:val="0"/>
          <w:marRight w:val="-13770"/>
          <w:marTop w:val="0"/>
          <w:marBottom w:val="0"/>
          <w:divBdr>
            <w:top w:val="none" w:sz="0" w:space="0" w:color="auto"/>
            <w:left w:val="none" w:sz="0" w:space="0" w:color="auto"/>
            <w:bottom w:val="none" w:sz="0" w:space="0" w:color="auto"/>
            <w:right w:val="none" w:sz="0" w:space="0" w:color="auto"/>
          </w:divBdr>
        </w:div>
        <w:div w:id="2100132337">
          <w:marLeft w:val="0"/>
          <w:marRight w:val="-13770"/>
          <w:marTop w:val="0"/>
          <w:marBottom w:val="0"/>
          <w:divBdr>
            <w:top w:val="none" w:sz="0" w:space="0" w:color="auto"/>
            <w:left w:val="none" w:sz="0" w:space="0" w:color="auto"/>
            <w:bottom w:val="none" w:sz="0" w:space="0" w:color="auto"/>
            <w:right w:val="none" w:sz="0" w:space="0" w:color="auto"/>
          </w:divBdr>
        </w:div>
        <w:div w:id="1214192542">
          <w:marLeft w:val="0"/>
          <w:marRight w:val="-13770"/>
          <w:marTop w:val="0"/>
          <w:marBottom w:val="0"/>
          <w:divBdr>
            <w:top w:val="none" w:sz="0" w:space="0" w:color="auto"/>
            <w:left w:val="none" w:sz="0" w:space="0" w:color="auto"/>
            <w:bottom w:val="none" w:sz="0" w:space="0" w:color="auto"/>
            <w:right w:val="none" w:sz="0" w:space="0" w:color="auto"/>
          </w:divBdr>
        </w:div>
        <w:div w:id="300118896">
          <w:marLeft w:val="0"/>
          <w:marRight w:val="-13770"/>
          <w:marTop w:val="0"/>
          <w:marBottom w:val="0"/>
          <w:divBdr>
            <w:top w:val="none" w:sz="0" w:space="0" w:color="auto"/>
            <w:left w:val="none" w:sz="0" w:space="0" w:color="auto"/>
            <w:bottom w:val="none" w:sz="0" w:space="0" w:color="auto"/>
            <w:right w:val="none" w:sz="0" w:space="0" w:color="auto"/>
          </w:divBdr>
        </w:div>
      </w:divsChild>
    </w:div>
    <w:div w:id="1164782251">
      <w:bodyDiv w:val="1"/>
      <w:marLeft w:val="0"/>
      <w:marRight w:val="0"/>
      <w:marTop w:val="0"/>
      <w:marBottom w:val="0"/>
      <w:divBdr>
        <w:top w:val="none" w:sz="0" w:space="0" w:color="auto"/>
        <w:left w:val="none" w:sz="0" w:space="0" w:color="auto"/>
        <w:bottom w:val="none" w:sz="0" w:space="0" w:color="auto"/>
        <w:right w:val="none" w:sz="0" w:space="0" w:color="auto"/>
      </w:divBdr>
    </w:div>
    <w:div w:id="1169784528">
      <w:bodyDiv w:val="1"/>
      <w:marLeft w:val="0"/>
      <w:marRight w:val="0"/>
      <w:marTop w:val="0"/>
      <w:marBottom w:val="0"/>
      <w:divBdr>
        <w:top w:val="none" w:sz="0" w:space="0" w:color="auto"/>
        <w:left w:val="none" w:sz="0" w:space="0" w:color="auto"/>
        <w:bottom w:val="none" w:sz="0" w:space="0" w:color="auto"/>
        <w:right w:val="none" w:sz="0" w:space="0" w:color="auto"/>
      </w:divBdr>
      <w:divsChild>
        <w:div w:id="400251041">
          <w:marLeft w:val="0"/>
          <w:marRight w:val="-13770"/>
          <w:marTop w:val="0"/>
          <w:marBottom w:val="0"/>
          <w:divBdr>
            <w:top w:val="none" w:sz="0" w:space="0" w:color="auto"/>
            <w:left w:val="none" w:sz="0" w:space="0" w:color="auto"/>
            <w:bottom w:val="none" w:sz="0" w:space="0" w:color="auto"/>
            <w:right w:val="none" w:sz="0" w:space="0" w:color="auto"/>
          </w:divBdr>
        </w:div>
        <w:div w:id="1020397310">
          <w:marLeft w:val="0"/>
          <w:marRight w:val="-13770"/>
          <w:marTop w:val="0"/>
          <w:marBottom w:val="0"/>
          <w:divBdr>
            <w:top w:val="none" w:sz="0" w:space="0" w:color="auto"/>
            <w:left w:val="none" w:sz="0" w:space="0" w:color="auto"/>
            <w:bottom w:val="none" w:sz="0" w:space="0" w:color="auto"/>
            <w:right w:val="none" w:sz="0" w:space="0" w:color="auto"/>
          </w:divBdr>
        </w:div>
      </w:divsChild>
    </w:div>
    <w:div w:id="1207569592">
      <w:bodyDiv w:val="1"/>
      <w:marLeft w:val="0"/>
      <w:marRight w:val="0"/>
      <w:marTop w:val="0"/>
      <w:marBottom w:val="0"/>
      <w:divBdr>
        <w:top w:val="none" w:sz="0" w:space="0" w:color="auto"/>
        <w:left w:val="none" w:sz="0" w:space="0" w:color="auto"/>
        <w:bottom w:val="none" w:sz="0" w:space="0" w:color="auto"/>
        <w:right w:val="none" w:sz="0" w:space="0" w:color="auto"/>
      </w:divBdr>
    </w:div>
    <w:div w:id="1329164808">
      <w:bodyDiv w:val="1"/>
      <w:marLeft w:val="0"/>
      <w:marRight w:val="0"/>
      <w:marTop w:val="0"/>
      <w:marBottom w:val="0"/>
      <w:divBdr>
        <w:top w:val="none" w:sz="0" w:space="0" w:color="auto"/>
        <w:left w:val="none" w:sz="0" w:space="0" w:color="auto"/>
        <w:bottom w:val="none" w:sz="0" w:space="0" w:color="auto"/>
        <w:right w:val="none" w:sz="0" w:space="0" w:color="auto"/>
      </w:divBdr>
    </w:div>
    <w:div w:id="1346177701">
      <w:bodyDiv w:val="1"/>
      <w:marLeft w:val="0"/>
      <w:marRight w:val="0"/>
      <w:marTop w:val="0"/>
      <w:marBottom w:val="0"/>
      <w:divBdr>
        <w:top w:val="none" w:sz="0" w:space="0" w:color="auto"/>
        <w:left w:val="none" w:sz="0" w:space="0" w:color="auto"/>
        <w:bottom w:val="none" w:sz="0" w:space="0" w:color="auto"/>
        <w:right w:val="none" w:sz="0" w:space="0" w:color="auto"/>
      </w:divBdr>
    </w:div>
    <w:div w:id="1379819069">
      <w:bodyDiv w:val="1"/>
      <w:marLeft w:val="0"/>
      <w:marRight w:val="0"/>
      <w:marTop w:val="0"/>
      <w:marBottom w:val="0"/>
      <w:divBdr>
        <w:top w:val="none" w:sz="0" w:space="0" w:color="auto"/>
        <w:left w:val="none" w:sz="0" w:space="0" w:color="auto"/>
        <w:bottom w:val="none" w:sz="0" w:space="0" w:color="auto"/>
        <w:right w:val="none" w:sz="0" w:space="0" w:color="auto"/>
      </w:divBdr>
      <w:divsChild>
        <w:div w:id="842207072">
          <w:marLeft w:val="0"/>
          <w:marRight w:val="0"/>
          <w:marTop w:val="0"/>
          <w:marBottom w:val="0"/>
          <w:divBdr>
            <w:top w:val="none" w:sz="0" w:space="0" w:color="auto"/>
            <w:left w:val="none" w:sz="0" w:space="0" w:color="auto"/>
            <w:bottom w:val="none" w:sz="0" w:space="0" w:color="auto"/>
            <w:right w:val="none" w:sz="0" w:space="0" w:color="auto"/>
          </w:divBdr>
        </w:div>
        <w:div w:id="1611157551">
          <w:marLeft w:val="0"/>
          <w:marRight w:val="0"/>
          <w:marTop w:val="0"/>
          <w:marBottom w:val="0"/>
          <w:divBdr>
            <w:top w:val="none" w:sz="0" w:space="0" w:color="auto"/>
            <w:left w:val="none" w:sz="0" w:space="0" w:color="auto"/>
            <w:bottom w:val="none" w:sz="0" w:space="0" w:color="auto"/>
            <w:right w:val="none" w:sz="0" w:space="0" w:color="auto"/>
          </w:divBdr>
        </w:div>
        <w:div w:id="829367148">
          <w:marLeft w:val="0"/>
          <w:marRight w:val="0"/>
          <w:marTop w:val="0"/>
          <w:marBottom w:val="0"/>
          <w:divBdr>
            <w:top w:val="none" w:sz="0" w:space="0" w:color="auto"/>
            <w:left w:val="none" w:sz="0" w:space="0" w:color="auto"/>
            <w:bottom w:val="none" w:sz="0" w:space="0" w:color="auto"/>
            <w:right w:val="none" w:sz="0" w:space="0" w:color="auto"/>
          </w:divBdr>
        </w:div>
        <w:div w:id="41752873">
          <w:marLeft w:val="0"/>
          <w:marRight w:val="0"/>
          <w:marTop w:val="0"/>
          <w:marBottom w:val="0"/>
          <w:divBdr>
            <w:top w:val="none" w:sz="0" w:space="0" w:color="auto"/>
            <w:left w:val="none" w:sz="0" w:space="0" w:color="auto"/>
            <w:bottom w:val="none" w:sz="0" w:space="0" w:color="auto"/>
            <w:right w:val="none" w:sz="0" w:space="0" w:color="auto"/>
          </w:divBdr>
        </w:div>
        <w:div w:id="1418598910">
          <w:marLeft w:val="0"/>
          <w:marRight w:val="0"/>
          <w:marTop w:val="0"/>
          <w:marBottom w:val="0"/>
          <w:divBdr>
            <w:top w:val="none" w:sz="0" w:space="0" w:color="auto"/>
            <w:left w:val="none" w:sz="0" w:space="0" w:color="auto"/>
            <w:bottom w:val="none" w:sz="0" w:space="0" w:color="auto"/>
            <w:right w:val="none" w:sz="0" w:space="0" w:color="auto"/>
          </w:divBdr>
        </w:div>
        <w:div w:id="1154293642">
          <w:marLeft w:val="0"/>
          <w:marRight w:val="0"/>
          <w:marTop w:val="0"/>
          <w:marBottom w:val="0"/>
          <w:divBdr>
            <w:top w:val="none" w:sz="0" w:space="0" w:color="auto"/>
            <w:left w:val="none" w:sz="0" w:space="0" w:color="auto"/>
            <w:bottom w:val="none" w:sz="0" w:space="0" w:color="auto"/>
            <w:right w:val="none" w:sz="0" w:space="0" w:color="auto"/>
          </w:divBdr>
        </w:div>
        <w:div w:id="2056928957">
          <w:marLeft w:val="0"/>
          <w:marRight w:val="0"/>
          <w:marTop w:val="0"/>
          <w:marBottom w:val="0"/>
          <w:divBdr>
            <w:top w:val="none" w:sz="0" w:space="0" w:color="auto"/>
            <w:left w:val="none" w:sz="0" w:space="0" w:color="auto"/>
            <w:bottom w:val="none" w:sz="0" w:space="0" w:color="auto"/>
            <w:right w:val="none" w:sz="0" w:space="0" w:color="auto"/>
          </w:divBdr>
        </w:div>
        <w:div w:id="2127846396">
          <w:marLeft w:val="0"/>
          <w:marRight w:val="0"/>
          <w:marTop w:val="0"/>
          <w:marBottom w:val="0"/>
          <w:divBdr>
            <w:top w:val="none" w:sz="0" w:space="0" w:color="auto"/>
            <w:left w:val="none" w:sz="0" w:space="0" w:color="auto"/>
            <w:bottom w:val="none" w:sz="0" w:space="0" w:color="auto"/>
            <w:right w:val="none" w:sz="0" w:space="0" w:color="auto"/>
          </w:divBdr>
        </w:div>
        <w:div w:id="15818042">
          <w:marLeft w:val="0"/>
          <w:marRight w:val="0"/>
          <w:marTop w:val="0"/>
          <w:marBottom w:val="0"/>
          <w:divBdr>
            <w:top w:val="none" w:sz="0" w:space="0" w:color="auto"/>
            <w:left w:val="none" w:sz="0" w:space="0" w:color="auto"/>
            <w:bottom w:val="none" w:sz="0" w:space="0" w:color="auto"/>
            <w:right w:val="none" w:sz="0" w:space="0" w:color="auto"/>
          </w:divBdr>
        </w:div>
        <w:div w:id="249003961">
          <w:marLeft w:val="0"/>
          <w:marRight w:val="0"/>
          <w:marTop w:val="0"/>
          <w:marBottom w:val="0"/>
          <w:divBdr>
            <w:top w:val="none" w:sz="0" w:space="0" w:color="auto"/>
            <w:left w:val="none" w:sz="0" w:space="0" w:color="auto"/>
            <w:bottom w:val="none" w:sz="0" w:space="0" w:color="auto"/>
            <w:right w:val="none" w:sz="0" w:space="0" w:color="auto"/>
          </w:divBdr>
        </w:div>
        <w:div w:id="363555910">
          <w:marLeft w:val="0"/>
          <w:marRight w:val="0"/>
          <w:marTop w:val="0"/>
          <w:marBottom w:val="0"/>
          <w:divBdr>
            <w:top w:val="none" w:sz="0" w:space="0" w:color="auto"/>
            <w:left w:val="none" w:sz="0" w:space="0" w:color="auto"/>
            <w:bottom w:val="none" w:sz="0" w:space="0" w:color="auto"/>
            <w:right w:val="none" w:sz="0" w:space="0" w:color="auto"/>
          </w:divBdr>
        </w:div>
        <w:div w:id="1346443424">
          <w:marLeft w:val="0"/>
          <w:marRight w:val="0"/>
          <w:marTop w:val="0"/>
          <w:marBottom w:val="0"/>
          <w:divBdr>
            <w:top w:val="none" w:sz="0" w:space="0" w:color="auto"/>
            <w:left w:val="none" w:sz="0" w:space="0" w:color="auto"/>
            <w:bottom w:val="none" w:sz="0" w:space="0" w:color="auto"/>
            <w:right w:val="none" w:sz="0" w:space="0" w:color="auto"/>
          </w:divBdr>
        </w:div>
        <w:div w:id="1042247021">
          <w:marLeft w:val="0"/>
          <w:marRight w:val="0"/>
          <w:marTop w:val="0"/>
          <w:marBottom w:val="0"/>
          <w:divBdr>
            <w:top w:val="none" w:sz="0" w:space="0" w:color="auto"/>
            <w:left w:val="none" w:sz="0" w:space="0" w:color="auto"/>
            <w:bottom w:val="none" w:sz="0" w:space="0" w:color="auto"/>
            <w:right w:val="none" w:sz="0" w:space="0" w:color="auto"/>
          </w:divBdr>
        </w:div>
        <w:div w:id="138768023">
          <w:marLeft w:val="0"/>
          <w:marRight w:val="0"/>
          <w:marTop w:val="0"/>
          <w:marBottom w:val="0"/>
          <w:divBdr>
            <w:top w:val="none" w:sz="0" w:space="0" w:color="auto"/>
            <w:left w:val="none" w:sz="0" w:space="0" w:color="auto"/>
            <w:bottom w:val="none" w:sz="0" w:space="0" w:color="auto"/>
            <w:right w:val="none" w:sz="0" w:space="0" w:color="auto"/>
          </w:divBdr>
        </w:div>
      </w:divsChild>
    </w:div>
    <w:div w:id="1452357958">
      <w:bodyDiv w:val="1"/>
      <w:marLeft w:val="0"/>
      <w:marRight w:val="0"/>
      <w:marTop w:val="0"/>
      <w:marBottom w:val="0"/>
      <w:divBdr>
        <w:top w:val="none" w:sz="0" w:space="0" w:color="auto"/>
        <w:left w:val="none" w:sz="0" w:space="0" w:color="auto"/>
        <w:bottom w:val="none" w:sz="0" w:space="0" w:color="auto"/>
        <w:right w:val="none" w:sz="0" w:space="0" w:color="auto"/>
      </w:divBdr>
    </w:div>
    <w:div w:id="1517647283">
      <w:bodyDiv w:val="1"/>
      <w:marLeft w:val="0"/>
      <w:marRight w:val="0"/>
      <w:marTop w:val="0"/>
      <w:marBottom w:val="0"/>
      <w:divBdr>
        <w:top w:val="none" w:sz="0" w:space="0" w:color="auto"/>
        <w:left w:val="none" w:sz="0" w:space="0" w:color="auto"/>
        <w:bottom w:val="none" w:sz="0" w:space="0" w:color="auto"/>
        <w:right w:val="none" w:sz="0" w:space="0" w:color="auto"/>
      </w:divBdr>
    </w:div>
    <w:div w:id="1528908708">
      <w:bodyDiv w:val="1"/>
      <w:marLeft w:val="0"/>
      <w:marRight w:val="0"/>
      <w:marTop w:val="0"/>
      <w:marBottom w:val="0"/>
      <w:divBdr>
        <w:top w:val="none" w:sz="0" w:space="0" w:color="auto"/>
        <w:left w:val="none" w:sz="0" w:space="0" w:color="auto"/>
        <w:bottom w:val="none" w:sz="0" w:space="0" w:color="auto"/>
        <w:right w:val="none" w:sz="0" w:space="0" w:color="auto"/>
      </w:divBdr>
      <w:divsChild>
        <w:div w:id="1171137104">
          <w:marLeft w:val="0"/>
          <w:marRight w:val="-13770"/>
          <w:marTop w:val="0"/>
          <w:marBottom w:val="0"/>
          <w:divBdr>
            <w:top w:val="none" w:sz="0" w:space="0" w:color="auto"/>
            <w:left w:val="none" w:sz="0" w:space="0" w:color="auto"/>
            <w:bottom w:val="none" w:sz="0" w:space="0" w:color="auto"/>
            <w:right w:val="none" w:sz="0" w:space="0" w:color="auto"/>
          </w:divBdr>
        </w:div>
        <w:div w:id="1863277510">
          <w:marLeft w:val="0"/>
          <w:marRight w:val="-13770"/>
          <w:marTop w:val="0"/>
          <w:marBottom w:val="0"/>
          <w:divBdr>
            <w:top w:val="none" w:sz="0" w:space="0" w:color="auto"/>
            <w:left w:val="none" w:sz="0" w:space="0" w:color="auto"/>
            <w:bottom w:val="none" w:sz="0" w:space="0" w:color="auto"/>
            <w:right w:val="none" w:sz="0" w:space="0" w:color="auto"/>
          </w:divBdr>
        </w:div>
      </w:divsChild>
    </w:div>
    <w:div w:id="1539050017">
      <w:bodyDiv w:val="1"/>
      <w:marLeft w:val="0"/>
      <w:marRight w:val="0"/>
      <w:marTop w:val="0"/>
      <w:marBottom w:val="0"/>
      <w:divBdr>
        <w:top w:val="none" w:sz="0" w:space="0" w:color="auto"/>
        <w:left w:val="none" w:sz="0" w:space="0" w:color="auto"/>
        <w:bottom w:val="none" w:sz="0" w:space="0" w:color="auto"/>
        <w:right w:val="none" w:sz="0" w:space="0" w:color="auto"/>
      </w:divBdr>
    </w:div>
    <w:div w:id="1546597266">
      <w:bodyDiv w:val="1"/>
      <w:marLeft w:val="0"/>
      <w:marRight w:val="0"/>
      <w:marTop w:val="0"/>
      <w:marBottom w:val="0"/>
      <w:divBdr>
        <w:top w:val="none" w:sz="0" w:space="0" w:color="auto"/>
        <w:left w:val="none" w:sz="0" w:space="0" w:color="auto"/>
        <w:bottom w:val="none" w:sz="0" w:space="0" w:color="auto"/>
        <w:right w:val="none" w:sz="0" w:space="0" w:color="auto"/>
      </w:divBdr>
    </w:div>
    <w:div w:id="1565723389">
      <w:bodyDiv w:val="1"/>
      <w:marLeft w:val="0"/>
      <w:marRight w:val="0"/>
      <w:marTop w:val="0"/>
      <w:marBottom w:val="0"/>
      <w:divBdr>
        <w:top w:val="none" w:sz="0" w:space="0" w:color="auto"/>
        <w:left w:val="none" w:sz="0" w:space="0" w:color="auto"/>
        <w:bottom w:val="none" w:sz="0" w:space="0" w:color="auto"/>
        <w:right w:val="none" w:sz="0" w:space="0" w:color="auto"/>
      </w:divBdr>
    </w:div>
    <w:div w:id="1573468825">
      <w:bodyDiv w:val="1"/>
      <w:marLeft w:val="0"/>
      <w:marRight w:val="0"/>
      <w:marTop w:val="0"/>
      <w:marBottom w:val="0"/>
      <w:divBdr>
        <w:top w:val="none" w:sz="0" w:space="0" w:color="auto"/>
        <w:left w:val="none" w:sz="0" w:space="0" w:color="auto"/>
        <w:bottom w:val="none" w:sz="0" w:space="0" w:color="auto"/>
        <w:right w:val="none" w:sz="0" w:space="0" w:color="auto"/>
      </w:divBdr>
    </w:div>
    <w:div w:id="1600215782">
      <w:bodyDiv w:val="1"/>
      <w:marLeft w:val="0"/>
      <w:marRight w:val="0"/>
      <w:marTop w:val="0"/>
      <w:marBottom w:val="0"/>
      <w:divBdr>
        <w:top w:val="none" w:sz="0" w:space="0" w:color="auto"/>
        <w:left w:val="none" w:sz="0" w:space="0" w:color="auto"/>
        <w:bottom w:val="none" w:sz="0" w:space="0" w:color="auto"/>
        <w:right w:val="none" w:sz="0" w:space="0" w:color="auto"/>
      </w:divBdr>
    </w:div>
    <w:div w:id="1613197844">
      <w:bodyDiv w:val="1"/>
      <w:marLeft w:val="0"/>
      <w:marRight w:val="0"/>
      <w:marTop w:val="0"/>
      <w:marBottom w:val="0"/>
      <w:divBdr>
        <w:top w:val="none" w:sz="0" w:space="0" w:color="auto"/>
        <w:left w:val="none" w:sz="0" w:space="0" w:color="auto"/>
        <w:bottom w:val="none" w:sz="0" w:space="0" w:color="auto"/>
        <w:right w:val="none" w:sz="0" w:space="0" w:color="auto"/>
      </w:divBdr>
    </w:div>
    <w:div w:id="1702363283">
      <w:bodyDiv w:val="1"/>
      <w:marLeft w:val="0"/>
      <w:marRight w:val="0"/>
      <w:marTop w:val="0"/>
      <w:marBottom w:val="0"/>
      <w:divBdr>
        <w:top w:val="none" w:sz="0" w:space="0" w:color="auto"/>
        <w:left w:val="none" w:sz="0" w:space="0" w:color="auto"/>
        <w:bottom w:val="none" w:sz="0" w:space="0" w:color="auto"/>
        <w:right w:val="none" w:sz="0" w:space="0" w:color="auto"/>
      </w:divBdr>
    </w:div>
    <w:div w:id="1746105874">
      <w:bodyDiv w:val="1"/>
      <w:marLeft w:val="0"/>
      <w:marRight w:val="0"/>
      <w:marTop w:val="0"/>
      <w:marBottom w:val="0"/>
      <w:divBdr>
        <w:top w:val="none" w:sz="0" w:space="0" w:color="auto"/>
        <w:left w:val="none" w:sz="0" w:space="0" w:color="auto"/>
        <w:bottom w:val="none" w:sz="0" w:space="0" w:color="auto"/>
        <w:right w:val="none" w:sz="0" w:space="0" w:color="auto"/>
      </w:divBdr>
    </w:div>
    <w:div w:id="1750343174">
      <w:bodyDiv w:val="1"/>
      <w:marLeft w:val="0"/>
      <w:marRight w:val="0"/>
      <w:marTop w:val="0"/>
      <w:marBottom w:val="0"/>
      <w:divBdr>
        <w:top w:val="none" w:sz="0" w:space="0" w:color="auto"/>
        <w:left w:val="none" w:sz="0" w:space="0" w:color="auto"/>
        <w:bottom w:val="none" w:sz="0" w:space="0" w:color="auto"/>
        <w:right w:val="none" w:sz="0" w:space="0" w:color="auto"/>
      </w:divBdr>
    </w:div>
    <w:div w:id="1817263527">
      <w:bodyDiv w:val="1"/>
      <w:marLeft w:val="0"/>
      <w:marRight w:val="0"/>
      <w:marTop w:val="0"/>
      <w:marBottom w:val="0"/>
      <w:divBdr>
        <w:top w:val="none" w:sz="0" w:space="0" w:color="auto"/>
        <w:left w:val="none" w:sz="0" w:space="0" w:color="auto"/>
        <w:bottom w:val="none" w:sz="0" w:space="0" w:color="auto"/>
        <w:right w:val="none" w:sz="0" w:space="0" w:color="auto"/>
      </w:divBdr>
    </w:div>
    <w:div w:id="1889492476">
      <w:bodyDiv w:val="1"/>
      <w:marLeft w:val="0"/>
      <w:marRight w:val="0"/>
      <w:marTop w:val="0"/>
      <w:marBottom w:val="0"/>
      <w:divBdr>
        <w:top w:val="none" w:sz="0" w:space="0" w:color="auto"/>
        <w:left w:val="none" w:sz="0" w:space="0" w:color="auto"/>
        <w:bottom w:val="none" w:sz="0" w:space="0" w:color="auto"/>
        <w:right w:val="none" w:sz="0" w:space="0" w:color="auto"/>
      </w:divBdr>
    </w:div>
    <w:div w:id="1946648085">
      <w:bodyDiv w:val="1"/>
      <w:marLeft w:val="0"/>
      <w:marRight w:val="0"/>
      <w:marTop w:val="0"/>
      <w:marBottom w:val="0"/>
      <w:divBdr>
        <w:top w:val="none" w:sz="0" w:space="0" w:color="auto"/>
        <w:left w:val="none" w:sz="0" w:space="0" w:color="auto"/>
        <w:bottom w:val="none" w:sz="0" w:space="0" w:color="auto"/>
        <w:right w:val="none" w:sz="0" w:space="0" w:color="auto"/>
      </w:divBdr>
    </w:div>
    <w:div w:id="2084135889">
      <w:bodyDiv w:val="1"/>
      <w:marLeft w:val="0"/>
      <w:marRight w:val="0"/>
      <w:marTop w:val="0"/>
      <w:marBottom w:val="0"/>
      <w:divBdr>
        <w:top w:val="none" w:sz="0" w:space="0" w:color="auto"/>
        <w:left w:val="none" w:sz="0" w:space="0" w:color="auto"/>
        <w:bottom w:val="none" w:sz="0" w:space="0" w:color="auto"/>
        <w:right w:val="none" w:sz="0" w:space="0" w:color="auto"/>
      </w:divBdr>
    </w:div>
    <w:div w:id="21215592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https://www.messiah.edu/ELI" TargetMode="External"/><Relationship Id="rId4" Type="http://schemas.openxmlformats.org/officeDocument/2006/relationships/styles" Target="styles.xml"/><Relationship Id="rId9" Type="http://schemas.openxmlformats.org/officeDocument/2006/relationships/image" Target="media/image1.jp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2021</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2B610AD-8498-430A-92A7-3001298218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115</Pages>
  <Words>38704</Words>
  <Characters>220618</Characters>
  <Application>Microsoft Office Word</Application>
  <DocSecurity>0</DocSecurity>
  <Lines>1838</Lines>
  <Paragraphs>517</Paragraphs>
  <ScaleCrop>false</ScaleCrop>
  <HeadingPairs>
    <vt:vector size="2" baseType="variant">
      <vt:variant>
        <vt:lpstr>Title</vt:lpstr>
      </vt:variant>
      <vt:variant>
        <vt:i4>1</vt:i4>
      </vt:variant>
    </vt:vector>
  </HeadingPairs>
  <TitlesOfParts>
    <vt:vector size="1" baseType="lpstr">
      <vt:lpstr>Governance Manual</vt:lpstr>
    </vt:vector>
  </TitlesOfParts>
  <Company>Messiah College</Company>
  <LinksUpToDate>false</LinksUpToDate>
  <CharactersWithSpaces>258805</CharactersWithSpaces>
  <SharedDoc>false</SharedDoc>
  <HLinks>
    <vt:vector size="660" baseType="variant">
      <vt:variant>
        <vt:i4>1376275</vt:i4>
      </vt:variant>
      <vt:variant>
        <vt:i4>327</vt:i4>
      </vt:variant>
      <vt:variant>
        <vt:i4>0</vt:i4>
      </vt:variant>
      <vt:variant>
        <vt:i4>5</vt:i4>
      </vt:variant>
      <vt:variant>
        <vt:lpwstr/>
      </vt:variant>
      <vt:variant>
        <vt:lpwstr>SGAProfessionalDevelopmentGrantCommittee</vt:lpwstr>
      </vt:variant>
      <vt:variant>
        <vt:i4>1376275</vt:i4>
      </vt:variant>
      <vt:variant>
        <vt:i4>324</vt:i4>
      </vt:variant>
      <vt:variant>
        <vt:i4>0</vt:i4>
      </vt:variant>
      <vt:variant>
        <vt:i4>5</vt:i4>
      </vt:variant>
      <vt:variant>
        <vt:lpwstr/>
      </vt:variant>
      <vt:variant>
        <vt:lpwstr>SGAProfessionalDevelopmentGrantCommittee</vt:lpwstr>
      </vt:variant>
      <vt:variant>
        <vt:i4>7667813</vt:i4>
      </vt:variant>
      <vt:variant>
        <vt:i4>321</vt:i4>
      </vt:variant>
      <vt:variant>
        <vt:i4>0</vt:i4>
      </vt:variant>
      <vt:variant>
        <vt:i4>5</vt:i4>
      </vt:variant>
      <vt:variant>
        <vt:lpwstr/>
      </vt:variant>
      <vt:variant>
        <vt:lpwstr>BudgetingforCapital</vt:lpwstr>
      </vt:variant>
      <vt:variant>
        <vt:i4>6684768</vt:i4>
      </vt:variant>
      <vt:variant>
        <vt:i4>318</vt:i4>
      </vt:variant>
      <vt:variant>
        <vt:i4>0</vt:i4>
      </vt:variant>
      <vt:variant>
        <vt:i4>5</vt:i4>
      </vt:variant>
      <vt:variant>
        <vt:lpwstr/>
      </vt:variant>
      <vt:variant>
        <vt:lpwstr>UnapprovedNegativeBalances</vt:lpwstr>
      </vt:variant>
      <vt:variant>
        <vt:i4>7536749</vt:i4>
      </vt:variant>
      <vt:variant>
        <vt:i4>315</vt:i4>
      </vt:variant>
      <vt:variant>
        <vt:i4>0</vt:i4>
      </vt:variant>
      <vt:variant>
        <vt:i4>5</vt:i4>
      </vt:variant>
      <vt:variant>
        <vt:lpwstr/>
      </vt:variant>
      <vt:variant>
        <vt:lpwstr>Contingency</vt:lpwstr>
      </vt:variant>
      <vt:variant>
        <vt:i4>7667813</vt:i4>
      </vt:variant>
      <vt:variant>
        <vt:i4>312</vt:i4>
      </vt:variant>
      <vt:variant>
        <vt:i4>0</vt:i4>
      </vt:variant>
      <vt:variant>
        <vt:i4>5</vt:i4>
      </vt:variant>
      <vt:variant>
        <vt:lpwstr/>
      </vt:variant>
      <vt:variant>
        <vt:lpwstr>BudgetingforCapital</vt:lpwstr>
      </vt:variant>
      <vt:variant>
        <vt:i4>917532</vt:i4>
      </vt:variant>
      <vt:variant>
        <vt:i4>309</vt:i4>
      </vt:variant>
      <vt:variant>
        <vt:i4>0</vt:i4>
      </vt:variant>
      <vt:variant>
        <vt:i4>5</vt:i4>
      </vt:variant>
      <vt:variant>
        <vt:lpwstr/>
      </vt:variant>
      <vt:variant>
        <vt:lpwstr>Contracts</vt:lpwstr>
      </vt:variant>
      <vt:variant>
        <vt:i4>7143524</vt:i4>
      </vt:variant>
      <vt:variant>
        <vt:i4>306</vt:i4>
      </vt:variant>
      <vt:variant>
        <vt:i4>0</vt:i4>
      </vt:variant>
      <vt:variant>
        <vt:i4>5</vt:i4>
      </vt:variant>
      <vt:variant>
        <vt:lpwstr/>
      </vt:variant>
      <vt:variant>
        <vt:lpwstr>ContingencySurplus</vt:lpwstr>
      </vt:variant>
      <vt:variant>
        <vt:i4>196633</vt:i4>
      </vt:variant>
      <vt:variant>
        <vt:i4>303</vt:i4>
      </vt:variant>
      <vt:variant>
        <vt:i4>0</vt:i4>
      </vt:variant>
      <vt:variant>
        <vt:i4>5</vt:i4>
      </vt:variant>
      <vt:variant>
        <vt:lpwstr/>
      </vt:variant>
      <vt:variant>
        <vt:lpwstr>CapitalPurchases</vt:lpwstr>
      </vt:variant>
      <vt:variant>
        <vt:i4>7536749</vt:i4>
      </vt:variant>
      <vt:variant>
        <vt:i4>300</vt:i4>
      </vt:variant>
      <vt:variant>
        <vt:i4>0</vt:i4>
      </vt:variant>
      <vt:variant>
        <vt:i4>5</vt:i4>
      </vt:variant>
      <vt:variant>
        <vt:lpwstr/>
      </vt:variant>
      <vt:variant>
        <vt:lpwstr>Contingency</vt:lpwstr>
      </vt:variant>
      <vt:variant>
        <vt:i4>7536749</vt:i4>
      </vt:variant>
      <vt:variant>
        <vt:i4>297</vt:i4>
      </vt:variant>
      <vt:variant>
        <vt:i4>0</vt:i4>
      </vt:variant>
      <vt:variant>
        <vt:i4>5</vt:i4>
      </vt:variant>
      <vt:variant>
        <vt:lpwstr/>
      </vt:variant>
      <vt:variant>
        <vt:lpwstr>Contingency</vt:lpwstr>
      </vt:variant>
      <vt:variant>
        <vt:i4>7077988</vt:i4>
      </vt:variant>
      <vt:variant>
        <vt:i4>294</vt:i4>
      </vt:variant>
      <vt:variant>
        <vt:i4>0</vt:i4>
      </vt:variant>
      <vt:variant>
        <vt:i4>5</vt:i4>
      </vt:variant>
      <vt:variant>
        <vt:lpwstr/>
      </vt:variant>
      <vt:variant>
        <vt:lpwstr>NonNegotiables</vt:lpwstr>
      </vt:variant>
      <vt:variant>
        <vt:i4>7602299</vt:i4>
      </vt:variant>
      <vt:variant>
        <vt:i4>291</vt:i4>
      </vt:variant>
      <vt:variant>
        <vt:i4>0</vt:i4>
      </vt:variant>
      <vt:variant>
        <vt:i4>5</vt:i4>
      </vt:variant>
      <vt:variant>
        <vt:lpwstr/>
      </vt:variant>
      <vt:variant>
        <vt:lpwstr>OtherClubs</vt:lpwstr>
      </vt:variant>
      <vt:variant>
        <vt:i4>7667813</vt:i4>
      </vt:variant>
      <vt:variant>
        <vt:i4>288</vt:i4>
      </vt:variant>
      <vt:variant>
        <vt:i4>0</vt:i4>
      </vt:variant>
      <vt:variant>
        <vt:i4>5</vt:i4>
      </vt:variant>
      <vt:variant>
        <vt:lpwstr/>
      </vt:variant>
      <vt:variant>
        <vt:lpwstr>FinancialPolicy</vt:lpwstr>
      </vt:variant>
      <vt:variant>
        <vt:i4>6881406</vt:i4>
      </vt:variant>
      <vt:variant>
        <vt:i4>285</vt:i4>
      </vt:variant>
      <vt:variant>
        <vt:i4>0</vt:i4>
      </vt:variant>
      <vt:variant>
        <vt:i4>5</vt:i4>
      </vt:variant>
      <vt:variant>
        <vt:lpwstr/>
      </vt:variant>
      <vt:variant>
        <vt:lpwstr>WorkStudyWageBreakdown</vt:lpwstr>
      </vt:variant>
      <vt:variant>
        <vt:i4>6815856</vt:i4>
      </vt:variant>
      <vt:variant>
        <vt:i4>282</vt:i4>
      </vt:variant>
      <vt:variant>
        <vt:i4>0</vt:i4>
      </vt:variant>
      <vt:variant>
        <vt:i4>5</vt:i4>
      </vt:variant>
      <vt:variant>
        <vt:lpwstr/>
      </vt:variant>
      <vt:variant>
        <vt:lpwstr>Travel</vt:lpwstr>
      </vt:variant>
      <vt:variant>
        <vt:i4>1376256</vt:i4>
      </vt:variant>
      <vt:variant>
        <vt:i4>279</vt:i4>
      </vt:variant>
      <vt:variant>
        <vt:i4>0</vt:i4>
      </vt:variant>
      <vt:variant>
        <vt:i4>5</vt:i4>
      </vt:variant>
      <vt:variant>
        <vt:lpwstr/>
      </vt:variant>
      <vt:variant>
        <vt:lpwstr>SummerWorkStudyPositions</vt:lpwstr>
      </vt:variant>
      <vt:variant>
        <vt:i4>7012468</vt:i4>
      </vt:variant>
      <vt:variant>
        <vt:i4>276</vt:i4>
      </vt:variant>
      <vt:variant>
        <vt:i4>0</vt:i4>
      </vt:variant>
      <vt:variant>
        <vt:i4>5</vt:i4>
      </vt:variant>
      <vt:variant>
        <vt:lpwstr/>
      </vt:variant>
      <vt:variant>
        <vt:lpwstr>SurplusAndCaptialPurchases</vt:lpwstr>
      </vt:variant>
      <vt:variant>
        <vt:i4>1310735</vt:i4>
      </vt:variant>
      <vt:variant>
        <vt:i4>273</vt:i4>
      </vt:variant>
      <vt:variant>
        <vt:i4>0</vt:i4>
      </vt:variant>
      <vt:variant>
        <vt:i4>5</vt:i4>
      </vt:variant>
      <vt:variant>
        <vt:lpwstr/>
      </vt:variant>
      <vt:variant>
        <vt:lpwstr>DeterminationOfWages</vt:lpwstr>
      </vt:variant>
      <vt:variant>
        <vt:i4>7274606</vt:i4>
      </vt:variant>
      <vt:variant>
        <vt:i4>270</vt:i4>
      </vt:variant>
      <vt:variant>
        <vt:i4>0</vt:i4>
      </vt:variant>
      <vt:variant>
        <vt:i4>5</vt:i4>
      </vt:variant>
      <vt:variant>
        <vt:lpwstr/>
      </vt:variant>
      <vt:variant>
        <vt:lpwstr>SGAProDevGrant</vt:lpwstr>
      </vt:variant>
      <vt:variant>
        <vt:i4>524300</vt:i4>
      </vt:variant>
      <vt:variant>
        <vt:i4>267</vt:i4>
      </vt:variant>
      <vt:variant>
        <vt:i4>0</vt:i4>
      </vt:variant>
      <vt:variant>
        <vt:i4>5</vt:i4>
      </vt:variant>
      <vt:variant>
        <vt:lpwstr/>
      </vt:variant>
      <vt:variant>
        <vt:lpwstr>RegistrationFees</vt:lpwstr>
      </vt:variant>
      <vt:variant>
        <vt:i4>6815856</vt:i4>
      </vt:variant>
      <vt:variant>
        <vt:i4>264</vt:i4>
      </vt:variant>
      <vt:variant>
        <vt:i4>0</vt:i4>
      </vt:variant>
      <vt:variant>
        <vt:i4>5</vt:i4>
      </vt:variant>
      <vt:variant>
        <vt:lpwstr/>
      </vt:variant>
      <vt:variant>
        <vt:lpwstr>Travel</vt:lpwstr>
      </vt:variant>
      <vt:variant>
        <vt:i4>6553712</vt:i4>
      </vt:variant>
      <vt:variant>
        <vt:i4>261</vt:i4>
      </vt:variant>
      <vt:variant>
        <vt:i4>0</vt:i4>
      </vt:variant>
      <vt:variant>
        <vt:i4>5</vt:i4>
      </vt:variant>
      <vt:variant>
        <vt:lpwstr/>
      </vt:variant>
      <vt:variant>
        <vt:lpwstr>Negotiable</vt:lpwstr>
      </vt:variant>
      <vt:variant>
        <vt:i4>7077988</vt:i4>
      </vt:variant>
      <vt:variant>
        <vt:i4>258</vt:i4>
      </vt:variant>
      <vt:variant>
        <vt:i4>0</vt:i4>
      </vt:variant>
      <vt:variant>
        <vt:i4>5</vt:i4>
      </vt:variant>
      <vt:variant>
        <vt:lpwstr/>
      </vt:variant>
      <vt:variant>
        <vt:lpwstr>NonNegotiables</vt:lpwstr>
      </vt:variant>
      <vt:variant>
        <vt:i4>3276830</vt:i4>
      </vt:variant>
      <vt:variant>
        <vt:i4>255</vt:i4>
      </vt:variant>
      <vt:variant>
        <vt:i4>0</vt:i4>
      </vt:variant>
      <vt:variant>
        <vt:i4>5</vt:i4>
      </vt:variant>
      <vt:variant>
        <vt:lpwstr/>
      </vt:variant>
      <vt:variant>
        <vt:lpwstr>Deficit_Negative</vt:lpwstr>
      </vt:variant>
      <vt:variant>
        <vt:i4>7798901</vt:i4>
      </vt:variant>
      <vt:variant>
        <vt:i4>252</vt:i4>
      </vt:variant>
      <vt:variant>
        <vt:i4>0</vt:i4>
      </vt:variant>
      <vt:variant>
        <vt:i4>5</vt:i4>
      </vt:variant>
      <vt:variant>
        <vt:lpwstr/>
      </vt:variant>
      <vt:variant>
        <vt:lpwstr>ResponsibilitiesofOfficers</vt:lpwstr>
      </vt:variant>
      <vt:variant>
        <vt:i4>1441813</vt:i4>
      </vt:variant>
      <vt:variant>
        <vt:i4>249</vt:i4>
      </vt:variant>
      <vt:variant>
        <vt:i4>0</vt:i4>
      </vt:variant>
      <vt:variant>
        <vt:i4>5</vt:i4>
      </vt:variant>
      <vt:variant>
        <vt:lpwstr/>
      </vt:variant>
      <vt:variant>
        <vt:lpwstr>Deficits</vt:lpwstr>
      </vt:variant>
      <vt:variant>
        <vt:i4>7798889</vt:i4>
      </vt:variant>
      <vt:variant>
        <vt:i4>246</vt:i4>
      </vt:variant>
      <vt:variant>
        <vt:i4>0</vt:i4>
      </vt:variant>
      <vt:variant>
        <vt:i4>5</vt:i4>
      </vt:variant>
      <vt:variant>
        <vt:lpwstr/>
      </vt:variant>
      <vt:variant>
        <vt:lpwstr>ExecOrgRequirements</vt:lpwstr>
      </vt:variant>
      <vt:variant>
        <vt:i4>3538986</vt:i4>
      </vt:variant>
      <vt:variant>
        <vt:i4>243</vt:i4>
      </vt:variant>
      <vt:variant>
        <vt:i4>0</vt:i4>
      </vt:variant>
      <vt:variant>
        <vt:i4>5</vt:i4>
      </vt:variant>
      <vt:variant>
        <vt:lpwstr>https://www.messiah.edu/ELI</vt:lpwstr>
      </vt:variant>
      <vt:variant>
        <vt:lpwstr/>
      </vt:variant>
      <vt:variant>
        <vt:i4>7274593</vt:i4>
      </vt:variant>
      <vt:variant>
        <vt:i4>240</vt:i4>
      </vt:variant>
      <vt:variant>
        <vt:i4>0</vt:i4>
      </vt:variant>
      <vt:variant>
        <vt:i4>5</vt:i4>
      </vt:variant>
      <vt:variant>
        <vt:lpwstr/>
      </vt:variant>
      <vt:variant>
        <vt:lpwstr>FixedCosts</vt:lpwstr>
      </vt:variant>
      <vt:variant>
        <vt:i4>524298</vt:i4>
      </vt:variant>
      <vt:variant>
        <vt:i4>237</vt:i4>
      </vt:variant>
      <vt:variant>
        <vt:i4>0</vt:i4>
      </vt:variant>
      <vt:variant>
        <vt:i4>5</vt:i4>
      </vt:variant>
      <vt:variant>
        <vt:lpwstr/>
      </vt:variant>
      <vt:variant>
        <vt:lpwstr>Budgeting</vt:lpwstr>
      </vt:variant>
      <vt:variant>
        <vt:i4>7274593</vt:i4>
      </vt:variant>
      <vt:variant>
        <vt:i4>234</vt:i4>
      </vt:variant>
      <vt:variant>
        <vt:i4>0</vt:i4>
      </vt:variant>
      <vt:variant>
        <vt:i4>5</vt:i4>
      </vt:variant>
      <vt:variant>
        <vt:lpwstr/>
      </vt:variant>
      <vt:variant>
        <vt:lpwstr>FixedCosts</vt:lpwstr>
      </vt:variant>
      <vt:variant>
        <vt:i4>262160</vt:i4>
      </vt:variant>
      <vt:variant>
        <vt:i4>231</vt:i4>
      </vt:variant>
      <vt:variant>
        <vt:i4>0</vt:i4>
      </vt:variant>
      <vt:variant>
        <vt:i4>5</vt:i4>
      </vt:variant>
      <vt:variant>
        <vt:lpwstr/>
      </vt:variant>
      <vt:variant>
        <vt:lpwstr>Wages</vt:lpwstr>
      </vt:variant>
      <vt:variant>
        <vt:i4>7340153</vt:i4>
      </vt:variant>
      <vt:variant>
        <vt:i4>228</vt:i4>
      </vt:variant>
      <vt:variant>
        <vt:i4>0</vt:i4>
      </vt:variant>
      <vt:variant>
        <vt:i4>5</vt:i4>
      </vt:variant>
      <vt:variant>
        <vt:lpwstr/>
      </vt:variant>
      <vt:variant>
        <vt:lpwstr>ChangesToGM</vt:lpwstr>
      </vt:variant>
      <vt:variant>
        <vt:i4>7798889</vt:i4>
      </vt:variant>
      <vt:variant>
        <vt:i4>225</vt:i4>
      </vt:variant>
      <vt:variant>
        <vt:i4>0</vt:i4>
      </vt:variant>
      <vt:variant>
        <vt:i4>5</vt:i4>
      </vt:variant>
      <vt:variant>
        <vt:lpwstr/>
      </vt:variant>
      <vt:variant>
        <vt:lpwstr>ExecOrgRequirements</vt:lpwstr>
      </vt:variant>
      <vt:variant>
        <vt:i4>1572869</vt:i4>
      </vt:variant>
      <vt:variant>
        <vt:i4>222</vt:i4>
      </vt:variant>
      <vt:variant>
        <vt:i4>0</vt:i4>
      </vt:variant>
      <vt:variant>
        <vt:i4>5</vt:i4>
      </vt:variant>
      <vt:variant>
        <vt:lpwstr/>
      </vt:variant>
      <vt:variant>
        <vt:lpwstr>CharOrgPrivileges</vt:lpwstr>
      </vt:variant>
      <vt:variant>
        <vt:i4>1114131</vt:i4>
      </vt:variant>
      <vt:variant>
        <vt:i4>219</vt:i4>
      </vt:variant>
      <vt:variant>
        <vt:i4>0</vt:i4>
      </vt:variant>
      <vt:variant>
        <vt:i4>5</vt:i4>
      </vt:variant>
      <vt:variant>
        <vt:lpwstr/>
      </vt:variant>
      <vt:variant>
        <vt:lpwstr>RecOrgPrivileges</vt:lpwstr>
      </vt:variant>
      <vt:variant>
        <vt:i4>196615</vt:i4>
      </vt:variant>
      <vt:variant>
        <vt:i4>216</vt:i4>
      </vt:variant>
      <vt:variant>
        <vt:i4>0</vt:i4>
      </vt:variant>
      <vt:variant>
        <vt:i4>5</vt:i4>
      </vt:variant>
      <vt:variant>
        <vt:lpwstr/>
      </vt:variant>
      <vt:variant>
        <vt:lpwstr>LeadershipCouncil</vt:lpwstr>
      </vt:variant>
      <vt:variant>
        <vt:i4>7733355</vt:i4>
      </vt:variant>
      <vt:variant>
        <vt:i4>213</vt:i4>
      </vt:variant>
      <vt:variant>
        <vt:i4>0</vt:i4>
      </vt:variant>
      <vt:variant>
        <vt:i4>5</vt:i4>
      </vt:variant>
      <vt:variant>
        <vt:lpwstr/>
      </vt:variant>
      <vt:variant>
        <vt:lpwstr>CharOrgRequirements</vt:lpwstr>
      </vt:variant>
      <vt:variant>
        <vt:i4>8323197</vt:i4>
      </vt:variant>
      <vt:variant>
        <vt:i4>210</vt:i4>
      </vt:variant>
      <vt:variant>
        <vt:i4>0</vt:i4>
      </vt:variant>
      <vt:variant>
        <vt:i4>5</vt:i4>
      </vt:variant>
      <vt:variant>
        <vt:lpwstr/>
      </vt:variant>
      <vt:variant>
        <vt:lpwstr>RecOrgRequirements</vt:lpwstr>
      </vt:variant>
      <vt:variant>
        <vt:i4>7733355</vt:i4>
      </vt:variant>
      <vt:variant>
        <vt:i4>207</vt:i4>
      </vt:variant>
      <vt:variant>
        <vt:i4>0</vt:i4>
      </vt:variant>
      <vt:variant>
        <vt:i4>5</vt:i4>
      </vt:variant>
      <vt:variant>
        <vt:lpwstr/>
      </vt:variant>
      <vt:variant>
        <vt:lpwstr>CharOrgRequirements</vt:lpwstr>
      </vt:variant>
      <vt:variant>
        <vt:i4>8323197</vt:i4>
      </vt:variant>
      <vt:variant>
        <vt:i4>204</vt:i4>
      </vt:variant>
      <vt:variant>
        <vt:i4>0</vt:i4>
      </vt:variant>
      <vt:variant>
        <vt:i4>5</vt:i4>
      </vt:variant>
      <vt:variant>
        <vt:lpwstr/>
      </vt:variant>
      <vt:variant>
        <vt:lpwstr>RecOrgRequirements</vt:lpwstr>
      </vt:variant>
      <vt:variant>
        <vt:i4>589844</vt:i4>
      </vt:variant>
      <vt:variant>
        <vt:i4>201</vt:i4>
      </vt:variant>
      <vt:variant>
        <vt:i4>0</vt:i4>
      </vt:variant>
      <vt:variant>
        <vt:i4>5</vt:i4>
      </vt:variant>
      <vt:variant>
        <vt:lpwstr/>
      </vt:variant>
      <vt:variant>
        <vt:lpwstr>IfOrgDoesReceiveNecessary</vt:lpwstr>
      </vt:variant>
      <vt:variant>
        <vt:i4>7471212</vt:i4>
      </vt:variant>
      <vt:variant>
        <vt:i4>198</vt:i4>
      </vt:variant>
      <vt:variant>
        <vt:i4>0</vt:i4>
      </vt:variant>
      <vt:variant>
        <vt:i4>5</vt:i4>
      </vt:variant>
      <vt:variant>
        <vt:lpwstr/>
      </vt:variant>
      <vt:variant>
        <vt:lpwstr>TheVPofOrgShallInTurnCirculate</vt:lpwstr>
      </vt:variant>
      <vt:variant>
        <vt:i4>6684774</vt:i4>
      </vt:variant>
      <vt:variant>
        <vt:i4>195</vt:i4>
      </vt:variant>
      <vt:variant>
        <vt:i4>0</vt:i4>
      </vt:variant>
      <vt:variant>
        <vt:i4>5</vt:i4>
      </vt:variant>
      <vt:variant>
        <vt:lpwstr/>
      </vt:variant>
      <vt:variant>
        <vt:lpwstr>ExecOrgEligReq</vt:lpwstr>
      </vt:variant>
      <vt:variant>
        <vt:i4>589846</vt:i4>
      </vt:variant>
      <vt:variant>
        <vt:i4>192</vt:i4>
      </vt:variant>
      <vt:variant>
        <vt:i4>0</vt:i4>
      </vt:variant>
      <vt:variant>
        <vt:i4>5</vt:i4>
      </vt:variant>
      <vt:variant>
        <vt:lpwstr/>
      </vt:variant>
      <vt:variant>
        <vt:lpwstr>AppendixC</vt:lpwstr>
      </vt:variant>
      <vt:variant>
        <vt:i4>327692</vt:i4>
      </vt:variant>
      <vt:variant>
        <vt:i4>189</vt:i4>
      </vt:variant>
      <vt:variant>
        <vt:i4>0</vt:i4>
      </vt:variant>
      <vt:variant>
        <vt:i4>5</vt:i4>
      </vt:variant>
      <vt:variant>
        <vt:lpwstr/>
      </vt:variant>
      <vt:variant>
        <vt:lpwstr>PurposeandObjectives</vt:lpwstr>
      </vt:variant>
      <vt:variant>
        <vt:i4>7733355</vt:i4>
      </vt:variant>
      <vt:variant>
        <vt:i4>186</vt:i4>
      </vt:variant>
      <vt:variant>
        <vt:i4>0</vt:i4>
      </vt:variant>
      <vt:variant>
        <vt:i4>5</vt:i4>
      </vt:variant>
      <vt:variant>
        <vt:lpwstr/>
      </vt:variant>
      <vt:variant>
        <vt:lpwstr>CharOrgRequirements</vt:lpwstr>
      </vt:variant>
      <vt:variant>
        <vt:i4>6946943</vt:i4>
      </vt:variant>
      <vt:variant>
        <vt:i4>183</vt:i4>
      </vt:variant>
      <vt:variant>
        <vt:i4>0</vt:i4>
      </vt:variant>
      <vt:variant>
        <vt:i4>5</vt:i4>
      </vt:variant>
      <vt:variant>
        <vt:lpwstr/>
      </vt:variant>
      <vt:variant>
        <vt:lpwstr>RecEligReq</vt:lpwstr>
      </vt:variant>
      <vt:variant>
        <vt:i4>786450</vt:i4>
      </vt:variant>
      <vt:variant>
        <vt:i4>180</vt:i4>
      </vt:variant>
      <vt:variant>
        <vt:i4>0</vt:i4>
      </vt:variant>
      <vt:variant>
        <vt:i4>5</vt:i4>
      </vt:variant>
      <vt:variant>
        <vt:lpwstr/>
      </vt:variant>
      <vt:variant>
        <vt:lpwstr>ChartReqResp</vt:lpwstr>
      </vt:variant>
      <vt:variant>
        <vt:i4>524298</vt:i4>
      </vt:variant>
      <vt:variant>
        <vt:i4>177</vt:i4>
      </vt:variant>
      <vt:variant>
        <vt:i4>0</vt:i4>
      </vt:variant>
      <vt:variant>
        <vt:i4>5</vt:i4>
      </vt:variant>
      <vt:variant>
        <vt:lpwstr/>
      </vt:variant>
      <vt:variant>
        <vt:lpwstr>Budgeting</vt:lpwstr>
      </vt:variant>
      <vt:variant>
        <vt:i4>1114131</vt:i4>
      </vt:variant>
      <vt:variant>
        <vt:i4>174</vt:i4>
      </vt:variant>
      <vt:variant>
        <vt:i4>0</vt:i4>
      </vt:variant>
      <vt:variant>
        <vt:i4>5</vt:i4>
      </vt:variant>
      <vt:variant>
        <vt:lpwstr/>
      </vt:variant>
      <vt:variant>
        <vt:lpwstr>RecOrgPrivileges</vt:lpwstr>
      </vt:variant>
      <vt:variant>
        <vt:i4>589846</vt:i4>
      </vt:variant>
      <vt:variant>
        <vt:i4>171</vt:i4>
      </vt:variant>
      <vt:variant>
        <vt:i4>0</vt:i4>
      </vt:variant>
      <vt:variant>
        <vt:i4>5</vt:i4>
      </vt:variant>
      <vt:variant>
        <vt:lpwstr/>
      </vt:variant>
      <vt:variant>
        <vt:lpwstr>AppendixC</vt:lpwstr>
      </vt:variant>
      <vt:variant>
        <vt:i4>8323197</vt:i4>
      </vt:variant>
      <vt:variant>
        <vt:i4>168</vt:i4>
      </vt:variant>
      <vt:variant>
        <vt:i4>0</vt:i4>
      </vt:variant>
      <vt:variant>
        <vt:i4>5</vt:i4>
      </vt:variant>
      <vt:variant>
        <vt:lpwstr/>
      </vt:variant>
      <vt:variant>
        <vt:lpwstr>RecOrgRequirements</vt:lpwstr>
      </vt:variant>
      <vt:variant>
        <vt:i4>8323197</vt:i4>
      </vt:variant>
      <vt:variant>
        <vt:i4>165</vt:i4>
      </vt:variant>
      <vt:variant>
        <vt:i4>0</vt:i4>
      </vt:variant>
      <vt:variant>
        <vt:i4>5</vt:i4>
      </vt:variant>
      <vt:variant>
        <vt:lpwstr/>
      </vt:variant>
      <vt:variant>
        <vt:lpwstr>RecOrgRequirements</vt:lpwstr>
      </vt:variant>
      <vt:variant>
        <vt:i4>6750308</vt:i4>
      </vt:variant>
      <vt:variant>
        <vt:i4>162</vt:i4>
      </vt:variant>
      <vt:variant>
        <vt:i4>0</vt:i4>
      </vt:variant>
      <vt:variant>
        <vt:i4>5</vt:i4>
      </vt:variant>
      <vt:variant>
        <vt:lpwstr/>
      </vt:variant>
      <vt:variant>
        <vt:lpwstr>CharOrgEligReq</vt:lpwstr>
      </vt:variant>
      <vt:variant>
        <vt:i4>7078010</vt:i4>
      </vt:variant>
      <vt:variant>
        <vt:i4>159</vt:i4>
      </vt:variant>
      <vt:variant>
        <vt:i4>0</vt:i4>
      </vt:variant>
      <vt:variant>
        <vt:i4>5</vt:i4>
      </vt:variant>
      <vt:variant>
        <vt:lpwstr/>
      </vt:variant>
      <vt:variant>
        <vt:lpwstr>RecogOrgEligReq</vt:lpwstr>
      </vt:variant>
      <vt:variant>
        <vt:i4>7078010</vt:i4>
      </vt:variant>
      <vt:variant>
        <vt:i4>156</vt:i4>
      </vt:variant>
      <vt:variant>
        <vt:i4>0</vt:i4>
      </vt:variant>
      <vt:variant>
        <vt:i4>5</vt:i4>
      </vt:variant>
      <vt:variant>
        <vt:lpwstr/>
      </vt:variant>
      <vt:variant>
        <vt:lpwstr>RecogOrgEligReq</vt:lpwstr>
      </vt:variant>
      <vt:variant>
        <vt:i4>7405661</vt:i4>
      </vt:variant>
      <vt:variant>
        <vt:i4>153</vt:i4>
      </vt:variant>
      <vt:variant>
        <vt:i4>0</vt:i4>
      </vt:variant>
      <vt:variant>
        <vt:i4>5</vt:i4>
      </vt:variant>
      <vt:variant>
        <vt:lpwstr/>
      </vt:variant>
      <vt:variant>
        <vt:lpwstr>Dissolving_Process</vt:lpwstr>
      </vt:variant>
      <vt:variant>
        <vt:i4>7405661</vt:i4>
      </vt:variant>
      <vt:variant>
        <vt:i4>150</vt:i4>
      </vt:variant>
      <vt:variant>
        <vt:i4>0</vt:i4>
      </vt:variant>
      <vt:variant>
        <vt:i4>5</vt:i4>
      </vt:variant>
      <vt:variant>
        <vt:lpwstr/>
      </vt:variant>
      <vt:variant>
        <vt:lpwstr>Dissolving_Process</vt:lpwstr>
      </vt:variant>
      <vt:variant>
        <vt:i4>7405661</vt:i4>
      </vt:variant>
      <vt:variant>
        <vt:i4>147</vt:i4>
      </vt:variant>
      <vt:variant>
        <vt:i4>0</vt:i4>
      </vt:variant>
      <vt:variant>
        <vt:i4>5</vt:i4>
      </vt:variant>
      <vt:variant>
        <vt:lpwstr/>
      </vt:variant>
      <vt:variant>
        <vt:lpwstr>Dissolving_Process</vt:lpwstr>
      </vt:variant>
      <vt:variant>
        <vt:i4>589846</vt:i4>
      </vt:variant>
      <vt:variant>
        <vt:i4>144</vt:i4>
      </vt:variant>
      <vt:variant>
        <vt:i4>0</vt:i4>
      </vt:variant>
      <vt:variant>
        <vt:i4>5</vt:i4>
      </vt:variant>
      <vt:variant>
        <vt:lpwstr/>
      </vt:variant>
      <vt:variant>
        <vt:lpwstr>AppendixC</vt:lpwstr>
      </vt:variant>
      <vt:variant>
        <vt:i4>8257646</vt:i4>
      </vt:variant>
      <vt:variant>
        <vt:i4>141</vt:i4>
      </vt:variant>
      <vt:variant>
        <vt:i4>0</vt:i4>
      </vt:variant>
      <vt:variant>
        <vt:i4>5</vt:i4>
      </vt:variant>
      <vt:variant>
        <vt:lpwstr/>
      </vt:variant>
      <vt:variant>
        <vt:lpwstr>CharacteristicsAllStudOrgs</vt:lpwstr>
      </vt:variant>
      <vt:variant>
        <vt:i4>7077985</vt:i4>
      </vt:variant>
      <vt:variant>
        <vt:i4>138</vt:i4>
      </vt:variant>
      <vt:variant>
        <vt:i4>0</vt:i4>
      </vt:variant>
      <vt:variant>
        <vt:i4>5</vt:i4>
      </vt:variant>
      <vt:variant>
        <vt:lpwstr/>
      </vt:variant>
      <vt:variant>
        <vt:lpwstr>StudOrgEligibilityRequirements</vt:lpwstr>
      </vt:variant>
      <vt:variant>
        <vt:i4>7077985</vt:i4>
      </vt:variant>
      <vt:variant>
        <vt:i4>135</vt:i4>
      </vt:variant>
      <vt:variant>
        <vt:i4>0</vt:i4>
      </vt:variant>
      <vt:variant>
        <vt:i4>5</vt:i4>
      </vt:variant>
      <vt:variant>
        <vt:lpwstr/>
      </vt:variant>
      <vt:variant>
        <vt:lpwstr>StudOrgEligibilityRequirements</vt:lpwstr>
      </vt:variant>
      <vt:variant>
        <vt:i4>262169</vt:i4>
      </vt:variant>
      <vt:variant>
        <vt:i4>132</vt:i4>
      </vt:variant>
      <vt:variant>
        <vt:i4>0</vt:i4>
      </vt:variant>
      <vt:variant>
        <vt:i4>5</vt:i4>
      </vt:variant>
      <vt:variant>
        <vt:lpwstr/>
      </vt:variant>
      <vt:variant>
        <vt:lpwstr>BudgetProcess</vt:lpwstr>
      </vt:variant>
      <vt:variant>
        <vt:i4>8061051</vt:i4>
      </vt:variant>
      <vt:variant>
        <vt:i4>129</vt:i4>
      </vt:variant>
      <vt:variant>
        <vt:i4>0</vt:i4>
      </vt:variant>
      <vt:variant>
        <vt:i4>5</vt:i4>
      </vt:variant>
      <vt:variant>
        <vt:lpwstr/>
      </vt:variant>
      <vt:variant>
        <vt:lpwstr>StudOrgMission</vt:lpwstr>
      </vt:variant>
      <vt:variant>
        <vt:i4>524309</vt:i4>
      </vt:variant>
      <vt:variant>
        <vt:i4>126</vt:i4>
      </vt:variant>
      <vt:variant>
        <vt:i4>0</vt:i4>
      </vt:variant>
      <vt:variant>
        <vt:i4>5</vt:i4>
      </vt:variant>
      <vt:variant>
        <vt:lpwstr/>
      </vt:variant>
      <vt:variant>
        <vt:lpwstr>RemovalFromOffice</vt:lpwstr>
      </vt:variant>
      <vt:variant>
        <vt:i4>1900547</vt:i4>
      </vt:variant>
      <vt:variant>
        <vt:i4>123</vt:i4>
      </vt:variant>
      <vt:variant>
        <vt:i4>0</vt:i4>
      </vt:variant>
      <vt:variant>
        <vt:i4>5</vt:i4>
      </vt:variant>
      <vt:variant>
        <vt:lpwstr/>
      </vt:variant>
      <vt:variant>
        <vt:lpwstr>board</vt:lpwstr>
      </vt:variant>
      <vt:variant>
        <vt:i4>5439509</vt:i4>
      </vt:variant>
      <vt:variant>
        <vt:i4>120</vt:i4>
      </vt:variant>
      <vt:variant>
        <vt:i4>0</vt:i4>
      </vt:variant>
      <vt:variant>
        <vt:i4>5</vt:i4>
      </vt:variant>
      <vt:variant>
        <vt:lpwstr/>
      </vt:variant>
      <vt:variant>
        <vt:lpwstr>vac2</vt:lpwstr>
      </vt:variant>
      <vt:variant>
        <vt:i4>6357110</vt:i4>
      </vt:variant>
      <vt:variant>
        <vt:i4>117</vt:i4>
      </vt:variant>
      <vt:variant>
        <vt:i4>0</vt:i4>
      </vt:variant>
      <vt:variant>
        <vt:i4>5</vt:i4>
      </vt:variant>
      <vt:variant>
        <vt:lpwstr/>
      </vt:variant>
      <vt:variant>
        <vt:lpwstr>vac</vt:lpwstr>
      </vt:variant>
      <vt:variant>
        <vt:i4>6357110</vt:i4>
      </vt:variant>
      <vt:variant>
        <vt:i4>114</vt:i4>
      </vt:variant>
      <vt:variant>
        <vt:i4>0</vt:i4>
      </vt:variant>
      <vt:variant>
        <vt:i4>5</vt:i4>
      </vt:variant>
      <vt:variant>
        <vt:lpwstr/>
      </vt:variant>
      <vt:variant>
        <vt:lpwstr>vac</vt:lpwstr>
      </vt:variant>
      <vt:variant>
        <vt:i4>8323188</vt:i4>
      </vt:variant>
      <vt:variant>
        <vt:i4>111</vt:i4>
      </vt:variant>
      <vt:variant>
        <vt:i4>0</vt:i4>
      </vt:variant>
      <vt:variant>
        <vt:i4>5</vt:i4>
      </vt:variant>
      <vt:variant>
        <vt:lpwstr/>
      </vt:variant>
      <vt:variant>
        <vt:lpwstr>AgapeCenter</vt:lpwstr>
      </vt:variant>
      <vt:variant>
        <vt:i4>8061025</vt:i4>
      </vt:variant>
      <vt:variant>
        <vt:i4>108</vt:i4>
      </vt:variant>
      <vt:variant>
        <vt:i4>0</vt:i4>
      </vt:variant>
      <vt:variant>
        <vt:i4>5</vt:i4>
      </vt:variant>
      <vt:variant>
        <vt:lpwstr/>
      </vt:variant>
      <vt:variant>
        <vt:lpwstr>review</vt:lpwstr>
      </vt:variant>
      <vt:variant>
        <vt:i4>1376275</vt:i4>
      </vt:variant>
      <vt:variant>
        <vt:i4>105</vt:i4>
      </vt:variant>
      <vt:variant>
        <vt:i4>0</vt:i4>
      </vt:variant>
      <vt:variant>
        <vt:i4>5</vt:i4>
      </vt:variant>
      <vt:variant>
        <vt:lpwstr/>
      </vt:variant>
      <vt:variant>
        <vt:lpwstr>SGAProfessionalDevelopmentGrantCommittee</vt:lpwstr>
      </vt:variant>
      <vt:variant>
        <vt:i4>7143551</vt:i4>
      </vt:variant>
      <vt:variant>
        <vt:i4>102</vt:i4>
      </vt:variant>
      <vt:variant>
        <vt:i4>0</vt:i4>
      </vt:variant>
      <vt:variant>
        <vt:i4>5</vt:i4>
      </vt:variant>
      <vt:variant>
        <vt:lpwstr/>
      </vt:variant>
      <vt:variant>
        <vt:lpwstr>membership</vt:lpwstr>
      </vt:variant>
      <vt:variant>
        <vt:i4>524297</vt:i4>
      </vt:variant>
      <vt:variant>
        <vt:i4>99</vt:i4>
      </vt:variant>
      <vt:variant>
        <vt:i4>0</vt:i4>
      </vt:variant>
      <vt:variant>
        <vt:i4>5</vt:i4>
      </vt:variant>
      <vt:variant>
        <vt:lpwstr/>
      </vt:variant>
      <vt:variant>
        <vt:lpwstr>RemovalfromofficeResignation</vt:lpwstr>
      </vt:variant>
      <vt:variant>
        <vt:i4>6619251</vt:i4>
      </vt:variant>
      <vt:variant>
        <vt:i4>96</vt:i4>
      </vt:variant>
      <vt:variant>
        <vt:i4>0</vt:i4>
      </vt:variant>
      <vt:variant>
        <vt:i4>5</vt:i4>
      </vt:variant>
      <vt:variant>
        <vt:lpwstr/>
      </vt:variant>
      <vt:variant>
        <vt:lpwstr>see</vt:lpwstr>
      </vt:variant>
      <vt:variant>
        <vt:i4>8323188</vt:i4>
      </vt:variant>
      <vt:variant>
        <vt:i4>93</vt:i4>
      </vt:variant>
      <vt:variant>
        <vt:i4>0</vt:i4>
      </vt:variant>
      <vt:variant>
        <vt:i4>5</vt:i4>
      </vt:variant>
      <vt:variant>
        <vt:lpwstr/>
      </vt:variant>
      <vt:variant>
        <vt:lpwstr>AgapeCenter</vt:lpwstr>
      </vt:variant>
      <vt:variant>
        <vt:i4>589846</vt:i4>
      </vt:variant>
      <vt:variant>
        <vt:i4>90</vt:i4>
      </vt:variant>
      <vt:variant>
        <vt:i4>0</vt:i4>
      </vt:variant>
      <vt:variant>
        <vt:i4>5</vt:i4>
      </vt:variant>
      <vt:variant>
        <vt:lpwstr/>
      </vt:variant>
      <vt:variant>
        <vt:lpwstr>AppendixA</vt:lpwstr>
      </vt:variant>
      <vt:variant>
        <vt:i4>2031626</vt:i4>
      </vt:variant>
      <vt:variant>
        <vt:i4>87</vt:i4>
      </vt:variant>
      <vt:variant>
        <vt:i4>0</vt:i4>
      </vt:variant>
      <vt:variant>
        <vt:i4>5</vt:i4>
      </vt:variant>
      <vt:variant>
        <vt:lpwstr/>
      </vt:variant>
      <vt:variant>
        <vt:lpwstr>ChairofStudentReviewBoard</vt:lpwstr>
      </vt:variant>
      <vt:variant>
        <vt:i4>8323199</vt:i4>
      </vt:variant>
      <vt:variant>
        <vt:i4>84</vt:i4>
      </vt:variant>
      <vt:variant>
        <vt:i4>0</vt:i4>
      </vt:variant>
      <vt:variant>
        <vt:i4>5</vt:i4>
      </vt:variant>
      <vt:variant>
        <vt:lpwstr/>
      </vt:variant>
      <vt:variant>
        <vt:lpwstr>Policy</vt:lpwstr>
      </vt:variant>
      <vt:variant>
        <vt:i4>8323199</vt:i4>
      </vt:variant>
      <vt:variant>
        <vt:i4>81</vt:i4>
      </vt:variant>
      <vt:variant>
        <vt:i4>0</vt:i4>
      </vt:variant>
      <vt:variant>
        <vt:i4>5</vt:i4>
      </vt:variant>
      <vt:variant>
        <vt:lpwstr/>
      </vt:variant>
      <vt:variant>
        <vt:lpwstr>Policy</vt:lpwstr>
      </vt:variant>
      <vt:variant>
        <vt:i4>8323199</vt:i4>
      </vt:variant>
      <vt:variant>
        <vt:i4>78</vt:i4>
      </vt:variant>
      <vt:variant>
        <vt:i4>0</vt:i4>
      </vt:variant>
      <vt:variant>
        <vt:i4>5</vt:i4>
      </vt:variant>
      <vt:variant>
        <vt:lpwstr/>
      </vt:variant>
      <vt:variant>
        <vt:lpwstr>Policy</vt:lpwstr>
      </vt:variant>
      <vt:variant>
        <vt:i4>6</vt:i4>
      </vt:variant>
      <vt:variant>
        <vt:i4>75</vt:i4>
      </vt:variant>
      <vt:variant>
        <vt:i4>0</vt:i4>
      </vt:variant>
      <vt:variant>
        <vt:i4>5</vt:i4>
      </vt:variant>
      <vt:variant>
        <vt:lpwstr/>
      </vt:variant>
      <vt:variant>
        <vt:lpwstr>StudentBodyVicePresident</vt:lpwstr>
      </vt:variant>
      <vt:variant>
        <vt:i4>7340153</vt:i4>
      </vt:variant>
      <vt:variant>
        <vt:i4>72</vt:i4>
      </vt:variant>
      <vt:variant>
        <vt:i4>0</vt:i4>
      </vt:variant>
      <vt:variant>
        <vt:i4>5</vt:i4>
      </vt:variant>
      <vt:variant>
        <vt:lpwstr/>
      </vt:variant>
      <vt:variant>
        <vt:lpwstr>ChangesToGM</vt:lpwstr>
      </vt:variant>
      <vt:variant>
        <vt:i4>7340153</vt:i4>
      </vt:variant>
      <vt:variant>
        <vt:i4>69</vt:i4>
      </vt:variant>
      <vt:variant>
        <vt:i4>0</vt:i4>
      </vt:variant>
      <vt:variant>
        <vt:i4>5</vt:i4>
      </vt:variant>
      <vt:variant>
        <vt:lpwstr/>
      </vt:variant>
      <vt:variant>
        <vt:lpwstr>ChangesToGM</vt:lpwstr>
      </vt:variant>
      <vt:variant>
        <vt:i4>7340153</vt:i4>
      </vt:variant>
      <vt:variant>
        <vt:i4>66</vt:i4>
      </vt:variant>
      <vt:variant>
        <vt:i4>0</vt:i4>
      </vt:variant>
      <vt:variant>
        <vt:i4>5</vt:i4>
      </vt:variant>
      <vt:variant>
        <vt:lpwstr/>
      </vt:variant>
      <vt:variant>
        <vt:lpwstr>ChangesToGM</vt:lpwstr>
      </vt:variant>
      <vt:variant>
        <vt:i4>327692</vt:i4>
      </vt:variant>
      <vt:variant>
        <vt:i4>63</vt:i4>
      </vt:variant>
      <vt:variant>
        <vt:i4>0</vt:i4>
      </vt:variant>
      <vt:variant>
        <vt:i4>5</vt:i4>
      </vt:variant>
      <vt:variant>
        <vt:lpwstr/>
      </vt:variant>
      <vt:variant>
        <vt:lpwstr>PurposeandObjectives</vt:lpwstr>
      </vt:variant>
      <vt:variant>
        <vt:i4>524315</vt:i4>
      </vt:variant>
      <vt:variant>
        <vt:i4>60</vt:i4>
      </vt:variant>
      <vt:variant>
        <vt:i4>0</vt:i4>
      </vt:variant>
      <vt:variant>
        <vt:i4>5</vt:i4>
      </vt:variant>
      <vt:variant>
        <vt:lpwstr/>
      </vt:variant>
      <vt:variant>
        <vt:lpwstr>Elections</vt:lpwstr>
      </vt:variant>
      <vt:variant>
        <vt:i4>65544</vt:i4>
      </vt:variant>
      <vt:variant>
        <vt:i4>57</vt:i4>
      </vt:variant>
      <vt:variant>
        <vt:i4>0</vt:i4>
      </vt:variant>
      <vt:variant>
        <vt:i4>5</vt:i4>
      </vt:variant>
      <vt:variant>
        <vt:lpwstr/>
      </vt:variant>
      <vt:variant>
        <vt:lpwstr>Orgs</vt:lpwstr>
      </vt:variant>
      <vt:variant>
        <vt:i4>131086</vt:i4>
      </vt:variant>
      <vt:variant>
        <vt:i4>54</vt:i4>
      </vt:variant>
      <vt:variant>
        <vt:i4>0</vt:i4>
      </vt:variant>
      <vt:variant>
        <vt:i4>5</vt:i4>
      </vt:variant>
      <vt:variant>
        <vt:lpwstr/>
      </vt:variant>
      <vt:variant>
        <vt:lpwstr>Comm</vt:lpwstr>
      </vt:variant>
      <vt:variant>
        <vt:i4>65544</vt:i4>
      </vt:variant>
      <vt:variant>
        <vt:i4>51</vt:i4>
      </vt:variant>
      <vt:variant>
        <vt:i4>0</vt:i4>
      </vt:variant>
      <vt:variant>
        <vt:i4>5</vt:i4>
      </vt:variant>
      <vt:variant>
        <vt:lpwstr/>
      </vt:variant>
      <vt:variant>
        <vt:lpwstr>Orgs</vt:lpwstr>
      </vt:variant>
      <vt:variant>
        <vt:i4>262171</vt:i4>
      </vt:variant>
      <vt:variant>
        <vt:i4>48</vt:i4>
      </vt:variant>
      <vt:variant>
        <vt:i4>0</vt:i4>
      </vt:variant>
      <vt:variant>
        <vt:i4>5</vt:i4>
      </vt:variant>
      <vt:variant>
        <vt:lpwstr/>
      </vt:variant>
      <vt:variant>
        <vt:lpwstr>SenateReq</vt:lpwstr>
      </vt:variant>
      <vt:variant>
        <vt:i4>65544</vt:i4>
      </vt:variant>
      <vt:variant>
        <vt:i4>45</vt:i4>
      </vt:variant>
      <vt:variant>
        <vt:i4>0</vt:i4>
      </vt:variant>
      <vt:variant>
        <vt:i4>5</vt:i4>
      </vt:variant>
      <vt:variant>
        <vt:lpwstr/>
      </vt:variant>
      <vt:variant>
        <vt:lpwstr>Orgs</vt:lpwstr>
      </vt:variant>
      <vt:variant>
        <vt:i4>7798901</vt:i4>
      </vt:variant>
      <vt:variant>
        <vt:i4>42</vt:i4>
      </vt:variant>
      <vt:variant>
        <vt:i4>0</vt:i4>
      </vt:variant>
      <vt:variant>
        <vt:i4>5</vt:i4>
      </vt:variant>
      <vt:variant>
        <vt:lpwstr/>
      </vt:variant>
      <vt:variant>
        <vt:lpwstr>ResponsibilitiesofOfficers</vt:lpwstr>
      </vt:variant>
      <vt:variant>
        <vt:i4>65544</vt:i4>
      </vt:variant>
      <vt:variant>
        <vt:i4>39</vt:i4>
      </vt:variant>
      <vt:variant>
        <vt:i4>0</vt:i4>
      </vt:variant>
      <vt:variant>
        <vt:i4>5</vt:i4>
      </vt:variant>
      <vt:variant>
        <vt:lpwstr/>
      </vt:variant>
      <vt:variant>
        <vt:lpwstr>Orgs</vt:lpwstr>
      </vt:variant>
      <vt:variant>
        <vt:i4>589846</vt:i4>
      </vt:variant>
      <vt:variant>
        <vt:i4>36</vt:i4>
      </vt:variant>
      <vt:variant>
        <vt:i4>0</vt:i4>
      </vt:variant>
      <vt:variant>
        <vt:i4>5</vt:i4>
      </vt:variant>
      <vt:variant>
        <vt:lpwstr/>
      </vt:variant>
      <vt:variant>
        <vt:lpwstr>AppendixC</vt:lpwstr>
      </vt:variant>
      <vt:variant>
        <vt:i4>98</vt:i4>
      </vt:variant>
      <vt:variant>
        <vt:i4>33</vt:i4>
      </vt:variant>
      <vt:variant>
        <vt:i4>0</vt:i4>
      </vt:variant>
      <vt:variant>
        <vt:i4>5</vt:i4>
      </vt:variant>
      <vt:variant>
        <vt:lpwstr/>
      </vt:variant>
      <vt:variant>
        <vt:lpwstr>B</vt:lpwstr>
      </vt:variant>
      <vt:variant>
        <vt:i4>97</vt:i4>
      </vt:variant>
      <vt:variant>
        <vt:i4>30</vt:i4>
      </vt:variant>
      <vt:variant>
        <vt:i4>0</vt:i4>
      </vt:variant>
      <vt:variant>
        <vt:i4>5</vt:i4>
      </vt:variant>
      <vt:variant>
        <vt:lpwstr/>
      </vt:variant>
      <vt:variant>
        <vt:lpwstr>A</vt:lpwstr>
      </vt:variant>
      <vt:variant>
        <vt:i4>7340153</vt:i4>
      </vt:variant>
      <vt:variant>
        <vt:i4>27</vt:i4>
      </vt:variant>
      <vt:variant>
        <vt:i4>0</vt:i4>
      </vt:variant>
      <vt:variant>
        <vt:i4>5</vt:i4>
      </vt:variant>
      <vt:variant>
        <vt:lpwstr/>
      </vt:variant>
      <vt:variant>
        <vt:lpwstr>ChangesToGM</vt:lpwstr>
      </vt:variant>
      <vt:variant>
        <vt:i4>7667813</vt:i4>
      </vt:variant>
      <vt:variant>
        <vt:i4>24</vt:i4>
      </vt:variant>
      <vt:variant>
        <vt:i4>0</vt:i4>
      </vt:variant>
      <vt:variant>
        <vt:i4>5</vt:i4>
      </vt:variant>
      <vt:variant>
        <vt:lpwstr/>
      </vt:variant>
      <vt:variant>
        <vt:lpwstr>FinancialPolicy</vt:lpwstr>
      </vt:variant>
      <vt:variant>
        <vt:i4>655371</vt:i4>
      </vt:variant>
      <vt:variant>
        <vt:i4>21</vt:i4>
      </vt:variant>
      <vt:variant>
        <vt:i4>0</vt:i4>
      </vt:variant>
      <vt:variant>
        <vt:i4>5</vt:i4>
      </vt:variant>
      <vt:variant>
        <vt:lpwstr/>
      </vt:variant>
      <vt:variant>
        <vt:lpwstr>StudentOrganizations</vt:lpwstr>
      </vt:variant>
      <vt:variant>
        <vt:i4>1179676</vt:i4>
      </vt:variant>
      <vt:variant>
        <vt:i4>18</vt:i4>
      </vt:variant>
      <vt:variant>
        <vt:i4>0</vt:i4>
      </vt:variant>
      <vt:variant>
        <vt:i4>5</vt:i4>
      </vt:variant>
      <vt:variant>
        <vt:lpwstr/>
      </vt:variant>
      <vt:variant>
        <vt:lpwstr>CollegeCommittees</vt:lpwstr>
      </vt:variant>
      <vt:variant>
        <vt:i4>524297</vt:i4>
      </vt:variant>
      <vt:variant>
        <vt:i4>15</vt:i4>
      </vt:variant>
      <vt:variant>
        <vt:i4>0</vt:i4>
      </vt:variant>
      <vt:variant>
        <vt:i4>5</vt:i4>
      </vt:variant>
      <vt:variant>
        <vt:lpwstr/>
      </vt:variant>
      <vt:variant>
        <vt:lpwstr>RemovalfromofficeResignation</vt:lpwstr>
      </vt:variant>
      <vt:variant>
        <vt:i4>524315</vt:i4>
      </vt:variant>
      <vt:variant>
        <vt:i4>12</vt:i4>
      </vt:variant>
      <vt:variant>
        <vt:i4>0</vt:i4>
      </vt:variant>
      <vt:variant>
        <vt:i4>5</vt:i4>
      </vt:variant>
      <vt:variant>
        <vt:lpwstr/>
      </vt:variant>
      <vt:variant>
        <vt:lpwstr>Elections</vt:lpwstr>
      </vt:variant>
      <vt:variant>
        <vt:i4>7798901</vt:i4>
      </vt:variant>
      <vt:variant>
        <vt:i4>9</vt:i4>
      </vt:variant>
      <vt:variant>
        <vt:i4>0</vt:i4>
      </vt:variant>
      <vt:variant>
        <vt:i4>5</vt:i4>
      </vt:variant>
      <vt:variant>
        <vt:lpwstr/>
      </vt:variant>
      <vt:variant>
        <vt:lpwstr>ResponsibilitiesofOfficers</vt:lpwstr>
      </vt:variant>
      <vt:variant>
        <vt:i4>7274593</vt:i4>
      </vt:variant>
      <vt:variant>
        <vt:i4>6</vt:i4>
      </vt:variant>
      <vt:variant>
        <vt:i4>0</vt:i4>
      </vt:variant>
      <vt:variant>
        <vt:i4>5</vt:i4>
      </vt:variant>
      <vt:variant>
        <vt:lpwstr/>
      </vt:variant>
      <vt:variant>
        <vt:lpwstr>Governance</vt:lpwstr>
      </vt:variant>
      <vt:variant>
        <vt:i4>327692</vt:i4>
      </vt:variant>
      <vt:variant>
        <vt:i4>3</vt:i4>
      </vt:variant>
      <vt:variant>
        <vt:i4>0</vt:i4>
      </vt:variant>
      <vt:variant>
        <vt:i4>5</vt:i4>
      </vt:variant>
      <vt:variant>
        <vt:lpwstr/>
      </vt:variant>
      <vt:variant>
        <vt:lpwstr>PurposeandObjectives</vt:lpwstr>
      </vt:variant>
      <vt:variant>
        <vt:i4>1572865</vt:i4>
      </vt:variant>
      <vt:variant>
        <vt:i4>0</vt:i4>
      </vt:variant>
      <vt:variant>
        <vt:i4>0</vt:i4>
      </vt:variant>
      <vt:variant>
        <vt:i4>5</vt:i4>
      </vt:variant>
      <vt:variant>
        <vt:lpwstr/>
      </vt:variant>
      <vt:variant>
        <vt:lpwstr>NameAndStructure</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Governance Manual</dc:title>
  <dc:creator>Student Body President</dc:creator>
  <cp:lastModifiedBy>Matt Jenkins</cp:lastModifiedBy>
  <cp:revision>7</cp:revision>
  <cp:lastPrinted>2021-02-24T14:21:00Z</cp:lastPrinted>
  <dcterms:created xsi:type="dcterms:W3CDTF">2022-01-04T15:00:00Z</dcterms:created>
  <dcterms:modified xsi:type="dcterms:W3CDTF">2022-01-04T15:21:00Z</dcterms:modified>
</cp:coreProperties>
</file>