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06FE" w14:textId="77777777" w:rsidR="002D55DE" w:rsidRDefault="000A594F">
      <w:pPr>
        <w:pStyle w:val="Title"/>
      </w:pPr>
      <w:r>
        <w:t>General</w:t>
      </w:r>
      <w:r>
        <w:rPr>
          <w:spacing w:val="-14"/>
        </w:rPr>
        <w:t xml:space="preserve"> </w:t>
      </w:r>
      <w:r>
        <w:t>Information</w:t>
      </w:r>
      <w:r>
        <w:rPr>
          <w:spacing w:val="-11"/>
        </w:rPr>
        <w:t xml:space="preserve"> </w:t>
      </w:r>
      <w:r>
        <w:t>on</w:t>
      </w:r>
      <w:r>
        <w:rPr>
          <w:spacing w:val="-14"/>
        </w:rPr>
        <w:t xml:space="preserve"> </w:t>
      </w:r>
      <w:r>
        <w:t>Messiah’s</w:t>
      </w:r>
      <w:r>
        <w:rPr>
          <w:spacing w:val="-13"/>
        </w:rPr>
        <w:t xml:space="preserve"> </w:t>
      </w:r>
      <w:r>
        <w:t>Insurance</w:t>
      </w:r>
      <w:r>
        <w:rPr>
          <w:spacing w:val="-14"/>
        </w:rPr>
        <w:t xml:space="preserve"> </w:t>
      </w:r>
      <w:r>
        <w:rPr>
          <w:spacing w:val="-2"/>
        </w:rPr>
        <w:t>Program</w:t>
      </w:r>
    </w:p>
    <w:p w14:paraId="2705EDA1" w14:textId="77777777" w:rsidR="002D55DE" w:rsidRDefault="002D55DE">
      <w:pPr>
        <w:pStyle w:val="BodyText"/>
        <w:rPr>
          <w:b/>
          <w:sz w:val="34"/>
        </w:rPr>
      </w:pPr>
    </w:p>
    <w:p w14:paraId="297A0B89" w14:textId="3E83371E" w:rsidR="002D55DE" w:rsidRDefault="000A594F" w:rsidP="00746881">
      <w:pPr>
        <w:spacing w:before="254"/>
        <w:ind w:left="460" w:right="533"/>
        <w:jc w:val="both"/>
        <w:rPr>
          <w:b/>
        </w:rPr>
      </w:pPr>
      <w:r>
        <w:rPr>
          <w:b/>
        </w:rPr>
        <w:t>All</w:t>
      </w:r>
      <w:r>
        <w:rPr>
          <w:b/>
          <w:spacing w:val="-2"/>
        </w:rPr>
        <w:t xml:space="preserve"> </w:t>
      </w:r>
      <w:r>
        <w:rPr>
          <w:b/>
        </w:rPr>
        <w:t>incidents</w:t>
      </w:r>
      <w:r>
        <w:rPr>
          <w:b/>
          <w:spacing w:val="-3"/>
        </w:rPr>
        <w:t xml:space="preserve"> </w:t>
      </w:r>
      <w:r>
        <w:rPr>
          <w:b/>
        </w:rPr>
        <w:t>involving</w:t>
      </w:r>
      <w:r>
        <w:rPr>
          <w:b/>
          <w:spacing w:val="-3"/>
        </w:rPr>
        <w:t xml:space="preserve"> </w:t>
      </w:r>
      <w:r>
        <w:rPr>
          <w:b/>
        </w:rPr>
        <w:t>any</w:t>
      </w:r>
      <w:r>
        <w:rPr>
          <w:b/>
          <w:spacing w:val="-2"/>
        </w:rPr>
        <w:t xml:space="preserve"> </w:t>
      </w:r>
      <w:r>
        <w:rPr>
          <w:b/>
        </w:rPr>
        <w:t>employee,</w:t>
      </w:r>
      <w:r>
        <w:rPr>
          <w:b/>
          <w:spacing w:val="-3"/>
        </w:rPr>
        <w:t xml:space="preserve"> </w:t>
      </w:r>
      <w:r>
        <w:rPr>
          <w:b/>
        </w:rPr>
        <w:t>student,</w:t>
      </w:r>
      <w:r>
        <w:rPr>
          <w:b/>
          <w:spacing w:val="-3"/>
        </w:rPr>
        <w:t xml:space="preserve"> </w:t>
      </w:r>
      <w:r>
        <w:rPr>
          <w:b/>
        </w:rPr>
        <w:t>guest,</w:t>
      </w:r>
      <w:r>
        <w:rPr>
          <w:b/>
          <w:spacing w:val="-3"/>
        </w:rPr>
        <w:t xml:space="preserve"> </w:t>
      </w:r>
      <w:r>
        <w:rPr>
          <w:b/>
        </w:rPr>
        <w:t>or</w:t>
      </w:r>
      <w:r>
        <w:rPr>
          <w:b/>
          <w:spacing w:val="-3"/>
        </w:rPr>
        <w:t xml:space="preserve"> </w:t>
      </w:r>
      <w:r>
        <w:rPr>
          <w:b/>
        </w:rPr>
        <w:t>conference</w:t>
      </w:r>
      <w:r>
        <w:rPr>
          <w:b/>
          <w:spacing w:val="-3"/>
        </w:rPr>
        <w:t xml:space="preserve"> </w:t>
      </w:r>
      <w:r>
        <w:rPr>
          <w:b/>
        </w:rPr>
        <w:t>attendee</w:t>
      </w:r>
      <w:r w:rsidR="0052496D">
        <w:rPr>
          <w:b/>
        </w:rPr>
        <w:t xml:space="preserve"> </w:t>
      </w:r>
      <w:r>
        <w:rPr>
          <w:b/>
        </w:rPr>
        <w:t>must</w:t>
      </w:r>
      <w:r>
        <w:rPr>
          <w:b/>
          <w:spacing w:val="-5"/>
        </w:rPr>
        <w:t xml:space="preserve"> </w:t>
      </w:r>
      <w:r>
        <w:rPr>
          <w:b/>
        </w:rPr>
        <w:t>be</w:t>
      </w:r>
      <w:r>
        <w:rPr>
          <w:b/>
          <w:spacing w:val="-3"/>
        </w:rPr>
        <w:t xml:space="preserve"> </w:t>
      </w:r>
      <w:r>
        <w:rPr>
          <w:b/>
        </w:rPr>
        <w:t>reported to the Department of Safety immediately regardless of severity of injury or damage.</w:t>
      </w:r>
    </w:p>
    <w:p w14:paraId="4A195CA3" w14:textId="77777777" w:rsidR="002D55DE" w:rsidRDefault="002D55DE">
      <w:pPr>
        <w:pStyle w:val="BodyText"/>
        <w:spacing w:before="10"/>
        <w:rPr>
          <w:b/>
          <w:sz w:val="31"/>
        </w:rPr>
      </w:pPr>
    </w:p>
    <w:p w14:paraId="4A03B933" w14:textId="77777777" w:rsidR="002D55DE" w:rsidRDefault="000A594F">
      <w:pPr>
        <w:pStyle w:val="Heading1"/>
      </w:pPr>
      <w:r>
        <w:t>Property</w:t>
      </w:r>
      <w:r>
        <w:rPr>
          <w:spacing w:val="-3"/>
        </w:rPr>
        <w:t xml:space="preserve"> </w:t>
      </w:r>
      <w:r>
        <w:rPr>
          <w:spacing w:val="-2"/>
        </w:rPr>
        <w:t>Insurance</w:t>
      </w:r>
    </w:p>
    <w:p w14:paraId="0BE4A728" w14:textId="77777777" w:rsidR="002D55DE" w:rsidRDefault="002D55DE">
      <w:pPr>
        <w:pStyle w:val="BodyText"/>
        <w:spacing w:before="11"/>
        <w:rPr>
          <w:b/>
          <w:sz w:val="23"/>
        </w:rPr>
      </w:pPr>
    </w:p>
    <w:p w14:paraId="5DED63E6" w14:textId="0A3E6725" w:rsidR="002D55DE" w:rsidRDefault="000A594F" w:rsidP="00746881">
      <w:pPr>
        <w:pStyle w:val="ListParagraph"/>
        <w:numPr>
          <w:ilvl w:val="0"/>
          <w:numId w:val="1"/>
        </w:numPr>
        <w:tabs>
          <w:tab w:val="left" w:pos="823"/>
          <w:tab w:val="left" w:pos="824"/>
        </w:tabs>
        <w:ind w:right="306"/>
        <w:jc w:val="both"/>
        <w:rPr>
          <w:rFonts w:ascii="Symbol" w:hAnsi="Symbol"/>
        </w:rPr>
      </w:pPr>
      <w:r>
        <w:t>Property</w:t>
      </w:r>
      <w:r>
        <w:rPr>
          <w:spacing w:val="-4"/>
        </w:rPr>
        <w:t xml:space="preserve"> </w:t>
      </w:r>
      <w:r>
        <w:t>insurance</w:t>
      </w:r>
      <w:r>
        <w:rPr>
          <w:spacing w:val="-3"/>
        </w:rPr>
        <w:t xml:space="preserve"> </w:t>
      </w:r>
      <w:r>
        <w:t>covers</w:t>
      </w:r>
      <w:r>
        <w:rPr>
          <w:spacing w:val="-1"/>
        </w:rPr>
        <w:t xml:space="preserve"> </w:t>
      </w:r>
      <w:r>
        <w:t>damage,</w:t>
      </w:r>
      <w:r>
        <w:rPr>
          <w:spacing w:val="-1"/>
        </w:rPr>
        <w:t xml:space="preserve"> </w:t>
      </w:r>
      <w:r>
        <w:t>destruction,</w:t>
      </w:r>
      <w:r>
        <w:rPr>
          <w:spacing w:val="-1"/>
        </w:rPr>
        <w:t xml:space="preserve"> </w:t>
      </w:r>
      <w:r>
        <w:t>or</w:t>
      </w:r>
      <w:r>
        <w:rPr>
          <w:spacing w:val="-3"/>
        </w:rPr>
        <w:t xml:space="preserve"> </w:t>
      </w:r>
      <w:r>
        <w:t>theft</w:t>
      </w:r>
      <w:r>
        <w:rPr>
          <w:spacing w:val="-3"/>
        </w:rPr>
        <w:t xml:space="preserve"> </w:t>
      </w:r>
      <w:r>
        <w:t xml:space="preserve">of </w:t>
      </w:r>
      <w:r w:rsidR="00F628C0">
        <w:t>university</w:t>
      </w:r>
      <w:r>
        <w:t>-owned</w:t>
      </w:r>
      <w:r>
        <w:rPr>
          <w:spacing w:val="-1"/>
        </w:rPr>
        <w:t xml:space="preserve"> </w:t>
      </w:r>
      <w:r>
        <w:t>property.</w:t>
      </w:r>
      <w:r>
        <w:rPr>
          <w:spacing w:val="-1"/>
        </w:rPr>
        <w:t xml:space="preserve"> </w:t>
      </w:r>
      <w:r>
        <w:t>Examples</w:t>
      </w:r>
      <w:r>
        <w:rPr>
          <w:spacing w:val="-1"/>
        </w:rPr>
        <w:t xml:space="preserve"> </w:t>
      </w:r>
      <w:r>
        <w:t xml:space="preserve">of covered losses include damage as a result of someone’s negligence, storm damage to </w:t>
      </w:r>
      <w:r w:rsidR="00F628C0">
        <w:t>university</w:t>
      </w:r>
      <w:r>
        <w:t xml:space="preserve"> property, broken pipes which cause flooding, fire, theft of </w:t>
      </w:r>
      <w:r w:rsidR="00F628C0">
        <w:t>university</w:t>
      </w:r>
      <w:r>
        <w:t>-owned equipment, etc.</w:t>
      </w:r>
    </w:p>
    <w:p w14:paraId="771E5B7F" w14:textId="77777777" w:rsidR="002D55DE" w:rsidRDefault="002D55DE" w:rsidP="00746881">
      <w:pPr>
        <w:pStyle w:val="BodyText"/>
        <w:spacing w:before="3"/>
        <w:jc w:val="both"/>
      </w:pPr>
    </w:p>
    <w:p w14:paraId="62A91B62" w14:textId="77777777" w:rsidR="002D55DE" w:rsidRDefault="000A594F" w:rsidP="00746881">
      <w:pPr>
        <w:pStyle w:val="Heading3"/>
        <w:numPr>
          <w:ilvl w:val="0"/>
          <w:numId w:val="1"/>
        </w:numPr>
        <w:tabs>
          <w:tab w:val="left" w:pos="823"/>
          <w:tab w:val="left" w:pos="824"/>
        </w:tabs>
        <w:ind w:right="553"/>
        <w:jc w:val="both"/>
        <w:rPr>
          <w:rFonts w:ascii="Symbol" w:hAnsi="Symbol"/>
          <w:b w:val="0"/>
        </w:rPr>
      </w:pPr>
      <w:r>
        <w:t>Any</w:t>
      </w:r>
      <w:r>
        <w:rPr>
          <w:spacing w:val="-1"/>
        </w:rPr>
        <w:t xml:space="preserve"> </w:t>
      </w:r>
      <w:r>
        <w:t>property</w:t>
      </w:r>
      <w:r>
        <w:rPr>
          <w:spacing w:val="-1"/>
        </w:rPr>
        <w:t xml:space="preserve"> </w:t>
      </w:r>
      <w:r>
        <w:t>damage/ loss</w:t>
      </w:r>
      <w:r>
        <w:rPr>
          <w:spacing w:val="-1"/>
        </w:rPr>
        <w:t xml:space="preserve"> </w:t>
      </w:r>
      <w:r>
        <w:t>must be</w:t>
      </w:r>
      <w:r>
        <w:rPr>
          <w:spacing w:val="-4"/>
        </w:rPr>
        <w:t xml:space="preserve"> </w:t>
      </w:r>
      <w:r>
        <w:t>reported</w:t>
      </w:r>
      <w:r>
        <w:rPr>
          <w:spacing w:val="-4"/>
        </w:rPr>
        <w:t xml:space="preserve"> </w:t>
      </w:r>
      <w:r>
        <w:t>to</w:t>
      </w:r>
      <w:r>
        <w:rPr>
          <w:spacing w:val="-4"/>
        </w:rPr>
        <w:t xml:space="preserve"> </w:t>
      </w:r>
      <w:r>
        <w:t>the</w:t>
      </w:r>
      <w:r>
        <w:rPr>
          <w:spacing w:val="-4"/>
        </w:rPr>
        <w:t xml:space="preserve"> </w:t>
      </w:r>
      <w:r>
        <w:t>Department</w:t>
      </w:r>
      <w:r>
        <w:rPr>
          <w:spacing w:val="-1"/>
        </w:rPr>
        <w:t xml:space="preserve"> </w:t>
      </w:r>
      <w:r>
        <w:t>of Safety</w:t>
      </w:r>
      <w:r>
        <w:rPr>
          <w:spacing w:val="-4"/>
        </w:rPr>
        <w:t xml:space="preserve"> </w:t>
      </w:r>
      <w:r>
        <w:t>immediately.</w:t>
      </w:r>
      <w:r>
        <w:rPr>
          <w:spacing w:val="40"/>
        </w:rPr>
        <w:t xml:space="preserve"> </w:t>
      </w:r>
      <w:r>
        <w:t>All insurance claims are processed by the Office of the Vice President for Operations.</w:t>
      </w:r>
    </w:p>
    <w:p w14:paraId="0C8C6F5F" w14:textId="77777777" w:rsidR="002D55DE" w:rsidRDefault="002D55DE" w:rsidP="00746881">
      <w:pPr>
        <w:pStyle w:val="BodyText"/>
        <w:spacing w:before="7"/>
        <w:jc w:val="both"/>
        <w:rPr>
          <w:b/>
          <w:sz w:val="21"/>
        </w:rPr>
      </w:pPr>
    </w:p>
    <w:p w14:paraId="02995127" w14:textId="77777777" w:rsidR="002D55DE" w:rsidRDefault="000A594F" w:rsidP="00746881">
      <w:pPr>
        <w:pStyle w:val="ListParagraph"/>
        <w:numPr>
          <w:ilvl w:val="0"/>
          <w:numId w:val="1"/>
        </w:numPr>
        <w:tabs>
          <w:tab w:val="left" w:pos="823"/>
          <w:tab w:val="left" w:pos="824"/>
        </w:tabs>
        <w:ind w:hanging="361"/>
        <w:jc w:val="both"/>
        <w:rPr>
          <w:rFonts w:ascii="Symbol" w:hAnsi="Symbol"/>
        </w:rPr>
      </w:pPr>
      <w:r>
        <w:t>The</w:t>
      </w:r>
      <w:r>
        <w:rPr>
          <w:spacing w:val="-2"/>
        </w:rPr>
        <w:t xml:space="preserve"> </w:t>
      </w:r>
      <w:r>
        <w:t>best</w:t>
      </w:r>
      <w:r>
        <w:rPr>
          <w:spacing w:val="1"/>
        </w:rPr>
        <w:t xml:space="preserve"> </w:t>
      </w:r>
      <w:r>
        <w:t>record</w:t>
      </w:r>
      <w:r>
        <w:rPr>
          <w:spacing w:val="1"/>
        </w:rPr>
        <w:t xml:space="preserve"> </w:t>
      </w:r>
      <w:r>
        <w:t>to</w:t>
      </w:r>
      <w:r>
        <w:rPr>
          <w:spacing w:val="1"/>
        </w:rPr>
        <w:t xml:space="preserve"> </w:t>
      </w:r>
      <w:r>
        <w:t>establish</w:t>
      </w:r>
      <w:r>
        <w:rPr>
          <w:spacing w:val="-5"/>
        </w:rPr>
        <w:t xml:space="preserve"> </w:t>
      </w:r>
      <w:r>
        <w:t>proof of value in the event</w:t>
      </w:r>
      <w:r>
        <w:rPr>
          <w:spacing w:val="-4"/>
        </w:rPr>
        <w:t xml:space="preserve"> </w:t>
      </w:r>
      <w:r>
        <w:t>of</w:t>
      </w:r>
      <w:r>
        <w:rPr>
          <w:spacing w:val="4"/>
        </w:rPr>
        <w:t xml:space="preserve"> </w:t>
      </w:r>
      <w:r>
        <w:t>a claim</w:t>
      </w:r>
      <w:r>
        <w:rPr>
          <w:spacing w:val="-4"/>
        </w:rPr>
        <w:t xml:space="preserve"> </w:t>
      </w:r>
      <w:r>
        <w:t>is</w:t>
      </w:r>
      <w:r>
        <w:rPr>
          <w:spacing w:val="-4"/>
        </w:rPr>
        <w:t xml:space="preserve"> </w:t>
      </w:r>
      <w:r>
        <w:t>an</w:t>
      </w:r>
      <w:r>
        <w:rPr>
          <w:spacing w:val="-4"/>
        </w:rPr>
        <w:t xml:space="preserve"> </w:t>
      </w:r>
      <w:r>
        <w:t>appraisal</w:t>
      </w:r>
      <w:r>
        <w:rPr>
          <w:spacing w:val="9"/>
        </w:rPr>
        <w:t xml:space="preserve"> </w:t>
      </w:r>
      <w:r>
        <w:t>or</w:t>
      </w:r>
      <w:r>
        <w:rPr>
          <w:spacing w:val="-2"/>
        </w:rPr>
        <w:t xml:space="preserve"> </w:t>
      </w:r>
      <w:r>
        <w:t xml:space="preserve">purchase </w:t>
      </w:r>
      <w:r>
        <w:rPr>
          <w:spacing w:val="-2"/>
        </w:rPr>
        <w:t>receipt.</w:t>
      </w:r>
    </w:p>
    <w:p w14:paraId="4ECAFD24" w14:textId="77777777" w:rsidR="002D55DE" w:rsidRDefault="002D55DE" w:rsidP="00746881">
      <w:pPr>
        <w:pStyle w:val="BodyText"/>
        <w:spacing w:before="1"/>
        <w:jc w:val="both"/>
      </w:pPr>
    </w:p>
    <w:p w14:paraId="5C5E1BDB" w14:textId="2DCF34B2" w:rsidR="002D55DE" w:rsidRDefault="000A594F" w:rsidP="00746881">
      <w:pPr>
        <w:pStyle w:val="ListParagraph"/>
        <w:numPr>
          <w:ilvl w:val="0"/>
          <w:numId w:val="1"/>
        </w:numPr>
        <w:tabs>
          <w:tab w:val="left" w:pos="823"/>
          <w:tab w:val="left" w:pos="824"/>
        </w:tabs>
        <w:ind w:right="178"/>
        <w:jc w:val="both"/>
        <w:rPr>
          <w:rFonts w:ascii="Symbol" w:hAnsi="Symbol"/>
        </w:rPr>
      </w:pPr>
      <w:r>
        <w:t>In most instances, the</w:t>
      </w:r>
      <w:r>
        <w:rPr>
          <w:spacing w:val="-2"/>
        </w:rPr>
        <w:t xml:space="preserve"> </w:t>
      </w:r>
      <w:r>
        <w:t>University's</w:t>
      </w:r>
      <w:r>
        <w:rPr>
          <w:spacing w:val="-1"/>
        </w:rPr>
        <w:t xml:space="preserve"> </w:t>
      </w:r>
      <w:r>
        <w:t>property</w:t>
      </w:r>
      <w:r>
        <w:rPr>
          <w:spacing w:val="-4"/>
        </w:rPr>
        <w:t xml:space="preserve"> </w:t>
      </w:r>
      <w:r>
        <w:t>insurance</w:t>
      </w:r>
      <w:r>
        <w:rPr>
          <w:spacing w:val="-4"/>
        </w:rPr>
        <w:t xml:space="preserve"> </w:t>
      </w:r>
      <w:r>
        <w:t>is</w:t>
      </w:r>
      <w:r>
        <w:rPr>
          <w:spacing w:val="-4"/>
        </w:rPr>
        <w:t xml:space="preserve"> </w:t>
      </w:r>
      <w:r>
        <w:t>subject to a</w:t>
      </w:r>
      <w:r>
        <w:rPr>
          <w:spacing w:val="-1"/>
        </w:rPr>
        <w:t xml:space="preserve"> </w:t>
      </w:r>
      <w:r>
        <w:t>$</w:t>
      </w:r>
      <w:r w:rsidR="002A0C64">
        <w:t>50</w:t>
      </w:r>
      <w:r>
        <w:t>,000</w:t>
      </w:r>
      <w:r>
        <w:rPr>
          <w:spacing w:val="-4"/>
        </w:rPr>
        <w:t xml:space="preserve"> </w:t>
      </w:r>
      <w:r>
        <w:t>deductible.</w:t>
      </w:r>
      <w:r>
        <w:rPr>
          <w:spacing w:val="40"/>
        </w:rPr>
        <w:t xml:space="preserve"> </w:t>
      </w:r>
      <w:r>
        <w:t>This</w:t>
      </w:r>
      <w:r>
        <w:rPr>
          <w:spacing w:val="-1"/>
        </w:rPr>
        <w:t xml:space="preserve"> </w:t>
      </w:r>
      <w:r>
        <w:t>means that the University is responsible for the first $</w:t>
      </w:r>
      <w:r w:rsidR="002A0C64">
        <w:t>50</w:t>
      </w:r>
      <w:r>
        <w:t>,000 of the loss.</w:t>
      </w:r>
      <w:r>
        <w:rPr>
          <w:spacing w:val="40"/>
        </w:rPr>
        <w:t xml:space="preserve"> </w:t>
      </w:r>
      <w:r>
        <w:t xml:space="preserve">Some deductibles are lower: </w:t>
      </w:r>
      <w:r w:rsidR="002A0C64">
        <w:t>i.e.,</w:t>
      </w:r>
      <w:r>
        <w:t xml:space="preserve"> fine arts, property of others, AV equipment, electronics, and contractors’ equipment.</w:t>
      </w:r>
    </w:p>
    <w:p w14:paraId="215F7FDF" w14:textId="77777777" w:rsidR="002D55DE" w:rsidRDefault="002D55DE" w:rsidP="00746881">
      <w:pPr>
        <w:pStyle w:val="BodyText"/>
        <w:spacing w:before="10"/>
        <w:jc w:val="both"/>
        <w:rPr>
          <w:sz w:val="21"/>
        </w:rPr>
      </w:pPr>
    </w:p>
    <w:p w14:paraId="67B94349" w14:textId="77777777" w:rsidR="002D55DE" w:rsidRDefault="000A594F" w:rsidP="00746881">
      <w:pPr>
        <w:pStyle w:val="ListParagraph"/>
        <w:numPr>
          <w:ilvl w:val="0"/>
          <w:numId w:val="1"/>
        </w:numPr>
        <w:tabs>
          <w:tab w:val="left" w:pos="823"/>
          <w:tab w:val="left" w:pos="824"/>
        </w:tabs>
        <w:ind w:right="227"/>
        <w:jc w:val="both"/>
        <w:rPr>
          <w:rFonts w:ascii="Symbol" w:hAnsi="Symbol"/>
        </w:rPr>
      </w:pPr>
      <w:r>
        <w:t>If University-owned</w:t>
      </w:r>
      <w:r>
        <w:rPr>
          <w:spacing w:val="-1"/>
        </w:rPr>
        <w:t xml:space="preserve"> </w:t>
      </w:r>
      <w:r>
        <w:t>property</w:t>
      </w:r>
      <w:r>
        <w:rPr>
          <w:spacing w:val="-6"/>
        </w:rPr>
        <w:t xml:space="preserve"> </w:t>
      </w:r>
      <w:r>
        <w:t>is</w:t>
      </w:r>
      <w:r>
        <w:rPr>
          <w:spacing w:val="-1"/>
        </w:rPr>
        <w:t xml:space="preserve"> </w:t>
      </w:r>
      <w:r>
        <w:t>lost</w:t>
      </w:r>
      <w:r>
        <w:rPr>
          <w:spacing w:val="-2"/>
        </w:rPr>
        <w:t xml:space="preserve"> </w:t>
      </w:r>
      <w:r>
        <w:t>or</w:t>
      </w:r>
      <w:r>
        <w:rPr>
          <w:spacing w:val="-3"/>
        </w:rPr>
        <w:t xml:space="preserve"> </w:t>
      </w:r>
      <w:r>
        <w:t>stolen,</w:t>
      </w:r>
      <w:r>
        <w:rPr>
          <w:spacing w:val="-4"/>
        </w:rPr>
        <w:t xml:space="preserve"> </w:t>
      </w:r>
      <w:r>
        <w:t>the</w:t>
      </w:r>
      <w:r>
        <w:rPr>
          <w:spacing w:val="-3"/>
        </w:rPr>
        <w:t xml:space="preserve"> </w:t>
      </w:r>
      <w:r>
        <w:t>specific</w:t>
      </w:r>
      <w:r>
        <w:rPr>
          <w:spacing w:val="-3"/>
        </w:rPr>
        <w:t xml:space="preserve"> </w:t>
      </w:r>
      <w:r>
        <w:t>department is responsible</w:t>
      </w:r>
      <w:r>
        <w:rPr>
          <w:spacing w:val="-3"/>
        </w:rPr>
        <w:t xml:space="preserve"> </w:t>
      </w:r>
      <w:r>
        <w:t>for</w:t>
      </w:r>
      <w:r>
        <w:rPr>
          <w:spacing w:val="-1"/>
        </w:rPr>
        <w:t xml:space="preserve"> </w:t>
      </w:r>
      <w:r>
        <w:t>replacement of the property at that department’s expense.</w:t>
      </w:r>
      <w:r>
        <w:rPr>
          <w:spacing w:val="40"/>
        </w:rPr>
        <w:t xml:space="preserve"> </w:t>
      </w:r>
      <w:r>
        <w:t>Alleged thefts may or may not be processed as an insurance claim immediately.</w:t>
      </w:r>
      <w:r>
        <w:rPr>
          <w:spacing w:val="40"/>
        </w:rPr>
        <w:t xml:space="preserve"> </w:t>
      </w:r>
      <w:r>
        <w:t>These incidents are handled on a case- by-case basis.</w:t>
      </w:r>
    </w:p>
    <w:p w14:paraId="495726FA" w14:textId="77777777" w:rsidR="002D55DE" w:rsidRDefault="002D55DE" w:rsidP="00746881">
      <w:pPr>
        <w:pStyle w:val="BodyText"/>
        <w:spacing w:before="10"/>
        <w:jc w:val="both"/>
        <w:rPr>
          <w:sz w:val="21"/>
        </w:rPr>
      </w:pPr>
    </w:p>
    <w:p w14:paraId="2F7F2E65" w14:textId="77777777" w:rsidR="002D55DE" w:rsidRDefault="000A594F" w:rsidP="00746881">
      <w:pPr>
        <w:pStyle w:val="ListParagraph"/>
        <w:numPr>
          <w:ilvl w:val="0"/>
          <w:numId w:val="1"/>
        </w:numPr>
        <w:tabs>
          <w:tab w:val="left" w:pos="824"/>
        </w:tabs>
        <w:spacing w:before="1"/>
        <w:ind w:right="336"/>
        <w:jc w:val="both"/>
        <w:rPr>
          <w:rFonts w:ascii="Symbol" w:hAnsi="Symbol"/>
        </w:rPr>
      </w:pPr>
      <w:r>
        <w:t>If University property is damaged or destroyed by students, employees, guests, etc., the University may</w:t>
      </w:r>
      <w:r>
        <w:rPr>
          <w:spacing w:val="-1"/>
        </w:rPr>
        <w:t xml:space="preserve"> </w:t>
      </w:r>
      <w:r>
        <w:t>pursue</w:t>
      </w:r>
      <w:r>
        <w:rPr>
          <w:spacing w:val="-1"/>
        </w:rPr>
        <w:t xml:space="preserve"> </w:t>
      </w:r>
      <w:r>
        <w:t>restitution</w:t>
      </w:r>
      <w:r>
        <w:rPr>
          <w:spacing w:val="-1"/>
        </w:rPr>
        <w:t xml:space="preserve"> </w:t>
      </w:r>
      <w:r>
        <w:t>from</w:t>
      </w:r>
      <w:r>
        <w:rPr>
          <w:spacing w:val="-5"/>
        </w:rPr>
        <w:t xml:space="preserve"> </w:t>
      </w:r>
      <w:r>
        <w:t>the</w:t>
      </w:r>
      <w:r>
        <w:rPr>
          <w:spacing w:val="-3"/>
        </w:rPr>
        <w:t xml:space="preserve"> </w:t>
      </w:r>
      <w:r>
        <w:t>responsible</w:t>
      </w:r>
      <w:r>
        <w:rPr>
          <w:spacing w:val="-3"/>
        </w:rPr>
        <w:t xml:space="preserve"> </w:t>
      </w:r>
      <w:r>
        <w:t>person.</w:t>
      </w:r>
      <w:r>
        <w:rPr>
          <w:spacing w:val="40"/>
        </w:rPr>
        <w:t xml:space="preserve"> </w:t>
      </w:r>
      <w:r>
        <w:t>These</w:t>
      </w:r>
      <w:r>
        <w:rPr>
          <w:spacing w:val="-5"/>
        </w:rPr>
        <w:t xml:space="preserve"> </w:t>
      </w:r>
      <w:r>
        <w:t>situations are</w:t>
      </w:r>
      <w:r>
        <w:rPr>
          <w:spacing w:val="-1"/>
        </w:rPr>
        <w:t xml:space="preserve"> </w:t>
      </w:r>
      <w:r>
        <w:t>handled</w:t>
      </w:r>
      <w:r>
        <w:rPr>
          <w:spacing w:val="-1"/>
        </w:rPr>
        <w:t xml:space="preserve"> </w:t>
      </w:r>
      <w:r>
        <w:t>on</w:t>
      </w:r>
      <w:r>
        <w:rPr>
          <w:spacing w:val="-1"/>
        </w:rPr>
        <w:t xml:space="preserve"> </w:t>
      </w:r>
      <w:r>
        <w:t>a</w:t>
      </w:r>
      <w:r>
        <w:rPr>
          <w:spacing w:val="-6"/>
        </w:rPr>
        <w:t xml:space="preserve"> </w:t>
      </w:r>
      <w:r>
        <w:t xml:space="preserve">case-by-case </w:t>
      </w:r>
      <w:r>
        <w:rPr>
          <w:spacing w:val="-2"/>
        </w:rPr>
        <w:t>basis.</w:t>
      </w:r>
    </w:p>
    <w:p w14:paraId="3D23AFE9" w14:textId="77777777" w:rsidR="002D55DE" w:rsidRDefault="002D55DE" w:rsidP="00746881">
      <w:pPr>
        <w:pStyle w:val="BodyText"/>
        <w:spacing w:before="10"/>
        <w:jc w:val="both"/>
        <w:rPr>
          <w:sz w:val="21"/>
        </w:rPr>
      </w:pPr>
    </w:p>
    <w:p w14:paraId="1D20419B" w14:textId="77777777" w:rsidR="002D55DE" w:rsidRDefault="000A594F" w:rsidP="00746881">
      <w:pPr>
        <w:pStyle w:val="ListParagraph"/>
        <w:numPr>
          <w:ilvl w:val="0"/>
          <w:numId w:val="1"/>
        </w:numPr>
        <w:tabs>
          <w:tab w:val="left" w:pos="823"/>
          <w:tab w:val="left" w:pos="824"/>
        </w:tabs>
        <w:ind w:right="192"/>
        <w:jc w:val="both"/>
        <w:rPr>
          <w:rFonts w:ascii="Symbol" w:hAnsi="Symbol"/>
        </w:rPr>
      </w:pPr>
      <w:r>
        <w:t xml:space="preserve">Fine art that is displayed but not owned by Messiah University is insured when on exhibit at the University. </w:t>
      </w:r>
      <w:r>
        <w:rPr>
          <w:b/>
        </w:rPr>
        <w:t>The Office of the Vice President for Operations must be notified in advance of any fine</w:t>
      </w:r>
      <w:r>
        <w:rPr>
          <w:b/>
          <w:spacing w:val="-3"/>
        </w:rPr>
        <w:t xml:space="preserve"> </w:t>
      </w:r>
      <w:r>
        <w:rPr>
          <w:b/>
        </w:rPr>
        <w:t>art</w:t>
      </w:r>
      <w:r>
        <w:rPr>
          <w:b/>
          <w:spacing w:val="-2"/>
        </w:rPr>
        <w:t xml:space="preserve"> </w:t>
      </w:r>
      <w:r>
        <w:rPr>
          <w:b/>
        </w:rPr>
        <w:t>that</w:t>
      </w:r>
      <w:r>
        <w:rPr>
          <w:b/>
          <w:spacing w:val="-2"/>
        </w:rPr>
        <w:t xml:space="preserve"> </w:t>
      </w:r>
      <w:r>
        <w:rPr>
          <w:b/>
        </w:rPr>
        <w:t>will be</w:t>
      </w:r>
      <w:r>
        <w:rPr>
          <w:b/>
          <w:spacing w:val="-3"/>
        </w:rPr>
        <w:t xml:space="preserve"> </w:t>
      </w:r>
      <w:r>
        <w:rPr>
          <w:b/>
        </w:rPr>
        <w:t>displayed,</w:t>
      </w:r>
      <w:r>
        <w:rPr>
          <w:b/>
          <w:spacing w:val="-3"/>
        </w:rPr>
        <w:t xml:space="preserve"> </w:t>
      </w:r>
      <w:r>
        <w:rPr>
          <w:b/>
        </w:rPr>
        <w:t>its value,</w:t>
      </w:r>
      <w:r>
        <w:rPr>
          <w:b/>
          <w:spacing w:val="-3"/>
        </w:rPr>
        <w:t xml:space="preserve"> </w:t>
      </w:r>
      <w:r>
        <w:rPr>
          <w:b/>
        </w:rPr>
        <w:t>and</w:t>
      </w:r>
      <w:r>
        <w:rPr>
          <w:b/>
          <w:spacing w:val="-1"/>
        </w:rPr>
        <w:t xml:space="preserve"> </w:t>
      </w:r>
      <w:r>
        <w:rPr>
          <w:b/>
        </w:rPr>
        <w:t>the</w:t>
      </w:r>
      <w:r>
        <w:rPr>
          <w:b/>
          <w:spacing w:val="-3"/>
        </w:rPr>
        <w:t xml:space="preserve"> </w:t>
      </w:r>
      <w:r>
        <w:rPr>
          <w:b/>
        </w:rPr>
        <w:t>dates the artwork</w:t>
      </w:r>
      <w:r>
        <w:rPr>
          <w:b/>
          <w:spacing w:val="-3"/>
        </w:rPr>
        <w:t xml:space="preserve"> </w:t>
      </w:r>
      <w:r>
        <w:rPr>
          <w:b/>
        </w:rPr>
        <w:t>will be on</w:t>
      </w:r>
      <w:r>
        <w:rPr>
          <w:b/>
          <w:spacing w:val="-3"/>
        </w:rPr>
        <w:t xml:space="preserve"> </w:t>
      </w:r>
      <w:r>
        <w:rPr>
          <w:b/>
        </w:rPr>
        <w:t>display.</w:t>
      </w:r>
      <w:r>
        <w:rPr>
          <w:b/>
          <w:spacing w:val="40"/>
        </w:rPr>
        <w:t xml:space="preserve"> </w:t>
      </w:r>
      <w:r>
        <w:t>There is a limit of $400,000 for artwork of others.</w:t>
      </w:r>
    </w:p>
    <w:p w14:paraId="7981A77B" w14:textId="77777777" w:rsidR="002D55DE" w:rsidRDefault="002D55DE" w:rsidP="00746881">
      <w:pPr>
        <w:pStyle w:val="BodyText"/>
        <w:jc w:val="both"/>
      </w:pPr>
    </w:p>
    <w:p w14:paraId="7E030128" w14:textId="5661BC78" w:rsidR="002D55DE" w:rsidRDefault="000A594F" w:rsidP="00746881">
      <w:pPr>
        <w:pStyle w:val="ListParagraph"/>
        <w:numPr>
          <w:ilvl w:val="0"/>
          <w:numId w:val="1"/>
        </w:numPr>
        <w:tabs>
          <w:tab w:val="left" w:pos="823"/>
          <w:tab w:val="left" w:pos="824"/>
        </w:tabs>
        <w:ind w:right="303"/>
        <w:jc w:val="both"/>
        <w:rPr>
          <w:rFonts w:ascii="Symbol" w:hAnsi="Symbol"/>
        </w:rPr>
      </w:pPr>
      <w:r>
        <w:t>The</w:t>
      </w:r>
      <w:r>
        <w:rPr>
          <w:spacing w:val="-3"/>
        </w:rPr>
        <w:t xml:space="preserve"> </w:t>
      </w:r>
      <w:r>
        <w:t>University</w:t>
      </w:r>
      <w:r>
        <w:rPr>
          <w:spacing w:val="-1"/>
        </w:rPr>
        <w:t xml:space="preserve"> </w:t>
      </w:r>
      <w:r>
        <w:rPr>
          <w:b/>
        </w:rPr>
        <w:t>does</w:t>
      </w:r>
      <w:r>
        <w:rPr>
          <w:b/>
          <w:spacing w:val="-1"/>
        </w:rPr>
        <w:t xml:space="preserve"> </w:t>
      </w:r>
      <w:r>
        <w:rPr>
          <w:b/>
        </w:rPr>
        <w:t>not</w:t>
      </w:r>
      <w:r>
        <w:rPr>
          <w:b/>
          <w:spacing w:val="-2"/>
        </w:rPr>
        <w:t xml:space="preserve"> </w:t>
      </w:r>
      <w:r w:rsidR="00E4064F">
        <w:t>insure</w:t>
      </w:r>
      <w:r>
        <w:rPr>
          <w:spacing w:val="-1"/>
        </w:rPr>
        <w:t xml:space="preserve"> </w:t>
      </w:r>
      <w:r>
        <w:t>student artwork</w:t>
      </w:r>
      <w:r>
        <w:rPr>
          <w:spacing w:val="-4"/>
        </w:rPr>
        <w:t xml:space="preserve"> </w:t>
      </w:r>
      <w:r>
        <w:t>due</w:t>
      </w:r>
      <w:r>
        <w:rPr>
          <w:spacing w:val="-3"/>
        </w:rPr>
        <w:t xml:space="preserve"> </w:t>
      </w:r>
      <w:r>
        <w:t>to</w:t>
      </w:r>
      <w:r>
        <w:rPr>
          <w:spacing w:val="-4"/>
        </w:rPr>
        <w:t xml:space="preserve"> </w:t>
      </w:r>
      <w:r>
        <w:t>the</w:t>
      </w:r>
      <w:r>
        <w:rPr>
          <w:spacing w:val="-2"/>
        </w:rPr>
        <w:t xml:space="preserve"> </w:t>
      </w:r>
      <w:r>
        <w:t>difficulty</w:t>
      </w:r>
      <w:r>
        <w:rPr>
          <w:spacing w:val="-4"/>
        </w:rPr>
        <w:t xml:space="preserve"> </w:t>
      </w:r>
      <w:r>
        <w:t>of</w:t>
      </w:r>
      <w:r>
        <w:rPr>
          <w:spacing w:val="-1"/>
        </w:rPr>
        <w:t xml:space="preserve"> </w:t>
      </w:r>
      <w:r>
        <w:t>establishing</w:t>
      </w:r>
      <w:r>
        <w:rPr>
          <w:spacing w:val="-4"/>
        </w:rPr>
        <w:t xml:space="preserve"> </w:t>
      </w:r>
      <w:r>
        <w:t>value.</w:t>
      </w:r>
      <w:r>
        <w:rPr>
          <w:spacing w:val="40"/>
        </w:rPr>
        <w:t xml:space="preserve"> </w:t>
      </w:r>
      <w:r>
        <w:t>Students are required to sign a waiver stating their understanding that the artwork is on display at their own risk and is not insured by the University.</w:t>
      </w:r>
    </w:p>
    <w:p w14:paraId="545055E3" w14:textId="77777777" w:rsidR="002D55DE" w:rsidRDefault="002D55DE" w:rsidP="00746881">
      <w:pPr>
        <w:pStyle w:val="BodyText"/>
        <w:spacing w:before="11"/>
        <w:jc w:val="both"/>
        <w:rPr>
          <w:sz w:val="21"/>
        </w:rPr>
      </w:pPr>
    </w:p>
    <w:p w14:paraId="28FBD722" w14:textId="77777777" w:rsidR="002D55DE" w:rsidRDefault="000A594F" w:rsidP="00746881">
      <w:pPr>
        <w:pStyle w:val="ListParagraph"/>
        <w:numPr>
          <w:ilvl w:val="0"/>
          <w:numId w:val="1"/>
        </w:numPr>
        <w:tabs>
          <w:tab w:val="left" w:pos="823"/>
          <w:tab w:val="left" w:pos="824"/>
        </w:tabs>
        <w:ind w:right="195"/>
        <w:jc w:val="both"/>
        <w:rPr>
          <w:rFonts w:ascii="Symbol" w:hAnsi="Symbol"/>
        </w:rPr>
      </w:pPr>
      <w:r>
        <w:t>Exhibits or collections owned by the University and being displayed elsewhere are covered within the</w:t>
      </w:r>
      <w:r>
        <w:rPr>
          <w:spacing w:val="-1"/>
        </w:rPr>
        <w:t xml:space="preserve"> </w:t>
      </w:r>
      <w:r>
        <w:t>United</w:t>
      </w:r>
      <w:r>
        <w:rPr>
          <w:spacing w:val="-1"/>
        </w:rPr>
        <w:t xml:space="preserve"> </w:t>
      </w:r>
      <w:r>
        <w:t>States</w:t>
      </w:r>
      <w:r>
        <w:rPr>
          <w:spacing w:val="-1"/>
        </w:rPr>
        <w:t xml:space="preserve"> </w:t>
      </w:r>
      <w:r>
        <w:t>and</w:t>
      </w:r>
      <w:r>
        <w:rPr>
          <w:spacing w:val="-1"/>
        </w:rPr>
        <w:t xml:space="preserve"> </w:t>
      </w:r>
      <w:r>
        <w:t>Canada.</w:t>
      </w:r>
      <w:r>
        <w:rPr>
          <w:spacing w:val="40"/>
        </w:rPr>
        <w:t xml:space="preserve"> </w:t>
      </w:r>
      <w:r>
        <w:t>The</w:t>
      </w:r>
      <w:r>
        <w:rPr>
          <w:spacing w:val="-1"/>
        </w:rPr>
        <w:t xml:space="preserve"> </w:t>
      </w:r>
      <w:r>
        <w:t>office</w:t>
      </w:r>
      <w:r>
        <w:rPr>
          <w:spacing w:val="-1"/>
        </w:rPr>
        <w:t xml:space="preserve"> </w:t>
      </w:r>
      <w:r>
        <w:t>of</w:t>
      </w:r>
      <w:r>
        <w:rPr>
          <w:spacing w:val="-3"/>
        </w:rPr>
        <w:t xml:space="preserve"> </w:t>
      </w:r>
      <w:r>
        <w:t>the</w:t>
      </w:r>
      <w:r>
        <w:rPr>
          <w:spacing w:val="-3"/>
        </w:rPr>
        <w:t xml:space="preserve"> </w:t>
      </w:r>
      <w:r>
        <w:t>Vice</w:t>
      </w:r>
      <w:r>
        <w:rPr>
          <w:spacing w:val="-3"/>
        </w:rPr>
        <w:t xml:space="preserve"> </w:t>
      </w:r>
      <w:r>
        <w:t>President for</w:t>
      </w:r>
      <w:r>
        <w:rPr>
          <w:spacing w:val="-1"/>
        </w:rPr>
        <w:t xml:space="preserve"> </w:t>
      </w:r>
      <w:r>
        <w:t>Operations</w:t>
      </w:r>
      <w:r>
        <w:rPr>
          <w:spacing w:val="-1"/>
        </w:rPr>
        <w:t xml:space="preserve"> </w:t>
      </w:r>
      <w:r>
        <w:t>must</w:t>
      </w:r>
      <w:r>
        <w:rPr>
          <w:spacing w:val="-1"/>
        </w:rPr>
        <w:t xml:space="preserve"> </w:t>
      </w:r>
      <w:r>
        <w:t>be notified</w:t>
      </w:r>
      <w:r>
        <w:rPr>
          <w:spacing w:val="-3"/>
        </w:rPr>
        <w:t xml:space="preserve"> </w:t>
      </w:r>
      <w:r>
        <w:t>prior to the exhibits/collections being displayed.</w:t>
      </w:r>
    </w:p>
    <w:p w14:paraId="6078FBE1" w14:textId="77777777" w:rsidR="002D55DE" w:rsidRDefault="002D55DE" w:rsidP="00746881">
      <w:pPr>
        <w:pStyle w:val="BodyText"/>
        <w:spacing w:before="10"/>
        <w:jc w:val="both"/>
        <w:rPr>
          <w:sz w:val="21"/>
        </w:rPr>
      </w:pPr>
    </w:p>
    <w:p w14:paraId="1C63E059" w14:textId="137342CD" w:rsidR="002D55DE" w:rsidRDefault="000A594F" w:rsidP="00746881">
      <w:pPr>
        <w:pStyle w:val="ListParagraph"/>
        <w:numPr>
          <w:ilvl w:val="0"/>
          <w:numId w:val="1"/>
        </w:numPr>
        <w:tabs>
          <w:tab w:val="left" w:pos="823"/>
          <w:tab w:val="left" w:pos="824"/>
        </w:tabs>
        <w:spacing w:before="1"/>
        <w:ind w:right="235"/>
        <w:jc w:val="both"/>
        <w:rPr>
          <w:rFonts w:ascii="Symbol" w:hAnsi="Symbol"/>
        </w:rPr>
      </w:pPr>
      <w:r>
        <w:t xml:space="preserve">Gifts to the </w:t>
      </w:r>
      <w:r w:rsidR="006E5F06">
        <w:t xml:space="preserve">University </w:t>
      </w:r>
      <w:r>
        <w:t>of tangible property (</w:t>
      </w:r>
      <w:r w:rsidR="00B671E4">
        <w:t>e.g.,</w:t>
      </w:r>
      <w:r>
        <w:t xml:space="preserve"> property, artwork, collections, books, etc.) must be reported</w:t>
      </w:r>
      <w:r>
        <w:rPr>
          <w:spacing w:val="-1"/>
        </w:rPr>
        <w:t xml:space="preserve"> </w:t>
      </w:r>
      <w:r>
        <w:t>to</w:t>
      </w:r>
      <w:r>
        <w:rPr>
          <w:spacing w:val="-4"/>
        </w:rPr>
        <w:t xml:space="preserve"> </w:t>
      </w:r>
      <w:r>
        <w:t>the</w:t>
      </w:r>
      <w:r>
        <w:rPr>
          <w:spacing w:val="-3"/>
        </w:rPr>
        <w:t xml:space="preserve"> </w:t>
      </w:r>
      <w:r>
        <w:t>Office</w:t>
      </w:r>
      <w:r>
        <w:rPr>
          <w:spacing w:val="-3"/>
        </w:rPr>
        <w:t xml:space="preserve"> </w:t>
      </w:r>
      <w:r>
        <w:t>of</w:t>
      </w:r>
      <w:r>
        <w:rPr>
          <w:spacing w:val="-3"/>
        </w:rPr>
        <w:t xml:space="preserve"> </w:t>
      </w:r>
      <w:r>
        <w:t>the</w:t>
      </w:r>
      <w:r>
        <w:rPr>
          <w:spacing w:val="-1"/>
        </w:rPr>
        <w:t xml:space="preserve"> </w:t>
      </w:r>
      <w:r>
        <w:t>Vice</w:t>
      </w:r>
      <w:r>
        <w:rPr>
          <w:spacing w:val="-1"/>
        </w:rPr>
        <w:t xml:space="preserve"> </w:t>
      </w:r>
      <w:r>
        <w:t>President</w:t>
      </w:r>
      <w:r>
        <w:rPr>
          <w:spacing w:val="-3"/>
        </w:rPr>
        <w:t xml:space="preserve"> </w:t>
      </w:r>
      <w:r>
        <w:t>for</w:t>
      </w:r>
      <w:r>
        <w:rPr>
          <w:spacing w:val="-3"/>
        </w:rPr>
        <w:t xml:space="preserve"> </w:t>
      </w:r>
      <w:r>
        <w:t>Operations so</w:t>
      </w:r>
      <w:r>
        <w:rPr>
          <w:spacing w:val="-1"/>
        </w:rPr>
        <w:t xml:space="preserve"> </w:t>
      </w:r>
      <w:r>
        <w:t>that</w:t>
      </w:r>
      <w:r>
        <w:rPr>
          <w:spacing w:val="-3"/>
        </w:rPr>
        <w:t xml:space="preserve"> </w:t>
      </w:r>
      <w:r>
        <w:t>insurance-related</w:t>
      </w:r>
      <w:r>
        <w:rPr>
          <w:spacing w:val="-1"/>
        </w:rPr>
        <w:t xml:space="preserve"> </w:t>
      </w:r>
      <w:r>
        <w:t>valuation</w:t>
      </w:r>
      <w:r>
        <w:rPr>
          <w:spacing w:val="-5"/>
        </w:rPr>
        <w:t xml:space="preserve"> </w:t>
      </w:r>
      <w:r>
        <w:t>can</w:t>
      </w:r>
      <w:r>
        <w:rPr>
          <w:spacing w:val="-1"/>
        </w:rPr>
        <w:t xml:space="preserve"> </w:t>
      </w:r>
      <w:r>
        <w:t xml:space="preserve">be </w:t>
      </w:r>
      <w:r>
        <w:rPr>
          <w:spacing w:val="-2"/>
        </w:rPr>
        <w:t>documented.</w:t>
      </w:r>
    </w:p>
    <w:p w14:paraId="3EA2889B" w14:textId="77777777" w:rsidR="002D55DE" w:rsidRDefault="002D55DE">
      <w:pPr>
        <w:rPr>
          <w:rFonts w:ascii="Symbol" w:hAnsi="Symbol"/>
        </w:rPr>
        <w:sectPr w:rsidR="002D55DE">
          <w:footerReference w:type="default" r:id="rId7"/>
          <w:type w:val="continuous"/>
          <w:pgSz w:w="12240" w:h="15840"/>
          <w:pgMar w:top="1020" w:right="980" w:bottom="1540" w:left="1340" w:header="0" w:footer="1344" w:gutter="0"/>
          <w:pgNumType w:start="1"/>
          <w:cols w:space="720"/>
        </w:sectPr>
      </w:pPr>
    </w:p>
    <w:p w14:paraId="7C5F66B7" w14:textId="77777777" w:rsidR="002D55DE" w:rsidRDefault="000A594F">
      <w:pPr>
        <w:pStyle w:val="Heading1"/>
        <w:spacing w:before="77"/>
      </w:pPr>
      <w:r>
        <w:lastRenderedPageBreak/>
        <w:t>Liability</w:t>
      </w:r>
      <w:r>
        <w:rPr>
          <w:spacing w:val="-8"/>
        </w:rPr>
        <w:t xml:space="preserve"> </w:t>
      </w:r>
      <w:r>
        <w:rPr>
          <w:spacing w:val="-2"/>
        </w:rPr>
        <w:t>Insurance</w:t>
      </w:r>
    </w:p>
    <w:p w14:paraId="72F47476" w14:textId="180D5A1A" w:rsidR="002D55DE" w:rsidRDefault="000A594F" w:rsidP="000A594F">
      <w:pPr>
        <w:pStyle w:val="ListParagraph"/>
        <w:numPr>
          <w:ilvl w:val="0"/>
          <w:numId w:val="1"/>
        </w:numPr>
        <w:tabs>
          <w:tab w:val="left" w:pos="823"/>
          <w:tab w:val="left" w:pos="824"/>
          <w:tab w:val="left" w:pos="4241"/>
        </w:tabs>
        <w:spacing w:before="250"/>
        <w:ind w:right="288"/>
        <w:jc w:val="both"/>
        <w:rPr>
          <w:rFonts w:ascii="Symbol" w:hAnsi="Symbol"/>
        </w:rPr>
      </w:pPr>
      <w:r>
        <w:t>The University’s general liability insurance protects the University in the event of a claim resulting from a negligent act.</w:t>
      </w:r>
      <w:r>
        <w:rPr>
          <w:spacing w:val="40"/>
        </w:rPr>
        <w:t xml:space="preserve"> </w:t>
      </w:r>
      <w:r w:rsidR="0052496D">
        <w:t>For</w:t>
      </w:r>
      <w:r>
        <w:t xml:space="preserve"> a claim to be filed, the University must be found negligent in its conduct or maintenance of property.</w:t>
      </w:r>
      <w:r w:rsidR="0052496D">
        <w:t xml:space="preserve"> </w:t>
      </w:r>
      <w:r>
        <w:t>Not all on-campus damage is covered.</w:t>
      </w:r>
      <w:r>
        <w:rPr>
          <w:spacing w:val="40"/>
        </w:rPr>
        <w:t xml:space="preserve"> </w:t>
      </w:r>
      <w:r>
        <w:t>For</w:t>
      </w:r>
      <w:r>
        <w:rPr>
          <w:spacing w:val="-2"/>
        </w:rPr>
        <w:t xml:space="preserve"> </w:t>
      </w:r>
      <w:r>
        <w:t>example, damage resulting from a tree limb that falls on a vehicle due to high winds would be considered a natural occurrence.</w:t>
      </w:r>
      <w:r>
        <w:rPr>
          <w:spacing w:val="40"/>
        </w:rPr>
        <w:t xml:space="preserve"> </w:t>
      </w:r>
      <w:r>
        <w:t>It would not</w:t>
      </w:r>
      <w:r>
        <w:rPr>
          <w:spacing w:val="-1"/>
        </w:rPr>
        <w:t xml:space="preserve"> </w:t>
      </w:r>
      <w:r>
        <w:t>be covered unless</w:t>
      </w:r>
      <w:r>
        <w:rPr>
          <w:spacing w:val="-1"/>
        </w:rPr>
        <w:t xml:space="preserve"> </w:t>
      </w:r>
      <w:r>
        <w:t>the</w:t>
      </w:r>
      <w:r>
        <w:rPr>
          <w:spacing w:val="-3"/>
        </w:rPr>
        <w:t xml:space="preserve"> </w:t>
      </w:r>
      <w:r>
        <w:t>University was</w:t>
      </w:r>
      <w:r>
        <w:rPr>
          <w:spacing w:val="-3"/>
        </w:rPr>
        <w:t xml:space="preserve"> </w:t>
      </w:r>
      <w:r>
        <w:t>negligent</w:t>
      </w:r>
      <w:r>
        <w:rPr>
          <w:spacing w:val="-3"/>
        </w:rPr>
        <w:t xml:space="preserve"> </w:t>
      </w:r>
      <w:r>
        <w:t>in</w:t>
      </w:r>
      <w:r>
        <w:rPr>
          <w:spacing w:val="-1"/>
        </w:rPr>
        <w:t xml:space="preserve"> </w:t>
      </w:r>
      <w:r>
        <w:t>caring</w:t>
      </w:r>
      <w:r>
        <w:rPr>
          <w:spacing w:val="-4"/>
        </w:rPr>
        <w:t xml:space="preserve"> </w:t>
      </w:r>
      <w:r>
        <w:t>for</w:t>
      </w:r>
      <w:r>
        <w:rPr>
          <w:spacing w:val="-1"/>
        </w:rPr>
        <w:t xml:space="preserve"> </w:t>
      </w:r>
      <w:r>
        <w:t>a</w:t>
      </w:r>
      <w:r>
        <w:rPr>
          <w:spacing w:val="-3"/>
        </w:rPr>
        <w:t xml:space="preserve"> </w:t>
      </w:r>
      <w:r>
        <w:t>tree</w:t>
      </w:r>
      <w:r>
        <w:rPr>
          <w:spacing w:val="-1"/>
        </w:rPr>
        <w:t xml:space="preserve"> </w:t>
      </w:r>
      <w:r>
        <w:t>that</w:t>
      </w:r>
      <w:r>
        <w:rPr>
          <w:spacing w:val="-1"/>
        </w:rPr>
        <w:t xml:space="preserve"> </w:t>
      </w:r>
      <w:r>
        <w:t>was diseased and/or had broken limbs which were not removed.</w:t>
      </w:r>
    </w:p>
    <w:p w14:paraId="2724C7FB" w14:textId="77777777" w:rsidR="002D55DE" w:rsidRDefault="002D55DE" w:rsidP="000A594F">
      <w:pPr>
        <w:pStyle w:val="BodyText"/>
        <w:spacing w:before="6"/>
        <w:ind w:right="288"/>
        <w:jc w:val="both"/>
      </w:pPr>
    </w:p>
    <w:p w14:paraId="4918BE6D" w14:textId="5F9ED619" w:rsidR="002D55DE" w:rsidRDefault="000A594F" w:rsidP="000A594F">
      <w:pPr>
        <w:pStyle w:val="ListParagraph"/>
        <w:numPr>
          <w:ilvl w:val="0"/>
          <w:numId w:val="1"/>
        </w:numPr>
        <w:tabs>
          <w:tab w:val="left" w:pos="823"/>
          <w:tab w:val="left" w:pos="824"/>
        </w:tabs>
        <w:spacing w:line="237" w:lineRule="auto"/>
        <w:ind w:right="288"/>
        <w:jc w:val="both"/>
        <w:rPr>
          <w:rFonts w:ascii="Symbol" w:hAnsi="Symbol"/>
        </w:rPr>
      </w:pPr>
      <w:r>
        <w:rPr>
          <w:b/>
        </w:rPr>
        <w:t>Any</w:t>
      </w:r>
      <w:r>
        <w:rPr>
          <w:b/>
          <w:spacing w:val="-1"/>
        </w:rPr>
        <w:t xml:space="preserve"> </w:t>
      </w:r>
      <w:r>
        <w:rPr>
          <w:b/>
        </w:rPr>
        <w:t>injury</w:t>
      </w:r>
      <w:r>
        <w:rPr>
          <w:b/>
          <w:spacing w:val="-1"/>
        </w:rPr>
        <w:t xml:space="preserve"> </w:t>
      </w:r>
      <w:r>
        <w:rPr>
          <w:b/>
        </w:rPr>
        <w:t>or</w:t>
      </w:r>
      <w:r>
        <w:rPr>
          <w:b/>
          <w:spacing w:val="-1"/>
        </w:rPr>
        <w:t xml:space="preserve"> </w:t>
      </w:r>
      <w:r>
        <w:rPr>
          <w:b/>
        </w:rPr>
        <w:t>property</w:t>
      </w:r>
      <w:r>
        <w:rPr>
          <w:b/>
          <w:spacing w:val="-1"/>
        </w:rPr>
        <w:t xml:space="preserve"> </w:t>
      </w:r>
      <w:r>
        <w:rPr>
          <w:b/>
        </w:rPr>
        <w:t>damage,</w:t>
      </w:r>
      <w:r>
        <w:rPr>
          <w:b/>
          <w:spacing w:val="-1"/>
        </w:rPr>
        <w:t xml:space="preserve"> </w:t>
      </w:r>
      <w:r>
        <w:rPr>
          <w:b/>
        </w:rPr>
        <w:t>regardless</w:t>
      </w:r>
      <w:r>
        <w:rPr>
          <w:b/>
          <w:spacing w:val="-3"/>
        </w:rPr>
        <w:t xml:space="preserve"> </w:t>
      </w:r>
      <w:r>
        <w:rPr>
          <w:b/>
        </w:rPr>
        <w:t xml:space="preserve">of </w:t>
      </w:r>
      <w:r w:rsidR="0052496D">
        <w:rPr>
          <w:b/>
        </w:rPr>
        <w:t>the extent,</w:t>
      </w:r>
      <w:r>
        <w:rPr>
          <w:b/>
        </w:rPr>
        <w:t xml:space="preserve"> must be</w:t>
      </w:r>
      <w:r>
        <w:rPr>
          <w:b/>
          <w:spacing w:val="-4"/>
        </w:rPr>
        <w:t xml:space="preserve"> </w:t>
      </w:r>
      <w:r>
        <w:rPr>
          <w:b/>
        </w:rPr>
        <w:t>reported</w:t>
      </w:r>
      <w:r>
        <w:rPr>
          <w:b/>
          <w:spacing w:val="-4"/>
        </w:rPr>
        <w:t xml:space="preserve"> </w:t>
      </w:r>
      <w:r>
        <w:rPr>
          <w:b/>
        </w:rPr>
        <w:t>to</w:t>
      </w:r>
      <w:r>
        <w:rPr>
          <w:b/>
          <w:spacing w:val="-4"/>
        </w:rPr>
        <w:t xml:space="preserve"> </w:t>
      </w:r>
      <w:r>
        <w:rPr>
          <w:b/>
        </w:rPr>
        <w:t>the</w:t>
      </w:r>
      <w:r>
        <w:rPr>
          <w:b/>
          <w:spacing w:val="-4"/>
        </w:rPr>
        <w:t xml:space="preserve"> </w:t>
      </w:r>
      <w:r>
        <w:rPr>
          <w:b/>
        </w:rPr>
        <w:t>Department</w:t>
      </w:r>
      <w:r>
        <w:rPr>
          <w:b/>
          <w:spacing w:val="-1"/>
        </w:rPr>
        <w:t xml:space="preserve"> </w:t>
      </w:r>
      <w:r>
        <w:rPr>
          <w:b/>
        </w:rPr>
        <w:t>of Safety immediately.</w:t>
      </w:r>
      <w:r>
        <w:rPr>
          <w:b/>
          <w:spacing w:val="40"/>
        </w:rPr>
        <w:t xml:space="preserve"> </w:t>
      </w:r>
      <w:r>
        <w:t xml:space="preserve">All insurance claims are processed by the Office of the Vice President for </w:t>
      </w:r>
      <w:r>
        <w:rPr>
          <w:spacing w:val="-2"/>
        </w:rPr>
        <w:t>Operations.</w:t>
      </w:r>
    </w:p>
    <w:p w14:paraId="554E380F" w14:textId="77777777" w:rsidR="002D55DE" w:rsidRDefault="002D55DE" w:rsidP="000A594F">
      <w:pPr>
        <w:pStyle w:val="BodyText"/>
        <w:spacing w:before="11"/>
        <w:ind w:right="288"/>
        <w:jc w:val="both"/>
        <w:rPr>
          <w:sz w:val="21"/>
        </w:rPr>
      </w:pPr>
    </w:p>
    <w:p w14:paraId="34C976D5" w14:textId="1A89FA96" w:rsidR="002D55DE" w:rsidRDefault="000A594F" w:rsidP="000A594F">
      <w:pPr>
        <w:pStyle w:val="ListParagraph"/>
        <w:numPr>
          <w:ilvl w:val="0"/>
          <w:numId w:val="1"/>
        </w:numPr>
        <w:tabs>
          <w:tab w:val="left" w:pos="823"/>
          <w:tab w:val="left" w:pos="824"/>
        </w:tabs>
        <w:ind w:right="288"/>
        <w:jc w:val="both"/>
        <w:rPr>
          <w:rFonts w:ascii="Symbol" w:hAnsi="Symbol"/>
        </w:rPr>
      </w:pPr>
      <w:r>
        <w:t>On-the-job</w:t>
      </w:r>
      <w:r>
        <w:rPr>
          <w:spacing w:val="-1"/>
        </w:rPr>
        <w:t xml:space="preserve"> </w:t>
      </w:r>
      <w:r>
        <w:t>injuries</w:t>
      </w:r>
      <w:r>
        <w:rPr>
          <w:spacing w:val="-1"/>
        </w:rPr>
        <w:t xml:space="preserve"> </w:t>
      </w:r>
      <w:r>
        <w:t>to</w:t>
      </w:r>
      <w:r>
        <w:rPr>
          <w:spacing w:val="-1"/>
        </w:rPr>
        <w:t xml:space="preserve"> </w:t>
      </w:r>
      <w:r>
        <w:t>employees</w:t>
      </w:r>
      <w:r>
        <w:rPr>
          <w:spacing w:val="-1"/>
        </w:rPr>
        <w:t xml:space="preserve"> </w:t>
      </w:r>
      <w:r>
        <w:t>are</w:t>
      </w:r>
      <w:r>
        <w:rPr>
          <w:spacing w:val="-5"/>
        </w:rPr>
        <w:t xml:space="preserve"> </w:t>
      </w:r>
      <w:r>
        <w:t>covered</w:t>
      </w:r>
      <w:r>
        <w:rPr>
          <w:spacing w:val="-3"/>
        </w:rPr>
        <w:t xml:space="preserve"> </w:t>
      </w:r>
      <w:r>
        <w:t>by</w:t>
      </w:r>
      <w:r>
        <w:rPr>
          <w:spacing w:val="-4"/>
        </w:rPr>
        <w:t xml:space="preserve"> </w:t>
      </w:r>
      <w:r>
        <w:t>workers</w:t>
      </w:r>
      <w:r>
        <w:rPr>
          <w:spacing w:val="-4"/>
        </w:rPr>
        <w:t xml:space="preserve"> </w:t>
      </w:r>
      <w:r>
        <w:t>compensation</w:t>
      </w:r>
      <w:r>
        <w:rPr>
          <w:spacing w:val="-4"/>
        </w:rPr>
        <w:t xml:space="preserve"> </w:t>
      </w:r>
      <w:r>
        <w:t>insurance, and</w:t>
      </w:r>
      <w:r>
        <w:rPr>
          <w:spacing w:val="-1"/>
        </w:rPr>
        <w:t xml:space="preserve"> </w:t>
      </w:r>
      <w:r>
        <w:t>not</w:t>
      </w:r>
      <w:r>
        <w:rPr>
          <w:spacing w:val="-1"/>
        </w:rPr>
        <w:t xml:space="preserve"> </w:t>
      </w:r>
      <w:r>
        <w:t>by</w:t>
      </w:r>
      <w:r>
        <w:rPr>
          <w:spacing w:val="-4"/>
        </w:rPr>
        <w:t xml:space="preserve"> </w:t>
      </w:r>
      <w:r>
        <w:t xml:space="preserve">the University’s general liability policy.Work-related injuries must be reported immediately to the Benefits Manager in Human Resources and Compliance </w:t>
      </w:r>
      <w:r>
        <w:rPr>
          <w:b/>
        </w:rPr>
        <w:t xml:space="preserve">and </w:t>
      </w:r>
      <w:r>
        <w:t>the Department of Safety.</w:t>
      </w:r>
    </w:p>
    <w:p w14:paraId="2FE0ABFC" w14:textId="77777777" w:rsidR="002D55DE" w:rsidRDefault="002D55DE" w:rsidP="000A594F">
      <w:pPr>
        <w:pStyle w:val="BodyText"/>
        <w:spacing w:before="10"/>
        <w:ind w:right="288"/>
        <w:jc w:val="both"/>
        <w:rPr>
          <w:sz w:val="21"/>
        </w:rPr>
      </w:pPr>
    </w:p>
    <w:p w14:paraId="5932BDE2" w14:textId="23E05719" w:rsidR="002D55DE" w:rsidRDefault="000A594F" w:rsidP="000A594F">
      <w:pPr>
        <w:pStyle w:val="ListParagraph"/>
        <w:numPr>
          <w:ilvl w:val="0"/>
          <w:numId w:val="1"/>
        </w:numPr>
        <w:tabs>
          <w:tab w:val="left" w:pos="823"/>
          <w:tab w:val="left" w:pos="824"/>
        </w:tabs>
        <w:spacing w:before="1"/>
        <w:ind w:right="288"/>
        <w:jc w:val="both"/>
        <w:rPr>
          <w:rFonts w:ascii="Symbol" w:hAnsi="Symbol"/>
        </w:rPr>
      </w:pPr>
      <w:r>
        <w:t>The</w:t>
      </w:r>
      <w:r>
        <w:rPr>
          <w:spacing w:val="-2"/>
        </w:rPr>
        <w:t xml:space="preserve"> </w:t>
      </w:r>
      <w:r>
        <w:t xml:space="preserve">University will </w:t>
      </w:r>
      <w:r w:rsidR="0052496D">
        <w:t>manage</w:t>
      </w:r>
      <w:r>
        <w:t xml:space="preserve"> liability</w:t>
      </w:r>
      <w:r>
        <w:rPr>
          <w:spacing w:val="-3"/>
        </w:rPr>
        <w:t xml:space="preserve"> </w:t>
      </w:r>
      <w:r>
        <w:t>incidents on a</w:t>
      </w:r>
      <w:r>
        <w:rPr>
          <w:spacing w:val="-2"/>
        </w:rPr>
        <w:t xml:space="preserve"> </w:t>
      </w:r>
      <w:r>
        <w:t>case-by-case basis depending</w:t>
      </w:r>
      <w:r>
        <w:rPr>
          <w:spacing w:val="-3"/>
        </w:rPr>
        <w:t xml:space="preserve"> </w:t>
      </w:r>
      <w:r>
        <w:t>on the facts of</w:t>
      </w:r>
      <w:r>
        <w:rPr>
          <w:spacing w:val="-2"/>
        </w:rPr>
        <w:t xml:space="preserve"> </w:t>
      </w:r>
      <w:r>
        <w:t xml:space="preserve">the </w:t>
      </w:r>
      <w:r>
        <w:rPr>
          <w:spacing w:val="-2"/>
        </w:rPr>
        <w:t>situation.</w:t>
      </w:r>
    </w:p>
    <w:p w14:paraId="0AAB710E" w14:textId="77777777" w:rsidR="002D55DE" w:rsidRDefault="002D55DE" w:rsidP="00D33486">
      <w:pPr>
        <w:pStyle w:val="BodyText"/>
        <w:spacing w:before="5"/>
        <w:jc w:val="both"/>
        <w:rPr>
          <w:sz w:val="24"/>
        </w:rPr>
      </w:pPr>
    </w:p>
    <w:p w14:paraId="6E1CD36A" w14:textId="77777777" w:rsidR="002D55DE" w:rsidRDefault="000A594F" w:rsidP="00D33486">
      <w:pPr>
        <w:pStyle w:val="Heading1"/>
        <w:jc w:val="both"/>
      </w:pPr>
      <w:r>
        <w:t>Automobile</w:t>
      </w:r>
      <w:r>
        <w:rPr>
          <w:spacing w:val="-8"/>
        </w:rPr>
        <w:t xml:space="preserve"> </w:t>
      </w:r>
      <w:r>
        <w:rPr>
          <w:spacing w:val="-2"/>
        </w:rPr>
        <w:t>Insurance</w:t>
      </w:r>
    </w:p>
    <w:p w14:paraId="62E78596" w14:textId="77777777" w:rsidR="002D55DE" w:rsidRDefault="002D55DE" w:rsidP="00D33486">
      <w:pPr>
        <w:pStyle w:val="BodyText"/>
        <w:spacing w:before="10"/>
        <w:jc w:val="both"/>
        <w:rPr>
          <w:b/>
          <w:sz w:val="23"/>
        </w:rPr>
      </w:pPr>
    </w:p>
    <w:p w14:paraId="66FCC3E6" w14:textId="19D36B97" w:rsidR="002D55DE" w:rsidRDefault="000A594F" w:rsidP="007A2C65">
      <w:pPr>
        <w:pStyle w:val="ListParagraph"/>
        <w:numPr>
          <w:ilvl w:val="0"/>
          <w:numId w:val="1"/>
        </w:numPr>
        <w:tabs>
          <w:tab w:val="left" w:pos="823"/>
          <w:tab w:val="left" w:pos="824"/>
        </w:tabs>
        <w:ind w:right="288"/>
        <w:jc w:val="both"/>
        <w:rPr>
          <w:rFonts w:ascii="Symbol" w:hAnsi="Symbol"/>
        </w:rPr>
      </w:pPr>
      <w:r>
        <w:t>Messiah</w:t>
      </w:r>
      <w:r>
        <w:rPr>
          <w:spacing w:val="-3"/>
        </w:rPr>
        <w:t xml:space="preserve"> </w:t>
      </w:r>
      <w:r>
        <w:t>University’s</w:t>
      </w:r>
      <w:r>
        <w:rPr>
          <w:spacing w:val="-3"/>
        </w:rPr>
        <w:t xml:space="preserve"> </w:t>
      </w:r>
      <w:r>
        <w:t>automobile</w:t>
      </w:r>
      <w:r>
        <w:rPr>
          <w:spacing w:val="-1"/>
        </w:rPr>
        <w:t xml:space="preserve"> </w:t>
      </w:r>
      <w:r>
        <w:t>insurance</w:t>
      </w:r>
      <w:r>
        <w:rPr>
          <w:spacing w:val="-3"/>
        </w:rPr>
        <w:t xml:space="preserve"> </w:t>
      </w:r>
      <w:r>
        <w:t>covers</w:t>
      </w:r>
      <w:r>
        <w:rPr>
          <w:spacing w:val="-3"/>
        </w:rPr>
        <w:t xml:space="preserve"> </w:t>
      </w:r>
      <w:r>
        <w:t>the</w:t>
      </w:r>
      <w:r>
        <w:rPr>
          <w:spacing w:val="-1"/>
        </w:rPr>
        <w:t xml:space="preserve"> </w:t>
      </w:r>
      <w:r>
        <w:t>vehicle</w:t>
      </w:r>
      <w:r>
        <w:rPr>
          <w:spacing w:val="-1"/>
        </w:rPr>
        <w:t xml:space="preserve"> </w:t>
      </w:r>
      <w:r>
        <w:t>for</w:t>
      </w:r>
      <w:r>
        <w:rPr>
          <w:spacing w:val="-2"/>
        </w:rPr>
        <w:t xml:space="preserve"> </w:t>
      </w:r>
      <w:r>
        <w:t>damage</w:t>
      </w:r>
      <w:r>
        <w:rPr>
          <w:spacing w:val="-1"/>
        </w:rPr>
        <w:t xml:space="preserve"> </w:t>
      </w:r>
      <w:r>
        <w:t>and</w:t>
      </w:r>
      <w:r>
        <w:rPr>
          <w:spacing w:val="-1"/>
        </w:rPr>
        <w:t xml:space="preserve"> </w:t>
      </w:r>
      <w:r>
        <w:t>liability,</w:t>
      </w:r>
      <w:r>
        <w:rPr>
          <w:spacing w:val="-1"/>
        </w:rPr>
        <w:t xml:space="preserve"> </w:t>
      </w:r>
      <w:r>
        <w:t>but</w:t>
      </w:r>
      <w:r>
        <w:rPr>
          <w:spacing w:val="-1"/>
        </w:rPr>
        <w:t xml:space="preserve"> </w:t>
      </w:r>
      <w:r>
        <w:t xml:space="preserve">drivers must be “registered and approved” to drive a </w:t>
      </w:r>
      <w:r w:rsidR="00D33486">
        <w:t>university</w:t>
      </w:r>
      <w:r>
        <w:t>-owned vehicle and/or a leased or rented vehicle.</w:t>
      </w:r>
      <w:r>
        <w:rPr>
          <w:spacing w:val="40"/>
        </w:rPr>
        <w:t xml:space="preserve"> </w:t>
      </w:r>
      <w:r>
        <w:t>Injury coverage will fall to the driver’s and/or passenger’s automobile insurance.</w:t>
      </w:r>
    </w:p>
    <w:p w14:paraId="09F44ACA" w14:textId="77777777" w:rsidR="002D55DE" w:rsidRDefault="002D55DE" w:rsidP="007A2C65">
      <w:pPr>
        <w:pStyle w:val="BodyText"/>
        <w:spacing w:before="10"/>
        <w:ind w:right="288"/>
        <w:jc w:val="both"/>
        <w:rPr>
          <w:sz w:val="21"/>
        </w:rPr>
      </w:pPr>
    </w:p>
    <w:p w14:paraId="7BE5E100" w14:textId="77777777" w:rsidR="002D55DE" w:rsidRDefault="000A594F" w:rsidP="007A2C65">
      <w:pPr>
        <w:pStyle w:val="ListParagraph"/>
        <w:numPr>
          <w:ilvl w:val="0"/>
          <w:numId w:val="1"/>
        </w:numPr>
        <w:tabs>
          <w:tab w:val="left" w:pos="823"/>
          <w:tab w:val="left" w:pos="824"/>
        </w:tabs>
        <w:spacing w:before="1"/>
        <w:ind w:right="288"/>
        <w:jc w:val="both"/>
        <w:rPr>
          <w:rFonts w:ascii="Symbol" w:hAnsi="Symbol"/>
        </w:rPr>
      </w:pPr>
      <w:r>
        <w:t>Vehicular travel to Canada requires proof of insurance.</w:t>
      </w:r>
      <w:r>
        <w:rPr>
          <w:spacing w:val="40"/>
        </w:rPr>
        <w:t xml:space="preserve"> </w:t>
      </w:r>
      <w:r>
        <w:t>Travel to Mexico also requires a special policy.</w:t>
      </w:r>
      <w:r>
        <w:rPr>
          <w:spacing w:val="40"/>
        </w:rPr>
        <w:t xml:space="preserve"> </w:t>
      </w:r>
      <w:r>
        <w:t>Contact should be</w:t>
      </w:r>
      <w:r>
        <w:rPr>
          <w:spacing w:val="-4"/>
        </w:rPr>
        <w:t xml:space="preserve"> </w:t>
      </w:r>
      <w:r>
        <w:t>made</w:t>
      </w:r>
      <w:r>
        <w:rPr>
          <w:spacing w:val="-1"/>
        </w:rPr>
        <w:t xml:space="preserve"> </w:t>
      </w:r>
      <w:r>
        <w:t>to</w:t>
      </w:r>
      <w:r>
        <w:rPr>
          <w:spacing w:val="-1"/>
        </w:rPr>
        <w:t xml:space="preserve"> </w:t>
      </w:r>
      <w:r>
        <w:t>the</w:t>
      </w:r>
      <w:r>
        <w:rPr>
          <w:spacing w:val="-4"/>
        </w:rPr>
        <w:t xml:space="preserve"> </w:t>
      </w:r>
      <w:r>
        <w:t>office</w:t>
      </w:r>
      <w:r>
        <w:rPr>
          <w:spacing w:val="-1"/>
        </w:rPr>
        <w:t xml:space="preserve"> </w:t>
      </w:r>
      <w:r>
        <w:t>of</w:t>
      </w:r>
      <w:r>
        <w:rPr>
          <w:spacing w:val="-3"/>
        </w:rPr>
        <w:t xml:space="preserve"> </w:t>
      </w:r>
      <w:r>
        <w:t>the</w:t>
      </w:r>
      <w:r>
        <w:rPr>
          <w:spacing w:val="-3"/>
        </w:rPr>
        <w:t xml:space="preserve"> </w:t>
      </w:r>
      <w:r>
        <w:t>Vice</w:t>
      </w:r>
      <w:r>
        <w:rPr>
          <w:spacing w:val="-1"/>
        </w:rPr>
        <w:t xml:space="preserve"> </w:t>
      </w:r>
      <w:r>
        <w:t>President for Operations</w:t>
      </w:r>
      <w:r>
        <w:rPr>
          <w:spacing w:val="-3"/>
        </w:rPr>
        <w:t xml:space="preserve"> </w:t>
      </w:r>
      <w:r>
        <w:t>if</w:t>
      </w:r>
      <w:r>
        <w:rPr>
          <w:spacing w:val="-1"/>
        </w:rPr>
        <w:t xml:space="preserve"> </w:t>
      </w:r>
      <w:r>
        <w:t>traveling</w:t>
      </w:r>
      <w:r>
        <w:rPr>
          <w:spacing w:val="-4"/>
        </w:rPr>
        <w:t xml:space="preserve"> </w:t>
      </w:r>
      <w:r>
        <w:t>to</w:t>
      </w:r>
      <w:r>
        <w:rPr>
          <w:spacing w:val="-1"/>
        </w:rPr>
        <w:t xml:space="preserve"> </w:t>
      </w:r>
      <w:r>
        <w:t>these destinations who in turn will contact the broker.</w:t>
      </w:r>
    </w:p>
    <w:p w14:paraId="3CF5B0FD" w14:textId="77777777" w:rsidR="002D55DE" w:rsidRDefault="002D55DE" w:rsidP="007A2C65">
      <w:pPr>
        <w:pStyle w:val="BodyText"/>
        <w:spacing w:before="3"/>
        <w:ind w:right="288"/>
        <w:jc w:val="both"/>
      </w:pPr>
    </w:p>
    <w:p w14:paraId="3893BAA5" w14:textId="7E882F84" w:rsidR="002D55DE" w:rsidRDefault="000A594F" w:rsidP="007A2C65">
      <w:pPr>
        <w:pStyle w:val="Heading3"/>
        <w:numPr>
          <w:ilvl w:val="0"/>
          <w:numId w:val="1"/>
        </w:numPr>
        <w:tabs>
          <w:tab w:val="left" w:pos="823"/>
          <w:tab w:val="left" w:pos="824"/>
        </w:tabs>
        <w:spacing w:before="1"/>
        <w:ind w:right="288"/>
        <w:jc w:val="both"/>
        <w:rPr>
          <w:rFonts w:ascii="Symbol" w:hAnsi="Symbol"/>
          <w:b w:val="0"/>
        </w:rPr>
      </w:pPr>
      <w:r>
        <w:t xml:space="preserve">All motor vehicle accidents and/or damage to </w:t>
      </w:r>
      <w:r w:rsidR="00D33486">
        <w:t>university</w:t>
      </w:r>
      <w:r>
        <w:t xml:space="preserve"> owned/leased and rentals must be reported</w:t>
      </w:r>
      <w:r>
        <w:rPr>
          <w:spacing w:val="-1"/>
        </w:rPr>
        <w:t xml:space="preserve"> </w:t>
      </w:r>
      <w:r>
        <w:t>to</w:t>
      </w:r>
      <w:r>
        <w:rPr>
          <w:spacing w:val="-1"/>
        </w:rPr>
        <w:t xml:space="preserve"> </w:t>
      </w:r>
      <w:r>
        <w:t>the</w:t>
      </w:r>
      <w:r>
        <w:rPr>
          <w:spacing w:val="-1"/>
        </w:rPr>
        <w:t xml:space="preserve"> </w:t>
      </w:r>
      <w:r>
        <w:t>Department</w:t>
      </w:r>
      <w:r>
        <w:rPr>
          <w:spacing w:val="-1"/>
        </w:rPr>
        <w:t xml:space="preserve"> </w:t>
      </w:r>
      <w:r>
        <w:t>of Safety immediately</w:t>
      </w:r>
      <w:r>
        <w:rPr>
          <w:spacing w:val="-4"/>
        </w:rPr>
        <w:t xml:space="preserve"> </w:t>
      </w:r>
      <w:r>
        <w:t>and</w:t>
      </w:r>
      <w:r>
        <w:rPr>
          <w:spacing w:val="-2"/>
        </w:rPr>
        <w:t xml:space="preserve"> </w:t>
      </w:r>
      <w:r>
        <w:t>Vice</w:t>
      </w:r>
      <w:r>
        <w:rPr>
          <w:spacing w:val="-3"/>
        </w:rPr>
        <w:t xml:space="preserve"> </w:t>
      </w:r>
      <w:r>
        <w:t>President</w:t>
      </w:r>
      <w:r>
        <w:rPr>
          <w:spacing w:val="-5"/>
        </w:rPr>
        <w:t xml:space="preserve"> </w:t>
      </w:r>
      <w:r>
        <w:t>for</w:t>
      </w:r>
      <w:r>
        <w:rPr>
          <w:spacing w:val="-3"/>
        </w:rPr>
        <w:t xml:space="preserve"> </w:t>
      </w:r>
      <w:r>
        <w:t>Operations.</w:t>
      </w:r>
      <w:r>
        <w:rPr>
          <w:spacing w:val="40"/>
        </w:rPr>
        <w:t xml:space="preserve"> </w:t>
      </w:r>
      <w:r>
        <w:t>See Fleet Management policy for accident</w:t>
      </w:r>
      <w:r w:rsidR="00E4064F">
        <w:t>s</w:t>
      </w:r>
      <w:r>
        <w:t xml:space="preserve"> related to rentals and VISA.</w:t>
      </w:r>
    </w:p>
    <w:p w14:paraId="166C1287" w14:textId="77777777" w:rsidR="002D55DE" w:rsidRDefault="002D55DE" w:rsidP="007A2C65">
      <w:pPr>
        <w:pStyle w:val="BodyText"/>
        <w:spacing w:before="7"/>
        <w:ind w:right="288"/>
        <w:jc w:val="both"/>
        <w:rPr>
          <w:b/>
          <w:sz w:val="21"/>
        </w:rPr>
      </w:pPr>
    </w:p>
    <w:p w14:paraId="7809B464" w14:textId="77777777" w:rsidR="002D55DE" w:rsidRDefault="000A594F" w:rsidP="007A2C65">
      <w:pPr>
        <w:pStyle w:val="Heading3"/>
        <w:numPr>
          <w:ilvl w:val="0"/>
          <w:numId w:val="1"/>
        </w:numPr>
        <w:tabs>
          <w:tab w:val="left" w:pos="823"/>
          <w:tab w:val="left" w:pos="824"/>
        </w:tabs>
        <w:spacing w:before="1"/>
        <w:ind w:right="288"/>
        <w:jc w:val="both"/>
        <w:rPr>
          <w:rFonts w:ascii="Symbol" w:hAnsi="Symbol"/>
          <w:b w:val="0"/>
        </w:rPr>
      </w:pPr>
      <w:r>
        <w:t>All vehicle</w:t>
      </w:r>
      <w:r>
        <w:rPr>
          <w:spacing w:val="-3"/>
        </w:rPr>
        <w:t xml:space="preserve"> </w:t>
      </w:r>
      <w:r>
        <w:t>rentals</w:t>
      </w:r>
      <w:r>
        <w:rPr>
          <w:spacing w:val="-3"/>
        </w:rPr>
        <w:t xml:space="preserve"> </w:t>
      </w:r>
      <w:r>
        <w:t>must</w:t>
      </w:r>
      <w:r>
        <w:rPr>
          <w:spacing w:val="-1"/>
        </w:rPr>
        <w:t xml:space="preserve"> </w:t>
      </w:r>
      <w:r>
        <w:t>be made</w:t>
      </w:r>
      <w:r>
        <w:rPr>
          <w:spacing w:val="-1"/>
        </w:rPr>
        <w:t xml:space="preserve"> </w:t>
      </w:r>
      <w:r>
        <w:t>in</w:t>
      </w:r>
      <w:r>
        <w:rPr>
          <w:spacing w:val="-4"/>
        </w:rPr>
        <w:t xml:space="preserve"> </w:t>
      </w:r>
      <w:r>
        <w:t>the</w:t>
      </w:r>
      <w:r>
        <w:rPr>
          <w:spacing w:val="-1"/>
        </w:rPr>
        <w:t xml:space="preserve"> </w:t>
      </w:r>
      <w:r>
        <w:t>name</w:t>
      </w:r>
      <w:r>
        <w:rPr>
          <w:spacing w:val="-1"/>
        </w:rPr>
        <w:t xml:space="preserve"> </w:t>
      </w:r>
      <w:r>
        <w:t>of</w:t>
      </w:r>
      <w:r>
        <w:rPr>
          <w:spacing w:val="-3"/>
        </w:rPr>
        <w:t xml:space="preserve"> </w:t>
      </w:r>
      <w:r>
        <w:t>Messiah University and</w:t>
      </w:r>
      <w:r>
        <w:rPr>
          <w:spacing w:val="-2"/>
        </w:rPr>
        <w:t xml:space="preserve"> </w:t>
      </w:r>
      <w:r>
        <w:t>payment</w:t>
      </w:r>
      <w:r>
        <w:rPr>
          <w:spacing w:val="-1"/>
        </w:rPr>
        <w:t xml:space="preserve"> </w:t>
      </w:r>
      <w:r>
        <w:t>must be</w:t>
      </w:r>
      <w:r>
        <w:rPr>
          <w:spacing w:val="-4"/>
        </w:rPr>
        <w:t xml:space="preserve"> </w:t>
      </w:r>
      <w:r>
        <w:t>with the Messiah University Purchasing Card.</w:t>
      </w:r>
      <w:r>
        <w:rPr>
          <w:spacing w:val="80"/>
        </w:rPr>
        <w:t xml:space="preserve"> </w:t>
      </w:r>
      <w:r>
        <w:t>Accidents with rental vehicles other than 15- passenger vans must be reported and handled through VISA.</w:t>
      </w:r>
    </w:p>
    <w:p w14:paraId="275A6926" w14:textId="77777777" w:rsidR="002D55DE" w:rsidRDefault="002D55DE" w:rsidP="007A2C65">
      <w:pPr>
        <w:pStyle w:val="BodyText"/>
        <w:spacing w:before="5"/>
        <w:ind w:right="288"/>
        <w:jc w:val="both"/>
        <w:rPr>
          <w:b/>
          <w:sz w:val="21"/>
        </w:rPr>
      </w:pPr>
    </w:p>
    <w:p w14:paraId="5280A45B" w14:textId="77777777" w:rsidR="002D55DE" w:rsidRDefault="000A594F" w:rsidP="007A2C65">
      <w:pPr>
        <w:pStyle w:val="ListParagraph"/>
        <w:numPr>
          <w:ilvl w:val="0"/>
          <w:numId w:val="1"/>
        </w:numPr>
        <w:tabs>
          <w:tab w:val="left" w:pos="823"/>
          <w:tab w:val="left" w:pos="824"/>
        </w:tabs>
        <w:ind w:right="288"/>
        <w:jc w:val="both"/>
        <w:rPr>
          <w:rFonts w:ascii="Symbol" w:hAnsi="Symbol"/>
        </w:rPr>
      </w:pPr>
      <w:r>
        <w:t>Vehicles</w:t>
      </w:r>
      <w:r>
        <w:rPr>
          <w:spacing w:val="-3"/>
        </w:rPr>
        <w:t xml:space="preserve"> </w:t>
      </w:r>
      <w:r>
        <w:t>should</w:t>
      </w:r>
      <w:r>
        <w:rPr>
          <w:spacing w:val="-1"/>
        </w:rPr>
        <w:t xml:space="preserve"> </w:t>
      </w:r>
      <w:r>
        <w:t>be</w:t>
      </w:r>
      <w:r>
        <w:rPr>
          <w:spacing w:val="-3"/>
        </w:rPr>
        <w:t xml:space="preserve"> </w:t>
      </w:r>
      <w:r>
        <w:t>rented</w:t>
      </w:r>
      <w:r>
        <w:rPr>
          <w:spacing w:val="-3"/>
        </w:rPr>
        <w:t xml:space="preserve"> </w:t>
      </w:r>
      <w:r>
        <w:t>from</w:t>
      </w:r>
      <w:r>
        <w:rPr>
          <w:spacing w:val="-5"/>
        </w:rPr>
        <w:t xml:space="preserve"> </w:t>
      </w:r>
      <w:r>
        <w:t>airport</w:t>
      </w:r>
      <w:r>
        <w:rPr>
          <w:spacing w:val="-1"/>
        </w:rPr>
        <w:t xml:space="preserve"> </w:t>
      </w:r>
      <w:r>
        <w:t>or</w:t>
      </w:r>
      <w:r>
        <w:rPr>
          <w:spacing w:val="-1"/>
        </w:rPr>
        <w:t xml:space="preserve"> </w:t>
      </w:r>
      <w:r>
        <w:t>full-service</w:t>
      </w:r>
      <w:r>
        <w:rPr>
          <w:spacing w:val="-1"/>
        </w:rPr>
        <w:t xml:space="preserve"> </w:t>
      </w:r>
      <w:r>
        <w:t>rental agencies.</w:t>
      </w:r>
      <w:r>
        <w:rPr>
          <w:spacing w:val="40"/>
        </w:rPr>
        <w:t xml:space="preserve"> </w:t>
      </w:r>
      <w:r>
        <w:rPr>
          <w:b/>
        </w:rPr>
        <w:t>Never</w:t>
      </w:r>
      <w:r>
        <w:rPr>
          <w:b/>
          <w:spacing w:val="-3"/>
        </w:rPr>
        <w:t xml:space="preserve"> </w:t>
      </w:r>
      <w:r>
        <w:t>rent</w:t>
      </w:r>
      <w:r>
        <w:rPr>
          <w:spacing w:val="-3"/>
        </w:rPr>
        <w:t xml:space="preserve"> </w:t>
      </w:r>
      <w:r>
        <w:t>vehicles</w:t>
      </w:r>
      <w:r>
        <w:rPr>
          <w:spacing w:val="-1"/>
        </w:rPr>
        <w:t xml:space="preserve"> </w:t>
      </w:r>
      <w:r>
        <w:t>from remote pick-up or drop-off satellite sites, i.e., hotel lobbies, malls, etc.</w:t>
      </w:r>
    </w:p>
    <w:p w14:paraId="2C2E10D3" w14:textId="77777777" w:rsidR="002D55DE" w:rsidRDefault="002D55DE" w:rsidP="007A2C65">
      <w:pPr>
        <w:pStyle w:val="BodyText"/>
        <w:spacing w:before="5"/>
        <w:ind w:right="288"/>
        <w:jc w:val="both"/>
      </w:pPr>
    </w:p>
    <w:p w14:paraId="7E48395A" w14:textId="77777777" w:rsidR="002D55DE" w:rsidRDefault="000A594F" w:rsidP="007A2C65">
      <w:pPr>
        <w:pStyle w:val="ListParagraph"/>
        <w:numPr>
          <w:ilvl w:val="0"/>
          <w:numId w:val="1"/>
        </w:numPr>
        <w:tabs>
          <w:tab w:val="left" w:pos="823"/>
          <w:tab w:val="left" w:pos="824"/>
        </w:tabs>
        <w:ind w:right="288"/>
        <w:jc w:val="both"/>
        <w:rPr>
          <w:rFonts w:ascii="Symbol" w:hAnsi="Symbol"/>
        </w:rPr>
      </w:pPr>
      <w:r>
        <w:rPr>
          <w:b/>
        </w:rPr>
        <w:t>Always</w:t>
      </w:r>
      <w:r>
        <w:rPr>
          <w:b/>
          <w:spacing w:val="-1"/>
        </w:rPr>
        <w:t xml:space="preserve"> </w:t>
      </w:r>
      <w:r>
        <w:rPr>
          <w:b/>
        </w:rPr>
        <w:t>do</w:t>
      </w:r>
      <w:r>
        <w:rPr>
          <w:b/>
          <w:spacing w:val="-1"/>
        </w:rPr>
        <w:t xml:space="preserve"> </w:t>
      </w:r>
      <w:r>
        <w:rPr>
          <w:b/>
        </w:rPr>
        <w:t>a</w:t>
      </w:r>
      <w:r>
        <w:rPr>
          <w:b/>
          <w:spacing w:val="-3"/>
        </w:rPr>
        <w:t xml:space="preserve"> </w:t>
      </w:r>
      <w:r>
        <w:rPr>
          <w:b/>
        </w:rPr>
        <w:t>walk-around</w:t>
      </w:r>
      <w:r>
        <w:rPr>
          <w:b/>
          <w:spacing w:val="-4"/>
        </w:rPr>
        <w:t xml:space="preserve"> </w:t>
      </w:r>
      <w:r>
        <w:rPr>
          <w:b/>
        </w:rPr>
        <w:t>the</w:t>
      </w:r>
      <w:r>
        <w:rPr>
          <w:b/>
          <w:spacing w:val="-4"/>
        </w:rPr>
        <w:t xml:space="preserve"> </w:t>
      </w:r>
      <w:r>
        <w:rPr>
          <w:b/>
        </w:rPr>
        <w:t>vehicle</w:t>
      </w:r>
      <w:r>
        <w:rPr>
          <w:b/>
          <w:spacing w:val="-4"/>
        </w:rPr>
        <w:t xml:space="preserve"> </w:t>
      </w:r>
      <w:r>
        <w:rPr>
          <w:b/>
        </w:rPr>
        <w:t>and note</w:t>
      </w:r>
      <w:r>
        <w:rPr>
          <w:b/>
          <w:spacing w:val="-3"/>
        </w:rPr>
        <w:t xml:space="preserve"> </w:t>
      </w:r>
      <w:r>
        <w:rPr>
          <w:b/>
        </w:rPr>
        <w:t>any</w:t>
      </w:r>
      <w:r>
        <w:rPr>
          <w:b/>
          <w:spacing w:val="-4"/>
        </w:rPr>
        <w:t xml:space="preserve"> </w:t>
      </w:r>
      <w:r>
        <w:rPr>
          <w:b/>
        </w:rPr>
        <w:t>damage</w:t>
      </w:r>
      <w:r>
        <w:rPr>
          <w:b/>
          <w:spacing w:val="-3"/>
        </w:rPr>
        <w:t xml:space="preserve"> </w:t>
      </w:r>
      <w:r>
        <w:rPr>
          <w:b/>
        </w:rPr>
        <w:t>in</w:t>
      </w:r>
      <w:r>
        <w:rPr>
          <w:b/>
          <w:spacing w:val="-4"/>
        </w:rPr>
        <w:t xml:space="preserve"> </w:t>
      </w:r>
      <w:r>
        <w:rPr>
          <w:b/>
        </w:rPr>
        <w:t>written</w:t>
      </w:r>
      <w:r>
        <w:rPr>
          <w:b/>
          <w:spacing w:val="-4"/>
        </w:rPr>
        <w:t xml:space="preserve"> </w:t>
      </w:r>
      <w:r>
        <w:rPr>
          <w:b/>
        </w:rPr>
        <w:t>form</w:t>
      </w:r>
      <w:r>
        <w:rPr>
          <w:b/>
          <w:spacing w:val="-1"/>
        </w:rPr>
        <w:t xml:space="preserve"> </w:t>
      </w:r>
      <w:r>
        <w:rPr>
          <w:b/>
        </w:rPr>
        <w:t>and</w:t>
      </w:r>
      <w:r>
        <w:rPr>
          <w:b/>
          <w:spacing w:val="-2"/>
        </w:rPr>
        <w:t xml:space="preserve"> </w:t>
      </w:r>
      <w:r>
        <w:rPr>
          <w:b/>
        </w:rPr>
        <w:t>report</w:t>
      </w:r>
      <w:r>
        <w:rPr>
          <w:b/>
          <w:spacing w:val="-1"/>
        </w:rPr>
        <w:t xml:space="preserve"> </w:t>
      </w:r>
      <w:r>
        <w:rPr>
          <w:b/>
        </w:rPr>
        <w:t>this damage to the agency before driving the vehicle off the lot.</w:t>
      </w:r>
    </w:p>
    <w:p w14:paraId="33CD3592" w14:textId="77777777" w:rsidR="002D55DE" w:rsidRDefault="002D55DE">
      <w:pPr>
        <w:rPr>
          <w:rFonts w:ascii="Symbol" w:hAnsi="Symbol"/>
        </w:rPr>
        <w:sectPr w:rsidR="002D55DE">
          <w:pgSz w:w="12240" w:h="15840"/>
          <w:pgMar w:top="1000" w:right="980" w:bottom="1540" w:left="1340" w:header="0" w:footer="1344" w:gutter="0"/>
          <w:cols w:space="720"/>
        </w:sectPr>
      </w:pPr>
    </w:p>
    <w:p w14:paraId="628CEFE3" w14:textId="77777777" w:rsidR="002D55DE" w:rsidRDefault="000A594F">
      <w:pPr>
        <w:pStyle w:val="Heading1"/>
        <w:spacing w:before="77"/>
      </w:pPr>
      <w:bookmarkStart w:id="0" w:name="_Hlk139027128"/>
      <w:r>
        <w:lastRenderedPageBreak/>
        <w:t>International</w:t>
      </w:r>
      <w:r>
        <w:rPr>
          <w:spacing w:val="-7"/>
        </w:rPr>
        <w:t xml:space="preserve"> </w:t>
      </w:r>
      <w:r>
        <w:t>Travel</w:t>
      </w:r>
      <w:r>
        <w:rPr>
          <w:spacing w:val="-8"/>
        </w:rPr>
        <w:t xml:space="preserve"> </w:t>
      </w:r>
      <w:r>
        <w:rPr>
          <w:spacing w:val="-2"/>
        </w:rPr>
        <w:t>Insurance</w:t>
      </w:r>
    </w:p>
    <w:p w14:paraId="53DBCD1A" w14:textId="77777777" w:rsidR="002D55DE" w:rsidRDefault="002D55DE">
      <w:pPr>
        <w:pStyle w:val="BodyText"/>
        <w:spacing w:before="9"/>
        <w:rPr>
          <w:b/>
          <w:sz w:val="23"/>
        </w:rPr>
      </w:pPr>
    </w:p>
    <w:p w14:paraId="7E76CE8C" w14:textId="69F9CA97" w:rsidR="002D55DE" w:rsidRDefault="000A594F" w:rsidP="00071431">
      <w:pPr>
        <w:pStyle w:val="ListParagraph"/>
        <w:numPr>
          <w:ilvl w:val="0"/>
          <w:numId w:val="1"/>
        </w:numPr>
        <w:tabs>
          <w:tab w:val="left" w:pos="823"/>
          <w:tab w:val="left" w:pos="824"/>
        </w:tabs>
        <w:spacing w:line="252" w:lineRule="exact"/>
        <w:ind w:right="288"/>
        <w:jc w:val="both"/>
      </w:pPr>
      <w:r>
        <w:t xml:space="preserve">The </w:t>
      </w:r>
      <w:r w:rsidR="002A0C64">
        <w:t xml:space="preserve">Agape Center for Local &amp; Global Engagement </w:t>
      </w:r>
      <w:r>
        <w:t>is the “hub” for all international travel.</w:t>
      </w:r>
      <w:r w:rsidRPr="00071431">
        <w:rPr>
          <w:spacing w:val="40"/>
        </w:rPr>
        <w:t xml:space="preserve"> </w:t>
      </w:r>
      <w:r>
        <w:t>All</w:t>
      </w:r>
      <w:r w:rsidRPr="00071431">
        <w:rPr>
          <w:spacing w:val="-1"/>
        </w:rPr>
        <w:t xml:space="preserve"> </w:t>
      </w:r>
      <w:r>
        <w:t xml:space="preserve">students and employees traveling on international </w:t>
      </w:r>
      <w:r w:rsidR="00071431">
        <w:t>university</w:t>
      </w:r>
      <w:r>
        <w:t xml:space="preserve"> programs are required to purchase </w:t>
      </w:r>
      <w:r w:rsidR="0052496D">
        <w:t>International</w:t>
      </w:r>
      <w:r>
        <w:t xml:space="preserve"> Travel Insurance.</w:t>
      </w:r>
      <w:r w:rsidRPr="00071431">
        <w:rPr>
          <w:spacing w:val="40"/>
        </w:rPr>
        <w:t xml:space="preserve"> </w:t>
      </w:r>
      <w:r w:rsidR="0094706D">
        <w:t>The Agape Center</w:t>
      </w:r>
      <w:r>
        <w:t xml:space="preserve"> is responsible for compiling the travel rosters and administering</w:t>
      </w:r>
      <w:r w:rsidRPr="00071431">
        <w:rPr>
          <w:spacing w:val="-4"/>
        </w:rPr>
        <w:t xml:space="preserve"> </w:t>
      </w:r>
      <w:r>
        <w:t>the</w:t>
      </w:r>
      <w:r w:rsidRPr="00071431">
        <w:rPr>
          <w:spacing w:val="-3"/>
        </w:rPr>
        <w:t xml:space="preserve"> </w:t>
      </w:r>
      <w:r>
        <w:t>travel</w:t>
      </w:r>
      <w:r w:rsidRPr="00071431">
        <w:rPr>
          <w:spacing w:val="-3"/>
        </w:rPr>
        <w:t xml:space="preserve"> </w:t>
      </w:r>
      <w:r>
        <w:t>insurance.</w:t>
      </w:r>
      <w:r w:rsidRPr="00071431">
        <w:rPr>
          <w:spacing w:val="40"/>
        </w:rPr>
        <w:t xml:space="preserve"> </w:t>
      </w:r>
      <w:r>
        <w:t>This</w:t>
      </w:r>
      <w:r w:rsidRPr="00071431">
        <w:rPr>
          <w:spacing w:val="-1"/>
        </w:rPr>
        <w:t xml:space="preserve"> </w:t>
      </w:r>
      <w:r>
        <w:t>office</w:t>
      </w:r>
      <w:r w:rsidRPr="00071431">
        <w:rPr>
          <w:spacing w:val="-3"/>
        </w:rPr>
        <w:t xml:space="preserve"> </w:t>
      </w:r>
      <w:r>
        <w:t>also</w:t>
      </w:r>
      <w:r w:rsidRPr="00071431">
        <w:rPr>
          <w:spacing w:val="-1"/>
        </w:rPr>
        <w:t xml:space="preserve"> </w:t>
      </w:r>
      <w:r>
        <w:t>manages</w:t>
      </w:r>
      <w:r w:rsidRPr="00071431">
        <w:rPr>
          <w:spacing w:val="-1"/>
        </w:rPr>
        <w:t xml:space="preserve"> </w:t>
      </w:r>
      <w:r>
        <w:t>protocol for</w:t>
      </w:r>
      <w:r w:rsidRPr="00071431">
        <w:rPr>
          <w:spacing w:val="-3"/>
        </w:rPr>
        <w:t xml:space="preserve"> </w:t>
      </w:r>
      <w:r>
        <w:t>international</w:t>
      </w:r>
      <w:r w:rsidRPr="00071431">
        <w:rPr>
          <w:spacing w:val="-3"/>
        </w:rPr>
        <w:t xml:space="preserve"> </w:t>
      </w:r>
      <w:r>
        <w:t>travel emergencies.</w:t>
      </w:r>
      <w:r w:rsidRPr="00071431">
        <w:rPr>
          <w:spacing w:val="40"/>
        </w:rPr>
        <w:t xml:space="preserve"> </w:t>
      </w:r>
      <w:r>
        <w:t>Messiah University employees are covered under the University’s Foreign</w:t>
      </w:r>
      <w:r w:rsidR="00071431">
        <w:t xml:space="preserve"> </w:t>
      </w:r>
      <w:r>
        <w:t>Liability</w:t>
      </w:r>
      <w:r w:rsidRPr="00071431">
        <w:rPr>
          <w:spacing w:val="-1"/>
        </w:rPr>
        <w:t xml:space="preserve"> </w:t>
      </w:r>
      <w:r>
        <w:t>Policy</w:t>
      </w:r>
      <w:r w:rsidRPr="00071431">
        <w:rPr>
          <w:spacing w:val="-2"/>
        </w:rPr>
        <w:t xml:space="preserve"> </w:t>
      </w:r>
      <w:r>
        <w:t xml:space="preserve">for workers </w:t>
      </w:r>
      <w:r w:rsidRPr="00071431">
        <w:rPr>
          <w:spacing w:val="-2"/>
        </w:rPr>
        <w:t>compensation.</w:t>
      </w:r>
    </w:p>
    <w:bookmarkEnd w:id="0"/>
    <w:p w14:paraId="2EDEDD5A" w14:textId="77777777" w:rsidR="002D55DE" w:rsidRDefault="002D55DE">
      <w:pPr>
        <w:pStyle w:val="BodyText"/>
        <w:spacing w:before="3"/>
        <w:rPr>
          <w:sz w:val="24"/>
        </w:rPr>
      </w:pPr>
    </w:p>
    <w:p w14:paraId="36DE8F5A" w14:textId="77777777" w:rsidR="002D55DE" w:rsidRDefault="000A594F">
      <w:pPr>
        <w:pStyle w:val="Heading1"/>
      </w:pPr>
      <w:r>
        <w:t>Certificates</w:t>
      </w:r>
      <w:r>
        <w:rPr>
          <w:spacing w:val="-9"/>
        </w:rPr>
        <w:t xml:space="preserve"> </w:t>
      </w:r>
      <w:r>
        <w:t>of</w:t>
      </w:r>
      <w:r>
        <w:rPr>
          <w:spacing w:val="-6"/>
        </w:rPr>
        <w:t xml:space="preserve"> </w:t>
      </w:r>
      <w:r>
        <w:t>Liability</w:t>
      </w:r>
      <w:r>
        <w:rPr>
          <w:spacing w:val="-5"/>
        </w:rPr>
        <w:t xml:space="preserve"> </w:t>
      </w:r>
      <w:r>
        <w:rPr>
          <w:spacing w:val="-2"/>
        </w:rPr>
        <w:t>Insurance</w:t>
      </w:r>
    </w:p>
    <w:p w14:paraId="7BC4D0EE" w14:textId="2A8CA5F3" w:rsidR="00666D2C" w:rsidRPr="000748CC" w:rsidRDefault="000A594F" w:rsidP="000748CC">
      <w:pPr>
        <w:tabs>
          <w:tab w:val="left" w:pos="823"/>
          <w:tab w:val="left" w:pos="824"/>
        </w:tabs>
        <w:spacing w:before="269" w:after="240"/>
        <w:ind w:left="463" w:right="274"/>
        <w:jc w:val="both"/>
        <w:rPr>
          <w:rFonts w:ascii="Symbol" w:hAnsi="Symbol"/>
          <w:sz w:val="24"/>
        </w:rPr>
      </w:pPr>
      <w:r>
        <w:t xml:space="preserve">A Certificate of Insurance, or Evidence of Insurance, can be obtained by </w:t>
      </w:r>
      <w:r w:rsidR="00CB0AE7">
        <w:t>emailing a request form for Certificate of Insurance to the Division of Operations</w:t>
      </w:r>
      <w:r>
        <w:t>.</w:t>
      </w:r>
      <w:r w:rsidR="00CB0AE7">
        <w:t xml:space="preserve"> </w:t>
      </w:r>
      <w:r w:rsidR="00666D2C" w:rsidRPr="000748CC">
        <w:rPr>
          <w:spacing w:val="-2"/>
        </w:rPr>
        <w:t xml:space="preserve">Follow the instructions on the form with all areas completed as applicable for the activity. </w:t>
      </w:r>
      <w:r w:rsidR="00666D2C" w:rsidRPr="000748CC">
        <w:rPr>
          <w:i/>
          <w:iCs/>
          <w:spacing w:val="-2"/>
        </w:rPr>
        <w:t>Please allow three to five business days for a response due to the document being provided by our insurance provider.</w:t>
      </w:r>
      <w:r w:rsidR="000748CC">
        <w:rPr>
          <w:i/>
          <w:iCs/>
          <w:spacing w:val="-2"/>
        </w:rPr>
        <w:t xml:space="preserve"> </w:t>
      </w:r>
    </w:p>
    <w:p w14:paraId="4A106F0F" w14:textId="10FDDD9A" w:rsidR="00666D2C" w:rsidRPr="000748CC" w:rsidRDefault="00666D2C" w:rsidP="000748CC">
      <w:pPr>
        <w:pStyle w:val="ListParagraph"/>
        <w:numPr>
          <w:ilvl w:val="0"/>
          <w:numId w:val="1"/>
        </w:numPr>
        <w:jc w:val="both"/>
        <w:rPr>
          <w:rFonts w:ascii="Symbol" w:hAnsi="Symbol"/>
          <w:sz w:val="24"/>
        </w:rPr>
      </w:pPr>
      <w:r>
        <w:t>Contractual agreements for off-site placements or affiliations usually include insurance and legal requirements which must be vetted by the Vice President for Human Resources and Compliance. The insurance language is further vetted by the Division of Operation</w:t>
      </w:r>
      <w:r w:rsidR="000748CC">
        <w:t xml:space="preserve">s. New or renewing agreements should be directed to </w:t>
      </w:r>
      <w:hyperlink r:id="rId8" w:history="1">
        <w:r w:rsidR="000748CC" w:rsidRPr="00F3017E">
          <w:rPr>
            <w:rStyle w:val="Hyperlink"/>
          </w:rPr>
          <w:t>acoffey@messiah.edu</w:t>
        </w:r>
      </w:hyperlink>
      <w:r w:rsidR="000748CC">
        <w:t xml:space="preserve"> and </w:t>
      </w:r>
      <w:hyperlink r:id="rId9" w:history="1">
        <w:r w:rsidR="000748CC" w:rsidRPr="00F3017E">
          <w:rPr>
            <w:rStyle w:val="Hyperlink"/>
          </w:rPr>
          <w:t>operations@messiah.edu</w:t>
        </w:r>
      </w:hyperlink>
      <w:r w:rsidR="000748CC">
        <w:t xml:space="preserve">. </w:t>
      </w:r>
    </w:p>
    <w:p w14:paraId="0D009D31" w14:textId="77777777" w:rsidR="000748CC" w:rsidRPr="000748CC" w:rsidRDefault="000748CC" w:rsidP="000748CC">
      <w:pPr>
        <w:pStyle w:val="ListParagraph"/>
        <w:ind w:left="823" w:firstLine="0"/>
        <w:rPr>
          <w:rFonts w:ascii="Symbol" w:hAnsi="Symbol"/>
          <w:sz w:val="24"/>
        </w:rPr>
      </w:pPr>
    </w:p>
    <w:p w14:paraId="4A601A9A" w14:textId="77777777" w:rsidR="000748CC" w:rsidRPr="00A06B5E" w:rsidRDefault="000748CC" w:rsidP="000748CC">
      <w:pPr>
        <w:pStyle w:val="ListParagraph"/>
        <w:numPr>
          <w:ilvl w:val="0"/>
          <w:numId w:val="1"/>
        </w:numPr>
        <w:rPr>
          <w:rFonts w:ascii="Symbol" w:hAnsi="Symbol"/>
          <w:sz w:val="24"/>
        </w:rPr>
      </w:pPr>
      <w:r>
        <w:t>Students preparing for internships, practicums, or field work may be asked to supply the cooperating agency with a Certificate of Professional Liability for the student which is obtained</w:t>
      </w:r>
      <w:r w:rsidRPr="00A06B5E">
        <w:rPr>
          <w:spacing w:val="-3"/>
        </w:rPr>
        <w:t xml:space="preserve"> </w:t>
      </w:r>
      <w:r>
        <w:t>through</w:t>
      </w:r>
      <w:r w:rsidRPr="00A06B5E">
        <w:rPr>
          <w:spacing w:val="-1"/>
        </w:rPr>
        <w:t xml:space="preserve"> </w:t>
      </w:r>
      <w:r>
        <w:t>the</w:t>
      </w:r>
      <w:r w:rsidRPr="00A06B5E">
        <w:rPr>
          <w:spacing w:val="-3"/>
        </w:rPr>
        <w:t xml:space="preserve"> </w:t>
      </w:r>
      <w:r>
        <w:t>VP</w:t>
      </w:r>
      <w:r w:rsidRPr="00A06B5E">
        <w:rPr>
          <w:spacing w:val="-4"/>
        </w:rPr>
        <w:t xml:space="preserve"> </w:t>
      </w:r>
      <w:r>
        <w:t>for</w:t>
      </w:r>
      <w:r w:rsidRPr="00A06B5E">
        <w:rPr>
          <w:spacing w:val="-1"/>
        </w:rPr>
        <w:t xml:space="preserve"> </w:t>
      </w:r>
      <w:r>
        <w:t>Operations</w:t>
      </w:r>
      <w:r w:rsidRPr="00A06B5E">
        <w:rPr>
          <w:spacing w:val="-3"/>
        </w:rPr>
        <w:t xml:space="preserve"> </w:t>
      </w:r>
      <w:r>
        <w:t>office.</w:t>
      </w:r>
    </w:p>
    <w:p w14:paraId="4E57C326" w14:textId="77777777" w:rsidR="000748CC" w:rsidRDefault="000748CC" w:rsidP="000748CC">
      <w:pPr>
        <w:pStyle w:val="ListParagraph"/>
        <w:numPr>
          <w:ilvl w:val="0"/>
          <w:numId w:val="1"/>
        </w:numPr>
        <w:tabs>
          <w:tab w:val="left" w:pos="823"/>
          <w:tab w:val="left" w:pos="824"/>
        </w:tabs>
        <w:spacing w:before="269"/>
        <w:ind w:right="274"/>
        <w:jc w:val="both"/>
      </w:pPr>
      <w:r w:rsidRPr="00666D2C">
        <w:rPr>
          <w:spacing w:val="-2"/>
        </w:rPr>
        <w:t xml:space="preserve">Messiah University organizations may be required to provide a Certificate of Insurance, or Evidence of Insurance, when visiting off campus locations. A certificate of insurance request form must be submitted. </w:t>
      </w:r>
    </w:p>
    <w:p w14:paraId="17E6778D" w14:textId="77777777" w:rsidR="000748CC" w:rsidRPr="00A06B5E" w:rsidRDefault="000748CC" w:rsidP="000748CC">
      <w:pPr>
        <w:pStyle w:val="ListParagraph"/>
        <w:ind w:left="720" w:firstLine="0"/>
        <w:rPr>
          <w:rFonts w:ascii="Symbol" w:hAnsi="Symbol"/>
          <w:sz w:val="24"/>
        </w:rPr>
      </w:pPr>
    </w:p>
    <w:p w14:paraId="0A1A15FE" w14:textId="77777777" w:rsidR="00083BFF" w:rsidRPr="00083BFF" w:rsidRDefault="00083BFF" w:rsidP="000748CC">
      <w:pPr>
        <w:pStyle w:val="ListParagraph"/>
        <w:numPr>
          <w:ilvl w:val="0"/>
          <w:numId w:val="1"/>
        </w:numPr>
        <w:tabs>
          <w:tab w:val="left" w:pos="823"/>
          <w:tab w:val="left" w:pos="824"/>
        </w:tabs>
        <w:ind w:right="274"/>
        <w:jc w:val="both"/>
        <w:rPr>
          <w:rFonts w:ascii="Symbol" w:hAnsi="Symbol"/>
          <w:sz w:val="24"/>
        </w:rPr>
      </w:pPr>
      <w:r>
        <w:t>Any</w:t>
      </w:r>
      <w:r>
        <w:rPr>
          <w:spacing w:val="-3"/>
        </w:rPr>
        <w:t xml:space="preserve"> </w:t>
      </w:r>
      <w:r>
        <w:t>vendor</w:t>
      </w:r>
      <w:r>
        <w:rPr>
          <w:spacing w:val="-3"/>
        </w:rPr>
        <w:t xml:space="preserve"> </w:t>
      </w:r>
      <w:r>
        <w:t>performing</w:t>
      </w:r>
      <w:r>
        <w:rPr>
          <w:spacing w:val="-4"/>
        </w:rPr>
        <w:t xml:space="preserve"> </w:t>
      </w:r>
      <w:r>
        <w:t>work</w:t>
      </w:r>
      <w:r>
        <w:rPr>
          <w:spacing w:val="-4"/>
        </w:rPr>
        <w:t xml:space="preserve"> </w:t>
      </w:r>
      <w:r>
        <w:t>at</w:t>
      </w:r>
      <w:r>
        <w:rPr>
          <w:spacing w:val="-3"/>
        </w:rPr>
        <w:t xml:space="preserve"> </w:t>
      </w:r>
      <w:r>
        <w:t>Messiah</w:t>
      </w:r>
      <w:r>
        <w:rPr>
          <w:spacing w:val="-3"/>
        </w:rPr>
        <w:t xml:space="preserve"> </w:t>
      </w:r>
      <w:r>
        <w:t>University or conference group utilizing Messiah property must</w:t>
      </w:r>
      <w:r>
        <w:rPr>
          <w:spacing w:val="20"/>
        </w:rPr>
        <w:t xml:space="preserve"> </w:t>
      </w:r>
      <w:r>
        <w:t xml:space="preserve">name the University as an Additional Insured on their </w:t>
      </w:r>
      <w:r>
        <w:rPr>
          <w:spacing w:val="-2"/>
        </w:rPr>
        <w:t>policy.</w:t>
      </w:r>
    </w:p>
    <w:p w14:paraId="6C784409" w14:textId="77777777" w:rsidR="00D569B0" w:rsidRDefault="00D569B0">
      <w:pPr>
        <w:rPr>
          <w:rFonts w:ascii="Symbol" w:hAnsi="Symbol"/>
          <w:sz w:val="24"/>
        </w:rPr>
      </w:pPr>
    </w:p>
    <w:p w14:paraId="3F833FD8" w14:textId="77777777" w:rsidR="000748CC" w:rsidRDefault="000748CC">
      <w:pPr>
        <w:rPr>
          <w:rFonts w:ascii="Symbol" w:hAnsi="Symbol"/>
          <w:sz w:val="24"/>
        </w:rPr>
      </w:pPr>
    </w:p>
    <w:p w14:paraId="6F359C0E" w14:textId="4B18733D" w:rsidR="000748CC" w:rsidRDefault="000748CC">
      <w:pPr>
        <w:rPr>
          <w:rFonts w:ascii="Symbol" w:hAnsi="Symbol"/>
          <w:sz w:val="24"/>
        </w:rPr>
        <w:sectPr w:rsidR="000748CC">
          <w:pgSz w:w="12240" w:h="15840"/>
          <w:pgMar w:top="1000" w:right="980" w:bottom="1540" w:left="1340" w:header="0" w:footer="1344" w:gutter="0"/>
          <w:cols w:space="720"/>
        </w:sectPr>
      </w:pPr>
    </w:p>
    <w:p w14:paraId="76B0B57A" w14:textId="77777777" w:rsidR="002D55DE" w:rsidRDefault="000A594F">
      <w:pPr>
        <w:pStyle w:val="Heading1"/>
        <w:spacing w:before="78" w:line="322" w:lineRule="exact"/>
        <w:ind w:left="3575" w:right="3654"/>
        <w:jc w:val="center"/>
      </w:pPr>
      <w:r>
        <w:lastRenderedPageBreak/>
        <w:t xml:space="preserve">Automobile </w:t>
      </w:r>
      <w:r>
        <w:rPr>
          <w:spacing w:val="-2"/>
        </w:rPr>
        <w:t>Insurance</w:t>
      </w:r>
    </w:p>
    <w:p w14:paraId="742EF4D7" w14:textId="77777777" w:rsidR="002D55DE" w:rsidRDefault="000A594F">
      <w:pPr>
        <w:ind w:left="1357" w:right="1437"/>
        <w:jc w:val="center"/>
        <w:rPr>
          <w:b/>
          <w:sz w:val="28"/>
        </w:rPr>
      </w:pPr>
      <w:r>
        <w:rPr>
          <w:b/>
          <w:sz w:val="28"/>
        </w:rPr>
        <w:t>Use</w:t>
      </w:r>
      <w:r>
        <w:rPr>
          <w:b/>
          <w:spacing w:val="-2"/>
          <w:sz w:val="28"/>
        </w:rPr>
        <w:t xml:space="preserve"> </w:t>
      </w:r>
      <w:r>
        <w:rPr>
          <w:b/>
          <w:sz w:val="28"/>
        </w:rPr>
        <w:t>of</w:t>
      </w:r>
      <w:r>
        <w:rPr>
          <w:b/>
          <w:spacing w:val="-2"/>
          <w:sz w:val="28"/>
        </w:rPr>
        <w:t xml:space="preserve"> </w:t>
      </w:r>
      <w:r>
        <w:rPr>
          <w:b/>
          <w:sz w:val="28"/>
        </w:rPr>
        <w:t>Fleet</w:t>
      </w:r>
      <w:r>
        <w:rPr>
          <w:b/>
          <w:spacing w:val="-2"/>
          <w:sz w:val="28"/>
        </w:rPr>
        <w:t xml:space="preserve"> </w:t>
      </w:r>
      <w:r>
        <w:rPr>
          <w:b/>
          <w:sz w:val="28"/>
        </w:rPr>
        <w:t>and/or</w:t>
      </w:r>
      <w:r>
        <w:rPr>
          <w:b/>
          <w:spacing w:val="-5"/>
          <w:sz w:val="28"/>
        </w:rPr>
        <w:t xml:space="preserve"> </w:t>
      </w:r>
      <w:r>
        <w:rPr>
          <w:b/>
          <w:sz w:val="28"/>
        </w:rPr>
        <w:t>Personal</w:t>
      </w:r>
      <w:r>
        <w:rPr>
          <w:b/>
          <w:spacing w:val="-2"/>
          <w:sz w:val="28"/>
        </w:rPr>
        <w:t xml:space="preserve"> </w:t>
      </w:r>
      <w:r>
        <w:rPr>
          <w:b/>
          <w:sz w:val="28"/>
        </w:rPr>
        <w:t>Vehicle</w:t>
      </w:r>
      <w:r>
        <w:rPr>
          <w:b/>
          <w:spacing w:val="-3"/>
          <w:sz w:val="28"/>
        </w:rPr>
        <w:t xml:space="preserve"> </w:t>
      </w:r>
      <w:r>
        <w:rPr>
          <w:b/>
          <w:sz w:val="28"/>
        </w:rPr>
        <w:t>on</w:t>
      </w:r>
      <w:r>
        <w:rPr>
          <w:b/>
          <w:spacing w:val="-5"/>
          <w:sz w:val="28"/>
        </w:rPr>
        <w:t xml:space="preserve"> </w:t>
      </w:r>
      <w:r>
        <w:rPr>
          <w:b/>
          <w:sz w:val="28"/>
        </w:rPr>
        <w:t>University</w:t>
      </w:r>
      <w:r>
        <w:rPr>
          <w:b/>
          <w:spacing w:val="-2"/>
          <w:sz w:val="28"/>
        </w:rPr>
        <w:t xml:space="preserve"> </w:t>
      </w:r>
      <w:r>
        <w:rPr>
          <w:b/>
          <w:sz w:val="28"/>
        </w:rPr>
        <w:t>Business or for University-Approved Activity</w:t>
      </w:r>
    </w:p>
    <w:p w14:paraId="4873CF1F" w14:textId="77777777" w:rsidR="002D55DE" w:rsidRDefault="002D55DE">
      <w:pPr>
        <w:pStyle w:val="BodyText"/>
        <w:rPr>
          <w:b/>
          <w:sz w:val="30"/>
        </w:rPr>
      </w:pPr>
    </w:p>
    <w:p w14:paraId="1DDDAB36" w14:textId="77777777" w:rsidR="002D55DE" w:rsidRDefault="000A594F">
      <w:pPr>
        <w:pStyle w:val="Heading2"/>
        <w:spacing w:before="225"/>
        <w:ind w:left="463"/>
      </w:pPr>
      <w:r>
        <w:rPr>
          <w:u w:val="single"/>
        </w:rPr>
        <w:t>Employee</w:t>
      </w:r>
      <w:r>
        <w:rPr>
          <w:spacing w:val="-11"/>
        </w:rPr>
        <w:t xml:space="preserve"> </w:t>
      </w:r>
      <w:r>
        <w:t>using</w:t>
      </w:r>
      <w:r>
        <w:rPr>
          <w:spacing w:val="-7"/>
        </w:rPr>
        <w:t xml:space="preserve"> </w:t>
      </w:r>
      <w:r>
        <w:t>University-owned</w:t>
      </w:r>
      <w:r>
        <w:rPr>
          <w:spacing w:val="-6"/>
        </w:rPr>
        <w:t xml:space="preserve"> </w:t>
      </w:r>
      <w:r>
        <w:t>vehicle</w:t>
      </w:r>
      <w:r>
        <w:rPr>
          <w:spacing w:val="-6"/>
        </w:rPr>
        <w:t xml:space="preserve"> </w:t>
      </w:r>
      <w:r>
        <w:t>-</w:t>
      </w:r>
      <w:r>
        <w:rPr>
          <w:spacing w:val="-8"/>
        </w:rPr>
        <w:t xml:space="preserve"> </w:t>
      </w:r>
      <w:r>
        <w:t>-</w:t>
      </w:r>
      <w:r>
        <w:rPr>
          <w:spacing w:val="-8"/>
        </w:rPr>
        <w:t xml:space="preserve"> </w:t>
      </w:r>
      <w:r>
        <w:t>transporting</w:t>
      </w:r>
      <w:r>
        <w:rPr>
          <w:spacing w:val="-6"/>
        </w:rPr>
        <w:t xml:space="preserve"> </w:t>
      </w:r>
      <w:r>
        <w:t>students</w:t>
      </w:r>
      <w:r>
        <w:rPr>
          <w:spacing w:val="-7"/>
        </w:rPr>
        <w:t xml:space="preserve"> </w:t>
      </w:r>
      <w:r>
        <w:t>and</w:t>
      </w:r>
      <w:r>
        <w:rPr>
          <w:spacing w:val="-5"/>
        </w:rPr>
        <w:t xml:space="preserve"> </w:t>
      </w:r>
      <w:r>
        <w:rPr>
          <w:spacing w:val="-2"/>
        </w:rPr>
        <w:t>others:</w:t>
      </w:r>
    </w:p>
    <w:p w14:paraId="5BFDED04" w14:textId="77777777" w:rsidR="002D55DE" w:rsidRDefault="002D55DE">
      <w:pPr>
        <w:pStyle w:val="BodyText"/>
        <w:spacing w:before="8"/>
        <w:rPr>
          <w:b/>
          <w:sz w:val="23"/>
        </w:rPr>
      </w:pPr>
    </w:p>
    <w:p w14:paraId="377A8759" w14:textId="77777777" w:rsidR="002D55DE" w:rsidRDefault="000A594F">
      <w:pPr>
        <w:pStyle w:val="ListParagraph"/>
        <w:numPr>
          <w:ilvl w:val="0"/>
          <w:numId w:val="1"/>
        </w:numPr>
        <w:tabs>
          <w:tab w:val="left" w:pos="820"/>
          <w:tab w:val="left" w:pos="821"/>
        </w:tabs>
        <w:spacing w:before="1"/>
        <w:ind w:left="820" w:right="912"/>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driver-employee</w:t>
      </w:r>
      <w:r>
        <w:rPr>
          <w:spacing w:val="-5"/>
          <w:sz w:val="24"/>
        </w:rPr>
        <w:t xml:space="preserve"> </w:t>
      </w:r>
      <w:r>
        <w:rPr>
          <w:sz w:val="24"/>
        </w:rPr>
        <w:t>are</w:t>
      </w:r>
      <w:r>
        <w:rPr>
          <w:spacing w:val="-6"/>
          <w:sz w:val="24"/>
        </w:rPr>
        <w:t xml:space="preserve"> </w:t>
      </w:r>
      <w:r>
        <w:rPr>
          <w:sz w:val="24"/>
        </w:rPr>
        <w:t>covered</w:t>
      </w:r>
      <w:r>
        <w:rPr>
          <w:spacing w:val="-4"/>
          <w:sz w:val="24"/>
        </w:rPr>
        <w:t xml:space="preserve"> </w:t>
      </w:r>
      <w:r>
        <w:rPr>
          <w:sz w:val="24"/>
        </w:rPr>
        <w:t>under</w:t>
      </w:r>
      <w:r>
        <w:rPr>
          <w:spacing w:val="-4"/>
          <w:sz w:val="24"/>
        </w:rPr>
        <w:t xml:space="preserve"> </w:t>
      </w:r>
      <w:r>
        <w:rPr>
          <w:sz w:val="24"/>
        </w:rPr>
        <w:t>the</w:t>
      </w:r>
      <w:r>
        <w:rPr>
          <w:spacing w:val="-5"/>
          <w:sz w:val="24"/>
        </w:rPr>
        <w:t xml:space="preserve"> </w:t>
      </w:r>
      <w:r>
        <w:rPr>
          <w:sz w:val="24"/>
        </w:rPr>
        <w:t>University’s</w:t>
      </w:r>
      <w:r>
        <w:rPr>
          <w:spacing w:val="-2"/>
          <w:sz w:val="24"/>
        </w:rPr>
        <w:t xml:space="preserve"> </w:t>
      </w:r>
      <w:r>
        <w:rPr>
          <w:sz w:val="24"/>
        </w:rPr>
        <w:t>workers compensation policy.</w:t>
      </w:r>
    </w:p>
    <w:p w14:paraId="72A73373" w14:textId="77777777" w:rsidR="002D55DE" w:rsidRDefault="002D55DE">
      <w:pPr>
        <w:pStyle w:val="BodyText"/>
        <w:spacing w:before="1"/>
        <w:rPr>
          <w:sz w:val="24"/>
        </w:rPr>
      </w:pPr>
    </w:p>
    <w:p w14:paraId="136DC5FB" w14:textId="77777777" w:rsidR="002D55DE" w:rsidRDefault="000A594F">
      <w:pPr>
        <w:pStyle w:val="ListParagraph"/>
        <w:numPr>
          <w:ilvl w:val="0"/>
          <w:numId w:val="1"/>
        </w:numPr>
        <w:tabs>
          <w:tab w:val="left" w:pos="820"/>
          <w:tab w:val="left" w:pos="821"/>
        </w:tabs>
        <w:ind w:left="820" w:right="896"/>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3"/>
          <w:sz w:val="24"/>
        </w:rPr>
        <w:t xml:space="preserve"> </w:t>
      </w:r>
      <w:r>
        <w:rPr>
          <w:sz w:val="24"/>
        </w:rPr>
        <w:t>under</w:t>
      </w:r>
      <w:r>
        <w:rPr>
          <w:spacing w:val="-3"/>
          <w:sz w:val="24"/>
        </w:rPr>
        <w:t xml:space="preserve"> </w:t>
      </w:r>
      <w:r>
        <w:rPr>
          <w:sz w:val="24"/>
        </w:rPr>
        <w:t>their</w:t>
      </w:r>
      <w:r>
        <w:rPr>
          <w:spacing w:val="-5"/>
          <w:sz w:val="24"/>
        </w:rPr>
        <w:t xml:space="preserve"> </w:t>
      </w:r>
      <w:r>
        <w:rPr>
          <w:sz w:val="24"/>
        </w:rPr>
        <w:t>own</w:t>
      </w:r>
      <w:r>
        <w:rPr>
          <w:spacing w:val="-4"/>
          <w:sz w:val="24"/>
        </w:rPr>
        <w:t xml:space="preserve"> </w:t>
      </w:r>
      <w:r>
        <w:rPr>
          <w:sz w:val="24"/>
        </w:rPr>
        <w:t>automobile</w:t>
      </w:r>
      <w:r>
        <w:rPr>
          <w:spacing w:val="-6"/>
          <w:sz w:val="24"/>
        </w:rPr>
        <w:t xml:space="preserve"> </w:t>
      </w:r>
      <w:r>
        <w:rPr>
          <w:sz w:val="24"/>
        </w:rPr>
        <w:t>insurance</w:t>
      </w:r>
      <w:r>
        <w:rPr>
          <w:spacing w:val="-6"/>
          <w:sz w:val="24"/>
        </w:rPr>
        <w:t xml:space="preserve"> </w:t>
      </w:r>
      <w:r>
        <w:rPr>
          <w:sz w:val="24"/>
        </w:rPr>
        <w:t>or parents’/guardians’ automobile insurance if listed as a driver.</w:t>
      </w:r>
    </w:p>
    <w:p w14:paraId="7550E3C1" w14:textId="77777777" w:rsidR="002D55DE" w:rsidRDefault="002D55DE">
      <w:pPr>
        <w:pStyle w:val="BodyText"/>
        <w:spacing w:before="10"/>
        <w:rPr>
          <w:sz w:val="23"/>
        </w:rPr>
      </w:pPr>
    </w:p>
    <w:p w14:paraId="3B3E5E72" w14:textId="77777777" w:rsidR="002D55DE" w:rsidRDefault="000A594F">
      <w:pPr>
        <w:pStyle w:val="ListParagraph"/>
        <w:numPr>
          <w:ilvl w:val="0"/>
          <w:numId w:val="1"/>
        </w:numPr>
        <w:tabs>
          <w:tab w:val="left" w:pos="820"/>
          <w:tab w:val="left" w:pos="821"/>
        </w:tabs>
        <w:ind w:left="820" w:right="810"/>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uninsured</w:t>
      </w:r>
      <w:r>
        <w:rPr>
          <w:spacing w:val="-4"/>
          <w:sz w:val="24"/>
        </w:rPr>
        <w:t xml:space="preserve"> </w:t>
      </w:r>
      <w:r>
        <w:rPr>
          <w:sz w:val="24"/>
        </w:rPr>
        <w:t>passengers</w:t>
      </w:r>
      <w:r>
        <w:rPr>
          <w:spacing w:val="-4"/>
          <w:sz w:val="24"/>
        </w:rPr>
        <w:t xml:space="preserve"> </w:t>
      </w:r>
      <w:r>
        <w:rPr>
          <w:sz w:val="24"/>
        </w:rPr>
        <w:t>are</w:t>
      </w:r>
      <w:r>
        <w:rPr>
          <w:spacing w:val="-4"/>
          <w:sz w:val="24"/>
        </w:rPr>
        <w:t xml:space="preserve"> </w:t>
      </w:r>
      <w:r>
        <w:rPr>
          <w:sz w:val="24"/>
        </w:rPr>
        <w:t>covered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University’s</w:t>
      </w:r>
      <w:r>
        <w:rPr>
          <w:spacing w:val="-4"/>
          <w:sz w:val="24"/>
        </w:rPr>
        <w:t xml:space="preserve"> </w:t>
      </w:r>
      <w:r>
        <w:rPr>
          <w:sz w:val="24"/>
        </w:rPr>
        <w:t xml:space="preserve">automobile </w:t>
      </w:r>
      <w:r>
        <w:rPr>
          <w:spacing w:val="-2"/>
          <w:sz w:val="24"/>
        </w:rPr>
        <w:t>insurance.</w:t>
      </w:r>
    </w:p>
    <w:p w14:paraId="62BA14A7" w14:textId="77777777" w:rsidR="002D55DE" w:rsidRDefault="002D55DE">
      <w:pPr>
        <w:pStyle w:val="BodyText"/>
        <w:spacing w:before="11"/>
        <w:rPr>
          <w:sz w:val="23"/>
        </w:rPr>
      </w:pPr>
    </w:p>
    <w:p w14:paraId="17B73153" w14:textId="77777777" w:rsidR="002D55DE" w:rsidRDefault="000A594F">
      <w:pPr>
        <w:pStyle w:val="ListParagraph"/>
        <w:numPr>
          <w:ilvl w:val="0"/>
          <w:numId w:val="1"/>
        </w:numPr>
        <w:tabs>
          <w:tab w:val="left" w:pos="820"/>
          <w:tab w:val="left" w:pos="821"/>
        </w:tabs>
        <w:ind w:left="820" w:hanging="361"/>
        <w:rPr>
          <w:rFonts w:ascii="Symbol" w:hAnsi="Symbol"/>
          <w:sz w:val="24"/>
        </w:rPr>
      </w:pPr>
      <w:r>
        <w:rPr>
          <w:sz w:val="24"/>
        </w:rPr>
        <w:t>Liability</w:t>
      </w:r>
      <w:r>
        <w:rPr>
          <w:spacing w:val="-3"/>
          <w:sz w:val="24"/>
        </w:rPr>
        <w:t xml:space="preserve"> </w:t>
      </w:r>
      <w:r>
        <w:rPr>
          <w:sz w:val="24"/>
        </w:rPr>
        <w:t>claims are the responsibility</w:t>
      </w:r>
      <w:r>
        <w:rPr>
          <w:spacing w:val="-8"/>
          <w:sz w:val="24"/>
        </w:rPr>
        <w:t xml:space="preserve"> </w:t>
      </w:r>
      <w:r>
        <w:rPr>
          <w:sz w:val="24"/>
        </w:rPr>
        <w:t>of the</w:t>
      </w:r>
      <w:r>
        <w:rPr>
          <w:spacing w:val="-1"/>
          <w:sz w:val="24"/>
        </w:rPr>
        <w:t xml:space="preserve"> </w:t>
      </w:r>
      <w:r>
        <w:rPr>
          <w:sz w:val="24"/>
        </w:rPr>
        <w:t>owner</w:t>
      </w:r>
      <w:r>
        <w:rPr>
          <w:spacing w:val="-1"/>
          <w:sz w:val="24"/>
        </w:rPr>
        <w:t xml:space="preserve"> </w:t>
      </w:r>
      <w:r>
        <w:rPr>
          <w:sz w:val="24"/>
        </w:rPr>
        <w:t>of</w:t>
      </w:r>
      <w:r>
        <w:rPr>
          <w:spacing w:val="-1"/>
          <w:sz w:val="24"/>
        </w:rPr>
        <w:t xml:space="preserve"> </w:t>
      </w:r>
      <w:r>
        <w:rPr>
          <w:sz w:val="24"/>
        </w:rPr>
        <w:t>the vehicle</w:t>
      </w:r>
      <w:r>
        <w:rPr>
          <w:spacing w:val="-2"/>
          <w:sz w:val="24"/>
        </w:rPr>
        <w:t xml:space="preserve"> </w:t>
      </w:r>
      <w:r>
        <w:rPr>
          <w:sz w:val="24"/>
        </w:rPr>
        <w:t xml:space="preserve">that caused the </w:t>
      </w:r>
      <w:r>
        <w:rPr>
          <w:spacing w:val="-2"/>
          <w:sz w:val="24"/>
        </w:rPr>
        <w:t>accident.</w:t>
      </w:r>
    </w:p>
    <w:p w14:paraId="69EBEAC8" w14:textId="77777777" w:rsidR="002D55DE" w:rsidRDefault="002D55DE">
      <w:pPr>
        <w:pStyle w:val="BodyText"/>
        <w:rPr>
          <w:sz w:val="28"/>
        </w:rPr>
      </w:pPr>
    </w:p>
    <w:p w14:paraId="1A9AEC40" w14:textId="47D4DE02" w:rsidR="002D55DE" w:rsidRDefault="000A594F" w:rsidP="000F0020">
      <w:pPr>
        <w:pStyle w:val="Heading2"/>
        <w:spacing w:before="231" w:line="242" w:lineRule="auto"/>
        <w:ind w:left="461"/>
      </w:pPr>
      <w:r>
        <w:rPr>
          <w:u w:val="single"/>
        </w:rPr>
        <w:t>Student</w:t>
      </w:r>
      <w:r>
        <w:rPr>
          <w:spacing w:val="-5"/>
          <w:u w:val="single"/>
        </w:rPr>
        <w:t xml:space="preserve"> </w:t>
      </w:r>
      <w:r>
        <w:rPr>
          <w:u w:val="single"/>
        </w:rPr>
        <w:t>(non-employee)</w:t>
      </w:r>
      <w:r>
        <w:rPr>
          <w:spacing w:val="-2"/>
        </w:rPr>
        <w:t xml:space="preserve"> </w:t>
      </w:r>
      <w:r>
        <w:t>using</w:t>
      </w:r>
      <w:r>
        <w:rPr>
          <w:spacing w:val="-4"/>
        </w:rPr>
        <w:t xml:space="preserve"> </w:t>
      </w:r>
      <w:r>
        <w:t>University-owned</w:t>
      </w:r>
      <w:r>
        <w:rPr>
          <w:spacing w:val="-3"/>
        </w:rPr>
        <w:t xml:space="preserve"> </w:t>
      </w:r>
      <w:r>
        <w:t>vehicle</w:t>
      </w:r>
      <w:r w:rsidR="000F0020">
        <w:t xml:space="preserve"> --</w:t>
      </w:r>
      <w:r w:rsidR="000F0020">
        <w:rPr>
          <w:spacing w:val="-4"/>
        </w:rPr>
        <w:t xml:space="preserve"> </w:t>
      </w:r>
      <w:r>
        <w:t>transporting</w:t>
      </w:r>
      <w:r>
        <w:rPr>
          <w:spacing w:val="-4"/>
        </w:rPr>
        <w:t xml:space="preserve"> </w:t>
      </w:r>
      <w:r>
        <w:t>students</w:t>
      </w:r>
      <w:r>
        <w:rPr>
          <w:spacing w:val="-4"/>
        </w:rPr>
        <w:t xml:space="preserve"> </w:t>
      </w:r>
      <w:r>
        <w:t xml:space="preserve">and </w:t>
      </w:r>
      <w:r>
        <w:rPr>
          <w:spacing w:val="-2"/>
        </w:rPr>
        <w:t>others:</w:t>
      </w:r>
    </w:p>
    <w:p w14:paraId="446614D0" w14:textId="77777777" w:rsidR="002D55DE" w:rsidRDefault="002D55DE">
      <w:pPr>
        <w:pStyle w:val="BodyText"/>
        <w:spacing w:before="4"/>
        <w:rPr>
          <w:b/>
          <w:sz w:val="23"/>
        </w:rPr>
      </w:pPr>
    </w:p>
    <w:p w14:paraId="1B3946EE" w14:textId="77777777" w:rsidR="002D55DE" w:rsidRDefault="000A594F">
      <w:pPr>
        <w:pStyle w:val="ListParagraph"/>
        <w:numPr>
          <w:ilvl w:val="0"/>
          <w:numId w:val="1"/>
        </w:numPr>
        <w:tabs>
          <w:tab w:val="left" w:pos="820"/>
          <w:tab w:val="left" w:pos="821"/>
        </w:tabs>
        <w:ind w:left="820" w:right="793"/>
        <w:rPr>
          <w:rFonts w:ascii="Symbol" w:hAnsi="Symbol"/>
          <w:sz w:val="24"/>
        </w:rPr>
      </w:pPr>
      <w:r>
        <w:rPr>
          <w:sz w:val="24"/>
        </w:rPr>
        <w:t>Medical</w:t>
      </w:r>
      <w:r>
        <w:rPr>
          <w:spacing w:val="-3"/>
          <w:sz w:val="24"/>
        </w:rPr>
        <w:t xml:space="preserve"> </w:t>
      </w:r>
      <w:r>
        <w:rPr>
          <w:sz w:val="24"/>
        </w:rPr>
        <w:t>expenses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driver</w:t>
      </w:r>
      <w:r>
        <w:rPr>
          <w:spacing w:val="-4"/>
          <w:sz w:val="24"/>
        </w:rPr>
        <w:t xml:space="preserve"> </w:t>
      </w:r>
      <w:r>
        <w:rPr>
          <w:sz w:val="24"/>
        </w:rPr>
        <w:t>are</w:t>
      </w:r>
      <w:r>
        <w:rPr>
          <w:spacing w:val="-4"/>
          <w:sz w:val="24"/>
        </w:rPr>
        <w:t xml:space="preserve"> </w:t>
      </w:r>
      <w:r>
        <w:rPr>
          <w:sz w:val="24"/>
        </w:rPr>
        <w:t>covered</w:t>
      </w:r>
      <w:r>
        <w:rPr>
          <w:spacing w:val="-3"/>
          <w:sz w:val="24"/>
        </w:rPr>
        <w:t xml:space="preserve"> </w:t>
      </w:r>
      <w:r>
        <w:rPr>
          <w:sz w:val="24"/>
        </w:rPr>
        <w:t>under</w:t>
      </w:r>
      <w:r>
        <w:rPr>
          <w:spacing w:val="-2"/>
          <w:sz w:val="24"/>
        </w:rPr>
        <w:t xml:space="preserve"> </w:t>
      </w:r>
      <w:r>
        <w:rPr>
          <w:sz w:val="24"/>
        </w:rPr>
        <w:t>his/her</w:t>
      </w:r>
      <w:r>
        <w:rPr>
          <w:spacing w:val="-3"/>
          <w:sz w:val="24"/>
        </w:rPr>
        <w:t xml:space="preserve"> </w:t>
      </w:r>
      <w:r>
        <w:rPr>
          <w:sz w:val="24"/>
        </w:rPr>
        <w:t>own</w:t>
      </w:r>
      <w:r>
        <w:rPr>
          <w:spacing w:val="-4"/>
          <w:sz w:val="24"/>
        </w:rPr>
        <w:t xml:space="preserve"> </w:t>
      </w:r>
      <w:r>
        <w:rPr>
          <w:sz w:val="24"/>
        </w:rPr>
        <w:t>automobile</w:t>
      </w:r>
      <w:r>
        <w:rPr>
          <w:spacing w:val="-5"/>
          <w:sz w:val="24"/>
        </w:rPr>
        <w:t xml:space="preserve"> </w:t>
      </w:r>
      <w:r>
        <w:rPr>
          <w:sz w:val="24"/>
        </w:rPr>
        <w:t>insurance</w:t>
      </w:r>
      <w:r>
        <w:rPr>
          <w:spacing w:val="-4"/>
          <w:sz w:val="24"/>
        </w:rPr>
        <w:t xml:space="preserve"> </w:t>
      </w:r>
      <w:r>
        <w:rPr>
          <w:sz w:val="24"/>
        </w:rPr>
        <w:t>or parents’ automobile insurance if listed as a driver.</w:t>
      </w:r>
    </w:p>
    <w:p w14:paraId="7F62EA5B" w14:textId="77777777" w:rsidR="002D55DE" w:rsidRDefault="002D55DE">
      <w:pPr>
        <w:pStyle w:val="BodyText"/>
        <w:spacing w:before="10"/>
        <w:rPr>
          <w:sz w:val="23"/>
        </w:rPr>
      </w:pPr>
    </w:p>
    <w:p w14:paraId="10C5935B" w14:textId="77777777" w:rsidR="002D55DE" w:rsidRDefault="000A594F">
      <w:pPr>
        <w:pStyle w:val="ListParagraph"/>
        <w:numPr>
          <w:ilvl w:val="0"/>
          <w:numId w:val="1"/>
        </w:numPr>
        <w:tabs>
          <w:tab w:val="left" w:pos="820"/>
          <w:tab w:val="left" w:pos="821"/>
        </w:tabs>
        <w:ind w:left="820" w:right="1100"/>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6"/>
          <w:sz w:val="24"/>
        </w:rPr>
        <w:t xml:space="preserve"> </w:t>
      </w:r>
      <w:r>
        <w:rPr>
          <w:sz w:val="24"/>
        </w:rPr>
        <w:t>under</w:t>
      </w:r>
      <w:r>
        <w:rPr>
          <w:spacing w:val="-2"/>
          <w:sz w:val="24"/>
        </w:rPr>
        <w:t xml:space="preserve"> </w:t>
      </w:r>
      <w:r>
        <w:rPr>
          <w:sz w:val="24"/>
        </w:rPr>
        <w:t>their</w:t>
      </w:r>
      <w:r>
        <w:rPr>
          <w:spacing w:val="-5"/>
          <w:sz w:val="24"/>
        </w:rPr>
        <w:t xml:space="preserve"> </w:t>
      </w:r>
      <w:r>
        <w:rPr>
          <w:sz w:val="24"/>
        </w:rPr>
        <w:t>own</w:t>
      </w:r>
      <w:r>
        <w:rPr>
          <w:spacing w:val="-3"/>
          <w:sz w:val="24"/>
        </w:rPr>
        <w:t xml:space="preserve"> </w:t>
      </w:r>
      <w:r>
        <w:rPr>
          <w:sz w:val="24"/>
        </w:rPr>
        <w:t>or</w:t>
      </w:r>
      <w:r>
        <w:rPr>
          <w:spacing w:val="-4"/>
          <w:sz w:val="24"/>
        </w:rPr>
        <w:t xml:space="preserve"> </w:t>
      </w:r>
      <w:r>
        <w:rPr>
          <w:sz w:val="24"/>
        </w:rPr>
        <w:t>parents’/guardians’ automobile insurance.</w:t>
      </w:r>
    </w:p>
    <w:p w14:paraId="06B2CBED" w14:textId="77777777" w:rsidR="002D55DE" w:rsidRDefault="002D55DE">
      <w:pPr>
        <w:pStyle w:val="BodyText"/>
        <w:spacing w:before="11"/>
        <w:rPr>
          <w:sz w:val="23"/>
        </w:rPr>
      </w:pPr>
    </w:p>
    <w:p w14:paraId="1445E99D" w14:textId="77777777" w:rsidR="002D55DE" w:rsidRDefault="000A594F">
      <w:pPr>
        <w:pStyle w:val="ListParagraph"/>
        <w:numPr>
          <w:ilvl w:val="0"/>
          <w:numId w:val="1"/>
        </w:numPr>
        <w:tabs>
          <w:tab w:val="left" w:pos="820"/>
          <w:tab w:val="left" w:pos="821"/>
        </w:tabs>
        <w:ind w:left="820" w:right="812"/>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uninsured</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University’s</w:t>
      </w:r>
      <w:r>
        <w:rPr>
          <w:spacing w:val="-4"/>
          <w:sz w:val="24"/>
        </w:rPr>
        <w:t xml:space="preserve"> </w:t>
      </w:r>
      <w:r>
        <w:rPr>
          <w:sz w:val="24"/>
        </w:rPr>
        <w:t xml:space="preserve">automobile </w:t>
      </w:r>
      <w:r>
        <w:rPr>
          <w:spacing w:val="-2"/>
          <w:sz w:val="24"/>
        </w:rPr>
        <w:t>insurance.</w:t>
      </w:r>
    </w:p>
    <w:p w14:paraId="591FED72" w14:textId="77777777" w:rsidR="002D55DE" w:rsidRDefault="002D55DE">
      <w:pPr>
        <w:pStyle w:val="BodyText"/>
        <w:spacing w:before="10"/>
        <w:rPr>
          <w:sz w:val="23"/>
        </w:rPr>
      </w:pPr>
    </w:p>
    <w:p w14:paraId="38E51E35" w14:textId="77777777" w:rsidR="002D55DE" w:rsidRDefault="000A594F">
      <w:pPr>
        <w:pStyle w:val="ListParagraph"/>
        <w:numPr>
          <w:ilvl w:val="0"/>
          <w:numId w:val="1"/>
        </w:numPr>
        <w:tabs>
          <w:tab w:val="left" w:pos="820"/>
          <w:tab w:val="left" w:pos="821"/>
        </w:tabs>
        <w:ind w:left="820" w:hanging="361"/>
        <w:rPr>
          <w:rFonts w:ascii="Symbol" w:hAnsi="Symbol"/>
          <w:sz w:val="24"/>
        </w:rPr>
      </w:pPr>
      <w:r>
        <w:rPr>
          <w:sz w:val="24"/>
        </w:rPr>
        <w:t>Liability</w:t>
      </w:r>
      <w:r>
        <w:rPr>
          <w:spacing w:val="-3"/>
          <w:sz w:val="24"/>
        </w:rPr>
        <w:t xml:space="preserve"> </w:t>
      </w:r>
      <w:r>
        <w:rPr>
          <w:sz w:val="24"/>
        </w:rPr>
        <w:t>claims are the responsibility</w:t>
      </w:r>
      <w:r>
        <w:rPr>
          <w:spacing w:val="-8"/>
          <w:sz w:val="24"/>
        </w:rPr>
        <w:t xml:space="preserve"> </w:t>
      </w:r>
      <w:r>
        <w:rPr>
          <w:sz w:val="24"/>
        </w:rPr>
        <w:t>of the</w:t>
      </w:r>
      <w:r>
        <w:rPr>
          <w:spacing w:val="-1"/>
          <w:sz w:val="24"/>
        </w:rPr>
        <w:t xml:space="preserve"> </w:t>
      </w:r>
      <w:r>
        <w:rPr>
          <w:sz w:val="24"/>
        </w:rPr>
        <w:t>owner</w:t>
      </w:r>
      <w:r>
        <w:rPr>
          <w:spacing w:val="-1"/>
          <w:sz w:val="24"/>
        </w:rPr>
        <w:t xml:space="preserve"> </w:t>
      </w:r>
      <w:r>
        <w:rPr>
          <w:sz w:val="24"/>
        </w:rPr>
        <w:t>of</w:t>
      </w:r>
      <w:r>
        <w:rPr>
          <w:spacing w:val="-1"/>
          <w:sz w:val="24"/>
        </w:rPr>
        <w:t xml:space="preserve"> </w:t>
      </w:r>
      <w:r>
        <w:rPr>
          <w:sz w:val="24"/>
        </w:rPr>
        <w:t>the vehicle</w:t>
      </w:r>
      <w:r>
        <w:rPr>
          <w:spacing w:val="-2"/>
          <w:sz w:val="24"/>
        </w:rPr>
        <w:t xml:space="preserve"> </w:t>
      </w:r>
      <w:r>
        <w:rPr>
          <w:sz w:val="24"/>
        </w:rPr>
        <w:t xml:space="preserve">that caused the </w:t>
      </w:r>
      <w:r>
        <w:rPr>
          <w:spacing w:val="-2"/>
          <w:sz w:val="24"/>
        </w:rPr>
        <w:t>accident.</w:t>
      </w:r>
    </w:p>
    <w:p w14:paraId="48C4B164" w14:textId="77777777" w:rsidR="002D55DE" w:rsidRDefault="002D55DE">
      <w:pPr>
        <w:pStyle w:val="BodyText"/>
        <w:rPr>
          <w:sz w:val="28"/>
        </w:rPr>
      </w:pPr>
    </w:p>
    <w:p w14:paraId="3CD636E0" w14:textId="77777777" w:rsidR="002D55DE" w:rsidRDefault="000A594F">
      <w:pPr>
        <w:pStyle w:val="Heading2"/>
        <w:spacing w:before="237"/>
        <w:ind w:left="460"/>
      </w:pPr>
      <w:r>
        <w:rPr>
          <w:u w:val="single"/>
        </w:rPr>
        <w:t>Employee</w:t>
      </w:r>
      <w:r>
        <w:rPr>
          <w:spacing w:val="-6"/>
        </w:rPr>
        <w:t xml:space="preserve"> </w:t>
      </w:r>
      <w:r>
        <w:t>using</w:t>
      </w:r>
      <w:r>
        <w:rPr>
          <w:spacing w:val="-4"/>
        </w:rPr>
        <w:t xml:space="preserve"> </w:t>
      </w:r>
      <w:r>
        <w:t>personal</w:t>
      </w:r>
      <w:r>
        <w:rPr>
          <w:spacing w:val="-4"/>
        </w:rPr>
        <w:t xml:space="preserve"> </w:t>
      </w:r>
      <w:r>
        <w:t>vehicle</w:t>
      </w:r>
      <w:r>
        <w:rPr>
          <w:spacing w:val="-3"/>
        </w:rPr>
        <w:t xml:space="preserve"> </w:t>
      </w:r>
      <w:r>
        <w:t>-</w:t>
      </w:r>
      <w:r>
        <w:rPr>
          <w:spacing w:val="-5"/>
        </w:rPr>
        <w:t xml:space="preserve"> </w:t>
      </w:r>
      <w:r>
        <w:t>-</w:t>
      </w:r>
      <w:r>
        <w:rPr>
          <w:spacing w:val="-5"/>
        </w:rPr>
        <w:t xml:space="preserve"> </w:t>
      </w:r>
      <w:r>
        <w:t>transporting</w:t>
      </w:r>
      <w:r>
        <w:rPr>
          <w:spacing w:val="-4"/>
        </w:rPr>
        <w:t xml:space="preserve"> </w:t>
      </w:r>
      <w:r>
        <w:t>students</w:t>
      </w:r>
      <w:r>
        <w:rPr>
          <w:spacing w:val="-4"/>
        </w:rPr>
        <w:t xml:space="preserve"> </w:t>
      </w:r>
      <w:r>
        <w:t>and</w:t>
      </w:r>
      <w:r>
        <w:rPr>
          <w:spacing w:val="-3"/>
        </w:rPr>
        <w:t xml:space="preserve"> </w:t>
      </w:r>
      <w:r>
        <w:rPr>
          <w:spacing w:val="-2"/>
        </w:rPr>
        <w:t>others:</w:t>
      </w:r>
    </w:p>
    <w:p w14:paraId="0103F849" w14:textId="77777777" w:rsidR="002D55DE" w:rsidRDefault="002D55DE">
      <w:pPr>
        <w:pStyle w:val="BodyText"/>
        <w:spacing w:before="6"/>
        <w:rPr>
          <w:b/>
          <w:sz w:val="23"/>
        </w:rPr>
      </w:pPr>
    </w:p>
    <w:p w14:paraId="1058B1E2" w14:textId="77777777" w:rsidR="002D55DE" w:rsidRDefault="000A594F">
      <w:pPr>
        <w:pStyle w:val="ListParagraph"/>
        <w:numPr>
          <w:ilvl w:val="0"/>
          <w:numId w:val="1"/>
        </w:numPr>
        <w:tabs>
          <w:tab w:val="left" w:pos="820"/>
          <w:tab w:val="left" w:pos="821"/>
        </w:tabs>
        <w:ind w:left="820" w:right="912"/>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driver-employee</w:t>
      </w:r>
      <w:r>
        <w:rPr>
          <w:spacing w:val="-5"/>
          <w:sz w:val="24"/>
        </w:rPr>
        <w:t xml:space="preserve"> </w:t>
      </w:r>
      <w:r>
        <w:rPr>
          <w:sz w:val="24"/>
        </w:rPr>
        <w:t>are</w:t>
      </w:r>
      <w:r>
        <w:rPr>
          <w:spacing w:val="-6"/>
          <w:sz w:val="24"/>
        </w:rPr>
        <w:t xml:space="preserve"> </w:t>
      </w:r>
      <w:r>
        <w:rPr>
          <w:sz w:val="24"/>
        </w:rPr>
        <w:t>covered</w:t>
      </w:r>
      <w:r>
        <w:rPr>
          <w:spacing w:val="-4"/>
          <w:sz w:val="24"/>
        </w:rPr>
        <w:t xml:space="preserve"> </w:t>
      </w:r>
      <w:r>
        <w:rPr>
          <w:sz w:val="24"/>
        </w:rPr>
        <w:t>under</w:t>
      </w:r>
      <w:r>
        <w:rPr>
          <w:spacing w:val="-4"/>
          <w:sz w:val="24"/>
        </w:rPr>
        <w:t xml:space="preserve"> </w:t>
      </w:r>
      <w:r>
        <w:rPr>
          <w:sz w:val="24"/>
        </w:rPr>
        <w:t>the</w:t>
      </w:r>
      <w:r>
        <w:rPr>
          <w:spacing w:val="-5"/>
          <w:sz w:val="24"/>
        </w:rPr>
        <w:t xml:space="preserve"> </w:t>
      </w:r>
      <w:r>
        <w:rPr>
          <w:sz w:val="24"/>
        </w:rPr>
        <w:t>University’s</w:t>
      </w:r>
      <w:r>
        <w:rPr>
          <w:spacing w:val="-2"/>
          <w:sz w:val="24"/>
        </w:rPr>
        <w:t xml:space="preserve"> </w:t>
      </w:r>
      <w:r>
        <w:rPr>
          <w:sz w:val="24"/>
        </w:rPr>
        <w:t>workers compensation policy.</w:t>
      </w:r>
    </w:p>
    <w:p w14:paraId="35ACE8C5" w14:textId="77777777" w:rsidR="002D55DE" w:rsidRDefault="002D55DE">
      <w:pPr>
        <w:pStyle w:val="BodyText"/>
        <w:spacing w:before="11"/>
        <w:rPr>
          <w:sz w:val="23"/>
        </w:rPr>
      </w:pPr>
    </w:p>
    <w:p w14:paraId="456A9F5A" w14:textId="77777777" w:rsidR="002D55DE" w:rsidRDefault="000A594F">
      <w:pPr>
        <w:pStyle w:val="ListParagraph"/>
        <w:numPr>
          <w:ilvl w:val="0"/>
          <w:numId w:val="1"/>
        </w:numPr>
        <w:tabs>
          <w:tab w:val="left" w:pos="820"/>
          <w:tab w:val="left" w:pos="821"/>
        </w:tabs>
        <w:ind w:left="820" w:right="893"/>
        <w:rPr>
          <w:rFonts w:ascii="Symbol" w:hAnsi="Symbol"/>
          <w:sz w:val="24"/>
        </w:rPr>
      </w:pPr>
      <w:r>
        <w:rPr>
          <w:sz w:val="24"/>
        </w:rPr>
        <w:t>Medical</w:t>
      </w:r>
      <w:r>
        <w:rPr>
          <w:spacing w:val="-3"/>
          <w:sz w:val="24"/>
        </w:rPr>
        <w:t xml:space="preserve"> </w:t>
      </w:r>
      <w:r>
        <w:rPr>
          <w:sz w:val="24"/>
        </w:rPr>
        <w:t>expenses</w:t>
      </w:r>
      <w:r>
        <w:rPr>
          <w:spacing w:val="-3"/>
          <w:sz w:val="24"/>
        </w:rPr>
        <w:t xml:space="preserve"> </w:t>
      </w:r>
      <w:r>
        <w:rPr>
          <w:sz w:val="24"/>
        </w:rPr>
        <w:t>of</w:t>
      </w:r>
      <w:r>
        <w:rPr>
          <w:spacing w:val="-3"/>
          <w:sz w:val="24"/>
        </w:rPr>
        <w:t xml:space="preserve"> </w:t>
      </w:r>
      <w:r>
        <w:rPr>
          <w:sz w:val="24"/>
        </w:rPr>
        <w:t>passengers</w:t>
      </w:r>
      <w:r>
        <w:rPr>
          <w:spacing w:val="-3"/>
          <w:sz w:val="24"/>
        </w:rPr>
        <w:t xml:space="preserve"> </w:t>
      </w:r>
      <w:r>
        <w:rPr>
          <w:sz w:val="24"/>
        </w:rPr>
        <w:t>are</w:t>
      </w:r>
      <w:r>
        <w:rPr>
          <w:spacing w:val="-5"/>
          <w:sz w:val="24"/>
        </w:rPr>
        <w:t xml:space="preserve"> </w:t>
      </w:r>
      <w:r>
        <w:rPr>
          <w:sz w:val="24"/>
        </w:rPr>
        <w:t>covered</w:t>
      </w:r>
      <w:r>
        <w:rPr>
          <w:spacing w:val="-3"/>
          <w:sz w:val="24"/>
        </w:rPr>
        <w:t xml:space="preserve"> </w:t>
      </w:r>
      <w:r>
        <w:rPr>
          <w:sz w:val="24"/>
        </w:rPr>
        <w:t>under</w:t>
      </w:r>
      <w:r>
        <w:rPr>
          <w:spacing w:val="-3"/>
          <w:sz w:val="24"/>
        </w:rPr>
        <w:t xml:space="preserve"> </w:t>
      </w:r>
      <w:r>
        <w:rPr>
          <w:sz w:val="24"/>
        </w:rPr>
        <w:t>their</w:t>
      </w:r>
      <w:r>
        <w:rPr>
          <w:spacing w:val="-4"/>
          <w:sz w:val="24"/>
        </w:rPr>
        <w:t xml:space="preserve"> </w:t>
      </w:r>
      <w:r>
        <w:rPr>
          <w:sz w:val="24"/>
        </w:rPr>
        <w:t>own</w:t>
      </w:r>
      <w:r>
        <w:rPr>
          <w:spacing w:val="-3"/>
          <w:sz w:val="24"/>
        </w:rPr>
        <w:t xml:space="preserve"> </w:t>
      </w:r>
      <w:r>
        <w:rPr>
          <w:sz w:val="24"/>
        </w:rPr>
        <w:t>automobile</w:t>
      </w:r>
      <w:r>
        <w:rPr>
          <w:spacing w:val="-5"/>
          <w:sz w:val="24"/>
        </w:rPr>
        <w:t xml:space="preserve"> </w:t>
      </w:r>
      <w:r>
        <w:rPr>
          <w:sz w:val="24"/>
        </w:rPr>
        <w:t>insurance</w:t>
      </w:r>
      <w:r>
        <w:rPr>
          <w:spacing w:val="-4"/>
          <w:sz w:val="24"/>
        </w:rPr>
        <w:t xml:space="preserve"> </w:t>
      </w:r>
      <w:r>
        <w:rPr>
          <w:sz w:val="24"/>
        </w:rPr>
        <w:t>or parents’/guardians’ automobile insurance if listed as a driver.</w:t>
      </w:r>
    </w:p>
    <w:p w14:paraId="26701052" w14:textId="77777777" w:rsidR="002D55DE" w:rsidRDefault="002D55DE">
      <w:pPr>
        <w:pStyle w:val="BodyText"/>
        <w:spacing w:before="10"/>
        <w:rPr>
          <w:sz w:val="23"/>
        </w:rPr>
      </w:pPr>
    </w:p>
    <w:p w14:paraId="342EDE59" w14:textId="77777777" w:rsidR="002D55DE" w:rsidRDefault="000A594F">
      <w:pPr>
        <w:pStyle w:val="ListParagraph"/>
        <w:numPr>
          <w:ilvl w:val="0"/>
          <w:numId w:val="1"/>
        </w:numPr>
        <w:tabs>
          <w:tab w:val="left" w:pos="820"/>
          <w:tab w:val="left" w:pos="821"/>
        </w:tabs>
        <w:ind w:left="820" w:right="1249"/>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uninsured</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driver’s</w:t>
      </w:r>
      <w:r>
        <w:rPr>
          <w:spacing w:val="-2"/>
          <w:sz w:val="24"/>
        </w:rPr>
        <w:t xml:space="preserve"> </w:t>
      </w:r>
      <w:r>
        <w:rPr>
          <w:sz w:val="24"/>
        </w:rPr>
        <w:t xml:space="preserve">automobile </w:t>
      </w:r>
      <w:r>
        <w:rPr>
          <w:spacing w:val="-2"/>
          <w:sz w:val="24"/>
        </w:rPr>
        <w:t>insurance.</w:t>
      </w:r>
    </w:p>
    <w:p w14:paraId="0514DDE5" w14:textId="77777777" w:rsidR="002D55DE" w:rsidRDefault="002D55DE">
      <w:pPr>
        <w:rPr>
          <w:rFonts w:ascii="Symbol" w:hAnsi="Symbol"/>
          <w:sz w:val="24"/>
        </w:rPr>
        <w:sectPr w:rsidR="002D55DE">
          <w:pgSz w:w="12240" w:h="15840"/>
          <w:pgMar w:top="980" w:right="980" w:bottom="1540" w:left="1340" w:header="0" w:footer="1344" w:gutter="0"/>
          <w:cols w:space="720"/>
        </w:sectPr>
      </w:pPr>
    </w:p>
    <w:p w14:paraId="0C913A57" w14:textId="77777777" w:rsidR="002D55DE" w:rsidRDefault="000A594F">
      <w:pPr>
        <w:pStyle w:val="ListParagraph"/>
        <w:numPr>
          <w:ilvl w:val="0"/>
          <w:numId w:val="1"/>
        </w:numPr>
        <w:tabs>
          <w:tab w:val="left" w:pos="820"/>
          <w:tab w:val="left" w:pos="821"/>
        </w:tabs>
        <w:spacing w:before="74"/>
        <w:ind w:left="820" w:hanging="361"/>
        <w:rPr>
          <w:rFonts w:ascii="Symbol" w:hAnsi="Symbol"/>
          <w:sz w:val="24"/>
        </w:rPr>
      </w:pPr>
      <w:r>
        <w:rPr>
          <w:sz w:val="24"/>
        </w:rPr>
        <w:lastRenderedPageBreak/>
        <w:t>Liability</w:t>
      </w:r>
      <w:r>
        <w:rPr>
          <w:spacing w:val="-4"/>
          <w:sz w:val="24"/>
        </w:rPr>
        <w:t xml:space="preserve"> </w:t>
      </w:r>
      <w:r>
        <w:rPr>
          <w:sz w:val="24"/>
        </w:rPr>
        <w:t>claims are the responsibility</w:t>
      </w:r>
      <w:r>
        <w:rPr>
          <w:spacing w:val="-9"/>
          <w:sz w:val="24"/>
        </w:rPr>
        <w:t xml:space="preserve"> </w:t>
      </w:r>
      <w:r>
        <w:rPr>
          <w:sz w:val="24"/>
        </w:rPr>
        <w:t>of the</w:t>
      </w:r>
      <w:r>
        <w:rPr>
          <w:spacing w:val="-2"/>
          <w:sz w:val="24"/>
        </w:rPr>
        <w:t xml:space="preserve"> </w:t>
      </w:r>
      <w:r>
        <w:rPr>
          <w:sz w:val="24"/>
        </w:rPr>
        <w:t>owner of</w:t>
      </w:r>
      <w:r>
        <w:rPr>
          <w:spacing w:val="-2"/>
          <w:sz w:val="24"/>
        </w:rPr>
        <w:t xml:space="preserve"> </w:t>
      </w:r>
      <w:r>
        <w:rPr>
          <w:sz w:val="24"/>
        </w:rPr>
        <w:t>the</w:t>
      </w:r>
      <w:r>
        <w:rPr>
          <w:spacing w:val="-1"/>
          <w:sz w:val="24"/>
        </w:rPr>
        <w:t xml:space="preserve"> </w:t>
      </w:r>
      <w:r>
        <w:rPr>
          <w:sz w:val="24"/>
        </w:rPr>
        <w:t>vehicle</w:t>
      </w:r>
      <w:r>
        <w:rPr>
          <w:spacing w:val="-1"/>
          <w:sz w:val="24"/>
        </w:rPr>
        <w:t xml:space="preserve"> </w:t>
      </w:r>
      <w:r>
        <w:rPr>
          <w:sz w:val="24"/>
        </w:rPr>
        <w:t>that</w:t>
      </w:r>
      <w:r>
        <w:rPr>
          <w:spacing w:val="-1"/>
          <w:sz w:val="24"/>
        </w:rPr>
        <w:t xml:space="preserve"> </w:t>
      </w:r>
      <w:r>
        <w:rPr>
          <w:sz w:val="24"/>
        </w:rPr>
        <w:t>caused the</w:t>
      </w:r>
      <w:r>
        <w:rPr>
          <w:spacing w:val="-1"/>
          <w:sz w:val="24"/>
        </w:rPr>
        <w:t xml:space="preserve"> </w:t>
      </w:r>
      <w:r>
        <w:rPr>
          <w:spacing w:val="-2"/>
          <w:sz w:val="24"/>
        </w:rPr>
        <w:t>accident.</w:t>
      </w:r>
    </w:p>
    <w:p w14:paraId="3A77CC29" w14:textId="77777777" w:rsidR="002D55DE" w:rsidRDefault="002D55DE">
      <w:pPr>
        <w:pStyle w:val="BodyText"/>
        <w:spacing w:before="4"/>
        <w:rPr>
          <w:sz w:val="24"/>
        </w:rPr>
      </w:pPr>
    </w:p>
    <w:p w14:paraId="20E00F59" w14:textId="77777777" w:rsidR="002D55DE" w:rsidRDefault="000A594F">
      <w:pPr>
        <w:pStyle w:val="Heading2"/>
        <w:ind w:left="460"/>
      </w:pPr>
      <w:r>
        <w:rPr>
          <w:u w:val="single"/>
        </w:rPr>
        <w:t>Student</w:t>
      </w:r>
      <w:r>
        <w:rPr>
          <w:spacing w:val="-7"/>
          <w:u w:val="single"/>
        </w:rPr>
        <w:t xml:space="preserve"> </w:t>
      </w:r>
      <w:r>
        <w:rPr>
          <w:u w:val="single"/>
        </w:rPr>
        <w:t>(non-employee)</w:t>
      </w:r>
      <w:r>
        <w:rPr>
          <w:spacing w:val="-5"/>
        </w:rPr>
        <w:t xml:space="preserve"> </w:t>
      </w:r>
      <w:r>
        <w:t>using</w:t>
      </w:r>
      <w:r>
        <w:rPr>
          <w:spacing w:val="-6"/>
        </w:rPr>
        <w:t xml:space="preserve"> </w:t>
      </w:r>
      <w:r>
        <w:t>personal</w:t>
      </w:r>
      <w:r>
        <w:rPr>
          <w:spacing w:val="-6"/>
        </w:rPr>
        <w:t xml:space="preserve"> </w:t>
      </w:r>
      <w:r>
        <w:t>vehicle</w:t>
      </w:r>
      <w:r>
        <w:rPr>
          <w:spacing w:val="-6"/>
        </w:rPr>
        <w:t xml:space="preserve"> </w:t>
      </w:r>
      <w:r>
        <w:t>-</w:t>
      </w:r>
      <w:r>
        <w:rPr>
          <w:spacing w:val="-8"/>
        </w:rPr>
        <w:t xml:space="preserve"> </w:t>
      </w:r>
      <w:r>
        <w:t>-</w:t>
      </w:r>
      <w:r>
        <w:rPr>
          <w:spacing w:val="-7"/>
        </w:rPr>
        <w:t xml:space="preserve"> </w:t>
      </w:r>
      <w:r>
        <w:t>transporting</w:t>
      </w:r>
      <w:r>
        <w:rPr>
          <w:spacing w:val="-6"/>
        </w:rPr>
        <w:t xml:space="preserve"> </w:t>
      </w:r>
      <w:r>
        <w:t>students</w:t>
      </w:r>
      <w:r>
        <w:rPr>
          <w:spacing w:val="-6"/>
        </w:rPr>
        <w:t xml:space="preserve"> </w:t>
      </w:r>
      <w:r>
        <w:t>and</w:t>
      </w:r>
      <w:r>
        <w:rPr>
          <w:spacing w:val="-6"/>
        </w:rPr>
        <w:t xml:space="preserve"> </w:t>
      </w:r>
      <w:r>
        <w:rPr>
          <w:spacing w:val="-2"/>
        </w:rPr>
        <w:t>others:</w:t>
      </w:r>
    </w:p>
    <w:p w14:paraId="4EB983A0" w14:textId="77777777" w:rsidR="002D55DE" w:rsidRDefault="002D55DE">
      <w:pPr>
        <w:pStyle w:val="BodyText"/>
        <w:spacing w:before="6"/>
        <w:rPr>
          <w:b/>
          <w:sz w:val="23"/>
        </w:rPr>
      </w:pPr>
    </w:p>
    <w:p w14:paraId="3DFB771A" w14:textId="77777777" w:rsidR="002D55DE" w:rsidRDefault="000A594F">
      <w:pPr>
        <w:pStyle w:val="ListParagraph"/>
        <w:numPr>
          <w:ilvl w:val="0"/>
          <w:numId w:val="1"/>
        </w:numPr>
        <w:tabs>
          <w:tab w:val="left" w:pos="820"/>
          <w:tab w:val="left" w:pos="821"/>
        </w:tabs>
        <w:ind w:left="820" w:right="793"/>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driver</w:t>
      </w:r>
      <w:r>
        <w:rPr>
          <w:spacing w:val="-4"/>
          <w:sz w:val="24"/>
        </w:rPr>
        <w:t xml:space="preserve"> </w:t>
      </w:r>
      <w:r>
        <w:rPr>
          <w:sz w:val="24"/>
        </w:rPr>
        <w:t>are</w:t>
      </w:r>
      <w:r>
        <w:rPr>
          <w:spacing w:val="-5"/>
          <w:sz w:val="24"/>
        </w:rPr>
        <w:t xml:space="preserve"> </w:t>
      </w:r>
      <w:r>
        <w:rPr>
          <w:sz w:val="24"/>
        </w:rPr>
        <w:t>covered</w:t>
      </w:r>
      <w:r>
        <w:rPr>
          <w:spacing w:val="-4"/>
          <w:sz w:val="24"/>
        </w:rPr>
        <w:t xml:space="preserve"> </w:t>
      </w:r>
      <w:r>
        <w:rPr>
          <w:sz w:val="24"/>
        </w:rPr>
        <w:t>under</w:t>
      </w:r>
      <w:r>
        <w:rPr>
          <w:spacing w:val="-3"/>
          <w:sz w:val="24"/>
        </w:rPr>
        <w:t xml:space="preserve"> </w:t>
      </w:r>
      <w:r>
        <w:rPr>
          <w:sz w:val="24"/>
        </w:rPr>
        <w:t>his/her</w:t>
      </w:r>
      <w:r>
        <w:rPr>
          <w:spacing w:val="-3"/>
          <w:sz w:val="24"/>
        </w:rPr>
        <w:t xml:space="preserve"> </w:t>
      </w:r>
      <w:r>
        <w:rPr>
          <w:sz w:val="24"/>
        </w:rPr>
        <w:t>own</w:t>
      </w:r>
      <w:r>
        <w:rPr>
          <w:spacing w:val="-5"/>
          <w:sz w:val="24"/>
        </w:rPr>
        <w:t xml:space="preserve"> </w:t>
      </w:r>
      <w:r>
        <w:rPr>
          <w:sz w:val="24"/>
        </w:rPr>
        <w:t>automobile</w:t>
      </w:r>
      <w:r>
        <w:rPr>
          <w:spacing w:val="-5"/>
          <w:sz w:val="24"/>
        </w:rPr>
        <w:t xml:space="preserve"> </w:t>
      </w:r>
      <w:r>
        <w:rPr>
          <w:sz w:val="24"/>
        </w:rPr>
        <w:t>insurance</w:t>
      </w:r>
      <w:r>
        <w:rPr>
          <w:spacing w:val="-4"/>
          <w:sz w:val="24"/>
        </w:rPr>
        <w:t xml:space="preserve"> </w:t>
      </w:r>
      <w:r>
        <w:rPr>
          <w:sz w:val="24"/>
        </w:rPr>
        <w:t>or parents’/guardians’ automobile insurance if listed as a driver.</w:t>
      </w:r>
    </w:p>
    <w:p w14:paraId="73150273" w14:textId="77777777" w:rsidR="002D55DE" w:rsidRDefault="002D55DE">
      <w:pPr>
        <w:pStyle w:val="BodyText"/>
        <w:spacing w:before="10"/>
        <w:rPr>
          <w:sz w:val="23"/>
        </w:rPr>
      </w:pPr>
    </w:p>
    <w:p w14:paraId="080BE619" w14:textId="77777777" w:rsidR="002D55DE" w:rsidRDefault="000A594F">
      <w:pPr>
        <w:pStyle w:val="ListParagraph"/>
        <w:numPr>
          <w:ilvl w:val="0"/>
          <w:numId w:val="1"/>
        </w:numPr>
        <w:tabs>
          <w:tab w:val="left" w:pos="820"/>
          <w:tab w:val="left" w:pos="821"/>
        </w:tabs>
        <w:spacing w:before="1"/>
        <w:ind w:left="820" w:right="894"/>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2"/>
          <w:sz w:val="24"/>
        </w:rPr>
        <w:t xml:space="preserve"> </w:t>
      </w:r>
      <w:r>
        <w:rPr>
          <w:sz w:val="24"/>
        </w:rPr>
        <w:t>under</w:t>
      </w:r>
      <w:r>
        <w:rPr>
          <w:spacing w:val="-3"/>
          <w:sz w:val="24"/>
        </w:rPr>
        <w:t xml:space="preserve"> </w:t>
      </w:r>
      <w:r>
        <w:rPr>
          <w:sz w:val="24"/>
        </w:rPr>
        <w:t>their</w:t>
      </w:r>
      <w:r>
        <w:rPr>
          <w:spacing w:val="-5"/>
          <w:sz w:val="24"/>
        </w:rPr>
        <w:t xml:space="preserve"> </w:t>
      </w:r>
      <w:r>
        <w:rPr>
          <w:sz w:val="24"/>
        </w:rPr>
        <w:t>own</w:t>
      </w:r>
      <w:r>
        <w:rPr>
          <w:spacing w:val="-4"/>
          <w:sz w:val="24"/>
        </w:rPr>
        <w:t xml:space="preserve"> </w:t>
      </w:r>
      <w:r>
        <w:rPr>
          <w:sz w:val="24"/>
        </w:rPr>
        <w:t>automobile</w:t>
      </w:r>
      <w:r>
        <w:rPr>
          <w:spacing w:val="-5"/>
          <w:sz w:val="24"/>
        </w:rPr>
        <w:t xml:space="preserve"> </w:t>
      </w:r>
      <w:r>
        <w:rPr>
          <w:sz w:val="24"/>
        </w:rPr>
        <w:t>insurance</w:t>
      </w:r>
      <w:r>
        <w:rPr>
          <w:spacing w:val="-4"/>
          <w:sz w:val="24"/>
        </w:rPr>
        <w:t xml:space="preserve"> </w:t>
      </w:r>
      <w:r>
        <w:rPr>
          <w:sz w:val="24"/>
        </w:rPr>
        <w:t>or parents’/guardians’ automobile insurance if listed as a driver.</w:t>
      </w:r>
    </w:p>
    <w:p w14:paraId="4B870B59" w14:textId="77777777" w:rsidR="002D55DE" w:rsidRDefault="002D55DE">
      <w:pPr>
        <w:pStyle w:val="BodyText"/>
        <w:spacing w:before="10"/>
        <w:rPr>
          <w:sz w:val="23"/>
        </w:rPr>
      </w:pPr>
    </w:p>
    <w:p w14:paraId="16CB2D00" w14:textId="77777777" w:rsidR="002D55DE" w:rsidRDefault="000A594F">
      <w:pPr>
        <w:pStyle w:val="ListParagraph"/>
        <w:numPr>
          <w:ilvl w:val="0"/>
          <w:numId w:val="1"/>
        </w:numPr>
        <w:tabs>
          <w:tab w:val="left" w:pos="820"/>
          <w:tab w:val="left" w:pos="821"/>
        </w:tabs>
        <w:ind w:left="820" w:right="1246"/>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uninsured</w:t>
      </w:r>
      <w:r>
        <w:rPr>
          <w:spacing w:val="-4"/>
          <w:sz w:val="24"/>
        </w:rPr>
        <w:t xml:space="preserve"> </w:t>
      </w:r>
      <w:r>
        <w:rPr>
          <w:sz w:val="24"/>
        </w:rPr>
        <w:t>passengers</w:t>
      </w:r>
      <w:r>
        <w:rPr>
          <w:spacing w:val="-4"/>
          <w:sz w:val="24"/>
        </w:rPr>
        <w:t xml:space="preserve"> </w:t>
      </w:r>
      <w:r>
        <w:rPr>
          <w:sz w:val="24"/>
        </w:rPr>
        <w:t>are</w:t>
      </w:r>
      <w:r>
        <w:rPr>
          <w:spacing w:val="-5"/>
          <w:sz w:val="24"/>
        </w:rPr>
        <w:t xml:space="preserve"> </w:t>
      </w:r>
      <w:r>
        <w:rPr>
          <w:sz w:val="24"/>
        </w:rPr>
        <w:t>covered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driver’s</w:t>
      </w:r>
      <w:r>
        <w:rPr>
          <w:spacing w:val="-2"/>
          <w:sz w:val="24"/>
        </w:rPr>
        <w:t xml:space="preserve"> </w:t>
      </w:r>
      <w:r>
        <w:rPr>
          <w:sz w:val="24"/>
        </w:rPr>
        <w:t xml:space="preserve">automobile </w:t>
      </w:r>
      <w:r>
        <w:rPr>
          <w:spacing w:val="-2"/>
          <w:sz w:val="24"/>
        </w:rPr>
        <w:t>insurance.</w:t>
      </w:r>
    </w:p>
    <w:p w14:paraId="0B8A2069" w14:textId="77777777" w:rsidR="002D55DE" w:rsidRDefault="002D55DE">
      <w:pPr>
        <w:pStyle w:val="BodyText"/>
        <w:spacing w:before="1"/>
        <w:rPr>
          <w:sz w:val="24"/>
        </w:rPr>
      </w:pPr>
    </w:p>
    <w:p w14:paraId="4D0A1397" w14:textId="77777777" w:rsidR="002D55DE" w:rsidRDefault="000A594F">
      <w:pPr>
        <w:pStyle w:val="ListParagraph"/>
        <w:numPr>
          <w:ilvl w:val="0"/>
          <w:numId w:val="1"/>
        </w:numPr>
        <w:tabs>
          <w:tab w:val="left" w:pos="820"/>
          <w:tab w:val="left" w:pos="821"/>
        </w:tabs>
        <w:ind w:left="820" w:hanging="361"/>
        <w:rPr>
          <w:rFonts w:ascii="Symbol" w:hAnsi="Symbol"/>
          <w:sz w:val="24"/>
        </w:rPr>
      </w:pPr>
      <w:r>
        <w:rPr>
          <w:sz w:val="24"/>
        </w:rPr>
        <w:t>Liability</w:t>
      </w:r>
      <w:r>
        <w:rPr>
          <w:spacing w:val="-4"/>
          <w:sz w:val="24"/>
        </w:rPr>
        <w:t xml:space="preserve"> </w:t>
      </w:r>
      <w:r>
        <w:rPr>
          <w:sz w:val="24"/>
        </w:rPr>
        <w:t>claims</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responsibility</w:t>
      </w:r>
      <w:r>
        <w:rPr>
          <w:spacing w:val="-9"/>
          <w:sz w:val="24"/>
        </w:rPr>
        <w:t xml:space="preserve"> </w:t>
      </w:r>
      <w:r>
        <w:rPr>
          <w:sz w:val="24"/>
        </w:rPr>
        <w:t>of the</w:t>
      </w:r>
      <w:r>
        <w:rPr>
          <w:spacing w:val="-2"/>
          <w:sz w:val="24"/>
        </w:rPr>
        <w:t xml:space="preserve"> </w:t>
      </w:r>
      <w:r>
        <w:rPr>
          <w:sz w:val="24"/>
        </w:rPr>
        <w:t>owner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vehicle</w:t>
      </w:r>
      <w:r>
        <w:rPr>
          <w:spacing w:val="-2"/>
          <w:sz w:val="24"/>
        </w:rPr>
        <w:t xml:space="preserve"> </w:t>
      </w:r>
      <w:r>
        <w:rPr>
          <w:sz w:val="24"/>
        </w:rPr>
        <w:t>that caused</w:t>
      </w:r>
      <w:r>
        <w:rPr>
          <w:spacing w:val="-1"/>
          <w:sz w:val="24"/>
        </w:rPr>
        <w:t xml:space="preserve"> </w:t>
      </w:r>
      <w:r>
        <w:rPr>
          <w:sz w:val="24"/>
        </w:rPr>
        <w:t>the</w:t>
      </w:r>
      <w:r>
        <w:rPr>
          <w:spacing w:val="-1"/>
          <w:sz w:val="24"/>
        </w:rPr>
        <w:t xml:space="preserve"> </w:t>
      </w:r>
      <w:r>
        <w:rPr>
          <w:spacing w:val="-2"/>
          <w:sz w:val="24"/>
        </w:rPr>
        <w:t>accident.</w:t>
      </w:r>
    </w:p>
    <w:p w14:paraId="169E7195" w14:textId="77777777" w:rsidR="002D55DE" w:rsidRDefault="002D55DE">
      <w:pPr>
        <w:pStyle w:val="BodyText"/>
        <w:spacing w:before="7"/>
        <w:rPr>
          <w:sz w:val="24"/>
        </w:rPr>
      </w:pPr>
    </w:p>
    <w:p w14:paraId="57781FEB" w14:textId="77777777" w:rsidR="002D55DE" w:rsidRDefault="000A594F">
      <w:pPr>
        <w:pStyle w:val="Heading1"/>
        <w:spacing w:line="322" w:lineRule="exact"/>
        <w:ind w:left="1251" w:right="1000"/>
        <w:jc w:val="center"/>
      </w:pPr>
      <w:r>
        <w:t xml:space="preserve">Hired Automobile </w:t>
      </w:r>
      <w:r>
        <w:rPr>
          <w:spacing w:val="-2"/>
        </w:rPr>
        <w:t>Insurance</w:t>
      </w:r>
    </w:p>
    <w:p w14:paraId="366D5C74" w14:textId="77777777" w:rsidR="002D55DE" w:rsidRDefault="000A594F">
      <w:pPr>
        <w:ind w:left="2410" w:right="2157"/>
        <w:jc w:val="center"/>
        <w:rPr>
          <w:b/>
          <w:sz w:val="28"/>
        </w:rPr>
      </w:pPr>
      <w:r>
        <w:rPr>
          <w:b/>
          <w:sz w:val="28"/>
        </w:rPr>
        <w:t>Use</w:t>
      </w:r>
      <w:r>
        <w:rPr>
          <w:b/>
          <w:spacing w:val="-4"/>
          <w:sz w:val="28"/>
        </w:rPr>
        <w:t xml:space="preserve"> </w:t>
      </w:r>
      <w:r>
        <w:rPr>
          <w:b/>
          <w:sz w:val="28"/>
        </w:rPr>
        <w:t>of</w:t>
      </w:r>
      <w:r>
        <w:rPr>
          <w:b/>
          <w:spacing w:val="-3"/>
          <w:sz w:val="28"/>
        </w:rPr>
        <w:t xml:space="preserve"> </w:t>
      </w:r>
      <w:r>
        <w:rPr>
          <w:b/>
          <w:sz w:val="28"/>
        </w:rPr>
        <w:t>Rental</w:t>
      </w:r>
      <w:r>
        <w:rPr>
          <w:b/>
          <w:spacing w:val="-3"/>
          <w:sz w:val="28"/>
        </w:rPr>
        <w:t xml:space="preserve"> </w:t>
      </w:r>
      <w:r>
        <w:rPr>
          <w:b/>
          <w:sz w:val="28"/>
        </w:rPr>
        <w:t>Vehicle</w:t>
      </w:r>
      <w:r>
        <w:rPr>
          <w:b/>
          <w:spacing w:val="-5"/>
          <w:sz w:val="28"/>
        </w:rPr>
        <w:t xml:space="preserve"> </w:t>
      </w:r>
      <w:r>
        <w:rPr>
          <w:b/>
          <w:sz w:val="28"/>
        </w:rPr>
        <w:t>on</w:t>
      </w:r>
      <w:r>
        <w:rPr>
          <w:b/>
          <w:spacing w:val="-4"/>
          <w:sz w:val="28"/>
        </w:rPr>
        <w:t xml:space="preserve"> </w:t>
      </w:r>
      <w:r>
        <w:rPr>
          <w:b/>
          <w:sz w:val="28"/>
        </w:rPr>
        <w:t>University</w:t>
      </w:r>
      <w:r>
        <w:rPr>
          <w:b/>
          <w:spacing w:val="-4"/>
          <w:sz w:val="28"/>
        </w:rPr>
        <w:t xml:space="preserve"> </w:t>
      </w:r>
      <w:r>
        <w:rPr>
          <w:b/>
          <w:sz w:val="28"/>
        </w:rPr>
        <w:t>Business or for University-Approved Activity</w:t>
      </w:r>
    </w:p>
    <w:p w14:paraId="1C809F11" w14:textId="77777777" w:rsidR="002D55DE" w:rsidRDefault="002D55DE">
      <w:pPr>
        <w:pStyle w:val="BodyText"/>
        <w:rPr>
          <w:b/>
          <w:sz w:val="30"/>
        </w:rPr>
      </w:pPr>
    </w:p>
    <w:p w14:paraId="0D630940" w14:textId="77777777" w:rsidR="002D55DE" w:rsidRDefault="000A594F">
      <w:pPr>
        <w:pStyle w:val="Heading2"/>
        <w:spacing w:before="204"/>
        <w:ind w:right="93"/>
      </w:pPr>
      <w:r>
        <w:t>ALL</w:t>
      </w:r>
      <w:r>
        <w:rPr>
          <w:spacing w:val="-2"/>
        </w:rPr>
        <w:t xml:space="preserve"> </w:t>
      </w:r>
      <w:r>
        <w:t>vehicle</w:t>
      </w:r>
      <w:r>
        <w:rPr>
          <w:spacing w:val="-4"/>
        </w:rPr>
        <w:t xml:space="preserve"> </w:t>
      </w:r>
      <w:r>
        <w:t>rentals</w:t>
      </w:r>
      <w:r>
        <w:rPr>
          <w:spacing w:val="-1"/>
        </w:rPr>
        <w:t xml:space="preserve"> </w:t>
      </w:r>
      <w:r>
        <w:rPr>
          <w:u w:val="single"/>
        </w:rPr>
        <w:t>must</w:t>
      </w:r>
      <w:r>
        <w:rPr>
          <w:spacing w:val="-3"/>
        </w:rPr>
        <w:t xml:space="preserve"> </w:t>
      </w:r>
      <w:r>
        <w:t>be</w:t>
      </w:r>
      <w:r>
        <w:rPr>
          <w:spacing w:val="-2"/>
        </w:rPr>
        <w:t xml:space="preserve"> </w:t>
      </w:r>
      <w:r>
        <w:t>made</w:t>
      </w:r>
      <w:r>
        <w:rPr>
          <w:spacing w:val="-4"/>
        </w:rPr>
        <w:t xml:space="preserve"> </w:t>
      </w:r>
      <w:r>
        <w:t>in</w:t>
      </w:r>
      <w:r>
        <w:rPr>
          <w:spacing w:val="-1"/>
        </w:rPr>
        <w:t xml:space="preserve"> </w:t>
      </w:r>
      <w:r>
        <w:t>the</w:t>
      </w:r>
      <w:r>
        <w:rPr>
          <w:spacing w:val="-2"/>
        </w:rPr>
        <w:t xml:space="preserve"> </w:t>
      </w:r>
      <w:r>
        <w:t>name</w:t>
      </w:r>
      <w:r>
        <w:rPr>
          <w:spacing w:val="-2"/>
        </w:rPr>
        <w:t xml:space="preserve"> </w:t>
      </w:r>
      <w:r>
        <w:t>of</w:t>
      </w:r>
      <w:r>
        <w:rPr>
          <w:spacing w:val="-1"/>
        </w:rPr>
        <w:t xml:space="preserve"> </w:t>
      </w:r>
      <w:r>
        <w:t>Messiah University</w:t>
      </w:r>
      <w:r>
        <w:rPr>
          <w:spacing w:val="-4"/>
        </w:rPr>
        <w:t xml:space="preserve"> </w:t>
      </w:r>
      <w:r>
        <w:t>and</w:t>
      </w:r>
      <w:r>
        <w:rPr>
          <w:spacing w:val="-4"/>
        </w:rPr>
        <w:t xml:space="preserve"> </w:t>
      </w:r>
      <w:r>
        <w:t>payment</w:t>
      </w:r>
      <w:r>
        <w:rPr>
          <w:spacing w:val="-1"/>
        </w:rPr>
        <w:t xml:space="preserve"> </w:t>
      </w:r>
      <w:r>
        <w:t>must</w:t>
      </w:r>
      <w:r>
        <w:rPr>
          <w:spacing w:val="-2"/>
        </w:rPr>
        <w:t xml:space="preserve"> </w:t>
      </w:r>
      <w:r>
        <w:t>be with the Messiah University Purchasing Card.</w:t>
      </w:r>
    </w:p>
    <w:p w14:paraId="2B6686F6" w14:textId="77777777" w:rsidR="002D55DE" w:rsidRDefault="002D55DE">
      <w:pPr>
        <w:pStyle w:val="BodyText"/>
        <w:rPr>
          <w:b/>
          <w:sz w:val="26"/>
        </w:rPr>
      </w:pPr>
    </w:p>
    <w:p w14:paraId="17545360" w14:textId="77777777" w:rsidR="002D55DE" w:rsidRDefault="002D55DE">
      <w:pPr>
        <w:pStyle w:val="BodyText"/>
        <w:rPr>
          <w:b/>
        </w:rPr>
      </w:pPr>
    </w:p>
    <w:p w14:paraId="190F52B5" w14:textId="77777777" w:rsidR="002D55DE" w:rsidRDefault="000A594F">
      <w:pPr>
        <w:ind w:left="100"/>
        <w:rPr>
          <w:b/>
          <w:sz w:val="24"/>
        </w:rPr>
      </w:pPr>
      <w:r>
        <w:rPr>
          <w:b/>
          <w:sz w:val="24"/>
          <w:u w:val="single"/>
        </w:rPr>
        <w:t>Employee</w:t>
      </w:r>
      <w:r>
        <w:rPr>
          <w:b/>
          <w:spacing w:val="-6"/>
          <w:sz w:val="24"/>
        </w:rPr>
        <w:t xml:space="preserve"> </w:t>
      </w:r>
      <w:r>
        <w:rPr>
          <w:b/>
          <w:sz w:val="24"/>
        </w:rPr>
        <w:t>Renting</w:t>
      </w:r>
      <w:r>
        <w:rPr>
          <w:b/>
          <w:spacing w:val="-4"/>
          <w:sz w:val="24"/>
        </w:rPr>
        <w:t xml:space="preserve"> </w:t>
      </w:r>
      <w:r>
        <w:rPr>
          <w:b/>
          <w:sz w:val="24"/>
        </w:rPr>
        <w:t>a</w:t>
      </w:r>
      <w:r>
        <w:rPr>
          <w:b/>
          <w:spacing w:val="-4"/>
          <w:sz w:val="24"/>
        </w:rPr>
        <w:t xml:space="preserve"> </w:t>
      </w:r>
      <w:r>
        <w:rPr>
          <w:b/>
          <w:sz w:val="24"/>
        </w:rPr>
        <w:t>vehicle</w:t>
      </w:r>
      <w:r>
        <w:rPr>
          <w:b/>
          <w:spacing w:val="-2"/>
          <w:sz w:val="24"/>
        </w:rPr>
        <w:t xml:space="preserve"> </w:t>
      </w:r>
      <w:r>
        <w:rPr>
          <w:b/>
          <w:sz w:val="24"/>
        </w:rPr>
        <w:t>-</w:t>
      </w:r>
      <w:r>
        <w:rPr>
          <w:b/>
          <w:spacing w:val="-5"/>
          <w:sz w:val="24"/>
        </w:rPr>
        <w:t xml:space="preserve"> </w:t>
      </w:r>
      <w:r>
        <w:rPr>
          <w:b/>
          <w:sz w:val="24"/>
        </w:rPr>
        <w:t>-</w:t>
      </w:r>
      <w:r>
        <w:rPr>
          <w:b/>
          <w:spacing w:val="-5"/>
          <w:sz w:val="24"/>
        </w:rPr>
        <w:t xml:space="preserve"> </w:t>
      </w:r>
      <w:r>
        <w:rPr>
          <w:b/>
          <w:sz w:val="24"/>
        </w:rPr>
        <w:t>transporting</w:t>
      </w:r>
      <w:r>
        <w:rPr>
          <w:b/>
          <w:spacing w:val="-3"/>
          <w:sz w:val="24"/>
        </w:rPr>
        <w:t xml:space="preserve"> </w:t>
      </w:r>
      <w:r>
        <w:rPr>
          <w:b/>
          <w:sz w:val="24"/>
        </w:rPr>
        <w:t>students</w:t>
      </w:r>
      <w:r>
        <w:rPr>
          <w:b/>
          <w:spacing w:val="-4"/>
          <w:sz w:val="24"/>
        </w:rPr>
        <w:t xml:space="preserve"> </w:t>
      </w:r>
      <w:r>
        <w:rPr>
          <w:b/>
          <w:sz w:val="24"/>
        </w:rPr>
        <w:t>and</w:t>
      </w:r>
      <w:r>
        <w:rPr>
          <w:b/>
          <w:spacing w:val="-3"/>
          <w:sz w:val="24"/>
        </w:rPr>
        <w:t xml:space="preserve"> </w:t>
      </w:r>
      <w:r>
        <w:rPr>
          <w:b/>
          <w:spacing w:val="-2"/>
          <w:sz w:val="24"/>
        </w:rPr>
        <w:t>others:</w:t>
      </w:r>
    </w:p>
    <w:p w14:paraId="7BE4B282" w14:textId="77777777" w:rsidR="002D55DE" w:rsidRDefault="002D55DE">
      <w:pPr>
        <w:pStyle w:val="BodyText"/>
        <w:spacing w:before="7"/>
        <w:rPr>
          <w:b/>
          <w:sz w:val="23"/>
        </w:rPr>
      </w:pPr>
    </w:p>
    <w:p w14:paraId="0FA10D61" w14:textId="77777777" w:rsidR="002D55DE" w:rsidRDefault="000A594F">
      <w:pPr>
        <w:pStyle w:val="ListParagraph"/>
        <w:numPr>
          <w:ilvl w:val="0"/>
          <w:numId w:val="1"/>
        </w:numPr>
        <w:tabs>
          <w:tab w:val="left" w:pos="820"/>
          <w:tab w:val="left" w:pos="821"/>
        </w:tabs>
        <w:ind w:left="820" w:right="1006"/>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driver-employee</w:t>
      </w:r>
      <w:r>
        <w:rPr>
          <w:spacing w:val="-5"/>
          <w:sz w:val="24"/>
        </w:rPr>
        <w:t xml:space="preserve"> </w:t>
      </w:r>
      <w:r>
        <w:rPr>
          <w:sz w:val="24"/>
        </w:rPr>
        <w:t>are</w:t>
      </w:r>
      <w:r>
        <w:rPr>
          <w:spacing w:val="-6"/>
          <w:sz w:val="24"/>
        </w:rPr>
        <w:t xml:space="preserve"> </w:t>
      </w:r>
      <w:r>
        <w:rPr>
          <w:sz w:val="24"/>
        </w:rPr>
        <w:t>covered</w:t>
      </w:r>
      <w:r>
        <w:rPr>
          <w:spacing w:val="-6"/>
          <w:sz w:val="24"/>
        </w:rPr>
        <w:t xml:space="preserve"> </w:t>
      </w:r>
      <w:r>
        <w:rPr>
          <w:sz w:val="24"/>
        </w:rPr>
        <w:t>under</w:t>
      </w:r>
      <w:r>
        <w:rPr>
          <w:spacing w:val="-6"/>
          <w:sz w:val="24"/>
        </w:rPr>
        <w:t xml:space="preserve"> </w:t>
      </w:r>
      <w:r>
        <w:rPr>
          <w:sz w:val="24"/>
        </w:rPr>
        <w:t>the</w:t>
      </w:r>
      <w:r>
        <w:rPr>
          <w:spacing w:val="-2"/>
          <w:sz w:val="24"/>
        </w:rPr>
        <w:t xml:space="preserve"> </w:t>
      </w:r>
      <w:r>
        <w:rPr>
          <w:sz w:val="24"/>
        </w:rPr>
        <w:t>University’s</w:t>
      </w:r>
      <w:r>
        <w:rPr>
          <w:spacing w:val="-2"/>
          <w:sz w:val="24"/>
        </w:rPr>
        <w:t xml:space="preserve"> </w:t>
      </w:r>
      <w:r>
        <w:rPr>
          <w:sz w:val="24"/>
        </w:rPr>
        <w:t>worker compensation policy.</w:t>
      </w:r>
    </w:p>
    <w:p w14:paraId="308B084C" w14:textId="77777777" w:rsidR="002D55DE" w:rsidRDefault="002D55DE">
      <w:pPr>
        <w:pStyle w:val="BodyText"/>
        <w:spacing w:before="10"/>
        <w:rPr>
          <w:sz w:val="23"/>
        </w:rPr>
      </w:pPr>
    </w:p>
    <w:p w14:paraId="60CA1F14" w14:textId="77777777" w:rsidR="002D55DE" w:rsidRDefault="000A594F">
      <w:pPr>
        <w:pStyle w:val="ListParagraph"/>
        <w:numPr>
          <w:ilvl w:val="0"/>
          <w:numId w:val="1"/>
        </w:numPr>
        <w:tabs>
          <w:tab w:val="left" w:pos="820"/>
          <w:tab w:val="left" w:pos="821"/>
        </w:tabs>
        <w:ind w:left="820" w:right="894"/>
        <w:rPr>
          <w:rFonts w:ascii="Symbol" w:hAnsi="Symbol"/>
          <w:sz w:val="24"/>
        </w:rPr>
      </w:pPr>
      <w:r>
        <w:rPr>
          <w:sz w:val="24"/>
        </w:rPr>
        <w:t>Medical</w:t>
      </w:r>
      <w:r>
        <w:rPr>
          <w:spacing w:val="-3"/>
          <w:sz w:val="24"/>
        </w:rPr>
        <w:t xml:space="preserve"> </w:t>
      </w:r>
      <w:r>
        <w:rPr>
          <w:sz w:val="24"/>
        </w:rPr>
        <w:t>expenses</w:t>
      </w:r>
      <w:r>
        <w:rPr>
          <w:spacing w:val="-3"/>
          <w:sz w:val="24"/>
        </w:rPr>
        <w:t xml:space="preserve"> </w:t>
      </w:r>
      <w:r>
        <w:rPr>
          <w:sz w:val="24"/>
        </w:rPr>
        <w:t>of</w:t>
      </w:r>
      <w:r>
        <w:rPr>
          <w:spacing w:val="-3"/>
          <w:sz w:val="24"/>
        </w:rPr>
        <w:t xml:space="preserve"> </w:t>
      </w:r>
      <w:r>
        <w:rPr>
          <w:sz w:val="24"/>
        </w:rPr>
        <w:t>passengers</w:t>
      </w:r>
      <w:r>
        <w:rPr>
          <w:spacing w:val="-3"/>
          <w:sz w:val="24"/>
        </w:rPr>
        <w:t xml:space="preserve"> </w:t>
      </w:r>
      <w:r>
        <w:rPr>
          <w:sz w:val="24"/>
        </w:rPr>
        <w:t>are</w:t>
      </w:r>
      <w:r>
        <w:rPr>
          <w:spacing w:val="-5"/>
          <w:sz w:val="24"/>
        </w:rPr>
        <w:t xml:space="preserve"> </w:t>
      </w:r>
      <w:r>
        <w:rPr>
          <w:sz w:val="24"/>
        </w:rPr>
        <w:t>covered</w:t>
      </w:r>
      <w:r>
        <w:rPr>
          <w:spacing w:val="-5"/>
          <w:sz w:val="24"/>
        </w:rPr>
        <w:t xml:space="preserve"> </w:t>
      </w:r>
      <w:r>
        <w:rPr>
          <w:sz w:val="24"/>
        </w:rPr>
        <w:t>under</w:t>
      </w:r>
      <w:r>
        <w:rPr>
          <w:spacing w:val="-2"/>
          <w:sz w:val="24"/>
        </w:rPr>
        <w:t xml:space="preserve"> </w:t>
      </w:r>
      <w:r>
        <w:rPr>
          <w:sz w:val="24"/>
        </w:rPr>
        <w:t>their</w:t>
      </w:r>
      <w:r>
        <w:rPr>
          <w:spacing w:val="-4"/>
          <w:sz w:val="24"/>
        </w:rPr>
        <w:t xml:space="preserve"> </w:t>
      </w:r>
      <w:r>
        <w:rPr>
          <w:sz w:val="24"/>
        </w:rPr>
        <w:t>own</w:t>
      </w:r>
      <w:r>
        <w:rPr>
          <w:spacing w:val="-3"/>
          <w:sz w:val="24"/>
        </w:rPr>
        <w:t xml:space="preserve"> </w:t>
      </w:r>
      <w:r>
        <w:rPr>
          <w:sz w:val="24"/>
        </w:rPr>
        <w:t>automobile</w:t>
      </w:r>
      <w:r>
        <w:rPr>
          <w:spacing w:val="-5"/>
          <w:sz w:val="24"/>
        </w:rPr>
        <w:t xml:space="preserve"> </w:t>
      </w:r>
      <w:r>
        <w:rPr>
          <w:sz w:val="24"/>
        </w:rPr>
        <w:t>insurance</w:t>
      </w:r>
      <w:r>
        <w:rPr>
          <w:spacing w:val="-4"/>
          <w:sz w:val="24"/>
        </w:rPr>
        <w:t xml:space="preserve"> </w:t>
      </w:r>
      <w:r>
        <w:rPr>
          <w:sz w:val="24"/>
        </w:rPr>
        <w:t>or parents’/guardians’ automobile policy if listed as a driver.</w:t>
      </w:r>
    </w:p>
    <w:p w14:paraId="45172971" w14:textId="77777777" w:rsidR="002D55DE" w:rsidRDefault="002D55DE">
      <w:pPr>
        <w:pStyle w:val="BodyText"/>
        <w:spacing w:before="10"/>
        <w:rPr>
          <w:sz w:val="23"/>
        </w:rPr>
      </w:pPr>
    </w:p>
    <w:p w14:paraId="249DB276" w14:textId="77777777" w:rsidR="002D55DE" w:rsidRDefault="000A594F">
      <w:pPr>
        <w:pStyle w:val="ListParagraph"/>
        <w:numPr>
          <w:ilvl w:val="0"/>
          <w:numId w:val="1"/>
        </w:numPr>
        <w:tabs>
          <w:tab w:val="left" w:pos="820"/>
          <w:tab w:val="left" w:pos="821"/>
        </w:tabs>
        <w:ind w:left="820" w:right="812"/>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uninsured</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University’s</w:t>
      </w:r>
      <w:r>
        <w:rPr>
          <w:spacing w:val="-4"/>
          <w:sz w:val="24"/>
        </w:rPr>
        <w:t xml:space="preserve"> </w:t>
      </w:r>
      <w:r>
        <w:rPr>
          <w:sz w:val="24"/>
        </w:rPr>
        <w:t xml:space="preserve">automobile </w:t>
      </w:r>
      <w:r>
        <w:rPr>
          <w:spacing w:val="-2"/>
          <w:sz w:val="24"/>
        </w:rPr>
        <w:t>insurance.</w:t>
      </w:r>
    </w:p>
    <w:p w14:paraId="50D42D9C" w14:textId="77777777" w:rsidR="002D55DE" w:rsidRDefault="002D55DE">
      <w:pPr>
        <w:pStyle w:val="BodyText"/>
        <w:spacing w:before="1"/>
        <w:rPr>
          <w:sz w:val="24"/>
        </w:rPr>
      </w:pPr>
    </w:p>
    <w:p w14:paraId="76E6A438" w14:textId="77777777" w:rsidR="002D55DE" w:rsidRDefault="000A594F">
      <w:pPr>
        <w:pStyle w:val="ListParagraph"/>
        <w:numPr>
          <w:ilvl w:val="0"/>
          <w:numId w:val="1"/>
        </w:numPr>
        <w:tabs>
          <w:tab w:val="left" w:pos="821"/>
        </w:tabs>
        <w:spacing w:before="1"/>
        <w:ind w:left="820" w:right="461"/>
        <w:jc w:val="both"/>
        <w:rPr>
          <w:rFonts w:ascii="Symbol" w:hAnsi="Symbol"/>
          <w:sz w:val="24"/>
        </w:rPr>
      </w:pPr>
      <w:r>
        <w:rPr>
          <w:sz w:val="24"/>
        </w:rPr>
        <w:t>Liability</w:t>
      </w:r>
      <w:r>
        <w:rPr>
          <w:spacing w:val="-3"/>
          <w:sz w:val="24"/>
        </w:rPr>
        <w:t xml:space="preserve"> </w:t>
      </w:r>
      <w:r>
        <w:rPr>
          <w:sz w:val="24"/>
        </w:rPr>
        <w:t>claims are</w:t>
      </w:r>
      <w:r>
        <w:rPr>
          <w:spacing w:val="-2"/>
          <w:sz w:val="24"/>
        </w:rPr>
        <w:t xml:space="preserve"> </w:t>
      </w:r>
      <w:r>
        <w:rPr>
          <w:sz w:val="24"/>
        </w:rPr>
        <w:t>the responsibility</w:t>
      </w:r>
      <w:r>
        <w:rPr>
          <w:spacing w:val="-8"/>
          <w:sz w:val="24"/>
        </w:rPr>
        <w:t xml:space="preserve"> </w:t>
      </w:r>
      <w:r>
        <w:rPr>
          <w:sz w:val="24"/>
        </w:rPr>
        <w:t>of the</w:t>
      </w:r>
      <w:r>
        <w:rPr>
          <w:spacing w:val="-1"/>
          <w:sz w:val="24"/>
        </w:rPr>
        <w:t xml:space="preserve"> </w:t>
      </w:r>
      <w:r>
        <w:rPr>
          <w:sz w:val="24"/>
        </w:rPr>
        <w:t>owner or</w:t>
      </w:r>
      <w:r>
        <w:rPr>
          <w:spacing w:val="-2"/>
          <w:sz w:val="24"/>
        </w:rPr>
        <w:t xml:space="preserve"> </w:t>
      </w:r>
      <w:r>
        <w:rPr>
          <w:sz w:val="24"/>
        </w:rPr>
        <w:t>lessee</w:t>
      </w:r>
      <w:r>
        <w:rPr>
          <w:spacing w:val="-1"/>
          <w:sz w:val="24"/>
        </w:rPr>
        <w:t xml:space="preserve"> </w:t>
      </w:r>
      <w:r>
        <w:rPr>
          <w:sz w:val="24"/>
        </w:rPr>
        <w:t>of the</w:t>
      </w:r>
      <w:r>
        <w:rPr>
          <w:spacing w:val="-2"/>
          <w:sz w:val="24"/>
        </w:rPr>
        <w:t xml:space="preserve"> </w:t>
      </w:r>
      <w:r>
        <w:rPr>
          <w:sz w:val="24"/>
        </w:rPr>
        <w:t>vehicle that caused the accident.</w:t>
      </w:r>
      <w:r>
        <w:rPr>
          <w:spacing w:val="40"/>
          <w:sz w:val="24"/>
        </w:rPr>
        <w:t xml:space="preserve"> </w:t>
      </w:r>
      <w:r>
        <w:rPr>
          <w:sz w:val="24"/>
        </w:rPr>
        <w:t>If</w:t>
      </w:r>
      <w:r>
        <w:rPr>
          <w:spacing w:val="-2"/>
          <w:sz w:val="24"/>
        </w:rPr>
        <w:t xml:space="preserve"> </w:t>
      </w:r>
      <w:r>
        <w:rPr>
          <w:sz w:val="24"/>
        </w:rPr>
        <w:t>the</w:t>
      </w:r>
      <w:r>
        <w:rPr>
          <w:spacing w:val="-3"/>
          <w:sz w:val="24"/>
        </w:rPr>
        <w:t xml:space="preserve"> </w:t>
      </w:r>
      <w:r>
        <w:rPr>
          <w:sz w:val="24"/>
        </w:rPr>
        <w:t>vehicle</w:t>
      </w:r>
      <w:r>
        <w:rPr>
          <w:spacing w:val="-4"/>
          <w:sz w:val="24"/>
        </w:rPr>
        <w:t xml:space="preserve"> </w:t>
      </w:r>
      <w:r>
        <w:rPr>
          <w:sz w:val="24"/>
        </w:rPr>
        <w:t>that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leased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name</w:t>
      </w:r>
      <w:r>
        <w:rPr>
          <w:spacing w:val="-2"/>
          <w:sz w:val="24"/>
        </w:rPr>
        <w:t xml:space="preserve"> </w:t>
      </w:r>
      <w:r>
        <w:rPr>
          <w:sz w:val="24"/>
        </w:rPr>
        <w:t>of</w:t>
      </w:r>
      <w:r>
        <w:rPr>
          <w:spacing w:val="-5"/>
          <w:sz w:val="24"/>
        </w:rPr>
        <w:t xml:space="preserve"> </w:t>
      </w:r>
      <w:r>
        <w:rPr>
          <w:sz w:val="24"/>
        </w:rPr>
        <w:t>Messiah</w:t>
      </w:r>
      <w:r>
        <w:rPr>
          <w:spacing w:val="-1"/>
          <w:sz w:val="24"/>
        </w:rPr>
        <w:t xml:space="preserve"> </w:t>
      </w:r>
      <w:r>
        <w:rPr>
          <w:sz w:val="24"/>
        </w:rPr>
        <w:t>University</w:t>
      </w:r>
      <w:r>
        <w:rPr>
          <w:spacing w:val="-3"/>
          <w:sz w:val="24"/>
        </w:rPr>
        <w:t xml:space="preserve"> </w:t>
      </w:r>
      <w:r>
        <w:rPr>
          <w:sz w:val="24"/>
        </w:rPr>
        <w:t>causes</w:t>
      </w:r>
      <w:r>
        <w:rPr>
          <w:spacing w:val="-3"/>
          <w:sz w:val="24"/>
        </w:rPr>
        <w:t xml:space="preserve"> </w:t>
      </w:r>
      <w:r>
        <w:rPr>
          <w:sz w:val="24"/>
        </w:rPr>
        <w:t>the accident, the liability claim will be covered under the University’s insurance.</w:t>
      </w:r>
    </w:p>
    <w:p w14:paraId="0936DD6D" w14:textId="77777777" w:rsidR="002D55DE" w:rsidRDefault="002D55DE">
      <w:pPr>
        <w:pStyle w:val="BodyText"/>
        <w:rPr>
          <w:sz w:val="26"/>
        </w:rPr>
      </w:pPr>
    </w:p>
    <w:p w14:paraId="18D9536D" w14:textId="77777777" w:rsidR="002D55DE" w:rsidRDefault="002D55DE">
      <w:pPr>
        <w:pStyle w:val="BodyText"/>
        <w:spacing w:before="4"/>
      </w:pPr>
    </w:p>
    <w:p w14:paraId="6462323F" w14:textId="77777777" w:rsidR="002D55DE" w:rsidRDefault="000A594F">
      <w:pPr>
        <w:pStyle w:val="Heading2"/>
      </w:pPr>
      <w:r>
        <w:rPr>
          <w:u w:val="single"/>
        </w:rPr>
        <w:t>Student</w:t>
      </w:r>
      <w:r>
        <w:rPr>
          <w:spacing w:val="-6"/>
          <w:u w:val="single"/>
        </w:rPr>
        <w:t xml:space="preserve"> </w:t>
      </w:r>
      <w:r>
        <w:rPr>
          <w:u w:val="single"/>
        </w:rPr>
        <w:t>(non-employee)</w:t>
      </w:r>
      <w:r>
        <w:rPr>
          <w:spacing w:val="-4"/>
        </w:rPr>
        <w:t xml:space="preserve"> </w:t>
      </w:r>
      <w:r>
        <w:t>renting</w:t>
      </w:r>
      <w:r>
        <w:rPr>
          <w:spacing w:val="-6"/>
        </w:rPr>
        <w:t xml:space="preserve"> </w:t>
      </w:r>
      <w:r>
        <w:t>a</w:t>
      </w:r>
      <w:r>
        <w:rPr>
          <w:spacing w:val="-5"/>
        </w:rPr>
        <w:t xml:space="preserve"> </w:t>
      </w:r>
      <w:r>
        <w:t>vehicle</w:t>
      </w:r>
      <w:r>
        <w:rPr>
          <w:spacing w:val="-5"/>
        </w:rPr>
        <w:t xml:space="preserve"> </w:t>
      </w:r>
      <w:r>
        <w:t>-</w:t>
      </w:r>
      <w:r>
        <w:rPr>
          <w:spacing w:val="-6"/>
        </w:rPr>
        <w:t xml:space="preserve"> </w:t>
      </w:r>
      <w:r>
        <w:t>-</w:t>
      </w:r>
      <w:r>
        <w:rPr>
          <w:spacing w:val="-6"/>
        </w:rPr>
        <w:t xml:space="preserve"> </w:t>
      </w:r>
      <w:r>
        <w:t>transporting</w:t>
      </w:r>
      <w:r>
        <w:rPr>
          <w:spacing w:val="-5"/>
        </w:rPr>
        <w:t xml:space="preserve"> </w:t>
      </w:r>
      <w:r>
        <w:t>students</w:t>
      </w:r>
      <w:r>
        <w:rPr>
          <w:spacing w:val="-5"/>
        </w:rPr>
        <w:t xml:space="preserve"> </w:t>
      </w:r>
      <w:r>
        <w:t>and</w:t>
      </w:r>
      <w:r>
        <w:rPr>
          <w:spacing w:val="-7"/>
        </w:rPr>
        <w:t xml:space="preserve"> </w:t>
      </w:r>
      <w:r>
        <w:rPr>
          <w:spacing w:val="-2"/>
        </w:rPr>
        <w:t>others:</w:t>
      </w:r>
    </w:p>
    <w:p w14:paraId="262E76D3" w14:textId="77777777" w:rsidR="002D55DE" w:rsidRDefault="002D55DE">
      <w:pPr>
        <w:pStyle w:val="BodyText"/>
        <w:spacing w:before="6"/>
        <w:rPr>
          <w:b/>
          <w:sz w:val="23"/>
        </w:rPr>
      </w:pPr>
    </w:p>
    <w:p w14:paraId="5F91519F" w14:textId="77777777" w:rsidR="002D55DE" w:rsidRDefault="000A594F">
      <w:pPr>
        <w:pStyle w:val="ListParagraph"/>
        <w:numPr>
          <w:ilvl w:val="0"/>
          <w:numId w:val="1"/>
        </w:numPr>
        <w:tabs>
          <w:tab w:val="left" w:pos="820"/>
          <w:tab w:val="left" w:pos="821"/>
        </w:tabs>
        <w:spacing w:before="1"/>
        <w:ind w:left="820" w:right="1749"/>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driver-employee</w:t>
      </w:r>
      <w:r>
        <w:rPr>
          <w:spacing w:val="-5"/>
          <w:sz w:val="24"/>
        </w:rPr>
        <w:t xml:space="preserve"> </w:t>
      </w:r>
      <w:r>
        <w:rPr>
          <w:sz w:val="24"/>
        </w:rPr>
        <w:t>are</w:t>
      </w:r>
      <w:r>
        <w:rPr>
          <w:spacing w:val="-6"/>
          <w:sz w:val="24"/>
        </w:rPr>
        <w:t xml:space="preserve"> </w:t>
      </w:r>
      <w:r>
        <w:rPr>
          <w:sz w:val="24"/>
        </w:rPr>
        <w:t>covered</w:t>
      </w:r>
      <w:r>
        <w:rPr>
          <w:spacing w:val="-6"/>
          <w:sz w:val="24"/>
        </w:rPr>
        <w:t xml:space="preserve"> </w:t>
      </w:r>
      <w:r>
        <w:rPr>
          <w:sz w:val="24"/>
        </w:rPr>
        <w:t>under</w:t>
      </w:r>
      <w:r>
        <w:rPr>
          <w:spacing w:val="-6"/>
          <w:sz w:val="24"/>
        </w:rPr>
        <w:t xml:space="preserve"> </w:t>
      </w:r>
      <w:r>
        <w:rPr>
          <w:sz w:val="24"/>
        </w:rPr>
        <w:t>the</w:t>
      </w:r>
      <w:r>
        <w:rPr>
          <w:spacing w:val="-2"/>
          <w:sz w:val="24"/>
        </w:rPr>
        <w:t xml:space="preserve"> </w:t>
      </w:r>
      <w:r>
        <w:rPr>
          <w:sz w:val="24"/>
        </w:rPr>
        <w:t>University’s worker compensation policy.</w:t>
      </w:r>
    </w:p>
    <w:p w14:paraId="64F519D9" w14:textId="77777777" w:rsidR="002D55DE" w:rsidRDefault="002D55DE">
      <w:pPr>
        <w:rPr>
          <w:rFonts w:ascii="Symbol" w:hAnsi="Symbol"/>
          <w:sz w:val="24"/>
        </w:rPr>
        <w:sectPr w:rsidR="002D55DE">
          <w:pgSz w:w="12240" w:h="15840"/>
          <w:pgMar w:top="1000" w:right="980" w:bottom="1540" w:left="1340" w:header="0" w:footer="1344" w:gutter="0"/>
          <w:cols w:space="720"/>
        </w:sectPr>
      </w:pPr>
    </w:p>
    <w:p w14:paraId="29ED98E9" w14:textId="77777777" w:rsidR="002D55DE" w:rsidRDefault="000A594F">
      <w:pPr>
        <w:pStyle w:val="ListParagraph"/>
        <w:numPr>
          <w:ilvl w:val="0"/>
          <w:numId w:val="1"/>
        </w:numPr>
        <w:tabs>
          <w:tab w:val="left" w:pos="820"/>
          <w:tab w:val="left" w:pos="821"/>
        </w:tabs>
        <w:spacing w:before="74"/>
        <w:ind w:left="820" w:right="895"/>
        <w:rPr>
          <w:rFonts w:ascii="Symbol" w:hAnsi="Symbol"/>
          <w:sz w:val="24"/>
        </w:rPr>
      </w:pPr>
      <w:r>
        <w:rPr>
          <w:sz w:val="24"/>
        </w:rPr>
        <w:lastRenderedPageBreak/>
        <w:t>Medical</w:t>
      </w:r>
      <w:r>
        <w:rPr>
          <w:spacing w:val="-3"/>
          <w:sz w:val="24"/>
        </w:rPr>
        <w:t xml:space="preserve"> </w:t>
      </w:r>
      <w:r>
        <w:rPr>
          <w:sz w:val="24"/>
        </w:rPr>
        <w:t>expenses</w:t>
      </w:r>
      <w:r>
        <w:rPr>
          <w:spacing w:val="-4"/>
          <w:sz w:val="24"/>
        </w:rPr>
        <w:t xml:space="preserve"> </w:t>
      </w:r>
      <w:r>
        <w:rPr>
          <w:sz w:val="24"/>
        </w:rPr>
        <w:t>of</w:t>
      </w:r>
      <w:r>
        <w:rPr>
          <w:spacing w:val="-3"/>
          <w:sz w:val="24"/>
        </w:rPr>
        <w:t xml:space="preserve"> </w:t>
      </w:r>
      <w:r>
        <w:rPr>
          <w:sz w:val="24"/>
        </w:rPr>
        <w:t>passengers</w:t>
      </w:r>
      <w:r>
        <w:rPr>
          <w:spacing w:val="-4"/>
          <w:sz w:val="24"/>
        </w:rPr>
        <w:t xml:space="preserve"> </w:t>
      </w:r>
      <w:r>
        <w:rPr>
          <w:sz w:val="24"/>
        </w:rPr>
        <w:t>are</w:t>
      </w:r>
      <w:r>
        <w:rPr>
          <w:spacing w:val="-5"/>
          <w:sz w:val="24"/>
        </w:rPr>
        <w:t xml:space="preserve"> </w:t>
      </w:r>
      <w:r>
        <w:rPr>
          <w:sz w:val="24"/>
        </w:rPr>
        <w:t>covered</w:t>
      </w:r>
      <w:r>
        <w:rPr>
          <w:spacing w:val="-5"/>
          <w:sz w:val="24"/>
        </w:rPr>
        <w:t xml:space="preserve"> </w:t>
      </w:r>
      <w:r>
        <w:rPr>
          <w:sz w:val="24"/>
        </w:rPr>
        <w:t>under</w:t>
      </w:r>
      <w:r>
        <w:rPr>
          <w:spacing w:val="-2"/>
          <w:sz w:val="24"/>
        </w:rPr>
        <w:t xml:space="preserve"> </w:t>
      </w:r>
      <w:r>
        <w:rPr>
          <w:sz w:val="24"/>
        </w:rPr>
        <w:t>their</w:t>
      </w:r>
      <w:r>
        <w:rPr>
          <w:spacing w:val="-4"/>
          <w:sz w:val="24"/>
        </w:rPr>
        <w:t xml:space="preserve"> </w:t>
      </w:r>
      <w:r>
        <w:rPr>
          <w:sz w:val="24"/>
        </w:rPr>
        <w:t>own</w:t>
      </w:r>
      <w:r>
        <w:rPr>
          <w:spacing w:val="-3"/>
          <w:sz w:val="24"/>
        </w:rPr>
        <w:t xml:space="preserve"> </w:t>
      </w:r>
      <w:r>
        <w:rPr>
          <w:sz w:val="24"/>
        </w:rPr>
        <w:t>automobile</w:t>
      </w:r>
      <w:r>
        <w:rPr>
          <w:spacing w:val="-5"/>
          <w:sz w:val="24"/>
        </w:rPr>
        <w:t xml:space="preserve"> </w:t>
      </w:r>
      <w:r>
        <w:rPr>
          <w:sz w:val="24"/>
        </w:rPr>
        <w:t>insurance</w:t>
      </w:r>
      <w:r>
        <w:rPr>
          <w:spacing w:val="-4"/>
          <w:sz w:val="24"/>
        </w:rPr>
        <w:t xml:space="preserve"> </w:t>
      </w:r>
      <w:r>
        <w:rPr>
          <w:sz w:val="24"/>
        </w:rPr>
        <w:t>or parents’/guardians’ automobile policy if listed as a driver.</w:t>
      </w:r>
    </w:p>
    <w:p w14:paraId="1B0FFEE2" w14:textId="77777777" w:rsidR="002D55DE" w:rsidRDefault="002D55DE">
      <w:pPr>
        <w:pStyle w:val="BodyText"/>
        <w:spacing w:before="10"/>
        <w:rPr>
          <w:sz w:val="23"/>
        </w:rPr>
      </w:pPr>
    </w:p>
    <w:p w14:paraId="4FB1EE94" w14:textId="77777777" w:rsidR="002D55DE" w:rsidRDefault="000A594F">
      <w:pPr>
        <w:pStyle w:val="ListParagraph"/>
        <w:numPr>
          <w:ilvl w:val="0"/>
          <w:numId w:val="1"/>
        </w:numPr>
        <w:tabs>
          <w:tab w:val="left" w:pos="820"/>
          <w:tab w:val="left" w:pos="821"/>
        </w:tabs>
        <w:ind w:left="820" w:right="812"/>
        <w:rPr>
          <w:rFonts w:ascii="Symbol" w:hAnsi="Symbol"/>
          <w:sz w:val="24"/>
        </w:rPr>
      </w:pPr>
      <w:r>
        <w:rPr>
          <w:sz w:val="24"/>
        </w:rPr>
        <w:t>Medical</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uninsured</w:t>
      </w:r>
      <w:r>
        <w:rPr>
          <w:spacing w:val="-4"/>
          <w:sz w:val="24"/>
        </w:rPr>
        <w:t xml:space="preserve"> </w:t>
      </w:r>
      <w:r>
        <w:rPr>
          <w:sz w:val="24"/>
        </w:rPr>
        <w:t>passengers</w:t>
      </w:r>
      <w:r>
        <w:rPr>
          <w:spacing w:val="-4"/>
          <w:sz w:val="24"/>
        </w:rPr>
        <w:t xml:space="preserve"> </w:t>
      </w:r>
      <w:r>
        <w:rPr>
          <w:sz w:val="24"/>
        </w:rPr>
        <w:t>are</w:t>
      </w:r>
      <w:r>
        <w:rPr>
          <w:spacing w:val="-6"/>
          <w:sz w:val="24"/>
        </w:rPr>
        <w:t xml:space="preserve"> </w:t>
      </w:r>
      <w:r>
        <w:rPr>
          <w:sz w:val="24"/>
        </w:rPr>
        <w:t>covered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University’s</w:t>
      </w:r>
      <w:r>
        <w:rPr>
          <w:spacing w:val="-4"/>
          <w:sz w:val="24"/>
        </w:rPr>
        <w:t xml:space="preserve"> </w:t>
      </w:r>
      <w:r>
        <w:rPr>
          <w:sz w:val="24"/>
        </w:rPr>
        <w:t xml:space="preserve">automobile </w:t>
      </w:r>
      <w:r>
        <w:rPr>
          <w:spacing w:val="-2"/>
          <w:sz w:val="24"/>
        </w:rPr>
        <w:t>insurance.</w:t>
      </w:r>
    </w:p>
    <w:p w14:paraId="781A92BB" w14:textId="77777777" w:rsidR="002D55DE" w:rsidRDefault="002D55DE">
      <w:pPr>
        <w:pStyle w:val="BodyText"/>
        <w:spacing w:before="10"/>
        <w:rPr>
          <w:sz w:val="23"/>
        </w:rPr>
      </w:pPr>
    </w:p>
    <w:p w14:paraId="2E7C1083" w14:textId="77777777" w:rsidR="002D55DE" w:rsidRDefault="000A594F">
      <w:pPr>
        <w:pStyle w:val="ListParagraph"/>
        <w:numPr>
          <w:ilvl w:val="0"/>
          <w:numId w:val="1"/>
        </w:numPr>
        <w:tabs>
          <w:tab w:val="left" w:pos="821"/>
        </w:tabs>
        <w:spacing w:before="1"/>
        <w:ind w:left="820" w:right="461"/>
        <w:jc w:val="both"/>
        <w:rPr>
          <w:rFonts w:ascii="Symbol" w:hAnsi="Symbol"/>
          <w:sz w:val="24"/>
        </w:rPr>
      </w:pPr>
      <w:r>
        <w:rPr>
          <w:sz w:val="24"/>
        </w:rPr>
        <w:t>Liability</w:t>
      </w:r>
      <w:r>
        <w:rPr>
          <w:spacing w:val="-3"/>
          <w:sz w:val="24"/>
        </w:rPr>
        <w:t xml:space="preserve"> </w:t>
      </w:r>
      <w:r>
        <w:rPr>
          <w:sz w:val="24"/>
        </w:rPr>
        <w:t>claims are</w:t>
      </w:r>
      <w:r>
        <w:rPr>
          <w:spacing w:val="-2"/>
          <w:sz w:val="24"/>
        </w:rPr>
        <w:t xml:space="preserve"> </w:t>
      </w:r>
      <w:r>
        <w:rPr>
          <w:sz w:val="24"/>
        </w:rPr>
        <w:t>the responsibility</w:t>
      </w:r>
      <w:r>
        <w:rPr>
          <w:spacing w:val="-8"/>
          <w:sz w:val="24"/>
        </w:rPr>
        <w:t xml:space="preserve"> </w:t>
      </w:r>
      <w:r>
        <w:rPr>
          <w:sz w:val="24"/>
        </w:rPr>
        <w:t>of the owner or</w:t>
      </w:r>
      <w:r>
        <w:rPr>
          <w:spacing w:val="-2"/>
          <w:sz w:val="24"/>
        </w:rPr>
        <w:t xml:space="preserve"> </w:t>
      </w:r>
      <w:r>
        <w:rPr>
          <w:sz w:val="24"/>
        </w:rPr>
        <w:t>lessee</w:t>
      </w:r>
      <w:r>
        <w:rPr>
          <w:spacing w:val="-1"/>
          <w:sz w:val="24"/>
        </w:rPr>
        <w:t xml:space="preserve"> </w:t>
      </w:r>
      <w:r>
        <w:rPr>
          <w:sz w:val="24"/>
        </w:rPr>
        <w:t>of the</w:t>
      </w:r>
      <w:r>
        <w:rPr>
          <w:spacing w:val="-2"/>
          <w:sz w:val="24"/>
        </w:rPr>
        <w:t xml:space="preserve"> </w:t>
      </w:r>
      <w:r>
        <w:rPr>
          <w:sz w:val="24"/>
        </w:rPr>
        <w:t>vehicle that caused the accident.</w:t>
      </w:r>
      <w:r>
        <w:rPr>
          <w:spacing w:val="40"/>
          <w:sz w:val="24"/>
        </w:rPr>
        <w:t xml:space="preserve"> </w:t>
      </w:r>
      <w:r>
        <w:rPr>
          <w:sz w:val="24"/>
        </w:rPr>
        <w:t>If</w:t>
      </w:r>
      <w:r>
        <w:rPr>
          <w:spacing w:val="-2"/>
          <w:sz w:val="24"/>
        </w:rPr>
        <w:t xml:space="preserve"> </w:t>
      </w:r>
      <w:r>
        <w:rPr>
          <w:sz w:val="24"/>
        </w:rPr>
        <w:t>the</w:t>
      </w:r>
      <w:r>
        <w:rPr>
          <w:spacing w:val="-3"/>
          <w:sz w:val="24"/>
        </w:rPr>
        <w:t xml:space="preserve"> </w:t>
      </w:r>
      <w:r>
        <w:rPr>
          <w:sz w:val="24"/>
        </w:rPr>
        <w:t>vehicle</w:t>
      </w:r>
      <w:r>
        <w:rPr>
          <w:spacing w:val="-4"/>
          <w:sz w:val="24"/>
        </w:rPr>
        <w:t xml:space="preserve"> </w:t>
      </w:r>
      <w:r>
        <w:rPr>
          <w:sz w:val="24"/>
        </w:rPr>
        <w:t>that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leased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name</w:t>
      </w:r>
      <w:r>
        <w:rPr>
          <w:spacing w:val="-2"/>
          <w:sz w:val="24"/>
        </w:rPr>
        <w:t xml:space="preserve"> </w:t>
      </w:r>
      <w:r>
        <w:rPr>
          <w:sz w:val="24"/>
        </w:rPr>
        <w:t>of</w:t>
      </w:r>
      <w:r>
        <w:rPr>
          <w:spacing w:val="-5"/>
          <w:sz w:val="24"/>
        </w:rPr>
        <w:t xml:space="preserve"> </w:t>
      </w:r>
      <w:r>
        <w:rPr>
          <w:sz w:val="24"/>
        </w:rPr>
        <w:t>Messiah</w:t>
      </w:r>
      <w:r>
        <w:rPr>
          <w:spacing w:val="-1"/>
          <w:sz w:val="24"/>
        </w:rPr>
        <w:t xml:space="preserve"> </w:t>
      </w:r>
      <w:r>
        <w:rPr>
          <w:sz w:val="24"/>
        </w:rPr>
        <w:t>University</w:t>
      </w:r>
      <w:r>
        <w:rPr>
          <w:spacing w:val="-3"/>
          <w:sz w:val="24"/>
        </w:rPr>
        <w:t xml:space="preserve"> </w:t>
      </w:r>
      <w:r>
        <w:rPr>
          <w:sz w:val="24"/>
        </w:rPr>
        <w:t>causes</w:t>
      </w:r>
      <w:r>
        <w:rPr>
          <w:spacing w:val="-3"/>
          <w:sz w:val="24"/>
        </w:rPr>
        <w:t xml:space="preserve"> </w:t>
      </w:r>
      <w:r>
        <w:rPr>
          <w:sz w:val="24"/>
        </w:rPr>
        <w:t>the accident, the liability claim will be covered under the University’s insurance.</w:t>
      </w:r>
    </w:p>
    <w:p w14:paraId="68923FBD" w14:textId="77777777" w:rsidR="002D55DE" w:rsidRDefault="002D55DE">
      <w:pPr>
        <w:pStyle w:val="BodyText"/>
        <w:rPr>
          <w:sz w:val="26"/>
        </w:rPr>
      </w:pPr>
    </w:p>
    <w:p w14:paraId="4DA420CF" w14:textId="77777777" w:rsidR="002D55DE" w:rsidRDefault="002D55DE">
      <w:pPr>
        <w:pStyle w:val="BodyText"/>
        <w:rPr>
          <w:sz w:val="26"/>
        </w:rPr>
      </w:pPr>
    </w:p>
    <w:p w14:paraId="2C8B754D" w14:textId="77777777" w:rsidR="002D55DE" w:rsidRDefault="002D55DE">
      <w:pPr>
        <w:pStyle w:val="BodyText"/>
        <w:rPr>
          <w:sz w:val="26"/>
        </w:rPr>
      </w:pPr>
    </w:p>
    <w:p w14:paraId="7D1FC51D" w14:textId="77777777" w:rsidR="002D55DE" w:rsidRDefault="002D55DE">
      <w:pPr>
        <w:pStyle w:val="BodyText"/>
        <w:rPr>
          <w:sz w:val="26"/>
        </w:rPr>
      </w:pPr>
    </w:p>
    <w:p w14:paraId="46D9E7F0" w14:textId="77777777" w:rsidR="002D55DE" w:rsidRDefault="002D55DE">
      <w:pPr>
        <w:pStyle w:val="BodyText"/>
        <w:rPr>
          <w:sz w:val="26"/>
        </w:rPr>
      </w:pPr>
    </w:p>
    <w:p w14:paraId="30A3CC83" w14:textId="77777777" w:rsidR="002D55DE" w:rsidRDefault="002D55DE">
      <w:pPr>
        <w:pStyle w:val="BodyText"/>
        <w:spacing w:before="8"/>
        <w:rPr>
          <w:sz w:val="37"/>
        </w:rPr>
      </w:pPr>
    </w:p>
    <w:p w14:paraId="16E98DC4" w14:textId="77777777" w:rsidR="002D55DE" w:rsidRDefault="000A594F">
      <w:pPr>
        <w:ind w:left="100"/>
        <w:rPr>
          <w:sz w:val="24"/>
        </w:rPr>
      </w:pPr>
      <w:r>
        <w:rPr>
          <w:sz w:val="24"/>
        </w:rPr>
        <w:t>Revision</w:t>
      </w:r>
      <w:r>
        <w:rPr>
          <w:spacing w:val="-10"/>
          <w:sz w:val="24"/>
        </w:rPr>
        <w:t xml:space="preserve"> </w:t>
      </w:r>
      <w:r>
        <w:rPr>
          <w:spacing w:val="-2"/>
          <w:sz w:val="24"/>
        </w:rPr>
        <w:t>tracking:</w:t>
      </w:r>
    </w:p>
    <w:p w14:paraId="18F05952" w14:textId="77777777" w:rsidR="002D55DE" w:rsidRDefault="002D55DE">
      <w:pPr>
        <w:pStyle w:val="BodyText"/>
        <w:spacing w:before="11"/>
        <w:rPr>
          <w:sz w:val="23"/>
        </w:rPr>
      </w:pPr>
    </w:p>
    <w:p w14:paraId="579F4C58" w14:textId="77777777" w:rsidR="002D55DE" w:rsidRDefault="000A594F">
      <w:pPr>
        <w:pStyle w:val="BodyText"/>
        <w:ind w:left="100"/>
      </w:pPr>
      <w:r>
        <w:t>September</w:t>
      </w:r>
      <w:r>
        <w:rPr>
          <w:spacing w:val="1"/>
        </w:rPr>
        <w:t xml:space="preserve"> </w:t>
      </w:r>
      <w:r>
        <w:t>20,</w:t>
      </w:r>
      <w:r>
        <w:rPr>
          <w:spacing w:val="-3"/>
        </w:rPr>
        <w:t xml:space="preserve"> </w:t>
      </w:r>
      <w:r>
        <w:rPr>
          <w:spacing w:val="-4"/>
        </w:rPr>
        <w:t>2006</w:t>
      </w:r>
    </w:p>
    <w:p w14:paraId="1540B698" w14:textId="77777777" w:rsidR="002D55DE" w:rsidRDefault="000A594F">
      <w:pPr>
        <w:pStyle w:val="BodyText"/>
        <w:ind w:left="100"/>
      </w:pPr>
      <w:r>
        <w:t>November</w:t>
      </w:r>
      <w:r>
        <w:rPr>
          <w:spacing w:val="1"/>
        </w:rPr>
        <w:t xml:space="preserve"> </w:t>
      </w:r>
      <w:r>
        <w:t>21, 2006</w:t>
      </w:r>
      <w:r>
        <w:rPr>
          <w:spacing w:val="-3"/>
        </w:rPr>
        <w:t xml:space="preserve"> </w:t>
      </w:r>
      <w:r>
        <w:t>(rev</w:t>
      </w:r>
      <w:r>
        <w:rPr>
          <w:spacing w:val="-2"/>
        </w:rPr>
        <w:t xml:space="preserve"> </w:t>
      </w:r>
      <w:r>
        <w:t>w/</w:t>
      </w:r>
      <w:r>
        <w:rPr>
          <w:spacing w:val="1"/>
        </w:rPr>
        <w:t xml:space="preserve"> </w:t>
      </w:r>
      <w:r>
        <w:t>car</w:t>
      </w:r>
      <w:r>
        <w:rPr>
          <w:spacing w:val="-2"/>
        </w:rPr>
        <w:t xml:space="preserve"> </w:t>
      </w:r>
      <w:r>
        <w:t>rental</w:t>
      </w:r>
      <w:r>
        <w:rPr>
          <w:spacing w:val="1"/>
        </w:rPr>
        <w:t xml:space="preserve"> </w:t>
      </w:r>
      <w:r>
        <w:rPr>
          <w:spacing w:val="-2"/>
        </w:rPr>
        <w:t>info)</w:t>
      </w:r>
    </w:p>
    <w:p w14:paraId="6EA9AAE6" w14:textId="329779EF" w:rsidR="002D55DE" w:rsidRDefault="000A594F">
      <w:pPr>
        <w:pStyle w:val="BodyText"/>
        <w:ind w:left="100" w:right="4132"/>
      </w:pPr>
      <w:r>
        <w:t>August</w:t>
      </w:r>
      <w:r>
        <w:rPr>
          <w:spacing w:val="-2"/>
        </w:rPr>
        <w:t xml:space="preserve"> </w:t>
      </w:r>
      <w:r>
        <w:t>17,</w:t>
      </w:r>
      <w:r>
        <w:rPr>
          <w:spacing w:val="-3"/>
        </w:rPr>
        <w:t xml:space="preserve"> </w:t>
      </w:r>
      <w:r>
        <w:t>2010</w:t>
      </w:r>
      <w:r>
        <w:rPr>
          <w:spacing w:val="-6"/>
        </w:rPr>
        <w:t xml:space="preserve"> </w:t>
      </w:r>
      <w:r>
        <w:t>(rev</w:t>
      </w:r>
      <w:r>
        <w:rPr>
          <w:spacing w:val="-5"/>
        </w:rPr>
        <w:t xml:space="preserve"> </w:t>
      </w:r>
      <w:r>
        <w:t>w/</w:t>
      </w:r>
      <w:r>
        <w:rPr>
          <w:spacing w:val="-2"/>
        </w:rPr>
        <w:t xml:space="preserve"> </w:t>
      </w:r>
      <w:r>
        <w:t>reporting-auto-international</w:t>
      </w:r>
      <w:r>
        <w:rPr>
          <w:spacing w:val="-5"/>
        </w:rPr>
        <w:t xml:space="preserve"> </w:t>
      </w:r>
      <w:r>
        <w:t xml:space="preserve">travel) </w:t>
      </w:r>
      <w:r w:rsidR="0052496D">
        <w:t>May</w:t>
      </w:r>
      <w:r>
        <w:t xml:space="preserve"> 2015 – Minor Revisions</w:t>
      </w:r>
    </w:p>
    <w:p w14:paraId="7E0E36E8" w14:textId="08B215AD" w:rsidR="002D55DE" w:rsidRDefault="0052496D">
      <w:pPr>
        <w:pStyle w:val="BodyText"/>
        <w:spacing w:before="1"/>
        <w:ind w:left="100"/>
      </w:pPr>
      <w:r>
        <w:t>February</w:t>
      </w:r>
      <w:r w:rsidR="000A594F">
        <w:t xml:space="preserve"> 2018 –</w:t>
      </w:r>
      <w:r w:rsidR="000A594F">
        <w:rPr>
          <w:spacing w:val="-3"/>
        </w:rPr>
        <w:t xml:space="preserve"> </w:t>
      </w:r>
      <w:r w:rsidR="000A594F">
        <w:t>(rev. w/</w:t>
      </w:r>
      <w:r w:rsidR="000A594F">
        <w:rPr>
          <w:spacing w:val="-2"/>
        </w:rPr>
        <w:t xml:space="preserve"> </w:t>
      </w:r>
      <w:r w:rsidR="000A594F">
        <w:t>international</w:t>
      </w:r>
      <w:r w:rsidR="000A594F">
        <w:rPr>
          <w:spacing w:val="-2"/>
        </w:rPr>
        <w:t xml:space="preserve"> </w:t>
      </w:r>
      <w:r w:rsidR="000A594F">
        <w:t>travel &amp;</w:t>
      </w:r>
      <w:r w:rsidR="000A594F">
        <w:rPr>
          <w:spacing w:val="-2"/>
        </w:rPr>
        <w:t xml:space="preserve"> </w:t>
      </w:r>
      <w:r w:rsidR="000A594F">
        <w:t>contract</w:t>
      </w:r>
      <w:r w:rsidR="000A594F">
        <w:rPr>
          <w:spacing w:val="1"/>
        </w:rPr>
        <w:t xml:space="preserve"> </w:t>
      </w:r>
      <w:r w:rsidR="000A594F">
        <w:rPr>
          <w:spacing w:val="-2"/>
        </w:rPr>
        <w:t>vetting)</w:t>
      </w:r>
    </w:p>
    <w:p w14:paraId="025D5E24" w14:textId="2C405E4F" w:rsidR="002D55DE" w:rsidRDefault="0052496D">
      <w:pPr>
        <w:pStyle w:val="BodyText"/>
        <w:ind w:left="100"/>
        <w:rPr>
          <w:spacing w:val="-2"/>
        </w:rPr>
      </w:pPr>
      <w:r>
        <w:t>April</w:t>
      </w:r>
      <w:r w:rsidR="000A594F">
        <w:rPr>
          <w:spacing w:val="-2"/>
        </w:rPr>
        <w:t xml:space="preserve"> </w:t>
      </w:r>
      <w:r w:rsidR="000A594F">
        <w:t>2022</w:t>
      </w:r>
      <w:r w:rsidR="000A594F">
        <w:rPr>
          <w:spacing w:val="-1"/>
        </w:rPr>
        <w:t xml:space="preserve"> </w:t>
      </w:r>
      <w:r w:rsidR="000A594F">
        <w:t>(replaced</w:t>
      </w:r>
      <w:r w:rsidR="000A594F">
        <w:rPr>
          <w:spacing w:val="-2"/>
        </w:rPr>
        <w:t xml:space="preserve"> </w:t>
      </w:r>
      <w:r w:rsidR="000A594F">
        <w:t>"College"</w:t>
      </w:r>
      <w:r w:rsidR="000A594F">
        <w:rPr>
          <w:spacing w:val="-1"/>
        </w:rPr>
        <w:t xml:space="preserve"> </w:t>
      </w:r>
      <w:r w:rsidR="000A594F">
        <w:t>with</w:t>
      </w:r>
      <w:r w:rsidR="000A594F">
        <w:rPr>
          <w:spacing w:val="-1"/>
        </w:rPr>
        <w:t xml:space="preserve"> </w:t>
      </w:r>
      <w:r w:rsidR="000A594F">
        <w:rPr>
          <w:spacing w:val="-2"/>
        </w:rPr>
        <w:t>"University")</w:t>
      </w:r>
    </w:p>
    <w:p w14:paraId="153C7C4A" w14:textId="6749F006" w:rsidR="001D3FC9" w:rsidRDefault="001D3FC9">
      <w:pPr>
        <w:pStyle w:val="BodyText"/>
        <w:ind w:left="100"/>
      </w:pPr>
      <w:r>
        <w:rPr>
          <w:spacing w:val="-2"/>
        </w:rPr>
        <w:t>July 2023 (updated insurance deductibles)</w:t>
      </w:r>
    </w:p>
    <w:sectPr w:rsidR="001D3FC9">
      <w:pgSz w:w="12240" w:h="15840"/>
      <w:pgMar w:top="1000" w:right="980" w:bottom="1540" w:left="1340" w:header="0" w:footer="1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DD08" w14:textId="77777777" w:rsidR="00394D5E" w:rsidRDefault="000A594F">
      <w:r>
        <w:separator/>
      </w:r>
    </w:p>
  </w:endnote>
  <w:endnote w:type="continuationSeparator" w:id="0">
    <w:p w14:paraId="66D9D6EB" w14:textId="77777777" w:rsidR="00394D5E" w:rsidRDefault="000A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0EE5" w14:textId="77777777" w:rsidR="002D55DE" w:rsidRDefault="001D3FC9">
    <w:pPr>
      <w:pStyle w:val="BodyText"/>
      <w:spacing w:line="14" w:lineRule="auto"/>
      <w:rPr>
        <w:sz w:val="20"/>
      </w:rPr>
    </w:pPr>
    <w:r>
      <w:pict w14:anchorId="36997E4D">
        <v:shapetype id="_x0000_t202" coordsize="21600,21600" o:spt="202" path="m,l,21600r21600,l21600,xe">
          <v:stroke joinstyle="miter"/>
          <v:path gradientshapeok="t" o:connecttype="rect"/>
        </v:shapetype>
        <v:shape id="docshape1" o:spid="_x0000_s1026" type="#_x0000_t202" style="position:absolute;margin-left:71pt;margin-top:713.8pt;width:74.25pt;height:32.75pt;z-index:-15824384;mso-position-horizontal-relative:page;mso-position-vertical-relative:page" filled="f" stroked="f">
          <v:textbox style="mso-next-textbox:#docshape1" inset="0,0,0,0">
            <w:txbxContent>
              <w:p w14:paraId="44EA9ABC" w14:textId="77777777" w:rsidR="002D55DE" w:rsidRDefault="000A594F">
                <w:pPr>
                  <w:spacing w:before="12"/>
                  <w:ind w:left="20" w:right="16"/>
                  <w:rPr>
                    <w:sz w:val="18"/>
                  </w:rPr>
                </w:pPr>
                <w:r>
                  <w:rPr>
                    <w:sz w:val="18"/>
                  </w:rPr>
                  <w:t xml:space="preserve">President’s Cabinet September 20, </w:t>
                </w:r>
                <w:r>
                  <w:rPr>
                    <w:spacing w:val="-4"/>
                    <w:sz w:val="18"/>
                  </w:rPr>
                  <w:t>2006</w:t>
                </w:r>
              </w:p>
              <w:p w14:paraId="773EEED7" w14:textId="3B64E577" w:rsidR="002D55DE" w:rsidRDefault="000A594F">
                <w:pPr>
                  <w:spacing w:before="1"/>
                  <w:ind w:left="20"/>
                  <w:rPr>
                    <w:sz w:val="18"/>
                  </w:rPr>
                </w:pPr>
                <w:r>
                  <w:rPr>
                    <w:sz w:val="18"/>
                  </w:rPr>
                  <w:t>Rev</w:t>
                </w:r>
                <w:r w:rsidR="00DF7DE6">
                  <w:rPr>
                    <w:sz w:val="18"/>
                  </w:rPr>
                  <w:t>7</w:t>
                </w:r>
                <w:r>
                  <w:rPr>
                    <w:sz w:val="18"/>
                  </w:rPr>
                  <w:t>:</w:t>
                </w:r>
                <w:r>
                  <w:rPr>
                    <w:spacing w:val="43"/>
                    <w:sz w:val="18"/>
                  </w:rPr>
                  <w:t xml:space="preserve"> </w:t>
                </w:r>
                <w:r w:rsidR="00DF7DE6">
                  <w:rPr>
                    <w:sz w:val="18"/>
                  </w:rPr>
                  <w:t>July 2023</w:t>
                </w:r>
              </w:p>
            </w:txbxContent>
          </v:textbox>
          <w10:wrap anchorx="page" anchory="page"/>
        </v:shape>
      </w:pict>
    </w:r>
    <w:r>
      <w:pict w14:anchorId="398F2E29">
        <v:shape id="docshape2" o:spid="_x0000_s1025" type="#_x0000_t202" style="position:absolute;margin-left:485.35pt;margin-top:713.85pt;width:55.1pt;height:12pt;z-index:-15823872;mso-position-horizontal-relative:page;mso-position-vertical-relative:page" filled="f" stroked="f">
          <v:textbox inset="0,0,0,0">
            <w:txbxContent>
              <w:p w14:paraId="5A78ED10" w14:textId="77777777" w:rsidR="002D55DE" w:rsidRDefault="000A594F">
                <w:pPr>
                  <w:spacing w:before="12"/>
                  <w:ind w:left="20"/>
                  <w:rPr>
                    <w:sz w:val="18"/>
                  </w:rPr>
                </w:pPr>
                <w:r>
                  <w:rPr>
                    <w:sz w:val="18"/>
                  </w:rPr>
                  <w:t>Created</w:t>
                </w:r>
                <w:r>
                  <w:rPr>
                    <w:spacing w:val="-11"/>
                    <w:sz w:val="18"/>
                  </w:rPr>
                  <w:t xml:space="preserve"> </w:t>
                </w:r>
                <w:r>
                  <w:rPr>
                    <w:spacing w:val="-2"/>
                    <w:sz w:val="18"/>
                  </w:rPr>
                  <w:t>6/1/06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484B" w14:textId="77777777" w:rsidR="00394D5E" w:rsidRDefault="000A594F">
      <w:r>
        <w:separator/>
      </w:r>
    </w:p>
  </w:footnote>
  <w:footnote w:type="continuationSeparator" w:id="0">
    <w:p w14:paraId="02215D29" w14:textId="77777777" w:rsidR="00394D5E" w:rsidRDefault="000A5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A44"/>
    <w:multiLevelType w:val="hybridMultilevel"/>
    <w:tmpl w:val="8172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17D3F"/>
    <w:multiLevelType w:val="hybridMultilevel"/>
    <w:tmpl w:val="5B16CEAA"/>
    <w:lvl w:ilvl="0" w:tplc="CF22EC7E">
      <w:numFmt w:val="bullet"/>
      <w:lvlText w:val=""/>
      <w:lvlJc w:val="left"/>
      <w:pPr>
        <w:ind w:left="823" w:hanging="360"/>
      </w:pPr>
      <w:rPr>
        <w:rFonts w:ascii="Symbol" w:eastAsia="Symbol" w:hAnsi="Symbol" w:cs="Symbol" w:hint="default"/>
        <w:w w:val="100"/>
        <w:lang w:val="en-US" w:eastAsia="en-US" w:bidi="ar-SA"/>
      </w:rPr>
    </w:lvl>
    <w:lvl w:ilvl="1" w:tplc="57D0258E">
      <w:numFmt w:val="bullet"/>
      <w:lvlText w:val="•"/>
      <w:lvlJc w:val="left"/>
      <w:pPr>
        <w:ind w:left="1730" w:hanging="360"/>
      </w:pPr>
      <w:rPr>
        <w:rFonts w:hint="default"/>
        <w:lang w:val="en-US" w:eastAsia="en-US" w:bidi="ar-SA"/>
      </w:rPr>
    </w:lvl>
    <w:lvl w:ilvl="2" w:tplc="11E84AC0">
      <w:numFmt w:val="bullet"/>
      <w:lvlText w:val="•"/>
      <w:lvlJc w:val="left"/>
      <w:pPr>
        <w:ind w:left="2640" w:hanging="360"/>
      </w:pPr>
      <w:rPr>
        <w:rFonts w:hint="default"/>
        <w:lang w:val="en-US" w:eastAsia="en-US" w:bidi="ar-SA"/>
      </w:rPr>
    </w:lvl>
    <w:lvl w:ilvl="3" w:tplc="367C7F42">
      <w:numFmt w:val="bullet"/>
      <w:lvlText w:val="•"/>
      <w:lvlJc w:val="left"/>
      <w:pPr>
        <w:ind w:left="3550" w:hanging="360"/>
      </w:pPr>
      <w:rPr>
        <w:rFonts w:hint="default"/>
        <w:lang w:val="en-US" w:eastAsia="en-US" w:bidi="ar-SA"/>
      </w:rPr>
    </w:lvl>
    <w:lvl w:ilvl="4" w:tplc="6914AB64">
      <w:numFmt w:val="bullet"/>
      <w:lvlText w:val="•"/>
      <w:lvlJc w:val="left"/>
      <w:pPr>
        <w:ind w:left="4460" w:hanging="360"/>
      </w:pPr>
      <w:rPr>
        <w:rFonts w:hint="default"/>
        <w:lang w:val="en-US" w:eastAsia="en-US" w:bidi="ar-SA"/>
      </w:rPr>
    </w:lvl>
    <w:lvl w:ilvl="5" w:tplc="CCE62C74">
      <w:numFmt w:val="bullet"/>
      <w:lvlText w:val="•"/>
      <w:lvlJc w:val="left"/>
      <w:pPr>
        <w:ind w:left="5370" w:hanging="360"/>
      </w:pPr>
      <w:rPr>
        <w:rFonts w:hint="default"/>
        <w:lang w:val="en-US" w:eastAsia="en-US" w:bidi="ar-SA"/>
      </w:rPr>
    </w:lvl>
    <w:lvl w:ilvl="6" w:tplc="EB56D5B0">
      <w:numFmt w:val="bullet"/>
      <w:lvlText w:val="•"/>
      <w:lvlJc w:val="left"/>
      <w:pPr>
        <w:ind w:left="6280" w:hanging="360"/>
      </w:pPr>
      <w:rPr>
        <w:rFonts w:hint="default"/>
        <w:lang w:val="en-US" w:eastAsia="en-US" w:bidi="ar-SA"/>
      </w:rPr>
    </w:lvl>
    <w:lvl w:ilvl="7" w:tplc="56567FCC">
      <w:numFmt w:val="bullet"/>
      <w:lvlText w:val="•"/>
      <w:lvlJc w:val="left"/>
      <w:pPr>
        <w:ind w:left="7190" w:hanging="360"/>
      </w:pPr>
      <w:rPr>
        <w:rFonts w:hint="default"/>
        <w:lang w:val="en-US" w:eastAsia="en-US" w:bidi="ar-SA"/>
      </w:rPr>
    </w:lvl>
    <w:lvl w:ilvl="8" w:tplc="25B02166">
      <w:numFmt w:val="bullet"/>
      <w:lvlText w:val="•"/>
      <w:lvlJc w:val="left"/>
      <w:pPr>
        <w:ind w:left="8100" w:hanging="360"/>
      </w:pPr>
      <w:rPr>
        <w:rFonts w:hint="default"/>
        <w:lang w:val="en-US" w:eastAsia="en-US" w:bidi="ar-SA"/>
      </w:rPr>
    </w:lvl>
  </w:abstractNum>
  <w:num w:numId="1" w16cid:durableId="1938514054">
    <w:abstractNumId w:val="1"/>
  </w:num>
  <w:num w:numId="2" w16cid:durableId="46316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D55DE"/>
    <w:rsid w:val="00071431"/>
    <w:rsid w:val="000748CC"/>
    <w:rsid w:val="00083BFF"/>
    <w:rsid w:val="000A594F"/>
    <w:rsid w:val="000F0020"/>
    <w:rsid w:val="001D3FC9"/>
    <w:rsid w:val="002A0C64"/>
    <w:rsid w:val="002D55DE"/>
    <w:rsid w:val="00394D5E"/>
    <w:rsid w:val="0052496D"/>
    <w:rsid w:val="00666D2C"/>
    <w:rsid w:val="006E5F06"/>
    <w:rsid w:val="00746881"/>
    <w:rsid w:val="007A2C65"/>
    <w:rsid w:val="00813AF5"/>
    <w:rsid w:val="0094706D"/>
    <w:rsid w:val="00A06B5E"/>
    <w:rsid w:val="00B671E4"/>
    <w:rsid w:val="00CB0AE7"/>
    <w:rsid w:val="00D33486"/>
    <w:rsid w:val="00D569B0"/>
    <w:rsid w:val="00DF7DE6"/>
    <w:rsid w:val="00E4064F"/>
    <w:rsid w:val="00F6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2F1F"/>
  <w15:docId w15:val="{AD20E6CD-4534-414E-9A1B-8EEFBA29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ind w:left="823" w:right="102"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251" w:right="1251"/>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7DE6"/>
    <w:pPr>
      <w:tabs>
        <w:tab w:val="center" w:pos="4680"/>
        <w:tab w:val="right" w:pos="9360"/>
      </w:tabs>
    </w:pPr>
  </w:style>
  <w:style w:type="character" w:customStyle="1" w:styleId="HeaderChar">
    <w:name w:val="Header Char"/>
    <w:basedOn w:val="DefaultParagraphFont"/>
    <w:link w:val="Header"/>
    <w:uiPriority w:val="99"/>
    <w:rsid w:val="00DF7DE6"/>
    <w:rPr>
      <w:rFonts w:ascii="Times New Roman" w:eastAsia="Times New Roman" w:hAnsi="Times New Roman" w:cs="Times New Roman"/>
    </w:rPr>
  </w:style>
  <w:style w:type="paragraph" w:styleId="Footer">
    <w:name w:val="footer"/>
    <w:basedOn w:val="Normal"/>
    <w:link w:val="FooterChar"/>
    <w:uiPriority w:val="99"/>
    <w:unhideWhenUsed/>
    <w:rsid w:val="00DF7DE6"/>
    <w:pPr>
      <w:tabs>
        <w:tab w:val="center" w:pos="4680"/>
        <w:tab w:val="right" w:pos="9360"/>
      </w:tabs>
    </w:pPr>
  </w:style>
  <w:style w:type="character" w:customStyle="1" w:styleId="FooterChar">
    <w:name w:val="Footer Char"/>
    <w:basedOn w:val="DefaultParagraphFont"/>
    <w:link w:val="Footer"/>
    <w:uiPriority w:val="99"/>
    <w:rsid w:val="00DF7DE6"/>
    <w:rPr>
      <w:rFonts w:ascii="Times New Roman" w:eastAsia="Times New Roman" w:hAnsi="Times New Roman" w:cs="Times New Roman"/>
    </w:rPr>
  </w:style>
  <w:style w:type="character" w:styleId="Hyperlink">
    <w:name w:val="Hyperlink"/>
    <w:basedOn w:val="DefaultParagraphFont"/>
    <w:uiPriority w:val="99"/>
    <w:unhideWhenUsed/>
    <w:rsid w:val="000748CC"/>
    <w:rPr>
      <w:color w:val="0000FF" w:themeColor="hyperlink"/>
      <w:u w:val="single"/>
    </w:rPr>
  </w:style>
  <w:style w:type="character" w:styleId="UnresolvedMention">
    <w:name w:val="Unresolved Mention"/>
    <w:basedOn w:val="DefaultParagraphFont"/>
    <w:uiPriority w:val="99"/>
    <w:semiHidden/>
    <w:unhideWhenUsed/>
    <w:rsid w:val="00074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offey@messiah.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rations@messi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General Information on Messiah’s Insurance Program</vt:lpstr>
    </vt:vector>
  </TitlesOfParts>
  <Company>Messiah University</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on Messiah’s Insurance Program</dc:title>
  <dc:creator>ITS</dc:creator>
  <cp:lastModifiedBy>Rhoades, Beth</cp:lastModifiedBy>
  <cp:revision>18</cp:revision>
  <dcterms:created xsi:type="dcterms:W3CDTF">2022-04-07T13:11:00Z</dcterms:created>
  <dcterms:modified xsi:type="dcterms:W3CDTF">2023-08-21T18:43:00Z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2022-04-07T00:00:00Z</vt:filetime>
  </property>
</Properties>
</file>