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1437E4D6"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917058">
        <w:rPr>
          <w:b/>
          <w:sz w:val="24"/>
        </w:rPr>
        <w:t>4</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2281B8D9"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917058">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CD062A"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CD062A"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CD062A"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56A2E674"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917058">
        <w:rPr>
          <w:rStyle w:val="Strong"/>
          <w:sz w:val="26"/>
          <w:szCs w:val="26"/>
        </w:rPr>
        <w:t>3</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917058">
        <w:rPr>
          <w:rStyle w:val="Strong"/>
          <w:sz w:val="26"/>
          <w:szCs w:val="26"/>
        </w:rPr>
        <w:t>4</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51AA0C32"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Pr="00917058">
                <w:rPr>
                  <w:rStyle w:val="Hyperlink"/>
                  <w:bCs/>
                  <w:sz w:val="24"/>
                  <w:szCs w:val="24"/>
                </w:rPr>
                <w:t>COE Handbook Section 6</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6.IV.A.3: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1516BF43"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917058">
          <w:rPr>
            <w:rStyle w:val="Hyperlink"/>
            <w:bCs/>
            <w:sz w:val="24"/>
            <w:szCs w:val="24"/>
          </w:rPr>
          <w:t>COE Handbook Section 6</w:t>
        </w:r>
      </w:hyperlink>
      <w:r w:rsidR="00BD56C0" w:rsidRPr="00917058">
        <w:rPr>
          <w:bCs/>
          <w:sz w:val="24"/>
          <w:szCs w:val="24"/>
        </w:rPr>
        <w:t>.</w:t>
      </w:r>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5941BB18"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CD062A">
          <w:rPr>
            <w:rStyle w:val="Hyperlink"/>
            <w:sz w:val="16"/>
            <w:szCs w:val="24"/>
          </w:rPr>
          <w:t>page 2</w:t>
        </w:r>
        <w:r w:rsidRPr="00CD062A">
          <w:rPr>
            <w:rStyle w:val="Hyperlink"/>
            <w:sz w:val="16"/>
            <w:szCs w:val="24"/>
          </w:rPr>
          <w:t xml:space="preserve">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xml:space="preserve">, outside of normal working hours, you attended or </w:t>
            </w:r>
            <w:proofErr w:type="gramStart"/>
            <w:r w:rsidR="007B20B7" w:rsidRPr="001F2C3F">
              <w:rPr>
                <w:sz w:val="24"/>
                <w:szCs w:val="24"/>
              </w:rPr>
              <w:t>coordinated</w:t>
            </w:r>
            <w:proofErr w:type="gramEnd"/>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16283652"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917058">
        <w:rPr>
          <w:rStyle w:val="Strong"/>
          <w:sz w:val="26"/>
          <w:szCs w:val="26"/>
        </w:rPr>
        <w:t>3</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917058">
        <w:rPr>
          <w:rStyle w:val="Strong"/>
          <w:sz w:val="26"/>
          <w:szCs w:val="26"/>
        </w:rPr>
        <w:t>4</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446CB9DD"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917058">
        <w:rPr>
          <w:rStyle w:val="Strong"/>
          <w:bCs w:val="0"/>
          <w:sz w:val="26"/>
          <w:szCs w:val="26"/>
        </w:rPr>
        <w:t>4</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917058">
        <w:rPr>
          <w:rStyle w:val="Strong"/>
          <w:bCs w:val="0"/>
          <w:sz w:val="26"/>
          <w:szCs w:val="26"/>
        </w:rPr>
        <w:t>5</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64B2565" w14:textId="0FA114AD" w:rsidR="00895C1D" w:rsidRPr="00E800BD" w:rsidRDefault="00A012F9" w:rsidP="00E800BD">
      <w:pPr>
        <w:pStyle w:val="Heading1"/>
        <w:jc w:val="center"/>
      </w:pPr>
      <w:bookmarkStart w:id="16" w:name="Dean_Assessment"/>
      <w:bookmarkEnd w:id="16"/>
      <w:r w:rsidRPr="00F2766A">
        <w:lastRenderedPageBreak/>
        <w:t>School Dean</w:t>
      </w:r>
      <w:r w:rsidR="00F2766A" w:rsidRPr="00F2766A">
        <w:t xml:space="preserve"> Assessment</w:t>
      </w: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CD062A"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CD062A"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CD062A"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CD062A"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CD062A"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CD062A"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CD062A"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CD062A"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CD062A"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CD062A"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CD062A"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CD062A"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CD062A"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51AAFAFD" w14:textId="77777777" w:rsidR="00E800BD" w:rsidRDefault="00E800BD" w:rsidP="00544FAD">
      <w:pPr>
        <w:rPr>
          <w:b/>
          <w:smallCaps/>
          <w:sz w:val="24"/>
          <w:szCs w:val="24"/>
        </w:rPr>
      </w:pPr>
    </w:p>
    <w:p w14:paraId="421423F2" w14:textId="65F96156" w:rsidR="00D423DE" w:rsidRDefault="00FB6C86" w:rsidP="00E800BD">
      <w:pPr>
        <w:rPr>
          <w:b/>
          <w:smallCaps/>
          <w:sz w:val="24"/>
          <w:szCs w:val="24"/>
        </w:rPr>
      </w:pPr>
      <w:r w:rsidRPr="000230E1">
        <w:rPr>
          <w:b/>
          <w:smallCaps/>
          <w:sz w:val="24"/>
          <w:szCs w:val="24"/>
        </w:rPr>
        <w:lastRenderedPageBreak/>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B17FBBB" w14:textId="77777777" w:rsidR="00E800BD" w:rsidRPr="00E800BD" w:rsidRDefault="00E800BD" w:rsidP="00E800BD">
      <w:pPr>
        <w:rPr>
          <w:b/>
          <w:smallCaps/>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284A9FCB"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r w:rsidR="00647FEF" w:rsidRPr="00917058">
        <w:rPr>
          <w:bCs/>
          <w:sz w:val="24"/>
          <w:szCs w:val="24"/>
        </w:rPr>
        <w:t>COE Handbook Section 6</w:t>
      </w:r>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22ABD324" w14:textId="77777777" w:rsidR="00E800BD" w:rsidRPr="000230E1" w:rsidRDefault="00E800BD"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80181F5" w14:textId="77777777" w:rsidR="00E800BD" w:rsidRDefault="00E800BD" w:rsidP="00136AB1">
      <w:pPr>
        <w:pStyle w:val="Heading2"/>
      </w:pPr>
    </w:p>
    <w:p w14:paraId="390CE472" w14:textId="52210674" w:rsidR="008D2268" w:rsidRPr="001D062F" w:rsidRDefault="001D062F" w:rsidP="00136AB1">
      <w:pPr>
        <w:pStyle w:val="Heading2"/>
      </w:pPr>
      <w:r>
        <w:t>School Dean Comments:</w:t>
      </w:r>
    </w:p>
    <w:p w14:paraId="63E0B04A" w14:textId="77777777" w:rsidR="00E800BD" w:rsidRPr="000230E1" w:rsidRDefault="00E800BD" w:rsidP="00E800BD">
      <w:pPr>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4"/>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C38D" w14:textId="77777777" w:rsidR="00D83687" w:rsidRDefault="00D83687" w:rsidP="00171BB9">
      <w:r>
        <w:separator/>
      </w:r>
    </w:p>
  </w:endnote>
  <w:endnote w:type="continuationSeparator" w:id="0">
    <w:p w14:paraId="4D8BE2F7" w14:textId="77777777" w:rsidR="00D83687" w:rsidRDefault="00D83687"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91FD" w14:textId="77777777" w:rsidR="00D83687" w:rsidRDefault="00D83687" w:rsidP="00171BB9">
      <w:r>
        <w:separator/>
      </w:r>
    </w:p>
  </w:footnote>
  <w:footnote w:type="continuationSeparator" w:id="0">
    <w:p w14:paraId="51D8635B" w14:textId="77777777" w:rsidR="00D83687" w:rsidRDefault="00D83687"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CD062A">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104A"/>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0DD9"/>
    <w:rsid w:val="006A3236"/>
    <w:rsid w:val="006A4589"/>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17058"/>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062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00BD"/>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web.messiah.edu/documents/provost/secure/SECTION-6B%202023-10-27.pdf" TargetMode="External"/><Relationship Id="rId13" Type="http://schemas.openxmlformats.org/officeDocument/2006/relationships/hyperlink" Target="https://www.messiah.edu/info/20867/advising_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web.messiah.edu/documents/provost/secure/SECTION-6B%202023-10-2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web.messiah.edu/documents/provost/secure/SECTION-6B%202023-10-2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18381</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Allen, Lauren (FacDev/DivAffairs)</cp:lastModifiedBy>
  <cp:revision>2</cp:revision>
  <cp:lastPrinted>2017-06-27T19:51:00Z</cp:lastPrinted>
  <dcterms:created xsi:type="dcterms:W3CDTF">2023-11-08T21:19:00Z</dcterms:created>
  <dcterms:modified xsi:type="dcterms:W3CDTF">2023-11-08T21:19:00Z</dcterms:modified>
</cp:coreProperties>
</file>