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767E7" w14:textId="6A0506DD" w:rsidR="00A01254" w:rsidRDefault="00C955CD">
      <w:r>
        <w:rPr>
          <w:noProof/>
        </w:rPr>
        <w:drawing>
          <wp:anchor distT="0" distB="0" distL="114300" distR="114300" simplePos="0" relativeHeight="251658240" behindDoc="0" locked="0" layoutInCell="1" allowOverlap="1" wp14:anchorId="64A0D146" wp14:editId="2B5F081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556510" cy="1296670"/>
            <wp:effectExtent l="0" t="0" r="0" b="0"/>
            <wp:wrapTight wrapText="bothSides">
              <wp:wrapPolygon edited="0">
                <wp:start x="1073" y="1692"/>
                <wp:lineTo x="858" y="19463"/>
                <wp:lineTo x="20387" y="19463"/>
                <wp:lineTo x="20173" y="16078"/>
                <wp:lineTo x="18671" y="9309"/>
                <wp:lineTo x="19529" y="9309"/>
                <wp:lineTo x="20602" y="5077"/>
                <wp:lineTo x="20387" y="1692"/>
                <wp:lineTo x="1073" y="1692"/>
              </wp:wrapPolygon>
            </wp:wrapTight>
            <wp:docPr id="3" name="Picture 3" descr="dept:SGA:SGA Logo - 2014 Update:PNG Files:MC-SGA LargeLogo295C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pt:SGA:SGA Logo - 2014 Update:PNG Files:MC-SGA LargeLogo295C-0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880" cy="1297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A9F172" w14:textId="0747D6B8" w:rsidR="00A01254" w:rsidRDefault="00A01254"/>
    <w:p w14:paraId="56A064E0" w14:textId="77777777" w:rsidR="00A01254" w:rsidRDefault="00A01254"/>
    <w:p w14:paraId="624AC3A2" w14:textId="77777777" w:rsidR="00A01254" w:rsidRDefault="00A01254"/>
    <w:p w14:paraId="69400B05" w14:textId="3031CF69" w:rsidR="00A01254" w:rsidRDefault="00A01254"/>
    <w:p w14:paraId="58F3B19B" w14:textId="77777777" w:rsidR="00A01254" w:rsidRDefault="00A01254"/>
    <w:p w14:paraId="17F16BA4" w14:textId="77777777" w:rsidR="00077495" w:rsidRDefault="00077495"/>
    <w:p w14:paraId="09D7ADBC" w14:textId="77777777" w:rsidR="00A01254" w:rsidRDefault="00A01254"/>
    <w:p w14:paraId="3230B062" w14:textId="617C13D3" w:rsidR="00A01254" w:rsidRPr="00C955CD" w:rsidRDefault="00A01254" w:rsidP="00A01254">
      <w:pPr>
        <w:jc w:val="center"/>
        <w:rPr>
          <w:rFonts w:cs="Times New Roman"/>
          <w:b/>
          <w:sz w:val="36"/>
          <w:szCs w:val="36"/>
        </w:rPr>
      </w:pPr>
      <w:r w:rsidRPr="00C955CD">
        <w:rPr>
          <w:rFonts w:cs="Times New Roman"/>
          <w:b/>
          <w:sz w:val="36"/>
          <w:szCs w:val="36"/>
        </w:rPr>
        <w:t>APPLICATION and</w:t>
      </w:r>
      <w:r w:rsidR="00F7171B">
        <w:rPr>
          <w:rFonts w:cs="Times New Roman"/>
          <w:b/>
          <w:sz w:val="36"/>
          <w:szCs w:val="36"/>
        </w:rPr>
        <w:t xml:space="preserve"> RESUME</w:t>
      </w:r>
      <w:r w:rsidRPr="00C955CD">
        <w:rPr>
          <w:rFonts w:cs="Times New Roman"/>
          <w:b/>
          <w:sz w:val="36"/>
          <w:szCs w:val="36"/>
        </w:rPr>
        <w:t xml:space="preserve"> </w:t>
      </w:r>
    </w:p>
    <w:p w14:paraId="10EB6417" w14:textId="77777777" w:rsidR="00A01254" w:rsidRPr="00C955CD" w:rsidRDefault="00A01254" w:rsidP="00A01254">
      <w:pPr>
        <w:jc w:val="center"/>
        <w:rPr>
          <w:rFonts w:cs="Times New Roman"/>
          <w:b/>
          <w:sz w:val="36"/>
          <w:szCs w:val="36"/>
        </w:rPr>
      </w:pPr>
      <w:r w:rsidRPr="00C955CD">
        <w:rPr>
          <w:rFonts w:cs="Times New Roman"/>
          <w:b/>
          <w:sz w:val="36"/>
          <w:szCs w:val="36"/>
        </w:rPr>
        <w:t xml:space="preserve">FOR </w:t>
      </w:r>
    </w:p>
    <w:p w14:paraId="316B7A95" w14:textId="419DD388" w:rsidR="00A01254" w:rsidRPr="00C955CD" w:rsidRDefault="007950A0" w:rsidP="00A01254">
      <w:pPr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VICE PRESIDENT OF ORGANIZATIONS</w:t>
      </w:r>
    </w:p>
    <w:p w14:paraId="034A70C3" w14:textId="77777777" w:rsidR="00A01254" w:rsidRDefault="00A01254" w:rsidP="00A01254">
      <w:pPr>
        <w:jc w:val="center"/>
        <w:rPr>
          <w:rFonts w:cs="Times New Roman"/>
          <w:b/>
          <w:u w:val="single"/>
        </w:rPr>
      </w:pPr>
    </w:p>
    <w:p w14:paraId="7112D742" w14:textId="7215B5A1" w:rsidR="00C955CD" w:rsidRPr="00C955CD" w:rsidRDefault="00A01254" w:rsidP="00C955CD">
      <w:pPr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JOB DESCRIPTION</w:t>
      </w:r>
      <w:r w:rsidR="00C955CD">
        <w:rPr>
          <w:rFonts w:cs="Times New Roman"/>
          <w:b/>
          <w:u w:val="single"/>
        </w:rPr>
        <w:t xml:space="preserve"> and QUALIFICATIONS</w:t>
      </w:r>
    </w:p>
    <w:p w14:paraId="4BFF26CA" w14:textId="170F5D56" w:rsidR="00A01254" w:rsidRDefault="00A01254" w:rsidP="00A01254">
      <w:pPr>
        <w:jc w:val="both"/>
        <w:rPr>
          <w:rFonts w:cs="Times New Roman"/>
        </w:rPr>
      </w:pPr>
      <w:r w:rsidRPr="00A01254">
        <w:rPr>
          <w:rFonts w:cs="Times New Roman"/>
          <w:b/>
        </w:rPr>
        <w:t>Wages:</w:t>
      </w:r>
      <w:r>
        <w:rPr>
          <w:rFonts w:cs="Times New Roman"/>
          <w:b/>
        </w:rPr>
        <w:t xml:space="preserve"> </w:t>
      </w:r>
      <w:r w:rsidR="00AD6292">
        <w:rPr>
          <w:rFonts w:cs="Times New Roman"/>
        </w:rPr>
        <w:t>$</w:t>
      </w:r>
      <w:r w:rsidRPr="00A01254">
        <w:rPr>
          <w:rFonts w:cs="Times New Roman"/>
        </w:rPr>
        <w:t>8</w:t>
      </w:r>
      <w:r w:rsidR="002779AB">
        <w:rPr>
          <w:rFonts w:cs="Times New Roman"/>
        </w:rPr>
        <w:t>.15</w:t>
      </w:r>
      <w:r>
        <w:rPr>
          <w:rFonts w:cs="Times New Roman"/>
        </w:rPr>
        <w:t>/hour</w:t>
      </w:r>
    </w:p>
    <w:p w14:paraId="167FF94A" w14:textId="1CE80AA1" w:rsidR="00A01254" w:rsidRPr="00A01254" w:rsidRDefault="00A01254" w:rsidP="00A01254">
      <w:pPr>
        <w:jc w:val="both"/>
        <w:rPr>
          <w:rFonts w:cs="Times New Roman"/>
        </w:rPr>
      </w:pPr>
      <w:r>
        <w:rPr>
          <w:rFonts w:cs="Times New Roman"/>
          <w:b/>
        </w:rPr>
        <w:t>Hours per week:</w:t>
      </w:r>
      <w:r w:rsidR="00A9664B">
        <w:rPr>
          <w:rFonts w:cs="Times New Roman"/>
        </w:rPr>
        <w:t xml:space="preserve"> 13</w:t>
      </w:r>
    </w:p>
    <w:p w14:paraId="468B408F" w14:textId="2EB514EE" w:rsidR="00A01254" w:rsidRPr="00A01254" w:rsidRDefault="00213EB3" w:rsidP="00A01254">
      <w:pPr>
        <w:tabs>
          <w:tab w:val="left" w:pos="1170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Key </w:t>
      </w:r>
      <w:r w:rsidR="00A01254">
        <w:rPr>
          <w:rFonts w:cs="Times New Roman"/>
          <w:b/>
        </w:rPr>
        <w:t>Responsibilities:</w:t>
      </w:r>
    </w:p>
    <w:p w14:paraId="7EA1C16A" w14:textId="301F2153" w:rsidR="001D77DB" w:rsidRPr="00995600" w:rsidRDefault="001D77DB" w:rsidP="001D77DB">
      <w:pPr>
        <w:pStyle w:val="BodyText"/>
        <w:numPr>
          <w:ilvl w:val="0"/>
          <w:numId w:val="4"/>
        </w:numPr>
        <w:ind w:left="1620" w:hanging="450"/>
        <w:jc w:val="both"/>
        <w:rPr>
          <w:szCs w:val="24"/>
        </w:rPr>
      </w:pPr>
      <w:r w:rsidRPr="00995600">
        <w:rPr>
          <w:szCs w:val="24"/>
        </w:rPr>
        <w:t xml:space="preserve">Serve as the </w:t>
      </w:r>
      <w:r w:rsidR="00741131" w:rsidRPr="00995600">
        <w:rPr>
          <w:szCs w:val="24"/>
        </w:rPr>
        <w:t>administrator</w:t>
      </w:r>
      <w:r w:rsidRPr="00995600">
        <w:rPr>
          <w:szCs w:val="24"/>
        </w:rPr>
        <w:t xml:space="preserve"> of </w:t>
      </w:r>
      <w:r w:rsidR="008A3309">
        <w:rPr>
          <w:szCs w:val="24"/>
        </w:rPr>
        <w:t>SGA</w:t>
      </w:r>
      <w:r w:rsidR="00741131">
        <w:rPr>
          <w:szCs w:val="24"/>
        </w:rPr>
        <w:t xml:space="preserve"> </w:t>
      </w:r>
      <w:r w:rsidRPr="00995600">
        <w:rPr>
          <w:szCs w:val="24"/>
        </w:rPr>
        <w:t>organizations.</w:t>
      </w:r>
    </w:p>
    <w:p w14:paraId="1E85FB84" w14:textId="77777777" w:rsidR="001D77DB" w:rsidRPr="00995600" w:rsidRDefault="001D77DB" w:rsidP="001D77DB">
      <w:pPr>
        <w:pStyle w:val="BodyText"/>
        <w:numPr>
          <w:ilvl w:val="0"/>
          <w:numId w:val="4"/>
        </w:numPr>
        <w:ind w:left="1620" w:hanging="450"/>
        <w:jc w:val="both"/>
        <w:rPr>
          <w:szCs w:val="24"/>
        </w:rPr>
      </w:pPr>
      <w:r w:rsidRPr="00995600">
        <w:rPr>
          <w:szCs w:val="24"/>
        </w:rPr>
        <w:t>Serve as a member of the Student Body President’s Cabinet and Student Senate. Attendance is mandatory.</w:t>
      </w:r>
    </w:p>
    <w:p w14:paraId="150EC21C" w14:textId="53E97866" w:rsidR="001D77DB" w:rsidRDefault="001D77DB" w:rsidP="001D77DB">
      <w:pPr>
        <w:pStyle w:val="BodyText"/>
        <w:numPr>
          <w:ilvl w:val="0"/>
          <w:numId w:val="4"/>
        </w:numPr>
        <w:ind w:left="1620" w:hanging="450"/>
        <w:jc w:val="both"/>
        <w:rPr>
          <w:szCs w:val="24"/>
        </w:rPr>
      </w:pPr>
      <w:r w:rsidRPr="00995600">
        <w:rPr>
          <w:szCs w:val="24"/>
        </w:rPr>
        <w:t>Lead a workshop for Chartered Organization presidents at the beginning of the fall semester to inform them of pertinent SGA policies, procedures, and expectations.</w:t>
      </w:r>
    </w:p>
    <w:p w14:paraId="3EBCC6CF" w14:textId="5B68D826" w:rsidR="00741131" w:rsidRPr="00995600" w:rsidRDefault="00741131" w:rsidP="00741131">
      <w:pPr>
        <w:pStyle w:val="BodyText"/>
        <w:numPr>
          <w:ilvl w:val="0"/>
          <w:numId w:val="4"/>
        </w:numPr>
        <w:ind w:left="1620" w:hanging="450"/>
        <w:jc w:val="both"/>
        <w:rPr>
          <w:szCs w:val="24"/>
        </w:rPr>
      </w:pPr>
      <w:r>
        <w:rPr>
          <w:szCs w:val="24"/>
        </w:rPr>
        <w:t>Work with the Vice President of Finance to dist</w:t>
      </w:r>
      <w:r w:rsidR="008A3309">
        <w:rPr>
          <w:szCs w:val="24"/>
        </w:rPr>
        <w:t>ribute the Student Activity Fee</w:t>
      </w:r>
      <w:r>
        <w:rPr>
          <w:szCs w:val="24"/>
        </w:rPr>
        <w:t xml:space="preserve"> to Chartered and Executive Organizations at the beginning of each semester; present proposed budget to Senate for approval. </w:t>
      </w:r>
    </w:p>
    <w:p w14:paraId="723966C3" w14:textId="77777777" w:rsidR="001D77DB" w:rsidRPr="00995600" w:rsidRDefault="001D77DB" w:rsidP="001D77DB">
      <w:pPr>
        <w:pStyle w:val="BodyText"/>
        <w:numPr>
          <w:ilvl w:val="0"/>
          <w:numId w:val="4"/>
        </w:numPr>
        <w:ind w:left="1620" w:hanging="450"/>
        <w:jc w:val="both"/>
        <w:rPr>
          <w:szCs w:val="24"/>
        </w:rPr>
      </w:pPr>
      <w:r w:rsidRPr="00995600">
        <w:rPr>
          <w:szCs w:val="24"/>
        </w:rPr>
        <w:t xml:space="preserve">Continue to communicate pertinent information to Chartered Organization presidents throughout the year. </w:t>
      </w:r>
    </w:p>
    <w:p w14:paraId="1F2848B1" w14:textId="3F2A0C96" w:rsidR="001D77DB" w:rsidRPr="008D3F17" w:rsidRDefault="001D77DB" w:rsidP="008D3F17">
      <w:pPr>
        <w:pStyle w:val="BodyText"/>
        <w:numPr>
          <w:ilvl w:val="0"/>
          <w:numId w:val="4"/>
        </w:numPr>
        <w:ind w:left="1620" w:hanging="450"/>
        <w:jc w:val="both"/>
        <w:rPr>
          <w:szCs w:val="24"/>
        </w:rPr>
      </w:pPr>
      <w:r w:rsidRPr="00995600">
        <w:rPr>
          <w:szCs w:val="24"/>
        </w:rPr>
        <w:t>Oversee organizations to ensure that each organization is acting in a consistent manner with SGA policies, procedures, and expectations</w:t>
      </w:r>
      <w:r w:rsidR="008D3F17">
        <w:rPr>
          <w:szCs w:val="24"/>
        </w:rPr>
        <w:t>, as stated in Section 8</w:t>
      </w:r>
      <w:r w:rsidR="008A3309">
        <w:rPr>
          <w:szCs w:val="24"/>
        </w:rPr>
        <w:t xml:space="preserve"> of the Student Governance Manual</w:t>
      </w:r>
      <w:r w:rsidR="008D3F17">
        <w:rPr>
          <w:szCs w:val="24"/>
        </w:rPr>
        <w:t xml:space="preserve">. </w:t>
      </w:r>
      <w:r w:rsidR="008D3F17" w:rsidRPr="00995600">
        <w:rPr>
          <w:szCs w:val="24"/>
        </w:rPr>
        <w:t>Place organizations that do not meet their stated obligations on probation or recommend their suspension to the Student Senate.</w:t>
      </w:r>
      <w:r w:rsidRPr="008D3F17">
        <w:rPr>
          <w:szCs w:val="24"/>
        </w:rPr>
        <w:t xml:space="preserve"> </w:t>
      </w:r>
    </w:p>
    <w:p w14:paraId="67797FE5" w14:textId="2C6B30E1" w:rsidR="001D77DB" w:rsidRPr="00995600" w:rsidRDefault="001D77DB" w:rsidP="001D77DB">
      <w:pPr>
        <w:pStyle w:val="BodyText"/>
        <w:numPr>
          <w:ilvl w:val="0"/>
          <w:numId w:val="4"/>
        </w:numPr>
        <w:ind w:left="1620" w:hanging="450"/>
        <w:jc w:val="both"/>
        <w:rPr>
          <w:szCs w:val="24"/>
        </w:rPr>
      </w:pPr>
      <w:r w:rsidRPr="00995600">
        <w:rPr>
          <w:szCs w:val="24"/>
        </w:rPr>
        <w:t>Schedule one on one meeting with organization presi</w:t>
      </w:r>
      <w:r w:rsidR="008A3309">
        <w:rPr>
          <w:szCs w:val="24"/>
        </w:rPr>
        <w:t>dents and</w:t>
      </w:r>
      <w:r w:rsidRPr="00995600">
        <w:rPr>
          <w:szCs w:val="24"/>
        </w:rPr>
        <w:t>/or attend organization meetings to offer help and support when needed.</w:t>
      </w:r>
    </w:p>
    <w:p w14:paraId="3B2C6CFA" w14:textId="77777777" w:rsidR="001D77DB" w:rsidRPr="00995600" w:rsidRDefault="001D77DB" w:rsidP="001D77DB">
      <w:pPr>
        <w:pStyle w:val="BodyText"/>
        <w:numPr>
          <w:ilvl w:val="0"/>
          <w:numId w:val="4"/>
        </w:numPr>
        <w:ind w:left="1620" w:hanging="450"/>
        <w:jc w:val="both"/>
        <w:rPr>
          <w:szCs w:val="24"/>
        </w:rPr>
      </w:pPr>
      <w:r w:rsidRPr="00995600">
        <w:rPr>
          <w:szCs w:val="24"/>
        </w:rPr>
        <w:t xml:space="preserve">Encourage organizations to work together when sponsoring events for the entire student body, and take the initiative to plan and organize such events. </w:t>
      </w:r>
    </w:p>
    <w:p w14:paraId="325D852B" w14:textId="77777777" w:rsidR="001D77DB" w:rsidRPr="00995600" w:rsidRDefault="001D77DB" w:rsidP="001D77DB">
      <w:pPr>
        <w:pStyle w:val="BodyText"/>
        <w:numPr>
          <w:ilvl w:val="0"/>
          <w:numId w:val="4"/>
        </w:numPr>
        <w:ind w:left="1620" w:hanging="450"/>
        <w:jc w:val="both"/>
        <w:rPr>
          <w:szCs w:val="24"/>
        </w:rPr>
      </w:pPr>
      <w:r w:rsidRPr="00995600">
        <w:rPr>
          <w:szCs w:val="24"/>
        </w:rPr>
        <w:t>Continually monitor, record, and evaluate the progress and growth of all organizations.</w:t>
      </w:r>
    </w:p>
    <w:p w14:paraId="1DB66580" w14:textId="77777777" w:rsidR="001D77DB" w:rsidRPr="00995600" w:rsidRDefault="001D77DB" w:rsidP="001D77DB">
      <w:pPr>
        <w:pStyle w:val="BodyText"/>
        <w:numPr>
          <w:ilvl w:val="0"/>
          <w:numId w:val="4"/>
        </w:numPr>
        <w:ind w:left="1620" w:hanging="450"/>
        <w:jc w:val="both"/>
        <w:rPr>
          <w:szCs w:val="24"/>
        </w:rPr>
      </w:pPr>
      <w:r w:rsidRPr="00995600">
        <w:rPr>
          <w:szCs w:val="24"/>
        </w:rPr>
        <w:t>Serve as a student representative on Co-curricular Education (if unable to serve then another cabinet member must serve as a misplacement for the Vice President of Organizations).</w:t>
      </w:r>
    </w:p>
    <w:p w14:paraId="7960AE9F" w14:textId="66C33A88" w:rsidR="001D77DB" w:rsidRPr="00995600" w:rsidRDefault="001D77DB" w:rsidP="001D77DB">
      <w:pPr>
        <w:pStyle w:val="BodyText"/>
        <w:numPr>
          <w:ilvl w:val="0"/>
          <w:numId w:val="4"/>
        </w:numPr>
        <w:ind w:left="1620" w:hanging="450"/>
        <w:jc w:val="both"/>
        <w:rPr>
          <w:szCs w:val="24"/>
        </w:rPr>
      </w:pPr>
      <w:r w:rsidRPr="00995600">
        <w:rPr>
          <w:szCs w:val="24"/>
        </w:rPr>
        <w:t xml:space="preserve">Serve </w:t>
      </w:r>
      <w:r w:rsidR="00213EB3">
        <w:rPr>
          <w:szCs w:val="24"/>
        </w:rPr>
        <w:t xml:space="preserve">as co-chair </w:t>
      </w:r>
      <w:r w:rsidRPr="00995600">
        <w:rPr>
          <w:szCs w:val="24"/>
        </w:rPr>
        <w:t>on the SGA Finance and Organizati</w:t>
      </w:r>
      <w:r w:rsidR="00213EB3">
        <w:rPr>
          <w:szCs w:val="24"/>
        </w:rPr>
        <w:t xml:space="preserve">ons Committee; assist </w:t>
      </w:r>
      <w:r w:rsidRPr="00995600">
        <w:rPr>
          <w:szCs w:val="24"/>
        </w:rPr>
        <w:t>in developing agendas an</w:t>
      </w:r>
      <w:r w:rsidR="008D3F17">
        <w:rPr>
          <w:szCs w:val="24"/>
        </w:rPr>
        <w:t xml:space="preserve">d conducting committee business regarding financial operations of SGA organizations. </w:t>
      </w:r>
    </w:p>
    <w:p w14:paraId="0D1802C6" w14:textId="6DFDF90E" w:rsidR="001D77DB" w:rsidRPr="00995600" w:rsidRDefault="001D77DB" w:rsidP="001D77DB">
      <w:pPr>
        <w:pStyle w:val="BodyText"/>
        <w:numPr>
          <w:ilvl w:val="0"/>
          <w:numId w:val="4"/>
        </w:numPr>
        <w:ind w:left="1620" w:hanging="450"/>
        <w:jc w:val="both"/>
        <w:rPr>
          <w:szCs w:val="24"/>
        </w:rPr>
      </w:pPr>
      <w:r w:rsidRPr="00995600">
        <w:rPr>
          <w:szCs w:val="24"/>
        </w:rPr>
        <w:lastRenderedPageBreak/>
        <w:t>Provide for a steady end-of-year transition for all</w:t>
      </w:r>
      <w:r w:rsidR="008A3309">
        <w:rPr>
          <w:szCs w:val="24"/>
        </w:rPr>
        <w:t xml:space="preserve"> SGA</w:t>
      </w:r>
      <w:r w:rsidRPr="00995600">
        <w:rPr>
          <w:szCs w:val="24"/>
        </w:rPr>
        <w:t xml:space="preserve"> organizations by having each organization hold elections before the second week of April.</w:t>
      </w:r>
    </w:p>
    <w:p w14:paraId="44F3E52D" w14:textId="77777777" w:rsidR="001D77DB" w:rsidRPr="00995600" w:rsidRDefault="001D77DB" w:rsidP="001D77DB">
      <w:pPr>
        <w:pStyle w:val="BodyText"/>
        <w:numPr>
          <w:ilvl w:val="0"/>
          <w:numId w:val="4"/>
        </w:numPr>
        <w:ind w:left="1620" w:hanging="450"/>
        <w:jc w:val="both"/>
        <w:rPr>
          <w:szCs w:val="24"/>
        </w:rPr>
      </w:pPr>
      <w:r w:rsidRPr="00995600">
        <w:rPr>
          <w:szCs w:val="24"/>
        </w:rPr>
        <w:t>Prepare an end-of-year report in the spring for the new Vice President of Organizations and the outgoing Student Body President.</w:t>
      </w:r>
    </w:p>
    <w:p w14:paraId="45E5DCE5" w14:textId="69BC95C2" w:rsidR="00C955CD" w:rsidRDefault="001D77DB" w:rsidP="008A3309">
      <w:pPr>
        <w:pStyle w:val="BodyText"/>
        <w:numPr>
          <w:ilvl w:val="0"/>
          <w:numId w:val="4"/>
        </w:numPr>
        <w:ind w:left="1620" w:hanging="450"/>
        <w:jc w:val="both"/>
        <w:rPr>
          <w:szCs w:val="24"/>
        </w:rPr>
      </w:pPr>
      <w:r w:rsidRPr="00995600">
        <w:rPr>
          <w:szCs w:val="24"/>
        </w:rPr>
        <w:t>Attend leadership training and development sessions such as the Leadership Retreat (see Appendix C).</w:t>
      </w:r>
    </w:p>
    <w:p w14:paraId="02CA1902" w14:textId="77777777" w:rsidR="003873AE" w:rsidRDefault="003873AE" w:rsidP="003873AE">
      <w:pPr>
        <w:pStyle w:val="BodyText"/>
        <w:jc w:val="both"/>
        <w:rPr>
          <w:szCs w:val="24"/>
        </w:rPr>
      </w:pPr>
    </w:p>
    <w:p w14:paraId="13BCBBC8" w14:textId="7A4138AC" w:rsidR="008A3309" w:rsidRPr="00910A70" w:rsidRDefault="008A3309" w:rsidP="008A3309">
      <w:pPr>
        <w:tabs>
          <w:tab w:val="left" w:pos="360"/>
        </w:tabs>
        <w:jc w:val="both"/>
        <w:rPr>
          <w:rFonts w:cs="Times New Roman"/>
        </w:rPr>
      </w:pPr>
      <w:r>
        <w:t xml:space="preserve">*See </w:t>
      </w:r>
      <w:r>
        <w:rPr>
          <w:rFonts w:cs="Times New Roman"/>
        </w:rPr>
        <w:t>Section 4.1.6 of the SGA Governance Manual for a complete list of responsibilities for the VP of Organizations position.</w:t>
      </w:r>
    </w:p>
    <w:p w14:paraId="62901DF8" w14:textId="2628D7C7" w:rsidR="00F7171B" w:rsidRDefault="00F7171B" w:rsidP="00C955CD">
      <w:pPr>
        <w:tabs>
          <w:tab w:val="left" w:pos="360"/>
        </w:tabs>
        <w:jc w:val="both"/>
        <w:rPr>
          <w:rFonts w:cs="Times New Roman"/>
        </w:rPr>
      </w:pPr>
    </w:p>
    <w:p w14:paraId="1E581D54" w14:textId="00E25AF7" w:rsidR="00C955CD" w:rsidRDefault="00C955CD" w:rsidP="00C955CD">
      <w:pPr>
        <w:tabs>
          <w:tab w:val="left" w:pos="360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Candidate Qualifications:</w:t>
      </w:r>
    </w:p>
    <w:p w14:paraId="0F4BDC0E" w14:textId="5BC3CD84" w:rsidR="00C955CD" w:rsidRDefault="00C955CD" w:rsidP="00C955CD">
      <w:pPr>
        <w:pStyle w:val="ListParagraph"/>
        <w:numPr>
          <w:ilvl w:val="0"/>
          <w:numId w:val="3"/>
        </w:numPr>
        <w:tabs>
          <w:tab w:val="left" w:pos="360"/>
        </w:tabs>
        <w:jc w:val="both"/>
        <w:rPr>
          <w:rFonts w:cs="Times New Roman"/>
        </w:rPr>
      </w:pPr>
      <w:r>
        <w:rPr>
          <w:rFonts w:cs="Times New Roman"/>
        </w:rPr>
        <w:t>NOT be on academic, chapel, or disciplinary probation the semester before or semesters during term in office.</w:t>
      </w:r>
    </w:p>
    <w:p w14:paraId="646988AF" w14:textId="5F5948E1" w:rsidR="00C955CD" w:rsidRDefault="00C955CD" w:rsidP="00C955CD">
      <w:pPr>
        <w:pStyle w:val="ListParagraph"/>
        <w:numPr>
          <w:ilvl w:val="0"/>
          <w:numId w:val="3"/>
        </w:numPr>
        <w:tabs>
          <w:tab w:val="left" w:pos="360"/>
        </w:tabs>
        <w:jc w:val="both"/>
        <w:rPr>
          <w:rFonts w:cs="Times New Roman"/>
        </w:rPr>
      </w:pPr>
      <w:r>
        <w:rPr>
          <w:rFonts w:cs="Times New Roman"/>
        </w:rPr>
        <w:t>Be in at least second semester at Messiah College.</w:t>
      </w:r>
    </w:p>
    <w:p w14:paraId="5D6F07C2" w14:textId="53F5E3FE" w:rsidR="00C955CD" w:rsidRPr="00C955CD" w:rsidRDefault="00C955CD" w:rsidP="00C955CD">
      <w:pPr>
        <w:pStyle w:val="ListParagraph"/>
        <w:numPr>
          <w:ilvl w:val="0"/>
          <w:numId w:val="3"/>
        </w:numPr>
        <w:tabs>
          <w:tab w:val="left" w:pos="360"/>
        </w:tabs>
        <w:jc w:val="both"/>
        <w:rPr>
          <w:rFonts w:cs="Times New Roman"/>
        </w:rPr>
      </w:pPr>
      <w:r>
        <w:rPr>
          <w:rFonts w:cs="Times New Roman"/>
        </w:rPr>
        <w:t xml:space="preserve">Intend to hold office for both fall </w:t>
      </w:r>
      <w:r w:rsidR="00796A66">
        <w:rPr>
          <w:rFonts w:cs="Times New Roman"/>
        </w:rPr>
        <w:t>and</w:t>
      </w:r>
      <w:r w:rsidR="007F4352">
        <w:rPr>
          <w:rFonts w:cs="Times New Roman"/>
        </w:rPr>
        <w:t xml:space="preserve"> spring semesters of the 2017-18</w:t>
      </w:r>
      <w:r>
        <w:rPr>
          <w:rFonts w:cs="Times New Roman"/>
        </w:rPr>
        <w:t xml:space="preserve"> academic year.</w:t>
      </w:r>
    </w:p>
    <w:p w14:paraId="74FE8E2A" w14:textId="77777777" w:rsidR="00A01254" w:rsidRDefault="00A01254" w:rsidP="00A01254">
      <w:pPr>
        <w:tabs>
          <w:tab w:val="left" w:pos="360"/>
        </w:tabs>
        <w:ind w:hanging="1620"/>
        <w:jc w:val="both"/>
        <w:rPr>
          <w:rFonts w:cs="Times New Roman"/>
        </w:rPr>
      </w:pPr>
    </w:p>
    <w:p w14:paraId="7A915BB1" w14:textId="530C22B9" w:rsidR="00796A66" w:rsidRDefault="00796A66" w:rsidP="0097674A">
      <w:pPr>
        <w:jc w:val="center"/>
        <w:rPr>
          <w:rFonts w:cs="Times New Roman"/>
          <w:b/>
          <w:u w:val="single"/>
        </w:rPr>
      </w:pPr>
    </w:p>
    <w:p w14:paraId="139D0075" w14:textId="77777777" w:rsidR="00F7171B" w:rsidRDefault="00F7171B" w:rsidP="0097674A">
      <w:pPr>
        <w:jc w:val="center"/>
        <w:rPr>
          <w:rFonts w:cs="Times New Roman"/>
          <w:b/>
          <w:u w:val="single"/>
        </w:rPr>
      </w:pPr>
    </w:p>
    <w:p w14:paraId="6937E29B" w14:textId="3DC1EC7F" w:rsidR="00D84C83" w:rsidRPr="0097674A" w:rsidRDefault="00D84C83" w:rsidP="0097674A">
      <w:pPr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APPLICATION PROCEDURES</w:t>
      </w:r>
      <w:r w:rsidR="007F4352">
        <w:rPr>
          <w:rFonts w:cs="Times New Roman"/>
          <w:b/>
          <w:u w:val="single"/>
        </w:rPr>
        <w:t xml:space="preserve"> for 2017</w:t>
      </w:r>
    </w:p>
    <w:p w14:paraId="1FFD51D1" w14:textId="1D863230" w:rsidR="00D84C83" w:rsidRPr="003F62EE" w:rsidRDefault="00D84C83" w:rsidP="00D84C83">
      <w:pPr>
        <w:pStyle w:val="ListParagraph"/>
        <w:numPr>
          <w:ilvl w:val="0"/>
          <w:numId w:val="2"/>
        </w:numPr>
        <w:rPr>
          <w:rFonts w:cs="Times New Roman"/>
        </w:rPr>
      </w:pPr>
      <w:r w:rsidRPr="00D84C83">
        <w:rPr>
          <w:rFonts w:cs="Times New Roman"/>
        </w:rPr>
        <w:t xml:space="preserve">Below is the application to run for </w:t>
      </w:r>
      <w:r w:rsidR="00A225CF">
        <w:rPr>
          <w:rFonts w:cs="Times New Roman"/>
          <w:b/>
        </w:rPr>
        <w:t>VICE PRESIDENT OF ORGANIZATIONS</w:t>
      </w:r>
      <w:r w:rsidRPr="00D84C83">
        <w:rPr>
          <w:rFonts w:cs="Times New Roman"/>
        </w:rPr>
        <w:t xml:space="preserve">. Please answer all questions in neat, legible handwriting or electronic type. </w:t>
      </w:r>
    </w:p>
    <w:p w14:paraId="5C50BFBE" w14:textId="154608E8" w:rsidR="00D84C83" w:rsidRPr="003F62EE" w:rsidRDefault="00D84C83" w:rsidP="00D84C83">
      <w:pPr>
        <w:pStyle w:val="ListParagraph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 xml:space="preserve">In accordance with Section 5 of the </w:t>
      </w:r>
      <w:r w:rsidRPr="00D84C83">
        <w:rPr>
          <w:rFonts w:cs="Times New Roman"/>
        </w:rPr>
        <w:t>SGA Governance Manua</w:t>
      </w:r>
      <w:r>
        <w:rPr>
          <w:rFonts w:cs="Times New Roman"/>
        </w:rPr>
        <w:t>l, the foll</w:t>
      </w:r>
      <w:r w:rsidR="008E08C7">
        <w:rPr>
          <w:rFonts w:cs="Times New Roman"/>
        </w:rPr>
        <w:t>owing timeline and procedures are</w:t>
      </w:r>
      <w:r>
        <w:rPr>
          <w:rFonts w:cs="Times New Roman"/>
        </w:rPr>
        <w:t xml:space="preserve"> to be followed for Student Body President’s Cabinet elections and nominations:</w:t>
      </w:r>
    </w:p>
    <w:p w14:paraId="7FA3DDF3" w14:textId="3A59D3D5" w:rsidR="00796A66" w:rsidRDefault="00796A66" w:rsidP="00796A66">
      <w:pPr>
        <w:pStyle w:val="ListParagraph"/>
        <w:numPr>
          <w:ilvl w:val="1"/>
          <w:numId w:val="2"/>
        </w:numPr>
        <w:rPr>
          <w:rFonts w:cs="Times New Roman"/>
        </w:rPr>
      </w:pPr>
      <w:r>
        <w:rPr>
          <w:rFonts w:cs="Times New Roman"/>
        </w:rPr>
        <w:t xml:space="preserve">APPLICATIONS/RESUMES DUE: </w:t>
      </w:r>
      <w:r w:rsidR="007F4352">
        <w:rPr>
          <w:rFonts w:cs="Times New Roman"/>
          <w:b/>
        </w:rPr>
        <w:t>February 22</w:t>
      </w:r>
      <w:r w:rsidRPr="008F5834">
        <w:rPr>
          <w:rFonts w:cs="Times New Roman"/>
          <w:b/>
        </w:rPr>
        <w:t>, 201</w:t>
      </w:r>
      <w:r w:rsidR="007F4352">
        <w:rPr>
          <w:rFonts w:cs="Times New Roman"/>
          <w:b/>
        </w:rPr>
        <w:t>7</w:t>
      </w:r>
      <w:r>
        <w:rPr>
          <w:rFonts w:cs="Times New Roman"/>
        </w:rPr>
        <w:t xml:space="preserve">; please submit electronic materials to </w:t>
      </w:r>
      <w:hyperlink r:id="rId8" w:history="1">
        <w:r w:rsidRPr="009977F6">
          <w:rPr>
            <w:rStyle w:val="Hyperlink"/>
            <w:rFonts w:cs="Times New Roman"/>
          </w:rPr>
          <w:t>SGA@messiah.edu</w:t>
        </w:r>
      </w:hyperlink>
      <w:r>
        <w:rPr>
          <w:rFonts w:cs="Times New Roman"/>
        </w:rPr>
        <w:t xml:space="preserve"> and print materials to Suite 3050/Larsen 202.</w:t>
      </w:r>
    </w:p>
    <w:p w14:paraId="1060E182" w14:textId="789734D0" w:rsidR="00796A66" w:rsidRPr="00F7171B" w:rsidRDefault="00796A66" w:rsidP="00F7171B">
      <w:pPr>
        <w:pStyle w:val="ListParagraph"/>
        <w:numPr>
          <w:ilvl w:val="1"/>
          <w:numId w:val="2"/>
        </w:numPr>
        <w:rPr>
          <w:rFonts w:cs="Times New Roman"/>
        </w:rPr>
      </w:pPr>
      <w:r>
        <w:rPr>
          <w:rFonts w:cs="Times New Roman"/>
        </w:rPr>
        <w:t>Candidates for all other Cabinet positions will be notified of the names for President-elect and Vice President-elect within 24-hours polls closing</w:t>
      </w:r>
      <w:r w:rsidR="00F7171B">
        <w:rPr>
          <w:rFonts w:cs="Times New Roman"/>
        </w:rPr>
        <w:t xml:space="preserve"> </w:t>
      </w:r>
      <w:r w:rsidR="00F7171B">
        <w:rPr>
          <w:rFonts w:cs="Times New Roman"/>
          <w:b/>
        </w:rPr>
        <w:t>March 9</w:t>
      </w:r>
      <w:r w:rsidR="00F7171B" w:rsidRPr="008F5834">
        <w:rPr>
          <w:rFonts w:cs="Times New Roman"/>
          <w:b/>
        </w:rPr>
        <w:t xml:space="preserve"> at 9PM.</w:t>
      </w:r>
    </w:p>
    <w:p w14:paraId="6FB7FAD6" w14:textId="15735060" w:rsidR="00796A66" w:rsidRDefault="00796A66" w:rsidP="00796A66">
      <w:pPr>
        <w:pStyle w:val="ListParagraph"/>
        <w:numPr>
          <w:ilvl w:val="1"/>
          <w:numId w:val="2"/>
        </w:numPr>
        <w:rPr>
          <w:rFonts w:cs="Times New Roman"/>
        </w:rPr>
      </w:pPr>
      <w:r>
        <w:rPr>
          <w:rFonts w:cs="Times New Roman"/>
        </w:rPr>
        <w:t xml:space="preserve">The President-, Vice President-elect and the Cabinet Nominations Panel will receive all applications for Chair of the </w:t>
      </w:r>
      <w:r w:rsidR="007F4352">
        <w:rPr>
          <w:rFonts w:cs="Times New Roman"/>
        </w:rPr>
        <w:t>Student</w:t>
      </w:r>
      <w:r>
        <w:rPr>
          <w:rFonts w:cs="Times New Roman"/>
        </w:rPr>
        <w:t xml:space="preserve"> Review Board, Vice President of Diversity Affairs, Vice President of Finance, Vice President of Organizations, and </w:t>
      </w:r>
      <w:r w:rsidR="007F4352">
        <w:rPr>
          <w:rFonts w:cs="Times New Roman"/>
        </w:rPr>
        <w:t xml:space="preserve">Vice President of Communication </w:t>
      </w:r>
      <w:r>
        <w:rPr>
          <w:rFonts w:cs="Times New Roman"/>
        </w:rPr>
        <w:t xml:space="preserve">within 48-hours of polls closing. </w:t>
      </w:r>
    </w:p>
    <w:p w14:paraId="2897252F" w14:textId="6747D562" w:rsidR="00121B30" w:rsidRDefault="00121B30" w:rsidP="00121B30">
      <w:pPr>
        <w:pStyle w:val="ListParagraph"/>
        <w:numPr>
          <w:ilvl w:val="1"/>
          <w:numId w:val="2"/>
        </w:numPr>
        <w:rPr>
          <w:rFonts w:cs="Times New Roman"/>
        </w:rPr>
      </w:pPr>
      <w:r>
        <w:rPr>
          <w:rFonts w:cs="Times New Roman"/>
        </w:rPr>
        <w:t xml:space="preserve">Interviews for the Chair of the </w:t>
      </w:r>
      <w:r w:rsidR="007F4352">
        <w:rPr>
          <w:rFonts w:cs="Times New Roman"/>
        </w:rPr>
        <w:t>Student</w:t>
      </w:r>
      <w:r>
        <w:rPr>
          <w:rFonts w:cs="Times New Roman"/>
        </w:rPr>
        <w:t xml:space="preserve"> Review Board, Vice President of Diversity Affairs, Vice President of Finance, Vice President of Organizations, and </w:t>
      </w:r>
      <w:r w:rsidR="007F4352">
        <w:rPr>
          <w:rFonts w:cs="Times New Roman"/>
        </w:rPr>
        <w:t xml:space="preserve">Vice President of Communication </w:t>
      </w:r>
      <w:r w:rsidR="00F7171B">
        <w:rPr>
          <w:rFonts w:cs="Times New Roman"/>
        </w:rPr>
        <w:t>candidates will</w:t>
      </w:r>
      <w:r>
        <w:rPr>
          <w:rFonts w:cs="Times New Roman"/>
        </w:rPr>
        <w:t xml:space="preserve"> take place with the Student Body President, President-elect, Vice President-elect, current office holder, and SGA Advisor </w:t>
      </w:r>
      <w:r w:rsidR="000061E4">
        <w:rPr>
          <w:rFonts w:cs="Times New Roman"/>
        </w:rPr>
        <w:t xml:space="preserve">and </w:t>
      </w:r>
      <w:bookmarkStart w:id="0" w:name="_GoBack"/>
      <w:bookmarkEnd w:id="0"/>
      <w:r>
        <w:rPr>
          <w:rFonts w:cs="Times New Roman"/>
        </w:rPr>
        <w:t xml:space="preserve">will be held from </w:t>
      </w:r>
      <w:r w:rsidR="007F4352">
        <w:rPr>
          <w:rFonts w:cs="Times New Roman"/>
          <w:b/>
        </w:rPr>
        <w:t>March 20</w:t>
      </w:r>
      <w:r>
        <w:rPr>
          <w:rFonts w:cs="Times New Roman"/>
          <w:b/>
        </w:rPr>
        <w:t xml:space="preserve"> </w:t>
      </w:r>
      <w:r>
        <w:rPr>
          <w:rFonts w:cs="Times New Roman"/>
        </w:rPr>
        <w:t xml:space="preserve">to </w:t>
      </w:r>
      <w:r w:rsidR="007F4352">
        <w:rPr>
          <w:rFonts w:cs="Times New Roman"/>
          <w:b/>
        </w:rPr>
        <w:t>March 24</w:t>
      </w:r>
      <w:r>
        <w:rPr>
          <w:rFonts w:cs="Times New Roman"/>
        </w:rPr>
        <w:t xml:space="preserve">. </w:t>
      </w:r>
    </w:p>
    <w:p w14:paraId="391C0F1E" w14:textId="75EF7358" w:rsidR="00796A66" w:rsidRPr="00910A70" w:rsidRDefault="00796A66" w:rsidP="00796A66">
      <w:pPr>
        <w:pStyle w:val="ListParagraph"/>
        <w:numPr>
          <w:ilvl w:val="1"/>
          <w:numId w:val="2"/>
        </w:numPr>
        <w:rPr>
          <w:rFonts w:cs="Times New Roman"/>
        </w:rPr>
      </w:pPr>
      <w:r>
        <w:rPr>
          <w:rFonts w:cs="Times New Roman"/>
        </w:rPr>
        <w:t xml:space="preserve">The Cabinet Nominations Panel will make their recommendations to Student Senate for approval on </w:t>
      </w:r>
      <w:r w:rsidR="007F4352">
        <w:rPr>
          <w:rFonts w:cs="Times New Roman"/>
          <w:b/>
        </w:rPr>
        <w:t>April 6, 2017</w:t>
      </w:r>
      <w:r w:rsidRPr="008F5834">
        <w:rPr>
          <w:rFonts w:cs="Times New Roman"/>
          <w:b/>
        </w:rPr>
        <w:t>.</w:t>
      </w:r>
    </w:p>
    <w:p w14:paraId="527C599A" w14:textId="6125BBD6" w:rsidR="00D84C83" w:rsidRDefault="00D84C83" w:rsidP="00796A66">
      <w:pPr>
        <w:pStyle w:val="ListParagraph"/>
        <w:ind w:left="1440"/>
        <w:rPr>
          <w:rFonts w:cs="Times New Roman"/>
        </w:rPr>
      </w:pPr>
    </w:p>
    <w:p w14:paraId="047CBF14" w14:textId="77777777" w:rsidR="00796A66" w:rsidRDefault="00796A66" w:rsidP="00796A66">
      <w:pPr>
        <w:pStyle w:val="ListParagraph"/>
        <w:ind w:left="1440"/>
        <w:rPr>
          <w:rFonts w:cs="Times New Roman"/>
        </w:rPr>
      </w:pPr>
    </w:p>
    <w:p w14:paraId="40BB2793" w14:textId="77777777" w:rsidR="00796A66" w:rsidRDefault="00796A66" w:rsidP="00796A66">
      <w:pPr>
        <w:pStyle w:val="ListParagraph"/>
        <w:ind w:left="1440"/>
        <w:rPr>
          <w:rFonts w:cs="Times New Roman"/>
        </w:rPr>
      </w:pPr>
    </w:p>
    <w:p w14:paraId="66EA0CEA" w14:textId="5D1B1925" w:rsidR="00796A66" w:rsidRDefault="00796A66" w:rsidP="00796A66">
      <w:pPr>
        <w:pStyle w:val="ListParagraph"/>
        <w:ind w:left="1440"/>
        <w:rPr>
          <w:rFonts w:cs="Times New Roman"/>
        </w:rPr>
      </w:pPr>
    </w:p>
    <w:p w14:paraId="65658B8A" w14:textId="5D687E6F" w:rsidR="00F7171B" w:rsidRPr="003873AE" w:rsidRDefault="00F7171B" w:rsidP="003873AE">
      <w:pPr>
        <w:rPr>
          <w:rFonts w:cs="Times New Roman"/>
        </w:rPr>
      </w:pPr>
    </w:p>
    <w:p w14:paraId="5F1CF9F6" w14:textId="5FC70E1D" w:rsidR="00910A70" w:rsidRPr="00910A70" w:rsidRDefault="00910A70" w:rsidP="00910A70">
      <w:pPr>
        <w:rPr>
          <w:rFonts w:cs="Times New Roman"/>
        </w:rPr>
      </w:pPr>
    </w:p>
    <w:p w14:paraId="7458E1E0" w14:textId="528B4C66" w:rsidR="00EF5D67" w:rsidRPr="003F62EE" w:rsidRDefault="00EF5D67" w:rsidP="003F62EE">
      <w:pPr>
        <w:jc w:val="center"/>
        <w:rPr>
          <w:rFonts w:cs="Times New Roman"/>
          <w:b/>
          <w:u w:val="single"/>
        </w:rPr>
      </w:pPr>
      <w:r w:rsidRPr="003F62EE">
        <w:rPr>
          <w:rFonts w:cs="Times New Roman"/>
          <w:b/>
          <w:u w:val="single"/>
        </w:rPr>
        <w:lastRenderedPageBreak/>
        <w:t xml:space="preserve">APPLICATION and </w:t>
      </w:r>
      <w:r w:rsidR="00F916DA">
        <w:rPr>
          <w:rFonts w:cs="Times New Roman"/>
          <w:b/>
          <w:u w:val="single"/>
        </w:rPr>
        <w:t>RESUME</w:t>
      </w:r>
    </w:p>
    <w:p w14:paraId="7C048055" w14:textId="63844E2C" w:rsidR="00EF5D67" w:rsidRDefault="00482581" w:rsidP="00EF5D67">
      <w:pPr>
        <w:pStyle w:val="ListParagraph"/>
        <w:jc w:val="center"/>
        <w:rPr>
          <w:rFonts w:cs="Times New Roman"/>
        </w:rPr>
      </w:pPr>
      <w:r>
        <w:rPr>
          <w:rFonts w:cs="Times New Roman"/>
        </w:rPr>
        <w:t>VICE PRESIDENT OF ORGANIZATIONS</w:t>
      </w:r>
      <w:r w:rsidR="007F4352">
        <w:rPr>
          <w:rFonts w:cs="Times New Roman"/>
        </w:rPr>
        <w:t>, 2017-2018</w:t>
      </w:r>
    </w:p>
    <w:p w14:paraId="7829C213" w14:textId="77777777" w:rsidR="00283503" w:rsidRDefault="00283503" w:rsidP="00EF5D67">
      <w:pPr>
        <w:pStyle w:val="ListParagraph"/>
        <w:jc w:val="center"/>
        <w:rPr>
          <w:rFonts w:cs="Times New Roman"/>
        </w:rPr>
      </w:pPr>
    </w:p>
    <w:p w14:paraId="75075A25" w14:textId="39BBFF6A" w:rsidR="00283503" w:rsidRPr="00283503" w:rsidRDefault="00283503" w:rsidP="00EF5D67">
      <w:pPr>
        <w:pStyle w:val="ListParagraph"/>
        <w:jc w:val="center"/>
        <w:rPr>
          <w:rFonts w:cs="Times New Roman"/>
          <w:i/>
        </w:rPr>
      </w:pPr>
      <w:r>
        <w:rPr>
          <w:rFonts w:cs="Times New Roman"/>
          <w:i/>
        </w:rPr>
        <w:t>Answers to these questions will be used by SGA for advertising the campaign; however, these questions are meant to help candidates reflect on their character, calling and competencies as they apply to leadership at Messiah.</w:t>
      </w:r>
      <w:r w:rsidR="009A3971">
        <w:rPr>
          <w:rFonts w:cs="Times New Roman"/>
          <w:i/>
        </w:rPr>
        <w:t xml:space="preserve"> Candidates may choose to submit their answers in a separate document.</w:t>
      </w:r>
      <w:r w:rsidR="0019759E">
        <w:rPr>
          <w:rFonts w:cs="Times New Roman"/>
          <w:i/>
        </w:rPr>
        <w:t xml:space="preserve"> Please keep answers to 200 words.</w:t>
      </w:r>
    </w:p>
    <w:p w14:paraId="667A470C" w14:textId="77777777" w:rsidR="00EF5D67" w:rsidRDefault="00EF5D67" w:rsidP="00EF5D67">
      <w:pPr>
        <w:pStyle w:val="ListParagraph"/>
        <w:rPr>
          <w:rFonts w:cs="Times New Roman"/>
          <w:b/>
        </w:rPr>
      </w:pPr>
    </w:p>
    <w:p w14:paraId="7CD9A953" w14:textId="00153A46" w:rsidR="00EF5D67" w:rsidRPr="00346FB0" w:rsidRDefault="00346FB0" w:rsidP="00346FB0">
      <w:pPr>
        <w:tabs>
          <w:tab w:val="left" w:pos="1800"/>
        </w:tabs>
        <w:spacing w:line="276" w:lineRule="auto"/>
        <w:rPr>
          <w:rFonts w:cs="Times New Roman"/>
          <w:b/>
        </w:rPr>
      </w:pPr>
      <w:r>
        <w:rPr>
          <w:rFonts w:cs="Times New Roman"/>
          <w:b/>
        </w:rPr>
        <w:t xml:space="preserve">NAME: </w:t>
      </w:r>
      <w:r w:rsidR="00EF5D67" w:rsidRPr="00346FB0">
        <w:rPr>
          <w:rFonts w:cs="Times New Roman"/>
          <w:b/>
        </w:rPr>
        <w:fldChar w:fldCharType="begin">
          <w:ffData>
            <w:name w:val="Text1"/>
            <w:enabled/>
            <w:calcOnExit/>
            <w:textInput>
              <w:default w:val="Click to Enter Text"/>
            </w:textInput>
          </w:ffData>
        </w:fldChar>
      </w:r>
      <w:bookmarkStart w:id="1" w:name="Text1"/>
      <w:r w:rsidR="00EF5D67" w:rsidRPr="00346FB0">
        <w:rPr>
          <w:rFonts w:cs="Times New Roman"/>
          <w:b/>
        </w:rPr>
        <w:instrText xml:space="preserve"> FORMTEXT </w:instrText>
      </w:r>
      <w:r w:rsidR="00EF5D67" w:rsidRPr="00346FB0">
        <w:rPr>
          <w:rFonts w:cs="Times New Roman"/>
          <w:b/>
        </w:rPr>
      </w:r>
      <w:r w:rsidR="00EF5D67" w:rsidRPr="00346FB0">
        <w:rPr>
          <w:rFonts w:cs="Times New Roman"/>
          <w:b/>
        </w:rPr>
        <w:fldChar w:fldCharType="separate"/>
      </w:r>
      <w:r w:rsidR="00EF5D67" w:rsidRPr="00346FB0">
        <w:rPr>
          <w:rFonts w:cs="Times New Roman"/>
          <w:b/>
          <w:noProof/>
        </w:rPr>
        <w:t>Click to Enter Text</w:t>
      </w:r>
      <w:r w:rsidR="00EF5D67" w:rsidRPr="00346FB0">
        <w:rPr>
          <w:rFonts w:cs="Times New Roman"/>
          <w:b/>
        </w:rPr>
        <w:fldChar w:fldCharType="end"/>
      </w:r>
      <w:bookmarkEnd w:id="1"/>
    </w:p>
    <w:p w14:paraId="376F7A19" w14:textId="62FCB533" w:rsidR="00EF5D67" w:rsidRPr="00346FB0" w:rsidRDefault="00346FB0" w:rsidP="00346FB0">
      <w:pPr>
        <w:tabs>
          <w:tab w:val="left" w:pos="1800"/>
        </w:tabs>
        <w:spacing w:line="276" w:lineRule="auto"/>
        <w:rPr>
          <w:rFonts w:cs="Times New Roman"/>
          <w:b/>
        </w:rPr>
      </w:pPr>
      <w:r>
        <w:rPr>
          <w:rFonts w:cs="Times New Roman"/>
          <w:b/>
        </w:rPr>
        <w:t xml:space="preserve">YEAR: </w:t>
      </w:r>
      <w:r w:rsidR="00EF5D67" w:rsidRPr="00346FB0">
        <w:rPr>
          <w:rFonts w:cs="Times New Roman"/>
          <w:b/>
        </w:rPr>
        <w:fldChar w:fldCharType="begin">
          <w:ffData>
            <w:name w:val="Text2"/>
            <w:enabled/>
            <w:calcOnExit/>
            <w:textInput>
              <w:default w:val="Click to Enter Text"/>
            </w:textInput>
          </w:ffData>
        </w:fldChar>
      </w:r>
      <w:bookmarkStart w:id="2" w:name="Text2"/>
      <w:r w:rsidR="00EF5D67" w:rsidRPr="00346FB0">
        <w:rPr>
          <w:rFonts w:cs="Times New Roman"/>
          <w:b/>
        </w:rPr>
        <w:instrText xml:space="preserve"> FORMTEXT </w:instrText>
      </w:r>
      <w:r w:rsidR="00EF5D67" w:rsidRPr="00346FB0">
        <w:rPr>
          <w:rFonts w:cs="Times New Roman"/>
          <w:b/>
        </w:rPr>
      </w:r>
      <w:r w:rsidR="00EF5D67" w:rsidRPr="00346FB0">
        <w:rPr>
          <w:rFonts w:cs="Times New Roman"/>
          <w:b/>
        </w:rPr>
        <w:fldChar w:fldCharType="separate"/>
      </w:r>
      <w:r w:rsidR="00EF5D67" w:rsidRPr="00346FB0">
        <w:rPr>
          <w:rFonts w:cs="Times New Roman"/>
          <w:b/>
          <w:noProof/>
        </w:rPr>
        <w:t>Click to Enter Text</w:t>
      </w:r>
      <w:r w:rsidR="00EF5D67" w:rsidRPr="00346FB0">
        <w:rPr>
          <w:rFonts w:cs="Times New Roman"/>
          <w:b/>
        </w:rPr>
        <w:fldChar w:fldCharType="end"/>
      </w:r>
      <w:bookmarkEnd w:id="2"/>
    </w:p>
    <w:p w14:paraId="6F3597F1" w14:textId="6B4C43EF" w:rsidR="00EF5D67" w:rsidRPr="00346FB0" w:rsidRDefault="00346FB0" w:rsidP="00346FB0">
      <w:pPr>
        <w:tabs>
          <w:tab w:val="left" w:pos="1800"/>
        </w:tabs>
        <w:spacing w:line="276" w:lineRule="auto"/>
        <w:rPr>
          <w:rFonts w:cs="Times New Roman"/>
          <w:b/>
        </w:rPr>
      </w:pPr>
      <w:r>
        <w:rPr>
          <w:rFonts w:cs="Times New Roman"/>
          <w:b/>
        </w:rPr>
        <w:t xml:space="preserve">MAJOR: </w:t>
      </w:r>
      <w:r w:rsidR="00EF5D67" w:rsidRPr="00346FB0">
        <w:rPr>
          <w:rFonts w:cs="Times New Roman"/>
          <w:b/>
        </w:rPr>
        <w:fldChar w:fldCharType="begin">
          <w:ffData>
            <w:name w:val="Text3"/>
            <w:enabled/>
            <w:calcOnExit w:val="0"/>
            <w:textInput>
              <w:default w:val="Click to Enter Text"/>
            </w:textInput>
          </w:ffData>
        </w:fldChar>
      </w:r>
      <w:bookmarkStart w:id="3" w:name="Text3"/>
      <w:r w:rsidR="00EF5D67" w:rsidRPr="00346FB0">
        <w:rPr>
          <w:rFonts w:cs="Times New Roman"/>
          <w:b/>
        </w:rPr>
        <w:instrText xml:space="preserve"> FORMTEXT </w:instrText>
      </w:r>
      <w:r w:rsidR="00EF5D67" w:rsidRPr="00346FB0">
        <w:rPr>
          <w:rFonts w:cs="Times New Roman"/>
          <w:b/>
        </w:rPr>
      </w:r>
      <w:r w:rsidR="00EF5D67" w:rsidRPr="00346FB0">
        <w:rPr>
          <w:rFonts w:cs="Times New Roman"/>
          <w:b/>
        </w:rPr>
        <w:fldChar w:fldCharType="separate"/>
      </w:r>
      <w:r w:rsidR="00EF5D67" w:rsidRPr="00346FB0">
        <w:rPr>
          <w:rFonts w:cs="Times New Roman"/>
          <w:b/>
          <w:noProof/>
        </w:rPr>
        <w:t>Click to Enter Text</w:t>
      </w:r>
      <w:r w:rsidR="00EF5D67" w:rsidRPr="00346FB0">
        <w:rPr>
          <w:rFonts w:cs="Times New Roman"/>
          <w:b/>
        </w:rPr>
        <w:fldChar w:fldCharType="end"/>
      </w:r>
      <w:bookmarkEnd w:id="3"/>
    </w:p>
    <w:p w14:paraId="5E07CA3A" w14:textId="77777777" w:rsidR="003122A5" w:rsidRDefault="003122A5" w:rsidP="00EF5D67">
      <w:pPr>
        <w:pStyle w:val="ListParagraph"/>
        <w:tabs>
          <w:tab w:val="left" w:pos="1800"/>
        </w:tabs>
        <w:spacing w:line="276" w:lineRule="auto"/>
        <w:rPr>
          <w:rFonts w:cs="Times New Roman"/>
          <w:b/>
        </w:rPr>
      </w:pPr>
    </w:p>
    <w:p w14:paraId="7BF4B71A" w14:textId="77777777" w:rsidR="007950A0" w:rsidRPr="00C927AC" w:rsidRDefault="007950A0" w:rsidP="007950A0">
      <w:pPr>
        <w:rPr>
          <w:b/>
        </w:rPr>
      </w:pPr>
      <w:r w:rsidRPr="00C927AC">
        <w:rPr>
          <w:b/>
        </w:rPr>
        <w:t>What experience and qualifications do you have that are relevant to the Vice President of Organizations position?</w:t>
      </w:r>
    </w:p>
    <w:p w14:paraId="7621484B" w14:textId="43173BB4" w:rsidR="007950A0" w:rsidRDefault="00C927AC" w:rsidP="007950A0">
      <w:pPr>
        <w:rPr>
          <w:b/>
        </w:rPr>
      </w:pPr>
      <w:r>
        <w:rPr>
          <w:b/>
        </w:rPr>
        <w:fldChar w:fldCharType="begin">
          <w:ffData>
            <w:name w:val=""/>
            <w:enabled/>
            <w:calcOnExit w:val="0"/>
            <w:textInput>
              <w:default w:val="Click to Enter Text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Click to Enter Text</w:t>
      </w:r>
      <w:r>
        <w:rPr>
          <w:b/>
        </w:rPr>
        <w:fldChar w:fldCharType="end"/>
      </w:r>
    </w:p>
    <w:p w14:paraId="3783173C" w14:textId="77777777" w:rsidR="00AE05C9" w:rsidRPr="00C927AC" w:rsidRDefault="00AE05C9" w:rsidP="007950A0">
      <w:pPr>
        <w:rPr>
          <w:b/>
        </w:rPr>
      </w:pPr>
    </w:p>
    <w:p w14:paraId="75DF5C01" w14:textId="77777777" w:rsidR="007950A0" w:rsidRPr="00C927AC" w:rsidRDefault="007950A0" w:rsidP="007950A0">
      <w:pPr>
        <w:rPr>
          <w:b/>
        </w:rPr>
      </w:pPr>
    </w:p>
    <w:p w14:paraId="14D98ED2" w14:textId="77777777" w:rsidR="007950A0" w:rsidRDefault="007950A0" w:rsidP="007950A0">
      <w:pPr>
        <w:rPr>
          <w:b/>
        </w:rPr>
      </w:pPr>
    </w:p>
    <w:p w14:paraId="3B1F19AF" w14:textId="77777777" w:rsidR="00AE05C9" w:rsidRDefault="00AE05C9" w:rsidP="007950A0">
      <w:pPr>
        <w:rPr>
          <w:b/>
        </w:rPr>
      </w:pPr>
    </w:p>
    <w:p w14:paraId="332933F4" w14:textId="77777777" w:rsidR="00AE05C9" w:rsidRPr="00C927AC" w:rsidRDefault="00AE05C9" w:rsidP="007950A0">
      <w:pPr>
        <w:rPr>
          <w:b/>
        </w:rPr>
      </w:pPr>
    </w:p>
    <w:p w14:paraId="7948DCE3" w14:textId="77777777" w:rsidR="007950A0" w:rsidRPr="00C927AC" w:rsidRDefault="007950A0" w:rsidP="007950A0">
      <w:pPr>
        <w:rPr>
          <w:b/>
        </w:rPr>
      </w:pPr>
      <w:r w:rsidRPr="00C927AC">
        <w:rPr>
          <w:b/>
        </w:rPr>
        <w:t>What is your understanding of SGA’s role within Messiah College?</w:t>
      </w:r>
    </w:p>
    <w:p w14:paraId="7B4EDF0E" w14:textId="2034BA4B" w:rsidR="007950A0" w:rsidRDefault="00C927AC" w:rsidP="007950A0">
      <w:pPr>
        <w:rPr>
          <w:b/>
        </w:rPr>
      </w:pPr>
      <w:r>
        <w:rPr>
          <w:b/>
        </w:rPr>
        <w:fldChar w:fldCharType="begin">
          <w:ffData>
            <w:name w:val=""/>
            <w:enabled/>
            <w:calcOnExit w:val="0"/>
            <w:textInput>
              <w:default w:val="Click to Enter Text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Click to Enter Text</w:t>
      </w:r>
      <w:r>
        <w:rPr>
          <w:b/>
        </w:rPr>
        <w:fldChar w:fldCharType="end"/>
      </w:r>
    </w:p>
    <w:p w14:paraId="562A487D" w14:textId="77777777" w:rsidR="00AE05C9" w:rsidRPr="00C927AC" w:rsidRDefault="00AE05C9" w:rsidP="007950A0">
      <w:pPr>
        <w:rPr>
          <w:b/>
        </w:rPr>
      </w:pPr>
    </w:p>
    <w:p w14:paraId="1BD02030" w14:textId="77777777" w:rsidR="007950A0" w:rsidRPr="00C927AC" w:rsidRDefault="007950A0" w:rsidP="007950A0">
      <w:pPr>
        <w:rPr>
          <w:b/>
        </w:rPr>
      </w:pPr>
    </w:p>
    <w:p w14:paraId="1A6F8DE8" w14:textId="77777777" w:rsidR="007950A0" w:rsidRDefault="007950A0" w:rsidP="007950A0">
      <w:pPr>
        <w:rPr>
          <w:b/>
        </w:rPr>
      </w:pPr>
    </w:p>
    <w:p w14:paraId="2F2BD946" w14:textId="77777777" w:rsidR="00AE05C9" w:rsidRDefault="00AE05C9" w:rsidP="007950A0">
      <w:pPr>
        <w:rPr>
          <w:b/>
        </w:rPr>
      </w:pPr>
    </w:p>
    <w:p w14:paraId="403B218E" w14:textId="77777777" w:rsidR="00AE05C9" w:rsidRPr="00C927AC" w:rsidRDefault="00AE05C9" w:rsidP="007950A0">
      <w:pPr>
        <w:rPr>
          <w:b/>
        </w:rPr>
      </w:pPr>
    </w:p>
    <w:p w14:paraId="44A3C729" w14:textId="77777777" w:rsidR="007950A0" w:rsidRPr="00C927AC" w:rsidRDefault="007950A0" w:rsidP="007950A0">
      <w:pPr>
        <w:rPr>
          <w:b/>
        </w:rPr>
      </w:pPr>
      <w:r w:rsidRPr="00C927AC">
        <w:rPr>
          <w:b/>
        </w:rPr>
        <w:t>What do you think is the most pressing problem facing the college and what solution do you recommend?</w:t>
      </w:r>
    </w:p>
    <w:p w14:paraId="5A1C4D7B" w14:textId="3A4BA7A4" w:rsidR="007950A0" w:rsidRDefault="00C927AC" w:rsidP="007950A0">
      <w:pPr>
        <w:rPr>
          <w:b/>
        </w:rPr>
      </w:pPr>
      <w:r>
        <w:rPr>
          <w:b/>
        </w:rPr>
        <w:fldChar w:fldCharType="begin">
          <w:ffData>
            <w:name w:val="Text4"/>
            <w:enabled/>
            <w:calcOnExit w:val="0"/>
            <w:textInput>
              <w:default w:val="Click to Enter Text"/>
            </w:textInput>
          </w:ffData>
        </w:fldChar>
      </w:r>
      <w:bookmarkStart w:id="4" w:name="Text4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Click to Enter Text</w:t>
      </w:r>
      <w:r>
        <w:rPr>
          <w:b/>
        </w:rPr>
        <w:fldChar w:fldCharType="end"/>
      </w:r>
      <w:bookmarkEnd w:id="4"/>
    </w:p>
    <w:p w14:paraId="46FC15BF" w14:textId="77777777" w:rsidR="00AE05C9" w:rsidRPr="00C927AC" w:rsidRDefault="00AE05C9" w:rsidP="007950A0">
      <w:pPr>
        <w:rPr>
          <w:b/>
        </w:rPr>
      </w:pPr>
    </w:p>
    <w:p w14:paraId="0D735974" w14:textId="77777777" w:rsidR="007950A0" w:rsidRPr="00C927AC" w:rsidRDefault="007950A0" w:rsidP="007950A0">
      <w:pPr>
        <w:rPr>
          <w:b/>
        </w:rPr>
      </w:pPr>
    </w:p>
    <w:p w14:paraId="1D3B6333" w14:textId="77777777" w:rsidR="007950A0" w:rsidRDefault="007950A0" w:rsidP="007950A0">
      <w:pPr>
        <w:rPr>
          <w:b/>
        </w:rPr>
      </w:pPr>
    </w:p>
    <w:p w14:paraId="4FDB2A69" w14:textId="77777777" w:rsidR="00AE05C9" w:rsidRDefault="00AE05C9" w:rsidP="007950A0">
      <w:pPr>
        <w:rPr>
          <w:b/>
        </w:rPr>
      </w:pPr>
    </w:p>
    <w:p w14:paraId="25F6D8CF" w14:textId="77777777" w:rsidR="00AE05C9" w:rsidRPr="00C927AC" w:rsidRDefault="00AE05C9" w:rsidP="007950A0">
      <w:pPr>
        <w:rPr>
          <w:b/>
        </w:rPr>
      </w:pPr>
    </w:p>
    <w:p w14:paraId="0A596DE1" w14:textId="77777777" w:rsidR="007950A0" w:rsidRPr="00C927AC" w:rsidRDefault="007950A0" w:rsidP="007950A0">
      <w:pPr>
        <w:rPr>
          <w:b/>
        </w:rPr>
      </w:pPr>
      <w:r w:rsidRPr="00C927AC">
        <w:rPr>
          <w:b/>
        </w:rPr>
        <w:t>Why is student involvement while in college important? How would you encourage extracurricular activities to your peers?</w:t>
      </w:r>
    </w:p>
    <w:p w14:paraId="7E565ED2" w14:textId="02CADF9F" w:rsidR="00F916DA" w:rsidRPr="00C927AC" w:rsidRDefault="00C927AC" w:rsidP="00C927AC">
      <w:pPr>
        <w:rPr>
          <w:b/>
        </w:rPr>
      </w:pPr>
      <w:r>
        <w:rPr>
          <w:b/>
        </w:rPr>
        <w:fldChar w:fldCharType="begin">
          <w:ffData>
            <w:name w:val="Text5"/>
            <w:enabled/>
            <w:calcOnExit w:val="0"/>
            <w:textInput>
              <w:default w:val="Click to Enter Text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Click to Enter Text</w:t>
      </w:r>
      <w:r>
        <w:rPr>
          <w:b/>
        </w:rPr>
        <w:fldChar w:fldCharType="end"/>
      </w:r>
    </w:p>
    <w:p w14:paraId="5280877D" w14:textId="77777777" w:rsidR="00F916DA" w:rsidRDefault="00F916DA" w:rsidP="00B74308">
      <w:pPr>
        <w:pStyle w:val="ListParagraph"/>
        <w:tabs>
          <w:tab w:val="left" w:pos="1800"/>
        </w:tabs>
        <w:spacing w:line="276" w:lineRule="auto"/>
        <w:rPr>
          <w:rFonts w:cs="Times New Roman"/>
          <w:b/>
        </w:rPr>
      </w:pPr>
    </w:p>
    <w:p w14:paraId="27DAA126" w14:textId="77777777" w:rsidR="00F916DA" w:rsidRDefault="00F916DA" w:rsidP="00B74308">
      <w:pPr>
        <w:pStyle w:val="ListParagraph"/>
        <w:tabs>
          <w:tab w:val="left" w:pos="1800"/>
        </w:tabs>
        <w:spacing w:line="276" w:lineRule="auto"/>
        <w:rPr>
          <w:rFonts w:cs="Times New Roman"/>
          <w:b/>
        </w:rPr>
      </w:pPr>
    </w:p>
    <w:p w14:paraId="09650760" w14:textId="77777777" w:rsidR="00F916DA" w:rsidRDefault="00F916DA" w:rsidP="00B74308">
      <w:pPr>
        <w:pStyle w:val="ListParagraph"/>
        <w:tabs>
          <w:tab w:val="left" w:pos="1800"/>
        </w:tabs>
        <w:spacing w:line="276" w:lineRule="auto"/>
        <w:rPr>
          <w:rFonts w:cs="Times New Roman"/>
          <w:b/>
        </w:rPr>
      </w:pPr>
    </w:p>
    <w:p w14:paraId="03D895D1" w14:textId="77777777" w:rsidR="00F916DA" w:rsidRDefault="00F916DA" w:rsidP="00B74308">
      <w:pPr>
        <w:pStyle w:val="ListParagraph"/>
        <w:tabs>
          <w:tab w:val="left" w:pos="1800"/>
        </w:tabs>
        <w:spacing w:line="276" w:lineRule="auto"/>
        <w:rPr>
          <w:rFonts w:cs="Times New Roman"/>
          <w:b/>
        </w:rPr>
      </w:pPr>
    </w:p>
    <w:p w14:paraId="15D27C6D" w14:textId="77777777" w:rsidR="00AE05C9" w:rsidRDefault="00AE05C9" w:rsidP="00B74308">
      <w:pPr>
        <w:pStyle w:val="ListParagraph"/>
        <w:tabs>
          <w:tab w:val="left" w:pos="1800"/>
        </w:tabs>
        <w:spacing w:line="276" w:lineRule="auto"/>
        <w:rPr>
          <w:rFonts w:cs="Times New Roman"/>
          <w:b/>
        </w:rPr>
      </w:pPr>
    </w:p>
    <w:p w14:paraId="27488322" w14:textId="11ECF92C" w:rsidR="00477217" w:rsidRPr="00E54D8A" w:rsidRDefault="006401B5" w:rsidP="00B74308">
      <w:pPr>
        <w:tabs>
          <w:tab w:val="left" w:pos="1800"/>
        </w:tabs>
        <w:spacing w:line="276" w:lineRule="auto"/>
        <w:rPr>
          <w:rFonts w:cs="Times New Roman"/>
          <w:b/>
        </w:rPr>
      </w:pPr>
      <w:r>
        <w:rPr>
          <w:rFonts w:cs="Times New Roman"/>
          <w:b/>
        </w:rPr>
        <w:t>Please a</w:t>
      </w:r>
      <w:r w:rsidR="00F916DA" w:rsidRPr="00C927AC">
        <w:rPr>
          <w:rFonts w:cs="Times New Roman"/>
          <w:b/>
        </w:rPr>
        <w:t>ttach</w:t>
      </w:r>
      <w:r w:rsidR="00D32332">
        <w:rPr>
          <w:rFonts w:cs="Times New Roman"/>
          <w:b/>
        </w:rPr>
        <w:t xml:space="preserve"> your resume to this applicatio</w:t>
      </w:r>
      <w:r>
        <w:rPr>
          <w:rFonts w:cs="Times New Roman"/>
          <w:b/>
        </w:rPr>
        <w:t>n.</w:t>
      </w:r>
    </w:p>
    <w:sectPr w:rsidR="00477217" w:rsidRPr="00E54D8A" w:rsidSect="00C92FE4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82551" w14:textId="77777777" w:rsidR="00AB2EA2" w:rsidRDefault="00AB2EA2" w:rsidP="003122A5">
      <w:r>
        <w:separator/>
      </w:r>
    </w:p>
  </w:endnote>
  <w:endnote w:type="continuationSeparator" w:id="0">
    <w:p w14:paraId="31022F44" w14:textId="77777777" w:rsidR="00AB2EA2" w:rsidRDefault="00AB2EA2" w:rsidP="0031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34358" w14:textId="77777777" w:rsidR="00501ED1" w:rsidRDefault="00501ED1" w:rsidP="00DA31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686E6B" w14:textId="77777777" w:rsidR="00501ED1" w:rsidRDefault="00501ED1" w:rsidP="003122A5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F7827C" w14:textId="77777777" w:rsidR="00501ED1" w:rsidRDefault="00501E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0D2A4" w14:textId="59B8FA99" w:rsidR="00501ED1" w:rsidRDefault="00501ED1" w:rsidP="003122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61E4">
      <w:rPr>
        <w:rStyle w:val="PageNumber"/>
        <w:noProof/>
      </w:rPr>
      <w:t>1</w:t>
    </w:r>
    <w:r>
      <w:rPr>
        <w:rStyle w:val="PageNumber"/>
      </w:rPr>
      <w:fldChar w:fldCharType="end"/>
    </w:r>
  </w:p>
  <w:p w14:paraId="114758A3" w14:textId="4ABDE1F5" w:rsidR="00501ED1" w:rsidRDefault="007F4352" w:rsidP="003122A5">
    <w:pPr>
      <w:pStyle w:val="Footer"/>
      <w:ind w:right="360"/>
    </w:pPr>
    <w:r>
      <w:t>2017-</w:t>
    </w:r>
    <w:r w:rsidR="00796A66">
      <w:t>201</w:t>
    </w:r>
    <w: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5DDBE" w14:textId="77777777" w:rsidR="00AB2EA2" w:rsidRDefault="00AB2EA2" w:rsidP="003122A5">
      <w:r>
        <w:separator/>
      </w:r>
    </w:p>
  </w:footnote>
  <w:footnote w:type="continuationSeparator" w:id="0">
    <w:p w14:paraId="77132F61" w14:textId="77777777" w:rsidR="00AB2EA2" w:rsidRDefault="00AB2EA2" w:rsidP="00312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25065" w14:textId="2F8E6103" w:rsidR="00501ED1" w:rsidRDefault="00501ED1">
    <w:pPr>
      <w:pStyle w:val="Header"/>
    </w:pPr>
    <w:r>
      <w:t xml:space="preserve">Application for </w:t>
    </w:r>
    <w:r w:rsidR="00482581">
      <w:t>VICE PRESIDENT OF ORGANIZATIONS</w:t>
    </w:r>
    <w:r>
      <w:t xml:space="preserve"> </w:t>
    </w:r>
  </w:p>
  <w:p w14:paraId="2D062553" w14:textId="0073954F" w:rsidR="00501ED1" w:rsidRDefault="00501ED1">
    <w:pPr>
      <w:pStyle w:val="Header"/>
    </w:pPr>
    <w:r>
      <w:t xml:space="preserve">DUE: </w:t>
    </w:r>
    <w:r w:rsidR="007F4352">
      <w:t>February 22,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C31C3"/>
    <w:multiLevelType w:val="hybridMultilevel"/>
    <w:tmpl w:val="F992FDE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D054A69A">
      <w:start w:val="1"/>
      <w:numFmt w:val="lowerLetter"/>
      <w:lvlText w:val="%2."/>
      <w:lvlJc w:val="left"/>
      <w:pPr>
        <w:ind w:left="1440" w:hanging="360"/>
      </w:pPr>
      <w:rPr>
        <w:b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C57D3"/>
    <w:multiLevelType w:val="hybridMultilevel"/>
    <w:tmpl w:val="0D549C3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52949"/>
    <w:multiLevelType w:val="hybridMultilevel"/>
    <w:tmpl w:val="2DA0D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30B73"/>
    <w:multiLevelType w:val="hybridMultilevel"/>
    <w:tmpl w:val="6450B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84154"/>
    <w:multiLevelType w:val="hybridMultilevel"/>
    <w:tmpl w:val="A4D889CC"/>
    <w:lvl w:ilvl="0" w:tplc="4418B44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C24DFD"/>
    <w:multiLevelType w:val="hybridMultilevel"/>
    <w:tmpl w:val="5CDE39FE"/>
    <w:lvl w:ilvl="0" w:tplc="D054A69A">
      <w:start w:val="1"/>
      <w:numFmt w:val="lowerLetter"/>
      <w:lvlText w:val="%1."/>
      <w:lvlJc w:val="left"/>
      <w:pPr>
        <w:ind w:left="144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550B2"/>
    <w:multiLevelType w:val="hybridMultilevel"/>
    <w:tmpl w:val="BA9EC17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963"/>
    <w:rsid w:val="000061E4"/>
    <w:rsid w:val="00027099"/>
    <w:rsid w:val="00077495"/>
    <w:rsid w:val="00121B30"/>
    <w:rsid w:val="0019759E"/>
    <w:rsid w:val="001D77DB"/>
    <w:rsid w:val="00213EB3"/>
    <w:rsid w:val="002779AB"/>
    <w:rsid w:val="00283503"/>
    <w:rsid w:val="002D6988"/>
    <w:rsid w:val="003122A5"/>
    <w:rsid w:val="00346FB0"/>
    <w:rsid w:val="003873AE"/>
    <w:rsid w:val="003875C6"/>
    <w:rsid w:val="0039172F"/>
    <w:rsid w:val="003F62EE"/>
    <w:rsid w:val="004029DE"/>
    <w:rsid w:val="00477217"/>
    <w:rsid w:val="00482581"/>
    <w:rsid w:val="00501ED1"/>
    <w:rsid w:val="00510CB8"/>
    <w:rsid w:val="00624DFB"/>
    <w:rsid w:val="0063289A"/>
    <w:rsid w:val="00635FA3"/>
    <w:rsid w:val="006401B5"/>
    <w:rsid w:val="00741131"/>
    <w:rsid w:val="00794F38"/>
    <w:rsid w:val="007950A0"/>
    <w:rsid w:val="00796A66"/>
    <w:rsid w:val="007F4352"/>
    <w:rsid w:val="008A3309"/>
    <w:rsid w:val="008D3F17"/>
    <w:rsid w:val="008E08C7"/>
    <w:rsid w:val="008F5834"/>
    <w:rsid w:val="00910A70"/>
    <w:rsid w:val="0097674A"/>
    <w:rsid w:val="00995600"/>
    <w:rsid w:val="009A3971"/>
    <w:rsid w:val="00A01254"/>
    <w:rsid w:val="00A1242F"/>
    <w:rsid w:val="00A225CF"/>
    <w:rsid w:val="00A9664B"/>
    <w:rsid w:val="00AB2EA2"/>
    <w:rsid w:val="00AB4CB0"/>
    <w:rsid w:val="00AD6292"/>
    <w:rsid w:val="00AE05C9"/>
    <w:rsid w:val="00AF2963"/>
    <w:rsid w:val="00B74308"/>
    <w:rsid w:val="00BC5452"/>
    <w:rsid w:val="00BF33D8"/>
    <w:rsid w:val="00C331D3"/>
    <w:rsid w:val="00C927AC"/>
    <w:rsid w:val="00C92FE4"/>
    <w:rsid w:val="00C955CD"/>
    <w:rsid w:val="00D32332"/>
    <w:rsid w:val="00D84C83"/>
    <w:rsid w:val="00DA3154"/>
    <w:rsid w:val="00E54D8A"/>
    <w:rsid w:val="00EF5D67"/>
    <w:rsid w:val="00F7171B"/>
    <w:rsid w:val="00F9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9A90FF"/>
  <w14:defaultImageDpi w14:val="300"/>
  <w15:docId w15:val="{ED460440-DB46-432F-B348-95AE24E3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296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963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0125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4C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22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2A5"/>
  </w:style>
  <w:style w:type="paragraph" w:styleId="Footer">
    <w:name w:val="footer"/>
    <w:basedOn w:val="Normal"/>
    <w:link w:val="FooterChar"/>
    <w:uiPriority w:val="99"/>
    <w:unhideWhenUsed/>
    <w:rsid w:val="003122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2A5"/>
  </w:style>
  <w:style w:type="character" w:styleId="PageNumber">
    <w:name w:val="page number"/>
    <w:basedOn w:val="DefaultParagraphFont"/>
    <w:uiPriority w:val="99"/>
    <w:semiHidden/>
    <w:unhideWhenUsed/>
    <w:rsid w:val="003122A5"/>
  </w:style>
  <w:style w:type="table" w:styleId="TableGrid">
    <w:name w:val="Table Grid"/>
    <w:basedOn w:val="TableNormal"/>
    <w:uiPriority w:val="59"/>
    <w:rsid w:val="00E54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1D77DB"/>
    <w:rPr>
      <w:rFonts w:eastAsia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D77DB"/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A@messiah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Messiah College</Company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Sensenig</dc:creator>
  <cp:lastModifiedBy>julie heisey</cp:lastModifiedBy>
  <cp:revision>12</cp:revision>
  <dcterms:created xsi:type="dcterms:W3CDTF">2016-02-01T19:08:00Z</dcterms:created>
  <dcterms:modified xsi:type="dcterms:W3CDTF">2017-02-02T16:44:00Z</dcterms:modified>
</cp:coreProperties>
</file>