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0A" w:rsidRDefault="00DC0F5D" w:rsidP="00C437F8">
      <w:pPr>
        <w:jc w:val="center"/>
        <w:rPr>
          <w:b/>
        </w:rPr>
      </w:pPr>
      <w:r>
        <w:rPr>
          <w:b/>
        </w:rPr>
        <w:t>P</w:t>
      </w:r>
      <w:r w:rsidR="00ED5D0A" w:rsidRPr="00ED5D0A">
        <w:rPr>
          <w:b/>
        </w:rPr>
        <w:t xml:space="preserve">roposal </w:t>
      </w:r>
      <w:r>
        <w:rPr>
          <w:b/>
        </w:rPr>
        <w:t>to Discontinue a</w:t>
      </w:r>
      <w:r w:rsidR="00ED5D0A" w:rsidRPr="00ED5D0A">
        <w:rPr>
          <w:b/>
        </w:rPr>
        <w:t xml:space="preserve"> </w:t>
      </w:r>
      <w:r w:rsidR="00FE6E0B">
        <w:rPr>
          <w:b/>
        </w:rPr>
        <w:t>Major</w:t>
      </w:r>
    </w:p>
    <w:p w:rsidR="00104C1C" w:rsidRDefault="00D169DB" w:rsidP="00C437F8">
      <w:pPr>
        <w:jc w:val="center"/>
        <w:rPr>
          <w:b/>
        </w:rPr>
      </w:pPr>
      <w:r>
        <w:rPr>
          <w:b/>
        </w:rPr>
        <w:t>[Insert Major name]</w:t>
      </w:r>
    </w:p>
    <w:p w:rsidR="00DC0F5D" w:rsidRPr="00DC0F5D" w:rsidRDefault="00DC0F5D" w:rsidP="00DC0F5D">
      <w:pPr>
        <w:jc w:val="center"/>
        <w:rPr>
          <w:rFonts w:eastAsia="Calibri"/>
          <w:b/>
          <w:szCs w:val="22"/>
        </w:rPr>
      </w:pPr>
      <w:r w:rsidRPr="00DC0F5D">
        <w:rPr>
          <w:rFonts w:eastAsia="Calibri"/>
          <w:b/>
          <w:szCs w:val="22"/>
        </w:rPr>
        <w:t xml:space="preserve">Department </w:t>
      </w:r>
      <w:r w:rsidRPr="00833645">
        <w:rPr>
          <w:rFonts w:eastAsia="Calibri"/>
          <w:b/>
          <w:szCs w:val="22"/>
        </w:rPr>
        <w:t>of [insert]</w:t>
      </w:r>
    </w:p>
    <w:p w:rsidR="00A07114" w:rsidRPr="00A07114" w:rsidRDefault="00A07114" w:rsidP="00A07114">
      <w:pPr>
        <w:spacing w:before="120" w:after="120"/>
        <w:rPr>
          <w:rFonts w:eastAsia="Calibri"/>
          <w:i/>
          <w:sz w:val="22"/>
          <w:szCs w:val="22"/>
        </w:rPr>
      </w:pPr>
      <w:r w:rsidRPr="00A07114">
        <w:rPr>
          <w:rFonts w:eastAsia="Calibri"/>
          <w:b/>
          <w:i/>
          <w:sz w:val="22"/>
          <w:szCs w:val="22"/>
        </w:rPr>
        <w:t>Directions</w:t>
      </w:r>
      <w:r w:rsidRPr="00A07114">
        <w:rPr>
          <w:rFonts w:eastAsia="Calibri"/>
          <w:i/>
          <w:sz w:val="22"/>
          <w:szCs w:val="22"/>
        </w:rPr>
        <w:t xml:space="preserve">: Complete and submit to School Dean. School Dean reviews, and if approved, emails to the Associate Provost and Assistant Director of Curriculum.  Submission deadline is </w:t>
      </w:r>
      <w:r w:rsidRPr="00A07114">
        <w:rPr>
          <w:rFonts w:eastAsia="Calibri"/>
          <w:b/>
          <w:i/>
          <w:sz w:val="22"/>
          <w:szCs w:val="22"/>
        </w:rPr>
        <w:t>December 20</w:t>
      </w:r>
      <w:r w:rsidRPr="00A07114">
        <w:rPr>
          <w:rFonts w:eastAsia="Calibri"/>
          <w:i/>
          <w:sz w:val="22"/>
          <w:szCs w:val="22"/>
        </w:rPr>
        <w:t xml:space="preserve">. </w:t>
      </w:r>
    </w:p>
    <w:p w:rsidR="00DC0F5D" w:rsidRPr="00DC0F5D" w:rsidRDefault="00DC0F5D" w:rsidP="00D169DB">
      <w:pPr>
        <w:numPr>
          <w:ilvl w:val="0"/>
          <w:numId w:val="4"/>
        </w:numPr>
        <w:ind w:left="360"/>
        <w:rPr>
          <w:b/>
          <w:sz w:val="22"/>
          <w:szCs w:val="22"/>
        </w:rPr>
      </w:pPr>
      <w:r w:rsidRPr="00DC0F5D">
        <w:rPr>
          <w:b/>
          <w:sz w:val="22"/>
          <w:szCs w:val="22"/>
        </w:rPr>
        <w:t>Approvals</w:t>
      </w:r>
      <w:r w:rsidR="00126B78">
        <w:rPr>
          <w:b/>
          <w:sz w:val="22"/>
          <w:szCs w:val="22"/>
        </w:rPr>
        <w:t>.</w:t>
      </w:r>
    </w:p>
    <w:p w:rsidR="00A97794" w:rsidRDefault="00DC0F5D" w:rsidP="00DC0F5D">
      <w:pPr>
        <w:ind w:left="360"/>
        <w:rPr>
          <w:sz w:val="22"/>
          <w:szCs w:val="22"/>
        </w:rPr>
      </w:pPr>
      <w:r>
        <w:rPr>
          <w:sz w:val="22"/>
          <w:szCs w:val="22"/>
        </w:rPr>
        <w:t>Department approval: [insert date]</w:t>
      </w:r>
    </w:p>
    <w:p w:rsidR="00DC0F5D" w:rsidRPr="00D169DB" w:rsidRDefault="00DC0F5D" w:rsidP="00DC0F5D">
      <w:pPr>
        <w:ind w:left="360"/>
        <w:rPr>
          <w:sz w:val="22"/>
          <w:szCs w:val="22"/>
        </w:rPr>
      </w:pPr>
      <w:r>
        <w:rPr>
          <w:sz w:val="22"/>
          <w:szCs w:val="22"/>
        </w:rPr>
        <w:t>School Dean: [insert date]</w:t>
      </w:r>
    </w:p>
    <w:p w:rsidR="00F306B5" w:rsidRPr="00D169DB" w:rsidRDefault="00F306B5" w:rsidP="00D169DB">
      <w:pPr>
        <w:ind w:left="360"/>
        <w:rPr>
          <w:b/>
          <w:sz w:val="22"/>
          <w:szCs w:val="22"/>
        </w:rPr>
      </w:pPr>
    </w:p>
    <w:p w:rsidR="00792F34" w:rsidRPr="00D169DB" w:rsidRDefault="00DC0F5D" w:rsidP="00D169DB">
      <w:pPr>
        <w:numPr>
          <w:ilvl w:val="0"/>
          <w:numId w:val="4"/>
        </w:numPr>
        <w:ind w:left="360"/>
        <w:rPr>
          <w:sz w:val="22"/>
          <w:szCs w:val="22"/>
        </w:rPr>
      </w:pPr>
      <w:r w:rsidRPr="00DC0F5D">
        <w:rPr>
          <w:b/>
          <w:sz w:val="22"/>
          <w:szCs w:val="22"/>
        </w:rPr>
        <w:t>Rationale.</w:t>
      </w:r>
      <w:r>
        <w:rPr>
          <w:sz w:val="22"/>
          <w:szCs w:val="22"/>
        </w:rPr>
        <w:t xml:space="preserve"> </w:t>
      </w:r>
      <w:r w:rsidR="00ED5D0A" w:rsidRPr="00D169DB">
        <w:rPr>
          <w:sz w:val="22"/>
          <w:szCs w:val="22"/>
        </w:rPr>
        <w:t xml:space="preserve">Why is this </w:t>
      </w:r>
      <w:r w:rsidR="00D169DB" w:rsidRPr="00D169DB">
        <w:rPr>
          <w:sz w:val="22"/>
          <w:szCs w:val="22"/>
        </w:rPr>
        <w:t>major</w:t>
      </w:r>
      <w:r w:rsidR="00ED5D0A" w:rsidRPr="00D169DB">
        <w:rPr>
          <w:sz w:val="22"/>
          <w:szCs w:val="22"/>
        </w:rPr>
        <w:t xml:space="preserve"> being dropped?</w:t>
      </w:r>
      <w:r w:rsidR="00736F7D" w:rsidRPr="00D169DB">
        <w:rPr>
          <w:sz w:val="22"/>
          <w:szCs w:val="22"/>
        </w:rPr>
        <w:t xml:space="preserve"> </w:t>
      </w:r>
      <w:r w:rsidR="00240138" w:rsidRPr="00D169DB">
        <w:rPr>
          <w:sz w:val="22"/>
          <w:szCs w:val="22"/>
        </w:rPr>
        <w:t>What are the specific benefits obtained from this proposed change?</w:t>
      </w:r>
      <w:r w:rsidR="00736F7D" w:rsidRPr="00D169DB">
        <w:rPr>
          <w:sz w:val="22"/>
          <w:szCs w:val="22"/>
        </w:rPr>
        <w:t xml:space="preserve"> </w:t>
      </w:r>
    </w:p>
    <w:p w:rsidR="00D169DB" w:rsidRPr="00D169DB" w:rsidRDefault="00D169DB" w:rsidP="00D169DB">
      <w:pPr>
        <w:ind w:left="360"/>
        <w:rPr>
          <w:sz w:val="22"/>
          <w:szCs w:val="22"/>
        </w:rPr>
      </w:pPr>
    </w:p>
    <w:p w:rsidR="00ED5D0A" w:rsidRDefault="00DC0F5D" w:rsidP="00D169DB">
      <w:pPr>
        <w:numPr>
          <w:ilvl w:val="0"/>
          <w:numId w:val="4"/>
        </w:numPr>
        <w:ind w:left="360"/>
        <w:rPr>
          <w:sz w:val="22"/>
          <w:szCs w:val="22"/>
        </w:rPr>
      </w:pPr>
      <w:r w:rsidRPr="00DC0F5D">
        <w:rPr>
          <w:b/>
          <w:sz w:val="22"/>
          <w:szCs w:val="22"/>
        </w:rPr>
        <w:t>Student impact</w:t>
      </w:r>
      <w:r>
        <w:rPr>
          <w:sz w:val="22"/>
          <w:szCs w:val="22"/>
        </w:rPr>
        <w:t xml:space="preserve">. </w:t>
      </w:r>
      <w:r w:rsidR="00D169DB" w:rsidRPr="00D169DB">
        <w:rPr>
          <w:sz w:val="22"/>
          <w:szCs w:val="22"/>
        </w:rPr>
        <w:t xml:space="preserve">How will deleting the major impact </w:t>
      </w:r>
      <w:r w:rsidR="00ED5D0A" w:rsidRPr="00D169DB">
        <w:rPr>
          <w:sz w:val="22"/>
          <w:szCs w:val="22"/>
        </w:rPr>
        <w:t>current students?</w:t>
      </w:r>
      <w:r w:rsidR="00736F7D" w:rsidRPr="00D169DB">
        <w:rPr>
          <w:sz w:val="22"/>
          <w:szCs w:val="22"/>
        </w:rPr>
        <w:t xml:space="preserve"> </w:t>
      </w:r>
      <w:r w:rsidR="004D7931" w:rsidRPr="00D169DB">
        <w:rPr>
          <w:sz w:val="22"/>
          <w:szCs w:val="22"/>
        </w:rPr>
        <w:t>How will students be accommodated?</w:t>
      </w:r>
    </w:p>
    <w:p w:rsidR="00CD7E88" w:rsidRDefault="00CD7E88" w:rsidP="00CD7E88">
      <w:pPr>
        <w:ind w:left="360"/>
        <w:rPr>
          <w:sz w:val="22"/>
          <w:szCs w:val="22"/>
        </w:rPr>
      </w:pPr>
    </w:p>
    <w:p w:rsidR="00CD7E88" w:rsidRPr="00D169DB" w:rsidRDefault="00DC0F5D" w:rsidP="00D169DB">
      <w:pPr>
        <w:numPr>
          <w:ilvl w:val="0"/>
          <w:numId w:val="4"/>
        </w:numPr>
        <w:ind w:left="360"/>
        <w:rPr>
          <w:sz w:val="22"/>
          <w:szCs w:val="22"/>
        </w:rPr>
      </w:pPr>
      <w:r w:rsidRPr="00DC0F5D">
        <w:rPr>
          <w:b/>
          <w:sz w:val="22"/>
          <w:szCs w:val="22"/>
        </w:rPr>
        <w:t>Marketing and recruitment</w:t>
      </w:r>
      <w:r>
        <w:rPr>
          <w:sz w:val="22"/>
          <w:szCs w:val="22"/>
        </w:rPr>
        <w:t xml:space="preserve">. </w:t>
      </w:r>
      <w:r w:rsidR="00CD7E88">
        <w:rPr>
          <w:sz w:val="22"/>
          <w:szCs w:val="22"/>
        </w:rPr>
        <w:t>How will deleting this major impact marketing and prospective student recruitment?</w:t>
      </w:r>
    </w:p>
    <w:p w:rsidR="00C437F8" w:rsidRPr="00D169DB" w:rsidRDefault="00C437F8" w:rsidP="00D169DB">
      <w:pPr>
        <w:ind w:left="360"/>
        <w:rPr>
          <w:sz w:val="22"/>
          <w:szCs w:val="22"/>
        </w:rPr>
      </w:pPr>
    </w:p>
    <w:p w:rsidR="00CD7E88" w:rsidRDefault="00DC0F5D" w:rsidP="00CD7E88">
      <w:pPr>
        <w:numPr>
          <w:ilvl w:val="0"/>
          <w:numId w:val="4"/>
        </w:numPr>
        <w:ind w:left="360"/>
        <w:rPr>
          <w:sz w:val="22"/>
          <w:szCs w:val="22"/>
        </w:rPr>
      </w:pPr>
      <w:r w:rsidRPr="00DC0F5D">
        <w:rPr>
          <w:b/>
          <w:sz w:val="22"/>
          <w:szCs w:val="22"/>
        </w:rPr>
        <w:t>Enrollment history</w:t>
      </w:r>
      <w:r>
        <w:rPr>
          <w:sz w:val="22"/>
          <w:szCs w:val="22"/>
        </w:rPr>
        <w:t xml:space="preserve">. </w:t>
      </w:r>
      <w:r w:rsidR="00CD7E88">
        <w:rPr>
          <w:sz w:val="22"/>
          <w:szCs w:val="22"/>
        </w:rPr>
        <w:t>How many students historically enrolled in this major?</w:t>
      </w:r>
    </w:p>
    <w:p w:rsidR="00CD7E88" w:rsidRPr="00D169DB" w:rsidRDefault="00CD7E88" w:rsidP="00CD7E88">
      <w:pPr>
        <w:ind w:left="360"/>
        <w:rPr>
          <w:sz w:val="22"/>
          <w:szCs w:val="22"/>
        </w:rPr>
      </w:pPr>
    </w:p>
    <w:p w:rsidR="00126B78" w:rsidRDefault="00126B78" w:rsidP="00D169DB">
      <w:pPr>
        <w:numPr>
          <w:ilvl w:val="0"/>
          <w:numId w:val="4"/>
        </w:numPr>
        <w:ind w:left="360"/>
        <w:rPr>
          <w:sz w:val="22"/>
          <w:szCs w:val="22"/>
        </w:rPr>
      </w:pPr>
      <w:r w:rsidRPr="00126B78">
        <w:rPr>
          <w:b/>
          <w:sz w:val="22"/>
          <w:szCs w:val="22"/>
        </w:rPr>
        <w:t>Departmental impact</w:t>
      </w:r>
      <w:r>
        <w:rPr>
          <w:sz w:val="22"/>
          <w:szCs w:val="22"/>
        </w:rPr>
        <w:t>.</w:t>
      </w:r>
    </w:p>
    <w:p w:rsidR="00ED5D0A" w:rsidRDefault="00D169DB" w:rsidP="00126B78">
      <w:pPr>
        <w:numPr>
          <w:ilvl w:val="0"/>
          <w:numId w:val="5"/>
        </w:numPr>
        <w:rPr>
          <w:sz w:val="22"/>
          <w:szCs w:val="22"/>
        </w:rPr>
      </w:pPr>
      <w:r w:rsidRPr="00D169DB">
        <w:rPr>
          <w:sz w:val="22"/>
          <w:szCs w:val="22"/>
        </w:rPr>
        <w:t>How does deleting this major</w:t>
      </w:r>
      <w:r w:rsidR="00ED5D0A" w:rsidRPr="00D169DB">
        <w:rPr>
          <w:sz w:val="22"/>
          <w:szCs w:val="22"/>
        </w:rPr>
        <w:t xml:space="preserve"> impact other departments?</w:t>
      </w:r>
      <w:r w:rsidR="00736F7D" w:rsidRPr="00D169DB">
        <w:rPr>
          <w:sz w:val="22"/>
          <w:szCs w:val="22"/>
        </w:rPr>
        <w:t xml:space="preserve"> </w:t>
      </w:r>
      <w:r w:rsidRPr="00D169DB">
        <w:rPr>
          <w:sz w:val="22"/>
          <w:szCs w:val="22"/>
        </w:rPr>
        <w:t>G</w:t>
      </w:r>
      <w:r w:rsidR="00B0615B" w:rsidRPr="00D169DB">
        <w:rPr>
          <w:sz w:val="22"/>
          <w:szCs w:val="22"/>
        </w:rPr>
        <w:t>ive specifics and affirm approval from departments affected.</w:t>
      </w:r>
    </w:p>
    <w:p w:rsidR="003016FA" w:rsidRDefault="003016FA" w:rsidP="00126B78">
      <w:pPr>
        <w:numPr>
          <w:ilvl w:val="0"/>
          <w:numId w:val="5"/>
        </w:numPr>
        <w:rPr>
          <w:sz w:val="22"/>
          <w:szCs w:val="22"/>
        </w:rPr>
      </w:pPr>
      <w:r>
        <w:rPr>
          <w:sz w:val="22"/>
          <w:szCs w:val="22"/>
        </w:rPr>
        <w:t>What courses within the major requirements are unique to this major?</w:t>
      </w:r>
      <w:r w:rsidR="00DC0F5D">
        <w:rPr>
          <w:sz w:val="22"/>
          <w:szCs w:val="22"/>
        </w:rPr>
        <w:t xml:space="preserve"> Will those courses continue to be offered?</w:t>
      </w:r>
    </w:p>
    <w:p w:rsidR="003016FA" w:rsidRDefault="003016FA" w:rsidP="00126B78">
      <w:pPr>
        <w:numPr>
          <w:ilvl w:val="0"/>
          <w:numId w:val="5"/>
        </w:numPr>
        <w:rPr>
          <w:sz w:val="22"/>
          <w:szCs w:val="22"/>
        </w:rPr>
      </w:pPr>
      <w:r>
        <w:rPr>
          <w:sz w:val="22"/>
          <w:szCs w:val="22"/>
        </w:rPr>
        <w:t>How does deleting this major impact departmental FTE?</w:t>
      </w:r>
    </w:p>
    <w:p w:rsidR="00792F34" w:rsidRPr="00D169DB" w:rsidRDefault="00792F34" w:rsidP="00D169DB">
      <w:pPr>
        <w:ind w:left="360"/>
        <w:rPr>
          <w:sz w:val="22"/>
          <w:szCs w:val="22"/>
        </w:rPr>
      </w:pPr>
    </w:p>
    <w:p w:rsidR="00995D96" w:rsidRDefault="00126B78" w:rsidP="00D169DB">
      <w:pPr>
        <w:numPr>
          <w:ilvl w:val="0"/>
          <w:numId w:val="4"/>
        </w:numPr>
        <w:ind w:left="360"/>
        <w:rPr>
          <w:sz w:val="22"/>
          <w:szCs w:val="22"/>
        </w:rPr>
      </w:pPr>
      <w:r w:rsidRPr="00126B78">
        <w:rPr>
          <w:b/>
          <w:sz w:val="22"/>
          <w:szCs w:val="22"/>
        </w:rPr>
        <w:t>Effective date</w:t>
      </w:r>
      <w:r>
        <w:rPr>
          <w:sz w:val="22"/>
          <w:szCs w:val="22"/>
        </w:rPr>
        <w:t xml:space="preserve">. </w:t>
      </w:r>
    </w:p>
    <w:p w:rsidR="00F306B5" w:rsidRDefault="00995D96" w:rsidP="00995D96">
      <w:pPr>
        <w:numPr>
          <w:ilvl w:val="0"/>
          <w:numId w:val="5"/>
        </w:numPr>
        <w:rPr>
          <w:sz w:val="22"/>
          <w:szCs w:val="22"/>
        </w:rPr>
      </w:pPr>
      <w:r>
        <w:rPr>
          <w:sz w:val="22"/>
          <w:szCs w:val="22"/>
        </w:rPr>
        <w:t>When is the last year a student could declare this major</w:t>
      </w:r>
      <w:r w:rsidR="00D169DB" w:rsidRPr="00D169DB">
        <w:rPr>
          <w:sz w:val="22"/>
          <w:szCs w:val="22"/>
        </w:rPr>
        <w:t>?</w:t>
      </w:r>
    </w:p>
    <w:p w:rsidR="00995D96" w:rsidRDefault="00995D96" w:rsidP="00995D96">
      <w:pPr>
        <w:numPr>
          <w:ilvl w:val="0"/>
          <w:numId w:val="5"/>
        </w:numPr>
        <w:rPr>
          <w:sz w:val="22"/>
          <w:szCs w:val="22"/>
        </w:rPr>
      </w:pPr>
      <w:r>
        <w:rPr>
          <w:sz w:val="22"/>
          <w:szCs w:val="22"/>
        </w:rPr>
        <w:t>When will the last student graduate from this program?</w:t>
      </w:r>
    </w:p>
    <w:p w:rsidR="00365252" w:rsidRPr="00D169DB" w:rsidRDefault="00365252" w:rsidP="00995D96">
      <w:pPr>
        <w:numPr>
          <w:ilvl w:val="0"/>
          <w:numId w:val="5"/>
        </w:numPr>
        <w:rPr>
          <w:sz w:val="22"/>
          <w:szCs w:val="22"/>
        </w:rPr>
      </w:pPr>
      <w:r>
        <w:rPr>
          <w:sz w:val="22"/>
          <w:szCs w:val="22"/>
        </w:rPr>
        <w:t>For prospective and accepted students who have already expressed an interest in this major, is there another program they should be directed towards?  How will this information be communicated to them?</w:t>
      </w:r>
      <w:bookmarkStart w:id="0" w:name="_GoBack"/>
      <w:bookmarkEnd w:id="0"/>
    </w:p>
    <w:p w:rsidR="00D169DB" w:rsidRPr="00D169DB" w:rsidRDefault="00D169DB" w:rsidP="00D169DB">
      <w:pPr>
        <w:ind w:left="360"/>
        <w:rPr>
          <w:sz w:val="22"/>
          <w:szCs w:val="22"/>
        </w:rPr>
      </w:pPr>
    </w:p>
    <w:p w:rsidR="00104C1C" w:rsidRPr="00D169DB" w:rsidRDefault="00104C1C" w:rsidP="00104C1C">
      <w:pPr>
        <w:rPr>
          <w:sz w:val="22"/>
          <w:szCs w:val="22"/>
        </w:rPr>
      </w:pPr>
    </w:p>
    <w:sectPr w:rsidR="00104C1C" w:rsidRPr="00D169DB" w:rsidSect="00736F7D">
      <w:footerReference w:type="default" r:id="rId8"/>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5D" w:rsidRDefault="00DC0F5D" w:rsidP="00CC069E">
      <w:r>
        <w:separator/>
      </w:r>
    </w:p>
  </w:endnote>
  <w:endnote w:type="continuationSeparator" w:id="0">
    <w:p w:rsidR="00DC0F5D" w:rsidRDefault="00DC0F5D" w:rsidP="00CC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5D" w:rsidRDefault="00DC0F5D">
    <w:pPr>
      <w:pStyle w:val="Footer"/>
    </w:pPr>
  </w:p>
  <w:p w:rsidR="00DC0F5D" w:rsidRDefault="00DC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5D" w:rsidRDefault="00DC0F5D" w:rsidP="00CC069E">
      <w:r>
        <w:separator/>
      </w:r>
    </w:p>
  </w:footnote>
  <w:footnote w:type="continuationSeparator" w:id="0">
    <w:p w:rsidR="00DC0F5D" w:rsidRDefault="00DC0F5D" w:rsidP="00CC0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707"/>
    <w:multiLevelType w:val="hybridMultilevel"/>
    <w:tmpl w:val="F2EA8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AC6198"/>
    <w:multiLevelType w:val="multilevel"/>
    <w:tmpl w:val="F620B7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353936"/>
    <w:multiLevelType w:val="hybridMultilevel"/>
    <w:tmpl w:val="2056F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638B9"/>
    <w:multiLevelType w:val="hybridMultilevel"/>
    <w:tmpl w:val="A484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939C6"/>
    <w:multiLevelType w:val="hybridMultilevel"/>
    <w:tmpl w:val="412C8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0A"/>
    <w:rsid w:val="0001695C"/>
    <w:rsid w:val="00027634"/>
    <w:rsid w:val="00093DE0"/>
    <w:rsid w:val="000B492A"/>
    <w:rsid w:val="000C7E02"/>
    <w:rsid w:val="000D4769"/>
    <w:rsid w:val="000E2C1A"/>
    <w:rsid w:val="000E3C75"/>
    <w:rsid w:val="00100EE1"/>
    <w:rsid w:val="00101742"/>
    <w:rsid w:val="00104C1C"/>
    <w:rsid w:val="00126B78"/>
    <w:rsid w:val="00195FEB"/>
    <w:rsid w:val="001B6BE7"/>
    <w:rsid w:val="001C7CCE"/>
    <w:rsid w:val="001F2E42"/>
    <w:rsid w:val="00240138"/>
    <w:rsid w:val="00282708"/>
    <w:rsid w:val="00293B8E"/>
    <w:rsid w:val="003016FA"/>
    <w:rsid w:val="00365252"/>
    <w:rsid w:val="003A21B7"/>
    <w:rsid w:val="004173BD"/>
    <w:rsid w:val="00460B39"/>
    <w:rsid w:val="004C765E"/>
    <w:rsid w:val="004D7931"/>
    <w:rsid w:val="004F6CBB"/>
    <w:rsid w:val="005038C6"/>
    <w:rsid w:val="00550FB8"/>
    <w:rsid w:val="005C6012"/>
    <w:rsid w:val="006443A6"/>
    <w:rsid w:val="00700648"/>
    <w:rsid w:val="0072393D"/>
    <w:rsid w:val="00724B54"/>
    <w:rsid w:val="00736F7D"/>
    <w:rsid w:val="00740495"/>
    <w:rsid w:val="00745788"/>
    <w:rsid w:val="00792F34"/>
    <w:rsid w:val="007D05DC"/>
    <w:rsid w:val="00833645"/>
    <w:rsid w:val="008E69A8"/>
    <w:rsid w:val="008F0822"/>
    <w:rsid w:val="008F6A1A"/>
    <w:rsid w:val="00984D4A"/>
    <w:rsid w:val="00995D96"/>
    <w:rsid w:val="009F4862"/>
    <w:rsid w:val="00A07114"/>
    <w:rsid w:val="00A8712E"/>
    <w:rsid w:val="00A97794"/>
    <w:rsid w:val="00B0615B"/>
    <w:rsid w:val="00B77600"/>
    <w:rsid w:val="00B870EB"/>
    <w:rsid w:val="00C437F8"/>
    <w:rsid w:val="00C66C19"/>
    <w:rsid w:val="00CC069E"/>
    <w:rsid w:val="00CD7E88"/>
    <w:rsid w:val="00D153F5"/>
    <w:rsid w:val="00D169DB"/>
    <w:rsid w:val="00D7787D"/>
    <w:rsid w:val="00DB6047"/>
    <w:rsid w:val="00DC0F5D"/>
    <w:rsid w:val="00DD1AFA"/>
    <w:rsid w:val="00DF0CD6"/>
    <w:rsid w:val="00DF54D2"/>
    <w:rsid w:val="00E147B9"/>
    <w:rsid w:val="00E35343"/>
    <w:rsid w:val="00E57253"/>
    <w:rsid w:val="00EB4118"/>
    <w:rsid w:val="00ED27D0"/>
    <w:rsid w:val="00ED5D0A"/>
    <w:rsid w:val="00ED7996"/>
    <w:rsid w:val="00F306B5"/>
    <w:rsid w:val="00FA55FF"/>
    <w:rsid w:val="00FC03A4"/>
    <w:rsid w:val="00FE6E0B"/>
    <w:rsid w:val="00FF2629"/>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F0822"/>
    <w:rPr>
      <w:color w:val="800080"/>
      <w:u w:val="single"/>
    </w:rPr>
  </w:style>
  <w:style w:type="paragraph" w:styleId="Header">
    <w:name w:val="header"/>
    <w:basedOn w:val="Normal"/>
    <w:link w:val="HeaderChar"/>
    <w:rsid w:val="00CC069E"/>
    <w:pPr>
      <w:tabs>
        <w:tab w:val="center" w:pos="4680"/>
        <w:tab w:val="right" w:pos="9360"/>
      </w:tabs>
    </w:pPr>
  </w:style>
  <w:style w:type="character" w:customStyle="1" w:styleId="HeaderChar">
    <w:name w:val="Header Char"/>
    <w:basedOn w:val="DefaultParagraphFont"/>
    <w:link w:val="Header"/>
    <w:rsid w:val="00CC069E"/>
    <w:rPr>
      <w:sz w:val="24"/>
      <w:szCs w:val="24"/>
    </w:rPr>
  </w:style>
  <w:style w:type="paragraph" w:styleId="Footer">
    <w:name w:val="footer"/>
    <w:basedOn w:val="Normal"/>
    <w:link w:val="FooterChar"/>
    <w:uiPriority w:val="99"/>
    <w:rsid w:val="00CC069E"/>
    <w:pPr>
      <w:tabs>
        <w:tab w:val="center" w:pos="4680"/>
        <w:tab w:val="right" w:pos="9360"/>
      </w:tabs>
    </w:pPr>
  </w:style>
  <w:style w:type="character" w:customStyle="1" w:styleId="FooterChar">
    <w:name w:val="Footer Char"/>
    <w:basedOn w:val="DefaultParagraphFont"/>
    <w:link w:val="Footer"/>
    <w:uiPriority w:val="99"/>
    <w:rsid w:val="00CC069E"/>
    <w:rPr>
      <w:sz w:val="24"/>
      <w:szCs w:val="24"/>
    </w:rPr>
  </w:style>
  <w:style w:type="paragraph" w:styleId="BalloonText">
    <w:name w:val="Balloon Text"/>
    <w:basedOn w:val="Normal"/>
    <w:link w:val="BalloonTextChar"/>
    <w:rsid w:val="00CC069E"/>
    <w:rPr>
      <w:rFonts w:ascii="Tahoma" w:hAnsi="Tahoma" w:cs="Tahoma"/>
      <w:sz w:val="16"/>
      <w:szCs w:val="16"/>
    </w:rPr>
  </w:style>
  <w:style w:type="character" w:customStyle="1" w:styleId="BalloonTextChar">
    <w:name w:val="Balloon Text Char"/>
    <w:basedOn w:val="DefaultParagraphFont"/>
    <w:link w:val="BalloonText"/>
    <w:rsid w:val="00CC069E"/>
    <w:rPr>
      <w:rFonts w:ascii="Tahoma" w:hAnsi="Tahoma" w:cs="Tahoma"/>
      <w:sz w:val="16"/>
      <w:szCs w:val="16"/>
    </w:rPr>
  </w:style>
  <w:style w:type="paragraph" w:styleId="ListParagraph">
    <w:name w:val="List Paragraph"/>
    <w:basedOn w:val="Normal"/>
    <w:uiPriority w:val="34"/>
    <w:qFormat/>
    <w:rsid w:val="00240138"/>
    <w:pPr>
      <w:ind w:left="720"/>
    </w:pPr>
  </w:style>
  <w:style w:type="character" w:styleId="Hyperlink">
    <w:name w:val="Hyperlink"/>
    <w:basedOn w:val="DefaultParagraphFont"/>
    <w:rsid w:val="00104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F0822"/>
    <w:rPr>
      <w:color w:val="800080"/>
      <w:u w:val="single"/>
    </w:rPr>
  </w:style>
  <w:style w:type="paragraph" w:styleId="Header">
    <w:name w:val="header"/>
    <w:basedOn w:val="Normal"/>
    <w:link w:val="HeaderChar"/>
    <w:rsid w:val="00CC069E"/>
    <w:pPr>
      <w:tabs>
        <w:tab w:val="center" w:pos="4680"/>
        <w:tab w:val="right" w:pos="9360"/>
      </w:tabs>
    </w:pPr>
  </w:style>
  <w:style w:type="character" w:customStyle="1" w:styleId="HeaderChar">
    <w:name w:val="Header Char"/>
    <w:basedOn w:val="DefaultParagraphFont"/>
    <w:link w:val="Header"/>
    <w:rsid w:val="00CC069E"/>
    <w:rPr>
      <w:sz w:val="24"/>
      <w:szCs w:val="24"/>
    </w:rPr>
  </w:style>
  <w:style w:type="paragraph" w:styleId="Footer">
    <w:name w:val="footer"/>
    <w:basedOn w:val="Normal"/>
    <w:link w:val="FooterChar"/>
    <w:uiPriority w:val="99"/>
    <w:rsid w:val="00CC069E"/>
    <w:pPr>
      <w:tabs>
        <w:tab w:val="center" w:pos="4680"/>
        <w:tab w:val="right" w:pos="9360"/>
      </w:tabs>
    </w:pPr>
  </w:style>
  <w:style w:type="character" w:customStyle="1" w:styleId="FooterChar">
    <w:name w:val="Footer Char"/>
    <w:basedOn w:val="DefaultParagraphFont"/>
    <w:link w:val="Footer"/>
    <w:uiPriority w:val="99"/>
    <w:rsid w:val="00CC069E"/>
    <w:rPr>
      <w:sz w:val="24"/>
      <w:szCs w:val="24"/>
    </w:rPr>
  </w:style>
  <w:style w:type="paragraph" w:styleId="BalloonText">
    <w:name w:val="Balloon Text"/>
    <w:basedOn w:val="Normal"/>
    <w:link w:val="BalloonTextChar"/>
    <w:rsid w:val="00CC069E"/>
    <w:rPr>
      <w:rFonts w:ascii="Tahoma" w:hAnsi="Tahoma" w:cs="Tahoma"/>
      <w:sz w:val="16"/>
      <w:szCs w:val="16"/>
    </w:rPr>
  </w:style>
  <w:style w:type="character" w:customStyle="1" w:styleId="BalloonTextChar">
    <w:name w:val="Balloon Text Char"/>
    <w:basedOn w:val="DefaultParagraphFont"/>
    <w:link w:val="BalloonText"/>
    <w:rsid w:val="00CC069E"/>
    <w:rPr>
      <w:rFonts w:ascii="Tahoma" w:hAnsi="Tahoma" w:cs="Tahoma"/>
      <w:sz w:val="16"/>
      <w:szCs w:val="16"/>
    </w:rPr>
  </w:style>
  <w:style w:type="paragraph" w:styleId="ListParagraph">
    <w:name w:val="List Paragraph"/>
    <w:basedOn w:val="Normal"/>
    <w:uiPriority w:val="34"/>
    <w:qFormat/>
    <w:rsid w:val="00240138"/>
    <w:pPr>
      <w:ind w:left="720"/>
    </w:pPr>
  </w:style>
  <w:style w:type="character" w:styleId="Hyperlink">
    <w:name w:val="Hyperlink"/>
    <w:basedOn w:val="DefaultParagraphFont"/>
    <w:rsid w:val="00104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Proposal for Deletion of Course</vt:lpstr>
    </vt:vector>
  </TitlesOfParts>
  <Company>Messiah College</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Deletion of Course</dc:title>
  <dc:creator>Donna Fink</dc:creator>
  <cp:lastModifiedBy>Susan Donat</cp:lastModifiedBy>
  <cp:revision>11</cp:revision>
  <cp:lastPrinted>2010-05-06T17:30:00Z</cp:lastPrinted>
  <dcterms:created xsi:type="dcterms:W3CDTF">2012-09-07T14:47:00Z</dcterms:created>
  <dcterms:modified xsi:type="dcterms:W3CDTF">2015-02-24T16:18:00Z</dcterms:modified>
</cp:coreProperties>
</file>