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89DBE" w14:textId="77777777" w:rsidR="00EC1AF8" w:rsidRDefault="00EC1AF8">
      <w:bookmarkStart w:id="0" w:name="_GoBack"/>
      <w:bookmarkEnd w:id="0"/>
    </w:p>
    <w:tbl>
      <w:tblPr>
        <w:tblStyle w:val="a"/>
        <w:tblW w:w="1296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53"/>
        <w:gridCol w:w="2697"/>
        <w:gridCol w:w="2463"/>
        <w:gridCol w:w="2449"/>
        <w:gridCol w:w="2698"/>
      </w:tblGrid>
      <w:tr w:rsidR="00EC1AF8" w14:paraId="6E39BEB8" w14:textId="77777777">
        <w:trPr>
          <w:trHeight w:val="460"/>
        </w:trPr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84CE0" w14:textId="77777777" w:rsidR="00EC1AF8" w:rsidRDefault="00211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Categories</w:t>
            </w:r>
          </w:p>
        </w:tc>
        <w:tc>
          <w:tcPr>
            <w:tcW w:w="26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A18D2" w14:textId="77777777" w:rsidR="00EC1AF8" w:rsidRDefault="00211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71C6A" w14:textId="77777777" w:rsidR="00EC1AF8" w:rsidRDefault="00211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9C61C" w14:textId="77777777" w:rsidR="00EC1AF8" w:rsidRDefault="00211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1CB1C" w14:textId="77777777" w:rsidR="00EC1AF8" w:rsidRDefault="00211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C1AF8" w14:paraId="5FED41B7" w14:textId="77777777">
        <w:trPr>
          <w:trHeight w:val="2040"/>
        </w:trPr>
        <w:tc>
          <w:tcPr>
            <w:tcW w:w="2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698F9" w14:textId="77777777" w:rsidR="00EC1AF8" w:rsidRDefault="00211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D37534F" w14:textId="77777777" w:rsidR="00EC1AF8" w:rsidRDefault="00211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Stage</w:t>
            </w:r>
          </w:p>
          <w:p w14:paraId="7E83E925" w14:textId="77777777" w:rsidR="00EC1AF8" w:rsidRDefault="00211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Presence</w:t>
            </w:r>
          </w:p>
        </w:tc>
        <w:tc>
          <w:tcPr>
            <w:tcW w:w="26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41C91" w14:textId="77777777" w:rsidR="00EC1AF8" w:rsidRDefault="00211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Stands up straight, looks relaxed and confident, and establishes eye contact with everyone in the room during the presentation.  Audition was memorized.</w:t>
            </w:r>
          </w:p>
        </w:tc>
        <w:tc>
          <w:tcPr>
            <w:tcW w:w="24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89E59" w14:textId="77777777" w:rsidR="00EC1AF8" w:rsidRDefault="00211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Stands up straight but is not as relaxed or confident and makes eye contact with almost everyone in the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room during the presentation.  Audition was mostly memorized.</w:t>
            </w:r>
          </w:p>
        </w:tc>
        <w:tc>
          <w:tcPr>
            <w:tcW w:w="244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F9499" w14:textId="77777777" w:rsidR="00EC1AF8" w:rsidRDefault="00211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 lacking eye contact, stands up straight some of the time, and had some confidence.  Use of written lyrics inhibits performance.</w:t>
            </w:r>
          </w:p>
        </w:tc>
        <w:tc>
          <w:tcPr>
            <w:tcW w:w="26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48A60" w14:textId="77777777" w:rsidR="00EC1AF8" w:rsidRDefault="00211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Uses little or no eye contact and is hunched over; is very tense and shows little confidence.  Use of written lyrics in hand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detracts from performance.</w:t>
            </w:r>
          </w:p>
        </w:tc>
      </w:tr>
      <w:tr w:rsidR="00EC1AF8" w14:paraId="2DBD5261" w14:textId="77777777">
        <w:trPr>
          <w:trHeight w:val="1640"/>
        </w:trPr>
        <w:tc>
          <w:tcPr>
            <w:tcW w:w="2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EF634" w14:textId="77777777" w:rsidR="00EC1AF8" w:rsidRDefault="00211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F37F1DE" w14:textId="77777777" w:rsidR="00EC1AF8" w:rsidRDefault="00211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Enthusiasm</w:t>
            </w:r>
          </w:p>
        </w:tc>
        <w:tc>
          <w:tcPr>
            <w:tcW w:w="26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6CEB4" w14:textId="77777777" w:rsidR="00EC1AF8" w:rsidRDefault="00211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Facial expression and body language fit the theme of the performance and shows the performer’s effort.</w:t>
            </w:r>
          </w:p>
        </w:tc>
        <w:tc>
          <w:tcPr>
            <w:tcW w:w="246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4AF60" w14:textId="77777777" w:rsidR="00EC1AF8" w:rsidRDefault="00211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Some effort shown, facial expression and body language contribute somewhat to the theme of performance.</w:t>
            </w:r>
          </w:p>
        </w:tc>
        <w:tc>
          <w:tcPr>
            <w:tcW w:w="244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8C380" w14:textId="77777777" w:rsidR="00EC1AF8" w:rsidRDefault="00211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Facial 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xpressions and body language are somewhat forced; the student is not very excited.  Expressions do not fit the theme.</w:t>
            </w:r>
          </w:p>
        </w:tc>
        <w:tc>
          <w:tcPr>
            <w:tcW w:w="26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0E63B" w14:textId="77777777" w:rsidR="00EC1AF8" w:rsidRDefault="00211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There are few facial expressions and body language.  Student is not excited and little effort is shown.</w:t>
            </w:r>
          </w:p>
        </w:tc>
      </w:tr>
      <w:tr w:rsidR="00EC1AF8" w14:paraId="1D5185E5" w14:textId="77777777">
        <w:trPr>
          <w:trHeight w:val="1480"/>
        </w:trPr>
        <w:tc>
          <w:tcPr>
            <w:tcW w:w="2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E311F" w14:textId="77777777" w:rsidR="00EC1AF8" w:rsidRDefault="00211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27F62F4" w14:textId="77777777" w:rsidR="00EC1AF8" w:rsidRDefault="00211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C040BAC" w14:textId="77777777" w:rsidR="00EC1AF8" w:rsidRDefault="00211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Appropriateness</w:t>
            </w:r>
          </w:p>
        </w:tc>
        <w:tc>
          <w:tcPr>
            <w:tcW w:w="26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0A7F0" w14:textId="77777777" w:rsidR="00EC1AF8" w:rsidRDefault="002116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Lyrics/words/movements throughout the performance do not contain offensive/provocative language or behavior.</w:t>
            </w:r>
          </w:p>
        </w:tc>
        <w:tc>
          <w:tcPr>
            <w:tcW w:w="24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795F4" w14:textId="77777777" w:rsidR="00EC1AF8" w:rsidRDefault="00211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07D78" w14:textId="77777777" w:rsidR="00EC1AF8" w:rsidRDefault="00211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A378B" w14:textId="77777777" w:rsidR="00EC1AF8" w:rsidRDefault="002116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Lyrics/words/movements throughout the performance contain offensive/provocative language or behavior.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C1AF8" w14:paraId="7AB96895" w14:textId="77777777">
        <w:trPr>
          <w:trHeight w:val="1440"/>
        </w:trPr>
        <w:tc>
          <w:tcPr>
            <w:tcW w:w="2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A7715" w14:textId="77777777" w:rsidR="00EC1AF8" w:rsidRDefault="0021165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Cultural Significance</w:t>
            </w:r>
          </w:p>
        </w:tc>
        <w:tc>
          <w:tcPr>
            <w:tcW w:w="26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7591D" w14:textId="77777777" w:rsidR="00EC1AF8" w:rsidRDefault="002116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Performer/ group has clearly articulated the cultural significance of their performance.  </w:t>
            </w:r>
          </w:p>
        </w:tc>
        <w:tc>
          <w:tcPr>
            <w:tcW w:w="24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28A5F" w14:textId="77777777" w:rsidR="00EC1AF8" w:rsidRDefault="002116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33A61" w14:textId="77777777" w:rsidR="00EC1AF8" w:rsidRDefault="002116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342E1" w14:textId="77777777" w:rsidR="00EC1AF8" w:rsidRDefault="0021165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Performer/ group has not clearly articulated the cultural significance of their performance.  </w:t>
            </w:r>
          </w:p>
        </w:tc>
      </w:tr>
    </w:tbl>
    <w:p w14:paraId="35EE1AD5" w14:textId="77777777" w:rsidR="00EC1AF8" w:rsidRDefault="0021165B">
      <w:r>
        <w:lastRenderedPageBreak/>
        <w:t xml:space="preserve"> </w:t>
      </w:r>
    </w:p>
    <w:p w14:paraId="0A883D37" w14:textId="77777777" w:rsidR="00EC1AF8" w:rsidRDefault="0021165B">
      <w:pPr>
        <w:rPr>
          <w:sz w:val="36"/>
          <w:szCs w:val="36"/>
        </w:rPr>
      </w:pPr>
      <w:r>
        <w:rPr>
          <w:sz w:val="36"/>
          <w:szCs w:val="36"/>
        </w:rPr>
        <w:t xml:space="preserve"> Audition Average Score: ____/4</w:t>
      </w:r>
    </w:p>
    <w:sectPr w:rsidR="00EC1AF8">
      <w:headerReference w:type="default" r:id="rId6"/>
      <w:footerReference w:type="default" r:id="rId7"/>
      <w:pgSz w:w="15840" w:h="122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B02E0" w14:textId="77777777" w:rsidR="0021165B" w:rsidRDefault="0021165B">
      <w:pPr>
        <w:spacing w:line="240" w:lineRule="auto"/>
      </w:pPr>
      <w:r>
        <w:separator/>
      </w:r>
    </w:p>
  </w:endnote>
  <w:endnote w:type="continuationSeparator" w:id="0">
    <w:p w14:paraId="3E8D583F" w14:textId="77777777" w:rsidR="0021165B" w:rsidRDefault="00211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08BFA" w14:textId="77777777" w:rsidR="00EC1AF8" w:rsidRDefault="0021165B">
    <w:pPr>
      <w:rPr>
        <w:sz w:val="20"/>
        <w:szCs w:val="20"/>
      </w:rPr>
    </w:pPr>
    <w:r>
      <w:rPr>
        <w:sz w:val="20"/>
        <w:szCs w:val="20"/>
      </w:rPr>
      <w:t>Name: ____________________    Year:____________  Name:__________________ Year:___________ Name:_______________  Year:_________</w:t>
    </w:r>
  </w:p>
  <w:p w14:paraId="7B86C5FE" w14:textId="77777777" w:rsidR="00EC1AF8" w:rsidRDefault="0021165B">
    <w:pPr>
      <w:rPr>
        <w:sz w:val="20"/>
        <w:szCs w:val="20"/>
      </w:rPr>
    </w:pPr>
    <w:r>
      <w:rPr>
        <w:sz w:val="20"/>
        <w:szCs w:val="20"/>
      </w:rPr>
      <w:t>Name:___________</w:t>
    </w:r>
    <w:r>
      <w:rPr>
        <w:sz w:val="20"/>
        <w:szCs w:val="20"/>
      </w:rPr>
      <w:t>__________   Year:____________  Name:__________________ Year:___________ Name:_______________  Year:_________</w:t>
    </w:r>
  </w:p>
  <w:p w14:paraId="7C6688BF" w14:textId="77777777" w:rsidR="00EC1AF8" w:rsidRDefault="0021165B">
    <w:pPr>
      <w:rPr>
        <w:sz w:val="20"/>
        <w:szCs w:val="20"/>
      </w:rPr>
    </w:pPr>
    <w:r>
      <w:rPr>
        <w:sz w:val="20"/>
        <w:szCs w:val="20"/>
      </w:rPr>
      <w:t>Name:_____________________   Year:____________  Name:__________________ Year:___________ Name:_______________ Year:__________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05842" w14:textId="77777777" w:rsidR="0021165B" w:rsidRDefault="0021165B">
      <w:pPr>
        <w:spacing w:line="240" w:lineRule="auto"/>
      </w:pPr>
      <w:r>
        <w:separator/>
      </w:r>
    </w:p>
  </w:footnote>
  <w:footnote w:type="continuationSeparator" w:id="0">
    <w:p w14:paraId="2BF3579C" w14:textId="77777777" w:rsidR="0021165B" w:rsidRDefault="002116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2710E" w14:textId="77777777" w:rsidR="00EC1AF8" w:rsidRDefault="00EC1AF8">
    <w:pPr>
      <w:jc w:val="center"/>
    </w:pPr>
  </w:p>
  <w:p w14:paraId="0C37E94D" w14:textId="77777777" w:rsidR="00EC1AF8" w:rsidRDefault="0021165B">
    <w:pPr>
      <w:jc w:val="center"/>
    </w:pPr>
    <w:r>
      <w:t xml:space="preserve">Title of </w:t>
    </w:r>
    <w:proofErr w:type="gramStart"/>
    <w:r>
      <w:t>performance:_</w:t>
    </w:r>
    <w:proofErr w:type="gramEnd"/>
    <w:r>
      <w:t>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F8"/>
    <w:rsid w:val="001676B4"/>
    <w:rsid w:val="0021165B"/>
    <w:rsid w:val="00EC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53A0"/>
  <w15:docId w15:val="{96BBC237-D002-4815-90DB-B15E7A1E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</dc:creator>
  <cp:lastModifiedBy>Tamrat, Lydia</cp:lastModifiedBy>
  <cp:revision>2</cp:revision>
  <dcterms:created xsi:type="dcterms:W3CDTF">2019-02-28T14:47:00Z</dcterms:created>
  <dcterms:modified xsi:type="dcterms:W3CDTF">2019-02-28T14:47:00Z</dcterms:modified>
</cp:coreProperties>
</file>