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15" w:rsidRPr="00616615" w:rsidRDefault="00616615" w:rsidP="00616615">
      <w:pPr>
        <w:rPr>
          <w:rFonts w:ascii="Arial" w:hAnsi="Arial" w:cs="Arial"/>
          <w:b/>
          <w:color w:val="808080"/>
          <w:u w:val="single"/>
        </w:rPr>
      </w:pPr>
      <w:r w:rsidRPr="00616615">
        <w:rPr>
          <w:rFonts w:ascii="Arial" w:hAnsi="Arial" w:cs="Arial"/>
          <w:b/>
          <w:color w:val="808080"/>
          <w:u w:val="single"/>
        </w:rPr>
        <w:t>FIRST DAY:</w:t>
      </w:r>
    </w:p>
    <w:p w:rsidR="00616615" w:rsidRDefault="00616615" w:rsidP="00616615">
      <w:pPr>
        <w:rPr>
          <w:rFonts w:ascii="Arial" w:hAnsi="Arial" w:cs="Arial"/>
        </w:rPr>
      </w:pPr>
    </w:p>
    <w:bookmarkStart w:id="0" w:name="_GoBack"/>
    <w:p w:rsidR="00616615" w:rsidRPr="009C0A16" w:rsidRDefault="00616615" w:rsidP="009C0A16">
      <w:pPr>
        <w:ind w:left="720" w:hanging="720"/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hAnsi="Arial" w:cs="Arial"/>
        </w:rPr>
        <w:instrText xml:space="preserve"> FORMCHECKBOX </w:instrText>
      </w:r>
      <w:r w:rsidR="00DA141E">
        <w:rPr>
          <w:rFonts w:ascii="Arial" w:hAnsi="Arial" w:cs="Arial"/>
        </w:rPr>
      </w:r>
      <w:r w:rsidR="00DA14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bookmarkEnd w:id="0"/>
      <w:r>
        <w:rPr>
          <w:rFonts w:ascii="Arial" w:hAnsi="Arial" w:cs="Arial"/>
        </w:rPr>
        <w:tab/>
      </w:r>
      <w:r w:rsidRPr="009C0A16">
        <w:t xml:space="preserve">Use the first hour (if </w:t>
      </w:r>
      <w:proofErr w:type="gramStart"/>
      <w:r w:rsidRPr="009C0A16">
        <w:t>at all possible</w:t>
      </w:r>
      <w:proofErr w:type="gramEnd"/>
      <w:r w:rsidRPr="009C0A16">
        <w:t>) to w</w:t>
      </w:r>
      <w:r w:rsidR="00056C94" w:rsidRPr="009C0A16">
        <w:t>armly welcome your new employee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2"/>
      <w:r w:rsidRPr="009C0A16">
        <w:tab/>
        <w:t xml:space="preserve">Tour the employee’s assigned work place and building, introducing the new </w:t>
      </w:r>
      <w:r w:rsidR="00056C94" w:rsidRPr="009C0A16">
        <w:t>employee to other staff members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3"/>
      <w:r w:rsidRPr="009C0A16">
        <w:tab/>
        <w:t>Dist</w:t>
      </w:r>
      <w:r w:rsidR="00056C94" w:rsidRPr="009C0A16">
        <w:t>ribute keys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9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4"/>
      <w:r w:rsidRPr="009C0A16">
        <w:tab/>
        <w:t xml:space="preserve">Visit the </w:t>
      </w:r>
      <w:r w:rsidR="00DA141E">
        <w:t xml:space="preserve">Falcon Exchange </w:t>
      </w:r>
      <w:r w:rsidRPr="009C0A16">
        <w:t>in order to obtain M</w:t>
      </w:r>
      <w:r w:rsidR="00056C94" w:rsidRPr="009C0A16">
        <w:t xml:space="preserve">essiah </w:t>
      </w:r>
      <w:r w:rsidR="009C0A16">
        <w:t>University</w:t>
      </w:r>
      <w:r w:rsidR="00056C94" w:rsidRPr="009C0A16">
        <w:t xml:space="preserve"> employee ID card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5"/>
      <w:r w:rsidRPr="009C0A16">
        <w:tab/>
        <w:t xml:space="preserve">Ensure that you or someone from your department personally escorts the </w:t>
      </w:r>
      <w:r w:rsidR="009C0A16">
        <w:t>e</w:t>
      </w:r>
      <w:r w:rsidRPr="009C0A16">
        <w:t xml:space="preserve">mployee to Human </w:t>
      </w:r>
      <w:r w:rsidR="00056C94" w:rsidRPr="009C0A16">
        <w:t>Resources for their appointment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6"/>
      <w:r w:rsidRPr="009C0A16">
        <w:tab/>
        <w:t>Point out restrooms, refreshment</w:t>
      </w:r>
      <w:r w:rsidR="007A621E" w:rsidRPr="009C0A16">
        <w:t>,</w:t>
      </w:r>
      <w:r w:rsidR="00056C94" w:rsidRPr="009C0A16">
        <w:t xml:space="preserve"> and break areas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7"/>
      <w:r w:rsidRPr="009C0A16">
        <w:tab/>
        <w:t>Join new employee for lunch on first day (please include at least one other</w:t>
      </w:r>
      <w:r w:rsidR="009C0A16">
        <w:t xml:space="preserve"> </w:t>
      </w:r>
      <w:r w:rsidRPr="009C0A16">
        <w:tab/>
      </w:r>
      <w:r w:rsidR="00056C94" w:rsidRPr="009C0A16">
        <w:t>colleague if at all possible)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8"/>
      <w:r w:rsidRPr="009C0A16">
        <w:tab/>
        <w:t>Review jo</w:t>
      </w:r>
      <w:r w:rsidR="00056C94" w:rsidRPr="009C0A16">
        <w:t>b description with new employee</w:t>
      </w:r>
    </w:p>
    <w:p w:rsidR="00616615" w:rsidRPr="009C0A16" w:rsidRDefault="00616615" w:rsidP="009C0A16">
      <w:pPr>
        <w:ind w:left="720" w:hanging="720"/>
      </w:pPr>
    </w:p>
    <w:p w:rsidR="00616615" w:rsidRPr="009C0A16" w:rsidRDefault="00616615" w:rsidP="009C0A16">
      <w:pPr>
        <w:ind w:left="720" w:hanging="720"/>
      </w:pPr>
      <w:r w:rsidRPr="009C0A1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bookmarkEnd w:id="9"/>
      <w:r w:rsidRPr="009C0A16">
        <w:tab/>
        <w:t>Review department’s organizational chart and explain its relationship to</w:t>
      </w:r>
      <w:r w:rsidR="009C0A16">
        <w:t xml:space="preserve"> </w:t>
      </w:r>
      <w:r w:rsidR="00056C94" w:rsidRPr="009C0A16">
        <w:t xml:space="preserve">the </w:t>
      </w:r>
      <w:r w:rsidR="009C0A16">
        <w:t>University</w:t>
      </w:r>
    </w:p>
    <w:p w:rsidR="00616615" w:rsidRDefault="00616615" w:rsidP="009C0A16">
      <w:pPr>
        <w:ind w:left="720" w:hanging="720"/>
        <w:rPr>
          <w:rFonts w:ascii="Arial" w:hAnsi="Arial" w:cs="Arial"/>
        </w:rPr>
      </w:pPr>
    </w:p>
    <w:p w:rsidR="00616615" w:rsidRDefault="00616615" w:rsidP="00616615">
      <w:pPr>
        <w:rPr>
          <w:rFonts w:ascii="Arial" w:hAnsi="Arial" w:cs="Arial"/>
          <w:b/>
          <w:color w:val="808080"/>
        </w:rPr>
      </w:pPr>
    </w:p>
    <w:p w:rsidR="00616615" w:rsidRPr="00616615" w:rsidRDefault="00616615" w:rsidP="00616615">
      <w:pPr>
        <w:rPr>
          <w:rFonts w:ascii="Arial" w:hAnsi="Arial" w:cs="Arial"/>
          <w:b/>
          <w:color w:val="808080"/>
          <w:u w:val="single"/>
        </w:rPr>
      </w:pPr>
      <w:r w:rsidRPr="00616615">
        <w:rPr>
          <w:rFonts w:ascii="Arial" w:hAnsi="Arial" w:cs="Arial"/>
          <w:b/>
          <w:color w:val="808080"/>
          <w:u w:val="single"/>
        </w:rPr>
        <w:t>WITHIN FIRST WEEK:</w:t>
      </w:r>
    </w:p>
    <w:p w:rsidR="00616615" w:rsidRDefault="00616615" w:rsidP="00616615">
      <w:pPr>
        <w:rPr>
          <w:rFonts w:ascii="Arial" w:hAnsi="Arial" w:cs="Arial"/>
        </w:rPr>
      </w:pPr>
    </w:p>
    <w:p w:rsidR="00616615" w:rsidRPr="009C0A16" w:rsidRDefault="00616615" w:rsidP="009C0A16">
      <w:pPr>
        <w:ind w:left="720" w:hanging="720"/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="Arial" w:hAnsi="Arial" w:cs="Arial"/>
        </w:rPr>
        <w:instrText xml:space="preserve"> FORMCHECKBOX </w:instrText>
      </w:r>
      <w:r w:rsidR="00DA141E">
        <w:rPr>
          <w:rFonts w:ascii="Arial" w:hAnsi="Arial" w:cs="Arial"/>
        </w:rPr>
      </w:r>
      <w:r w:rsidR="00DA14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r w:rsidRPr="009C0A16">
        <w:t xml:space="preserve">Review department specific policies and procedures </w:t>
      </w:r>
      <w:proofErr w:type="gramStart"/>
      <w:r w:rsidRPr="009C0A16">
        <w:t>with respect to</w:t>
      </w:r>
      <w:proofErr w:type="gramEnd"/>
      <w:r w:rsidRPr="009C0A16">
        <w:t>:</w:t>
      </w:r>
    </w:p>
    <w:p w:rsidR="00616615" w:rsidRPr="009C0A16" w:rsidRDefault="00616615" w:rsidP="00616615"/>
    <w:p w:rsidR="00616615" w:rsidRPr="009C0A16" w:rsidRDefault="00616615" w:rsidP="00616615">
      <w:pPr>
        <w:numPr>
          <w:ilvl w:val="0"/>
          <w:numId w:val="2"/>
        </w:numPr>
      </w:pPr>
      <w:r w:rsidRPr="009C0A16">
        <w:t>Working hours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Confidentiality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Discuss department customer service philosophy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Telephone, email use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Office organization (files, supplies, etc</w:t>
      </w:r>
      <w:r w:rsidR="00056C94" w:rsidRPr="009C0A16">
        <w:t>.</w:t>
      </w:r>
      <w:r w:rsidRPr="009C0A16">
        <w:t>)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Office resources (directories, manuals, staff listing, MSDS)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Staff meetings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lastRenderedPageBreak/>
        <w:t>Discuss performance standards, establish goals and d</w:t>
      </w:r>
      <w:r w:rsidR="00DA141E">
        <w:t>iscuss expectations (s</w:t>
      </w:r>
      <w:r w:rsidRPr="009C0A16">
        <w:t>ee section on Probationary Employment Period for detailed information)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 xml:space="preserve">Time </w:t>
      </w:r>
      <w:r w:rsidR="00DA141E">
        <w:t>S</w:t>
      </w:r>
      <w:r w:rsidRPr="009C0A16">
        <w:t>heets (staff)</w:t>
      </w:r>
      <w:r w:rsidR="00DA141E">
        <w:t xml:space="preserve"> or Leave Reports (administrative)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Vacation/Sick</w:t>
      </w:r>
      <w:r w:rsidR="00056C94" w:rsidRPr="009C0A16">
        <w:t>/Personal leave</w:t>
      </w:r>
    </w:p>
    <w:p w:rsidR="00616615" w:rsidRPr="009C0A16" w:rsidRDefault="00616615" w:rsidP="00616615">
      <w:pPr>
        <w:numPr>
          <w:ilvl w:val="0"/>
          <w:numId w:val="2"/>
        </w:numPr>
      </w:pPr>
      <w:r w:rsidRPr="009C0A16">
        <w:t>Department policies</w:t>
      </w:r>
    </w:p>
    <w:p w:rsidR="00616615" w:rsidRDefault="00616615" w:rsidP="00616615">
      <w:pPr>
        <w:numPr>
          <w:ilvl w:val="0"/>
          <w:numId w:val="2"/>
        </w:numPr>
        <w:rPr>
          <w:rFonts w:ascii="Arial" w:hAnsi="Arial" w:cs="Arial"/>
        </w:rPr>
      </w:pPr>
      <w:r w:rsidRPr="009C0A16">
        <w:t>Introduce them to their IT support person</w:t>
      </w:r>
    </w:p>
    <w:p w:rsidR="00616615" w:rsidRDefault="00616615" w:rsidP="00616615">
      <w:pPr>
        <w:rPr>
          <w:rFonts w:ascii="Arial" w:hAnsi="Arial" w:cs="Arial"/>
        </w:rPr>
      </w:pPr>
    </w:p>
    <w:p w:rsidR="00616615" w:rsidRPr="009C0A16" w:rsidRDefault="00616615" w:rsidP="00616615">
      <w:pPr>
        <w:ind w:left="720" w:hanging="720"/>
        <w:rPr>
          <w:color w:val="808080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A141E">
        <w:rPr>
          <w:rFonts w:ascii="Arial" w:hAnsi="Arial" w:cs="Arial"/>
        </w:rPr>
      </w:r>
      <w:r w:rsidR="00DA14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9C0A16">
        <w:t xml:space="preserve">Ensure that employee </w:t>
      </w:r>
      <w:r w:rsidR="00DA141E">
        <w:t>completed all assigned Onboarding Tasks, including policies and employment forms</w:t>
      </w:r>
    </w:p>
    <w:p w:rsidR="00616615" w:rsidRDefault="00616615" w:rsidP="00616615">
      <w:pPr>
        <w:rPr>
          <w:rFonts w:ascii="Arial" w:hAnsi="Arial" w:cs="Arial"/>
        </w:rPr>
      </w:pPr>
    </w:p>
    <w:p w:rsidR="00DA141E" w:rsidRDefault="00DA141E" w:rsidP="00616615">
      <w:pPr>
        <w:rPr>
          <w:rFonts w:ascii="Arial" w:hAnsi="Arial" w:cs="Arial"/>
          <w:b/>
          <w:color w:val="808080"/>
          <w:u w:val="single"/>
        </w:rPr>
      </w:pPr>
    </w:p>
    <w:p w:rsidR="00616615" w:rsidRPr="00616615" w:rsidRDefault="00616615" w:rsidP="00616615">
      <w:pPr>
        <w:rPr>
          <w:rFonts w:ascii="Arial" w:hAnsi="Arial" w:cs="Arial"/>
          <w:color w:val="808080"/>
          <w:u w:val="single"/>
        </w:rPr>
      </w:pPr>
      <w:r w:rsidRPr="00616615">
        <w:rPr>
          <w:rFonts w:ascii="Arial" w:hAnsi="Arial" w:cs="Arial"/>
          <w:b/>
          <w:color w:val="808080"/>
          <w:u w:val="single"/>
        </w:rPr>
        <w:t>WITHIN FIRST THREE MONTHS</w:t>
      </w:r>
      <w:r w:rsidRPr="00616615">
        <w:rPr>
          <w:rFonts w:ascii="Arial" w:hAnsi="Arial" w:cs="Arial"/>
          <w:color w:val="808080"/>
          <w:u w:val="single"/>
        </w:rPr>
        <w:t>:</w:t>
      </w:r>
    </w:p>
    <w:p w:rsidR="00616615" w:rsidRDefault="00616615" w:rsidP="00616615">
      <w:pPr>
        <w:rPr>
          <w:rFonts w:ascii="Arial" w:hAnsi="Arial" w:cs="Arial"/>
        </w:rPr>
      </w:pPr>
    </w:p>
    <w:p w:rsidR="00616615" w:rsidRPr="009C0A16" w:rsidRDefault="00616615" w:rsidP="00616615">
      <w:pPr>
        <w:ind w:left="720" w:hanging="720"/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A141E">
        <w:rPr>
          <w:rFonts w:ascii="Arial" w:hAnsi="Arial" w:cs="Arial"/>
        </w:rPr>
      </w:r>
      <w:r w:rsidR="00DA141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9C0A16">
        <w:t xml:space="preserve">Schedule further computer training with </w:t>
      </w:r>
      <w:proofErr w:type="gramStart"/>
      <w:r w:rsidRPr="009C0A16">
        <w:t>ITS</w:t>
      </w:r>
      <w:proofErr w:type="gramEnd"/>
      <w:r w:rsidRPr="009C0A16">
        <w:t>, if needed</w:t>
      </w:r>
    </w:p>
    <w:p w:rsidR="00616615" w:rsidRPr="009C0A16" w:rsidRDefault="00616615" w:rsidP="00616615">
      <w:pPr>
        <w:ind w:left="720" w:hanging="720"/>
      </w:pPr>
    </w:p>
    <w:p w:rsidR="00616615" w:rsidRPr="009C0A16" w:rsidRDefault="00616615" w:rsidP="00616615">
      <w:pPr>
        <w:ind w:left="720" w:hanging="720"/>
      </w:pPr>
      <w:r w:rsidRPr="009C0A1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r w:rsidRPr="009C0A16">
        <w:tab/>
        <w:t xml:space="preserve">Human Resources will schedule the new employee for the next </w:t>
      </w:r>
      <w:r w:rsidR="009C0A16">
        <w:t>University</w:t>
      </w:r>
      <w:r w:rsidRPr="009C0A16">
        <w:t xml:space="preserve"> New Employe</w:t>
      </w:r>
      <w:r w:rsidR="00056C94" w:rsidRPr="009C0A16">
        <w:t>e Orientation (held bi-monthly)</w:t>
      </w:r>
    </w:p>
    <w:p w:rsidR="00616615" w:rsidRPr="009C0A16" w:rsidRDefault="00616615" w:rsidP="00616615">
      <w:pPr>
        <w:ind w:left="720" w:hanging="720"/>
      </w:pPr>
    </w:p>
    <w:p w:rsidR="00616615" w:rsidRPr="009C0A16" w:rsidRDefault="00616615" w:rsidP="00616615">
      <w:pPr>
        <w:ind w:left="720" w:hanging="720"/>
      </w:pPr>
      <w:r w:rsidRPr="009C0A1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C0A16">
        <w:instrText xml:space="preserve"> FORMCHECKBOX </w:instrText>
      </w:r>
      <w:r w:rsidR="00DA141E">
        <w:fldChar w:fldCharType="separate"/>
      </w:r>
      <w:r w:rsidRPr="009C0A16">
        <w:fldChar w:fldCharType="end"/>
      </w:r>
      <w:r w:rsidRPr="009C0A16">
        <w:tab/>
        <w:t xml:space="preserve">A 45-day review </w:t>
      </w:r>
      <w:proofErr w:type="gramStart"/>
      <w:r w:rsidRPr="009C0A16">
        <w:t>will be conducted</w:t>
      </w:r>
      <w:proofErr w:type="gramEnd"/>
      <w:r w:rsidRPr="009C0A16">
        <w:t xml:space="preserve"> with supervisor and employee separately by phone</w:t>
      </w:r>
    </w:p>
    <w:p w:rsidR="002322B8" w:rsidRPr="00616615" w:rsidRDefault="002322B8" w:rsidP="00616615">
      <w:pPr>
        <w:rPr>
          <w:szCs w:val="23"/>
        </w:rPr>
      </w:pPr>
    </w:p>
    <w:sectPr w:rsidR="002322B8" w:rsidRPr="00616615" w:rsidSect="005E3D86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29" w:rsidRDefault="00334D29">
      <w:r>
        <w:separator/>
      </w:r>
    </w:p>
  </w:endnote>
  <w:endnote w:type="continuationSeparator" w:id="0">
    <w:p w:rsidR="00334D29" w:rsidRDefault="0033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94" w:rsidRPr="009C0A16" w:rsidRDefault="00056C94" w:rsidP="000731E0">
    <w:pPr>
      <w:pStyle w:val="Footer"/>
      <w:tabs>
        <w:tab w:val="clear" w:pos="8640"/>
        <w:tab w:val="right" w:pos="9360"/>
      </w:tabs>
      <w:rPr>
        <w:sz w:val="18"/>
        <w:szCs w:val="20"/>
      </w:rPr>
    </w:pPr>
    <w:r w:rsidRPr="009C0A16">
      <w:rPr>
        <w:sz w:val="18"/>
        <w:szCs w:val="20"/>
      </w:rPr>
      <w:fldChar w:fldCharType="begin"/>
    </w:r>
    <w:r w:rsidRPr="009C0A16">
      <w:rPr>
        <w:sz w:val="18"/>
        <w:szCs w:val="20"/>
      </w:rPr>
      <w:instrText xml:space="preserve"> FILENAME </w:instrText>
    </w:r>
    <w:r w:rsidRPr="009C0A16">
      <w:rPr>
        <w:sz w:val="18"/>
        <w:szCs w:val="20"/>
      </w:rPr>
      <w:fldChar w:fldCharType="separate"/>
    </w:r>
    <w:r w:rsidR="00C1242C">
      <w:rPr>
        <w:noProof/>
        <w:sz w:val="18"/>
        <w:szCs w:val="20"/>
      </w:rPr>
      <w:t>New Hire Checklist - Supervisor.docx</w:t>
    </w:r>
    <w:r w:rsidRPr="009C0A16">
      <w:rPr>
        <w:sz w:val="18"/>
        <w:szCs w:val="20"/>
      </w:rPr>
      <w:fldChar w:fldCharType="end"/>
    </w:r>
    <w:r w:rsidRPr="009C0A16">
      <w:rPr>
        <w:sz w:val="18"/>
        <w:szCs w:val="20"/>
      </w:rPr>
      <w:tab/>
    </w:r>
    <w:r w:rsidRPr="009C0A16">
      <w:rPr>
        <w:sz w:val="18"/>
        <w:szCs w:val="20"/>
      </w:rPr>
      <w:tab/>
    </w:r>
    <w:r w:rsidR="009C0A16" w:rsidRPr="009C0A16">
      <w:rPr>
        <w:sz w:val="18"/>
        <w:szCs w:val="20"/>
      </w:rPr>
      <w:t>Revised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29" w:rsidRDefault="00334D29">
      <w:r>
        <w:separator/>
      </w:r>
    </w:p>
  </w:footnote>
  <w:footnote w:type="continuationSeparator" w:id="0">
    <w:p w:rsidR="00334D29" w:rsidRDefault="0033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9C0A16" w:rsidTr="002C1BF8">
      <w:tc>
        <w:tcPr>
          <w:tcW w:w="2808" w:type="dxa"/>
        </w:tcPr>
        <w:p w:rsidR="009C0A16" w:rsidRDefault="009C0A16" w:rsidP="009C0A16">
          <w:pPr>
            <w:pStyle w:val="Header"/>
          </w:pPr>
          <w:r>
            <w:rPr>
              <w:noProof/>
            </w:rPr>
            <w:drawing>
              <wp:inline distT="0" distB="0" distL="0" distR="0" wp14:anchorId="29F92A67" wp14:editId="56DC753A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9C0A16" w:rsidRDefault="009C0A16" w:rsidP="009C0A16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New Hire</w:t>
          </w:r>
        </w:p>
        <w:p w:rsidR="009C0A16" w:rsidRPr="00DA34E3" w:rsidRDefault="009C0A16" w:rsidP="009C0A16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Supervisor Checklist</w:t>
          </w:r>
        </w:p>
        <w:p w:rsidR="009C0A16" w:rsidRDefault="009C0A16" w:rsidP="009C0A16">
          <w:pPr>
            <w:pStyle w:val="Header"/>
          </w:pPr>
        </w:p>
      </w:tc>
    </w:tr>
  </w:tbl>
  <w:p w:rsidR="00056C94" w:rsidRDefault="0005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DFD"/>
    <w:multiLevelType w:val="hybridMultilevel"/>
    <w:tmpl w:val="B0343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3300"/>
    <w:multiLevelType w:val="hybridMultilevel"/>
    <w:tmpl w:val="965813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4D219B"/>
    <w:multiLevelType w:val="hybridMultilevel"/>
    <w:tmpl w:val="8244DF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8"/>
    <w:rsid w:val="00002DD5"/>
    <w:rsid w:val="00055DC8"/>
    <w:rsid w:val="00056C94"/>
    <w:rsid w:val="00072384"/>
    <w:rsid w:val="00072935"/>
    <w:rsid w:val="000731E0"/>
    <w:rsid w:val="000746D5"/>
    <w:rsid w:val="0009219A"/>
    <w:rsid w:val="000D300E"/>
    <w:rsid w:val="001152F8"/>
    <w:rsid w:val="00174DEF"/>
    <w:rsid w:val="001A3902"/>
    <w:rsid w:val="001C2783"/>
    <w:rsid w:val="001E17E4"/>
    <w:rsid w:val="001F469C"/>
    <w:rsid w:val="002322B8"/>
    <w:rsid w:val="00234511"/>
    <w:rsid w:val="0023627A"/>
    <w:rsid w:val="00243EBD"/>
    <w:rsid w:val="002844F5"/>
    <w:rsid w:val="00295BC6"/>
    <w:rsid w:val="002D2E78"/>
    <w:rsid w:val="00334D29"/>
    <w:rsid w:val="003524B1"/>
    <w:rsid w:val="003B6FF5"/>
    <w:rsid w:val="003C5526"/>
    <w:rsid w:val="003E4565"/>
    <w:rsid w:val="003F648D"/>
    <w:rsid w:val="00450772"/>
    <w:rsid w:val="0046106F"/>
    <w:rsid w:val="00464C69"/>
    <w:rsid w:val="005A66C9"/>
    <w:rsid w:val="005D74E4"/>
    <w:rsid w:val="005E3D86"/>
    <w:rsid w:val="00600AC1"/>
    <w:rsid w:val="00616615"/>
    <w:rsid w:val="006F6399"/>
    <w:rsid w:val="00733268"/>
    <w:rsid w:val="00795C86"/>
    <w:rsid w:val="007A621E"/>
    <w:rsid w:val="007D29FE"/>
    <w:rsid w:val="00803D93"/>
    <w:rsid w:val="00850D37"/>
    <w:rsid w:val="0089743B"/>
    <w:rsid w:val="008D67D8"/>
    <w:rsid w:val="009706C0"/>
    <w:rsid w:val="009A7E9B"/>
    <w:rsid w:val="009C0A16"/>
    <w:rsid w:val="009E5FD2"/>
    <w:rsid w:val="00AA6CD7"/>
    <w:rsid w:val="00AF15C0"/>
    <w:rsid w:val="00B043EF"/>
    <w:rsid w:val="00B20F3C"/>
    <w:rsid w:val="00B53ACD"/>
    <w:rsid w:val="00C1242C"/>
    <w:rsid w:val="00C45373"/>
    <w:rsid w:val="00C7281E"/>
    <w:rsid w:val="00C82CD6"/>
    <w:rsid w:val="00C95DE4"/>
    <w:rsid w:val="00D32D98"/>
    <w:rsid w:val="00D51B3C"/>
    <w:rsid w:val="00D946B8"/>
    <w:rsid w:val="00DA141E"/>
    <w:rsid w:val="00DB5BCF"/>
    <w:rsid w:val="00E07A5F"/>
    <w:rsid w:val="00E201ED"/>
    <w:rsid w:val="00E55AA4"/>
    <w:rsid w:val="00EC309E"/>
    <w:rsid w:val="00EC5DDD"/>
    <w:rsid w:val="00F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359EC"/>
  <w15:chartTrackingRefBased/>
  <w15:docId w15:val="{6A3498F9-9850-4BB5-8761-85200CF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73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1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4B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C0A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90 Day Review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90 Day Review</dc:title>
  <dc:subject/>
  <dc:creator>Dave</dc:creator>
  <cp:keywords/>
  <dc:description/>
  <cp:lastModifiedBy>Lerew, Donald</cp:lastModifiedBy>
  <cp:revision>5</cp:revision>
  <cp:lastPrinted>2007-11-19T16:03:00Z</cp:lastPrinted>
  <dcterms:created xsi:type="dcterms:W3CDTF">2020-09-29T00:24:00Z</dcterms:created>
  <dcterms:modified xsi:type="dcterms:W3CDTF">2020-09-29T10:10:00Z</dcterms:modified>
</cp:coreProperties>
</file>