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51A50" w14:textId="77777777" w:rsidR="000F3637" w:rsidRPr="000455AB" w:rsidRDefault="000F3637" w:rsidP="000F3637">
      <w:pPr>
        <w:spacing w:line="240" w:lineRule="auto"/>
        <w:rPr>
          <w:rFonts w:ascii="Times New Roman" w:hAnsi="Times New Roman" w:cs="Times New Roman"/>
          <w:sz w:val="20"/>
        </w:rPr>
      </w:pPr>
      <w:r w:rsidRPr="000455AB">
        <w:rPr>
          <w:rFonts w:ascii="Times New Roman" w:hAnsi="Times New Roman" w:cs="Times New Roman"/>
          <w:sz w:val="20"/>
        </w:rPr>
        <w:t>The Employee Referral Bonus Program</w:t>
      </w:r>
      <w:r w:rsidR="008216E3">
        <w:rPr>
          <w:rFonts w:ascii="Times New Roman" w:hAnsi="Times New Roman" w:cs="Times New Roman"/>
          <w:sz w:val="20"/>
        </w:rPr>
        <w:t xml:space="preserve"> provides a cash incentive of $5</w:t>
      </w:r>
      <w:r w:rsidRPr="000455AB">
        <w:rPr>
          <w:rFonts w:ascii="Times New Roman" w:hAnsi="Times New Roman" w:cs="Times New Roman"/>
          <w:sz w:val="20"/>
        </w:rPr>
        <w:t xml:space="preserve">00 for employees (except those excluded as detailed below) who provide referral assistance that leads to the successful hiring of qualified staff, administration or full-time faculty.  The program does </w:t>
      </w:r>
      <w:r w:rsidRPr="000455AB">
        <w:rPr>
          <w:rFonts w:ascii="Times New Roman" w:hAnsi="Times New Roman" w:cs="Times New Roman"/>
          <w:b/>
          <w:i/>
          <w:sz w:val="20"/>
        </w:rPr>
        <w:t>not</w:t>
      </w:r>
      <w:r w:rsidRPr="000455AB">
        <w:rPr>
          <w:rFonts w:ascii="Times New Roman" w:hAnsi="Times New Roman" w:cs="Times New Roman"/>
          <w:sz w:val="20"/>
        </w:rPr>
        <w:t xml:space="preserve"> include adjunct faculty positions. </w:t>
      </w:r>
    </w:p>
    <w:p w14:paraId="28AF2516" w14:textId="77777777" w:rsidR="000F3637" w:rsidRPr="000455AB" w:rsidRDefault="000F3637" w:rsidP="000F3637">
      <w:pPr>
        <w:spacing w:line="240" w:lineRule="auto"/>
        <w:jc w:val="center"/>
        <w:rPr>
          <w:rFonts w:ascii="Times New Roman" w:hAnsi="Times New Roman" w:cs="Times New Roman"/>
          <w:b/>
          <w:sz w:val="20"/>
          <w:u w:val="single"/>
        </w:rPr>
      </w:pPr>
      <w:r w:rsidRPr="000455AB">
        <w:rPr>
          <w:rFonts w:ascii="Times New Roman" w:hAnsi="Times New Roman" w:cs="Times New Roman"/>
          <w:b/>
          <w:sz w:val="20"/>
          <w:u w:val="single"/>
        </w:rPr>
        <w:t>Program Guidelines</w:t>
      </w:r>
    </w:p>
    <w:p w14:paraId="622E9568" w14:textId="77777777" w:rsidR="000F3637" w:rsidRPr="000455AB" w:rsidRDefault="009D2E34" w:rsidP="009D2E34">
      <w:pPr>
        <w:numPr>
          <w:ilvl w:val="0"/>
          <w:numId w:val="1"/>
        </w:numPr>
        <w:spacing w:after="0" w:line="240" w:lineRule="auto"/>
        <w:rPr>
          <w:rFonts w:ascii="Times New Roman" w:hAnsi="Times New Roman" w:cs="Times New Roman"/>
          <w:sz w:val="20"/>
        </w:rPr>
      </w:pPr>
      <w:r w:rsidRPr="009D2E34">
        <w:rPr>
          <w:rFonts w:ascii="Times New Roman" w:hAnsi="Times New Roman" w:cs="Times New Roman"/>
          <w:sz w:val="20"/>
        </w:rPr>
        <w:t xml:space="preserve">All full-time, part-time and limited-hour Messiah </w:t>
      </w:r>
      <w:r w:rsidR="003B1699">
        <w:rPr>
          <w:rFonts w:ascii="Times New Roman" w:hAnsi="Times New Roman" w:cs="Times New Roman"/>
          <w:sz w:val="20"/>
        </w:rPr>
        <w:t xml:space="preserve">University </w:t>
      </w:r>
      <w:r w:rsidRPr="009D2E34">
        <w:rPr>
          <w:rFonts w:ascii="Times New Roman" w:hAnsi="Times New Roman" w:cs="Times New Roman"/>
          <w:sz w:val="20"/>
        </w:rPr>
        <w:t>employees are eligible to refer candidates for specific, open positions, with the exception of</w:t>
      </w:r>
      <w:r w:rsidR="000F3637" w:rsidRPr="000455AB">
        <w:rPr>
          <w:rFonts w:ascii="Times New Roman" w:hAnsi="Times New Roman" w:cs="Times New Roman"/>
          <w:sz w:val="20"/>
        </w:rPr>
        <w:t>:</w:t>
      </w:r>
    </w:p>
    <w:p w14:paraId="30269D82" w14:textId="77777777" w:rsidR="000F3637" w:rsidRPr="000455AB" w:rsidRDefault="000F3637" w:rsidP="000F3637">
      <w:pPr>
        <w:numPr>
          <w:ilvl w:val="0"/>
          <w:numId w:val="2"/>
        </w:numPr>
        <w:spacing w:after="0" w:line="240" w:lineRule="auto"/>
        <w:rPr>
          <w:rFonts w:ascii="Times New Roman" w:hAnsi="Times New Roman" w:cs="Times New Roman"/>
          <w:sz w:val="20"/>
        </w:rPr>
      </w:pPr>
      <w:r w:rsidRPr="000455AB">
        <w:rPr>
          <w:rFonts w:ascii="Times New Roman" w:hAnsi="Times New Roman" w:cs="Times New Roman"/>
          <w:sz w:val="20"/>
        </w:rPr>
        <w:t>Human Resources employees</w:t>
      </w:r>
    </w:p>
    <w:p w14:paraId="54755F30" w14:textId="77777777" w:rsidR="000F3637" w:rsidRDefault="000F3637" w:rsidP="000F3637">
      <w:pPr>
        <w:numPr>
          <w:ilvl w:val="0"/>
          <w:numId w:val="2"/>
        </w:numPr>
        <w:spacing w:after="0" w:line="240" w:lineRule="auto"/>
        <w:rPr>
          <w:rFonts w:ascii="Times New Roman" w:hAnsi="Times New Roman" w:cs="Times New Roman"/>
          <w:sz w:val="20"/>
        </w:rPr>
      </w:pPr>
      <w:r w:rsidRPr="000455AB">
        <w:rPr>
          <w:rFonts w:ascii="Times New Roman" w:hAnsi="Times New Roman" w:cs="Times New Roman"/>
          <w:sz w:val="20"/>
        </w:rPr>
        <w:t>Directors, managers and supervisors hiring for the position to which the candidate is referred</w:t>
      </w:r>
    </w:p>
    <w:p w14:paraId="35D1A1E9" w14:textId="77777777" w:rsidR="0011738A" w:rsidRPr="000455AB" w:rsidRDefault="0011738A" w:rsidP="000F3637">
      <w:pPr>
        <w:numPr>
          <w:ilvl w:val="0"/>
          <w:numId w:val="2"/>
        </w:numPr>
        <w:spacing w:after="0" w:line="240" w:lineRule="auto"/>
        <w:rPr>
          <w:rFonts w:ascii="Times New Roman" w:hAnsi="Times New Roman" w:cs="Times New Roman"/>
          <w:sz w:val="20"/>
        </w:rPr>
      </w:pPr>
      <w:r>
        <w:rPr>
          <w:rFonts w:ascii="Times New Roman" w:hAnsi="Times New Roman" w:cs="Times New Roman"/>
          <w:sz w:val="20"/>
        </w:rPr>
        <w:t>Search Committee Members</w:t>
      </w:r>
    </w:p>
    <w:p w14:paraId="463D2995" w14:textId="77777777" w:rsidR="000F3637" w:rsidRPr="000455AB" w:rsidRDefault="000F3637" w:rsidP="000F3637">
      <w:pPr>
        <w:numPr>
          <w:ilvl w:val="0"/>
          <w:numId w:val="2"/>
        </w:numPr>
        <w:spacing w:after="0" w:line="240" w:lineRule="auto"/>
        <w:rPr>
          <w:rFonts w:ascii="Times New Roman" w:hAnsi="Times New Roman" w:cs="Times New Roman"/>
          <w:sz w:val="20"/>
        </w:rPr>
      </w:pPr>
      <w:r w:rsidRPr="000455AB">
        <w:rPr>
          <w:rFonts w:ascii="Times New Roman" w:hAnsi="Times New Roman" w:cs="Times New Roman"/>
          <w:sz w:val="20"/>
        </w:rPr>
        <w:t>Vice Presidents,  the Provost, and the President</w:t>
      </w:r>
    </w:p>
    <w:p w14:paraId="33710CFA" w14:textId="77777777" w:rsidR="000F3637" w:rsidRPr="000455AB" w:rsidRDefault="009D2E34" w:rsidP="009D2E34">
      <w:pPr>
        <w:numPr>
          <w:ilvl w:val="0"/>
          <w:numId w:val="1"/>
        </w:numPr>
        <w:spacing w:after="0" w:line="240" w:lineRule="auto"/>
        <w:rPr>
          <w:rFonts w:ascii="Times New Roman" w:hAnsi="Times New Roman" w:cs="Times New Roman"/>
          <w:sz w:val="20"/>
        </w:rPr>
      </w:pPr>
      <w:r w:rsidRPr="009D2E34">
        <w:rPr>
          <w:rFonts w:ascii="Times New Roman" w:hAnsi="Times New Roman" w:cs="Times New Roman"/>
          <w:sz w:val="20"/>
        </w:rPr>
        <w:t>There is no limit on the number of referral awards an employee may receive.</w:t>
      </w:r>
    </w:p>
    <w:p w14:paraId="130B901D" w14:textId="77777777" w:rsidR="000F3637" w:rsidRPr="000455AB" w:rsidRDefault="0011738A" w:rsidP="009D2E34">
      <w:pPr>
        <w:numPr>
          <w:ilvl w:val="0"/>
          <w:numId w:val="1"/>
        </w:numPr>
        <w:spacing w:after="0" w:line="240" w:lineRule="auto"/>
        <w:rPr>
          <w:rFonts w:ascii="Times New Roman" w:hAnsi="Times New Roman" w:cs="Times New Roman"/>
          <w:sz w:val="20"/>
        </w:rPr>
      </w:pPr>
      <w:r>
        <w:rPr>
          <w:rFonts w:ascii="Times New Roman" w:hAnsi="Times New Roman" w:cs="Times New Roman"/>
          <w:sz w:val="20"/>
        </w:rPr>
        <w:t>A</w:t>
      </w:r>
      <w:r w:rsidR="009D2E34" w:rsidRPr="009D2E34">
        <w:rPr>
          <w:rFonts w:ascii="Times New Roman" w:hAnsi="Times New Roman" w:cs="Times New Roman"/>
          <w:sz w:val="20"/>
        </w:rPr>
        <w:t>wards will be processed after the new hire’s successful completion of the New Hire Probation Period.</w:t>
      </w:r>
    </w:p>
    <w:p w14:paraId="3DA47257" w14:textId="77777777" w:rsidR="000F3637" w:rsidRPr="000455AB" w:rsidRDefault="009D2E34" w:rsidP="009D2E34">
      <w:pPr>
        <w:numPr>
          <w:ilvl w:val="0"/>
          <w:numId w:val="1"/>
        </w:numPr>
        <w:spacing w:after="0" w:line="240" w:lineRule="auto"/>
        <w:rPr>
          <w:rFonts w:ascii="Times New Roman" w:hAnsi="Times New Roman" w:cs="Times New Roman"/>
          <w:sz w:val="20"/>
        </w:rPr>
      </w:pPr>
      <w:r w:rsidRPr="009D2E34">
        <w:rPr>
          <w:rFonts w:ascii="Times New Roman" w:hAnsi="Times New Roman" w:cs="Times New Roman"/>
          <w:sz w:val="20"/>
        </w:rPr>
        <w:t>The employee providing the referral must be actively employed at the end of the successful New Hire Probation Period to be eligible to receive the referral bonus.</w:t>
      </w:r>
    </w:p>
    <w:p w14:paraId="68C34A38" w14:textId="77777777" w:rsidR="000F3637" w:rsidRPr="000455AB" w:rsidRDefault="009D2E34" w:rsidP="009D2E34">
      <w:pPr>
        <w:numPr>
          <w:ilvl w:val="0"/>
          <w:numId w:val="1"/>
        </w:numPr>
        <w:spacing w:after="0" w:line="240" w:lineRule="auto"/>
        <w:rPr>
          <w:rFonts w:ascii="Times New Roman" w:hAnsi="Times New Roman" w:cs="Times New Roman"/>
          <w:sz w:val="20"/>
        </w:rPr>
      </w:pPr>
      <w:r w:rsidRPr="009D2E34">
        <w:rPr>
          <w:rFonts w:ascii="Times New Roman" w:hAnsi="Times New Roman" w:cs="Times New Roman"/>
          <w:sz w:val="20"/>
        </w:rPr>
        <w:t>Referrals need to be for a specific position currently posted.</w:t>
      </w:r>
      <w:r w:rsidR="000F3637" w:rsidRPr="000455AB">
        <w:rPr>
          <w:rFonts w:ascii="Times New Roman" w:hAnsi="Times New Roman" w:cs="Times New Roman"/>
          <w:sz w:val="20"/>
        </w:rPr>
        <w:t xml:space="preserve">  </w:t>
      </w:r>
    </w:p>
    <w:p w14:paraId="270345A6" w14:textId="77777777" w:rsidR="000F3637" w:rsidRPr="000455AB" w:rsidRDefault="009D2E34" w:rsidP="009D2E34">
      <w:pPr>
        <w:numPr>
          <w:ilvl w:val="0"/>
          <w:numId w:val="1"/>
        </w:numPr>
        <w:spacing w:after="0" w:line="240" w:lineRule="auto"/>
        <w:rPr>
          <w:rFonts w:ascii="Times New Roman" w:hAnsi="Times New Roman" w:cs="Times New Roman"/>
          <w:sz w:val="20"/>
        </w:rPr>
      </w:pPr>
      <w:r w:rsidRPr="009D2E34">
        <w:rPr>
          <w:rFonts w:ascii="Times New Roman" w:hAnsi="Times New Roman" w:cs="Times New Roman"/>
          <w:sz w:val="20"/>
        </w:rPr>
        <w:t xml:space="preserve">Referral awards will not be granted when the referral is a current or former Messiah </w:t>
      </w:r>
      <w:r w:rsidR="003B1699">
        <w:rPr>
          <w:rFonts w:ascii="Times New Roman" w:hAnsi="Times New Roman" w:cs="Times New Roman"/>
          <w:sz w:val="20"/>
        </w:rPr>
        <w:t xml:space="preserve">University </w:t>
      </w:r>
      <w:r w:rsidRPr="009D2E34">
        <w:rPr>
          <w:rFonts w:ascii="Times New Roman" w:hAnsi="Times New Roman" w:cs="Times New Roman"/>
          <w:sz w:val="20"/>
        </w:rPr>
        <w:t>employee or consultant.</w:t>
      </w:r>
    </w:p>
    <w:p w14:paraId="4393BC15" w14:textId="77777777" w:rsidR="000F3637" w:rsidRPr="000455AB" w:rsidRDefault="009D2E34" w:rsidP="009D2E34">
      <w:pPr>
        <w:numPr>
          <w:ilvl w:val="0"/>
          <w:numId w:val="1"/>
        </w:numPr>
        <w:spacing w:after="0" w:line="240" w:lineRule="auto"/>
        <w:rPr>
          <w:rFonts w:ascii="Times New Roman" w:hAnsi="Times New Roman" w:cs="Times New Roman"/>
          <w:sz w:val="20"/>
        </w:rPr>
      </w:pPr>
      <w:r w:rsidRPr="009D2E34">
        <w:rPr>
          <w:rFonts w:ascii="Times New Roman" w:hAnsi="Times New Roman" w:cs="Times New Roman"/>
          <w:sz w:val="20"/>
        </w:rPr>
        <w:t>If an employee refers a person to a temporary position and within one year the referred person is hired into a permanent assignment, the referring employee is eligible for the bonus so long as the appropriate employee referral is included with the original temporary position application.</w:t>
      </w:r>
    </w:p>
    <w:p w14:paraId="15A3561C" w14:textId="77777777" w:rsidR="000F3637" w:rsidRPr="000455AB" w:rsidRDefault="009D2E34" w:rsidP="009D2E34">
      <w:pPr>
        <w:numPr>
          <w:ilvl w:val="0"/>
          <w:numId w:val="1"/>
        </w:numPr>
        <w:spacing w:after="0" w:line="240" w:lineRule="auto"/>
        <w:rPr>
          <w:rFonts w:ascii="Times New Roman" w:hAnsi="Times New Roman" w:cs="Times New Roman"/>
          <w:sz w:val="20"/>
        </w:rPr>
      </w:pPr>
      <w:r w:rsidRPr="009D2E34">
        <w:rPr>
          <w:rFonts w:ascii="Times New Roman" w:hAnsi="Times New Roman" w:cs="Times New Roman"/>
          <w:sz w:val="20"/>
        </w:rPr>
        <w:t>In order for a candidate referral to qualify for the referral bonus, the applicant must provide your name in our online applicant system in the field that reads “Employee Providing Referral.” In addition, you, as the referrer, must complete and submit the Employee Referral Bonus Program form to the Office of Human Resources &amp; Compliance within 10 days of the applicant’s submission online.</w:t>
      </w:r>
    </w:p>
    <w:p w14:paraId="362B39E7" w14:textId="77777777" w:rsidR="000F3637" w:rsidRPr="000455AB" w:rsidRDefault="009D2E34" w:rsidP="009D2E34">
      <w:pPr>
        <w:numPr>
          <w:ilvl w:val="0"/>
          <w:numId w:val="1"/>
        </w:numPr>
        <w:spacing w:after="0" w:line="240" w:lineRule="auto"/>
        <w:rPr>
          <w:rFonts w:ascii="Times New Roman" w:hAnsi="Times New Roman" w:cs="Times New Roman"/>
          <w:sz w:val="20"/>
        </w:rPr>
      </w:pPr>
      <w:r w:rsidRPr="009D2E34">
        <w:rPr>
          <w:rFonts w:ascii="Times New Roman" w:hAnsi="Times New Roman" w:cs="Times New Roman"/>
          <w:sz w:val="20"/>
        </w:rPr>
        <w:t>If more than one referral is submitted for the same candidate, Human Resources will attribute the bonus to the first referral received for that particular candidate.</w:t>
      </w:r>
    </w:p>
    <w:p w14:paraId="33592291" w14:textId="77777777" w:rsidR="000F3637" w:rsidRPr="00882607" w:rsidRDefault="000F3637" w:rsidP="000F3637">
      <w:pPr>
        <w:spacing w:after="0" w:line="240" w:lineRule="auto"/>
        <w:rPr>
          <w:sz w:val="20"/>
        </w:rPr>
      </w:pPr>
      <w:r>
        <w:rPr>
          <w:noProof/>
          <w:sz w:val="20"/>
        </w:rPr>
        <mc:AlternateContent>
          <mc:Choice Requires="wps">
            <w:drawing>
              <wp:anchor distT="0" distB="0" distL="114300" distR="114300" simplePos="0" relativeHeight="251659264" behindDoc="0" locked="0" layoutInCell="1" allowOverlap="1" wp14:anchorId="41C948AC" wp14:editId="61F5BDC2">
                <wp:simplePos x="0" y="0"/>
                <wp:positionH relativeFrom="column">
                  <wp:posOffset>-9525</wp:posOffset>
                </wp:positionH>
                <wp:positionV relativeFrom="paragraph">
                  <wp:posOffset>78105</wp:posOffset>
                </wp:positionV>
                <wp:extent cx="6505575" cy="0"/>
                <wp:effectExtent l="11430" t="15875" r="1714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408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15pt" to="51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" strokeweight="1.25pt">
                <v:stroke dashstyle="1 1"/>
              </v:line>
            </w:pict>
          </mc:Fallback>
        </mc:AlternateContent>
      </w:r>
    </w:p>
    <w:p w14:paraId="7D8FF1BC" w14:textId="77777777" w:rsidR="0031393A" w:rsidRDefault="000F3637" w:rsidP="000F3637">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jc w:val="center"/>
        <w:rPr>
          <w:rFonts w:ascii="Times New Roman" w:hAnsi="Times New Roman" w:cs="Times New Roman"/>
          <w:b/>
          <w:i/>
          <w:sz w:val="20"/>
        </w:rPr>
      </w:pPr>
      <w:r w:rsidRPr="000455AB">
        <w:rPr>
          <w:rFonts w:ascii="Times New Roman" w:hAnsi="Times New Roman" w:cs="Times New Roman"/>
          <w:b/>
          <w:i/>
          <w:sz w:val="20"/>
        </w:rPr>
        <w:t xml:space="preserve">Please complete the following information and submit to: </w:t>
      </w:r>
    </w:p>
    <w:p w14:paraId="1639AA11" w14:textId="77777777" w:rsidR="000F3637" w:rsidRPr="000455AB" w:rsidRDefault="000F3637" w:rsidP="000F3637">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jc w:val="center"/>
        <w:rPr>
          <w:rFonts w:ascii="Times New Roman" w:hAnsi="Times New Roman" w:cs="Times New Roman"/>
          <w:b/>
          <w:i/>
          <w:sz w:val="20"/>
        </w:rPr>
      </w:pPr>
      <w:r w:rsidRPr="000455AB">
        <w:rPr>
          <w:rFonts w:ascii="Times New Roman" w:hAnsi="Times New Roman" w:cs="Times New Roman"/>
          <w:b/>
          <w:i/>
          <w:sz w:val="20"/>
        </w:rPr>
        <w:t>Human Resources, ATTN: Employee Referral Bonus Program</w:t>
      </w:r>
    </w:p>
    <w:p w14:paraId="3D3E0FE3" w14:textId="77777777" w:rsidR="000F3637" w:rsidRPr="000F3637" w:rsidRDefault="000F3637" w:rsidP="000F3637">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jc w:val="center"/>
        <w:rPr>
          <w:b/>
          <w:color w:val="FF0000"/>
          <w:sz w:val="20"/>
        </w:rPr>
      </w:pPr>
    </w:p>
    <w:p w14:paraId="10F45CC5" w14:textId="77777777" w:rsidR="000F3637" w:rsidRPr="003C118C" w:rsidRDefault="000F3637" w:rsidP="003C118C">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120"/>
        <w:jc w:val="center"/>
        <w:rPr>
          <w:rFonts w:ascii="Trebuchet MS" w:hAnsi="Trebuchet MS" w:cs="Arial"/>
          <w:sz w:val="24"/>
          <w:szCs w:val="28"/>
        </w:rPr>
      </w:pPr>
      <w:r w:rsidRPr="003C118C">
        <w:rPr>
          <w:rFonts w:ascii="Trebuchet MS" w:hAnsi="Trebuchet MS" w:cs="Arial"/>
          <w:b/>
          <w:szCs w:val="28"/>
          <w:u w:val="single"/>
        </w:rPr>
        <w:t xml:space="preserve">Candidate </w:t>
      </w:r>
      <w:r w:rsidR="004F2544" w:rsidRPr="003C118C">
        <w:rPr>
          <w:rFonts w:ascii="Trebuchet MS" w:hAnsi="Trebuchet MS" w:cs="Arial"/>
          <w:b/>
          <w:szCs w:val="28"/>
          <w:u w:val="single"/>
        </w:rPr>
        <w:t>Information</w:t>
      </w:r>
    </w:p>
    <w:tbl>
      <w:tblPr>
        <w:tblStyle w:val="TableGrid"/>
        <w:tblW w:w="0" w:type="auto"/>
        <w:tblLook w:val="04A0" w:firstRow="1" w:lastRow="0" w:firstColumn="1" w:lastColumn="0" w:noHBand="0" w:noVBand="1"/>
      </w:tblPr>
      <w:tblGrid>
        <w:gridCol w:w="2088"/>
        <w:gridCol w:w="3510"/>
        <w:gridCol w:w="720"/>
        <w:gridCol w:w="1080"/>
        <w:gridCol w:w="680"/>
        <w:gridCol w:w="1498"/>
      </w:tblGrid>
      <w:tr w:rsidR="00116FC3" w14:paraId="2E5DB126" w14:textId="77777777" w:rsidTr="00116FC3">
        <w:tc>
          <w:tcPr>
            <w:tcW w:w="2088" w:type="dxa"/>
          </w:tcPr>
          <w:p w14:paraId="0997BB39" w14:textId="77777777" w:rsidR="00116FC3" w:rsidRDefault="00116FC3" w:rsidP="00EB6D92">
            <w:pPr>
              <w:rPr>
                <w:rFonts w:ascii="Times New Roman" w:hAnsi="Times New Roman" w:cs="Times New Roman"/>
                <w:sz w:val="20"/>
              </w:rPr>
            </w:pPr>
            <w:r>
              <w:rPr>
                <w:rFonts w:ascii="Times New Roman" w:hAnsi="Times New Roman" w:cs="Times New Roman"/>
                <w:sz w:val="20"/>
              </w:rPr>
              <w:t>Date:</w:t>
            </w:r>
          </w:p>
        </w:tc>
        <w:sdt>
          <w:sdtPr>
            <w:rPr>
              <w:rFonts w:ascii="Times New Roman" w:hAnsi="Times New Roman" w:cs="Times New Roman"/>
              <w:sz w:val="20"/>
            </w:rPr>
            <w:id w:val="1228034010"/>
            <w:placeholder>
              <w:docPart w:val="760CAF7CC56043B6A3041C31F34EC5A5"/>
            </w:placeholder>
            <w:showingPlcHdr/>
            <w:date>
              <w:dateFormat w:val="M/d/yyyy"/>
              <w:lid w:val="en-US"/>
              <w:storeMappedDataAs w:val="dateTime"/>
              <w:calendar w:val="gregorian"/>
            </w:date>
          </w:sdtPr>
          <w:sdtEndPr/>
          <w:sdtContent>
            <w:tc>
              <w:tcPr>
                <w:tcW w:w="7488" w:type="dxa"/>
                <w:gridSpan w:val="5"/>
              </w:tcPr>
              <w:p w14:paraId="1CF64264" w14:textId="77777777" w:rsidR="00116FC3" w:rsidRDefault="00116FC3" w:rsidP="00116FC3">
                <w:pPr>
                  <w:rPr>
                    <w:rFonts w:ascii="Times New Roman" w:hAnsi="Times New Roman" w:cs="Times New Roman"/>
                    <w:sz w:val="20"/>
                  </w:rPr>
                </w:pPr>
                <w:r>
                  <w:rPr>
                    <w:rStyle w:val="PlaceholderText"/>
                  </w:rPr>
                  <w:t>&lt;Date&gt;</w:t>
                </w:r>
              </w:p>
            </w:tc>
          </w:sdtContent>
        </w:sdt>
      </w:tr>
      <w:tr w:rsidR="00116FC3" w14:paraId="4AAB307F" w14:textId="77777777" w:rsidTr="00116FC3">
        <w:tc>
          <w:tcPr>
            <w:tcW w:w="2088" w:type="dxa"/>
          </w:tcPr>
          <w:p w14:paraId="5B61C8D5" w14:textId="77777777" w:rsidR="00116FC3" w:rsidRDefault="00116FC3" w:rsidP="00EB6D92">
            <w:pPr>
              <w:rPr>
                <w:rFonts w:ascii="Times New Roman" w:hAnsi="Times New Roman" w:cs="Times New Roman"/>
                <w:sz w:val="20"/>
              </w:rPr>
            </w:pPr>
            <w:r>
              <w:rPr>
                <w:rFonts w:ascii="Times New Roman" w:hAnsi="Times New Roman" w:cs="Times New Roman"/>
                <w:sz w:val="20"/>
              </w:rPr>
              <w:t>Name of Candidate:</w:t>
            </w:r>
          </w:p>
        </w:tc>
        <w:sdt>
          <w:sdtPr>
            <w:rPr>
              <w:rFonts w:ascii="Times New Roman" w:hAnsi="Times New Roman" w:cs="Times New Roman"/>
              <w:sz w:val="20"/>
            </w:rPr>
            <w:id w:val="-1306623325"/>
            <w:placeholder>
              <w:docPart w:val="169A31977B2A4352947734CB05AE167B"/>
            </w:placeholder>
            <w:showingPlcHdr/>
            <w:text/>
          </w:sdtPr>
          <w:sdtEndPr/>
          <w:sdtContent>
            <w:tc>
              <w:tcPr>
                <w:tcW w:w="7488" w:type="dxa"/>
                <w:gridSpan w:val="5"/>
              </w:tcPr>
              <w:p w14:paraId="51627EE6" w14:textId="77777777" w:rsidR="00116FC3" w:rsidRDefault="00116FC3" w:rsidP="00116FC3">
                <w:pPr>
                  <w:rPr>
                    <w:rFonts w:ascii="Times New Roman" w:hAnsi="Times New Roman" w:cs="Times New Roman"/>
                    <w:sz w:val="20"/>
                  </w:rPr>
                </w:pPr>
                <w:r>
                  <w:rPr>
                    <w:rStyle w:val="PlaceholderText"/>
                  </w:rPr>
                  <w:t>&lt;Name&gt;</w:t>
                </w:r>
              </w:p>
            </w:tc>
          </w:sdtContent>
        </w:sdt>
      </w:tr>
      <w:tr w:rsidR="00116FC3" w14:paraId="4AE78C80" w14:textId="77777777" w:rsidTr="00116FC3">
        <w:tc>
          <w:tcPr>
            <w:tcW w:w="2088" w:type="dxa"/>
          </w:tcPr>
          <w:p w14:paraId="2470440B" w14:textId="77777777" w:rsidR="00116FC3" w:rsidRDefault="00116FC3" w:rsidP="00EB6D92">
            <w:pPr>
              <w:rPr>
                <w:rFonts w:ascii="Times New Roman" w:hAnsi="Times New Roman" w:cs="Times New Roman"/>
                <w:sz w:val="20"/>
              </w:rPr>
            </w:pPr>
            <w:r>
              <w:rPr>
                <w:rFonts w:ascii="Times New Roman" w:hAnsi="Times New Roman" w:cs="Times New Roman"/>
                <w:sz w:val="20"/>
              </w:rPr>
              <w:t>Street Address:</w:t>
            </w:r>
          </w:p>
        </w:tc>
        <w:sdt>
          <w:sdtPr>
            <w:rPr>
              <w:rFonts w:ascii="Times New Roman" w:hAnsi="Times New Roman" w:cs="Times New Roman"/>
              <w:sz w:val="20"/>
            </w:rPr>
            <w:id w:val="302434009"/>
            <w:placeholder>
              <w:docPart w:val="3A2E2F5A0B094E18A2C1B6BD5CB11F1C"/>
            </w:placeholder>
            <w:showingPlcHdr/>
            <w:text/>
          </w:sdtPr>
          <w:sdtEndPr/>
          <w:sdtContent>
            <w:tc>
              <w:tcPr>
                <w:tcW w:w="7488" w:type="dxa"/>
                <w:gridSpan w:val="5"/>
              </w:tcPr>
              <w:p w14:paraId="01EF0D8D" w14:textId="77777777" w:rsidR="00116FC3" w:rsidRDefault="00116FC3" w:rsidP="00116FC3">
                <w:pPr>
                  <w:rPr>
                    <w:rFonts w:ascii="Times New Roman" w:hAnsi="Times New Roman" w:cs="Times New Roman"/>
                    <w:sz w:val="20"/>
                  </w:rPr>
                </w:pPr>
                <w:r>
                  <w:rPr>
                    <w:rStyle w:val="PlaceholderText"/>
                  </w:rPr>
                  <w:t>&lt;Address&gt;</w:t>
                </w:r>
              </w:p>
            </w:tc>
          </w:sdtContent>
        </w:sdt>
      </w:tr>
      <w:tr w:rsidR="00116FC3" w14:paraId="1D1CC7E1" w14:textId="77777777" w:rsidTr="00116FC3">
        <w:tc>
          <w:tcPr>
            <w:tcW w:w="2088" w:type="dxa"/>
          </w:tcPr>
          <w:p w14:paraId="3005DFC6" w14:textId="77777777" w:rsidR="00116FC3" w:rsidRDefault="00116FC3" w:rsidP="00EB6D92">
            <w:pPr>
              <w:rPr>
                <w:rFonts w:ascii="Times New Roman" w:hAnsi="Times New Roman" w:cs="Times New Roman"/>
                <w:sz w:val="20"/>
              </w:rPr>
            </w:pPr>
            <w:r>
              <w:rPr>
                <w:rFonts w:ascii="Times New Roman" w:hAnsi="Times New Roman" w:cs="Times New Roman"/>
                <w:sz w:val="20"/>
              </w:rPr>
              <w:t>City:</w:t>
            </w:r>
          </w:p>
        </w:tc>
        <w:sdt>
          <w:sdtPr>
            <w:rPr>
              <w:rFonts w:ascii="Times New Roman" w:hAnsi="Times New Roman" w:cs="Times New Roman"/>
              <w:sz w:val="20"/>
            </w:rPr>
            <w:id w:val="-556094758"/>
            <w:placeholder>
              <w:docPart w:val="8144FA4409EB42DF88DCA9606D3D4905"/>
            </w:placeholder>
            <w:showingPlcHdr/>
            <w:text/>
          </w:sdtPr>
          <w:sdtEndPr/>
          <w:sdtContent>
            <w:tc>
              <w:tcPr>
                <w:tcW w:w="3510" w:type="dxa"/>
              </w:tcPr>
              <w:p w14:paraId="6C666E2B" w14:textId="77777777" w:rsidR="00116FC3" w:rsidRDefault="00116FC3" w:rsidP="00116FC3">
                <w:pPr>
                  <w:rPr>
                    <w:rFonts w:ascii="Times New Roman" w:hAnsi="Times New Roman" w:cs="Times New Roman"/>
                    <w:sz w:val="20"/>
                  </w:rPr>
                </w:pPr>
                <w:r>
                  <w:rPr>
                    <w:rStyle w:val="PlaceholderText"/>
                  </w:rPr>
                  <w:t>&lt;City&gt;</w:t>
                </w:r>
              </w:p>
            </w:tc>
          </w:sdtContent>
        </w:sdt>
        <w:tc>
          <w:tcPr>
            <w:tcW w:w="720" w:type="dxa"/>
          </w:tcPr>
          <w:p w14:paraId="309D4D26" w14:textId="77777777" w:rsidR="00116FC3" w:rsidRDefault="00116FC3" w:rsidP="00EB6D92">
            <w:pPr>
              <w:rPr>
                <w:rFonts w:ascii="Times New Roman" w:hAnsi="Times New Roman" w:cs="Times New Roman"/>
                <w:sz w:val="20"/>
              </w:rPr>
            </w:pPr>
            <w:r>
              <w:rPr>
                <w:rFonts w:ascii="Times New Roman" w:hAnsi="Times New Roman" w:cs="Times New Roman"/>
                <w:sz w:val="20"/>
              </w:rPr>
              <w:t>State</w:t>
            </w:r>
          </w:p>
        </w:tc>
        <w:sdt>
          <w:sdtPr>
            <w:rPr>
              <w:rFonts w:ascii="Times New Roman" w:hAnsi="Times New Roman" w:cs="Times New Roman"/>
              <w:sz w:val="20"/>
            </w:rPr>
            <w:id w:val="-1096633759"/>
            <w:placeholder>
              <w:docPart w:val="F7E00E752016406E9F7406E332AC6C4A"/>
            </w:placeholder>
            <w:showingPlcHdr/>
            <w:text/>
          </w:sdtPr>
          <w:sdtEndPr/>
          <w:sdtContent>
            <w:tc>
              <w:tcPr>
                <w:tcW w:w="1080" w:type="dxa"/>
              </w:tcPr>
              <w:p w14:paraId="1DA58971" w14:textId="77777777" w:rsidR="00116FC3" w:rsidRDefault="00116FC3" w:rsidP="00116FC3">
                <w:pPr>
                  <w:rPr>
                    <w:rFonts w:ascii="Times New Roman" w:hAnsi="Times New Roman" w:cs="Times New Roman"/>
                    <w:sz w:val="20"/>
                  </w:rPr>
                </w:pPr>
                <w:r>
                  <w:rPr>
                    <w:rStyle w:val="PlaceholderText"/>
                  </w:rPr>
                  <w:t>&lt;State&gt;</w:t>
                </w:r>
              </w:p>
            </w:tc>
          </w:sdtContent>
        </w:sdt>
        <w:tc>
          <w:tcPr>
            <w:tcW w:w="680" w:type="dxa"/>
          </w:tcPr>
          <w:p w14:paraId="72967755" w14:textId="77777777" w:rsidR="00116FC3" w:rsidRDefault="00116FC3" w:rsidP="00EB6D92">
            <w:pPr>
              <w:rPr>
                <w:rFonts w:ascii="Times New Roman" w:hAnsi="Times New Roman" w:cs="Times New Roman"/>
                <w:sz w:val="20"/>
              </w:rPr>
            </w:pPr>
            <w:r>
              <w:rPr>
                <w:rFonts w:ascii="Times New Roman" w:hAnsi="Times New Roman" w:cs="Times New Roman"/>
                <w:sz w:val="20"/>
              </w:rPr>
              <w:t>Zip</w:t>
            </w:r>
          </w:p>
        </w:tc>
        <w:sdt>
          <w:sdtPr>
            <w:rPr>
              <w:rFonts w:ascii="Times New Roman" w:hAnsi="Times New Roman" w:cs="Times New Roman"/>
              <w:sz w:val="20"/>
            </w:rPr>
            <w:id w:val="-1834683729"/>
            <w:placeholder>
              <w:docPart w:val="EDD200D5687349E1877E07E259F05311"/>
            </w:placeholder>
            <w:showingPlcHdr/>
            <w:text/>
          </w:sdtPr>
          <w:sdtEndPr/>
          <w:sdtContent>
            <w:tc>
              <w:tcPr>
                <w:tcW w:w="1498" w:type="dxa"/>
              </w:tcPr>
              <w:p w14:paraId="116CFC6E" w14:textId="77777777" w:rsidR="00116FC3" w:rsidRDefault="00116FC3" w:rsidP="00116FC3">
                <w:pPr>
                  <w:rPr>
                    <w:rFonts w:ascii="Times New Roman" w:hAnsi="Times New Roman" w:cs="Times New Roman"/>
                    <w:sz w:val="20"/>
                  </w:rPr>
                </w:pPr>
                <w:r>
                  <w:rPr>
                    <w:rStyle w:val="PlaceholderText"/>
                  </w:rPr>
                  <w:t>&lt;Zip&gt;</w:t>
                </w:r>
              </w:p>
            </w:tc>
          </w:sdtContent>
        </w:sdt>
      </w:tr>
      <w:tr w:rsidR="00116FC3" w14:paraId="3AF86686" w14:textId="77777777" w:rsidTr="00116FC3">
        <w:tc>
          <w:tcPr>
            <w:tcW w:w="2088" w:type="dxa"/>
          </w:tcPr>
          <w:p w14:paraId="742CB3E3" w14:textId="77777777" w:rsidR="00116FC3" w:rsidRDefault="00116FC3" w:rsidP="00EB6D92">
            <w:pPr>
              <w:rPr>
                <w:rFonts w:ascii="Times New Roman" w:hAnsi="Times New Roman" w:cs="Times New Roman"/>
                <w:sz w:val="20"/>
              </w:rPr>
            </w:pPr>
            <w:r>
              <w:rPr>
                <w:rFonts w:ascii="Times New Roman" w:hAnsi="Times New Roman" w:cs="Times New Roman"/>
                <w:sz w:val="20"/>
              </w:rPr>
              <w:t>Home Phone:</w:t>
            </w:r>
          </w:p>
        </w:tc>
        <w:sdt>
          <w:sdtPr>
            <w:rPr>
              <w:rFonts w:ascii="Times New Roman" w:hAnsi="Times New Roman" w:cs="Times New Roman"/>
              <w:sz w:val="20"/>
            </w:rPr>
            <w:id w:val="-1579128081"/>
            <w:placeholder>
              <w:docPart w:val="9D4A7D02187A4DA1B89F273DA7C7EC29"/>
            </w:placeholder>
            <w:showingPlcHdr/>
            <w:text/>
          </w:sdtPr>
          <w:sdtEndPr/>
          <w:sdtContent>
            <w:tc>
              <w:tcPr>
                <w:tcW w:w="7488" w:type="dxa"/>
                <w:gridSpan w:val="5"/>
              </w:tcPr>
              <w:p w14:paraId="71FE11A9" w14:textId="77777777" w:rsidR="00116FC3" w:rsidRDefault="00116FC3" w:rsidP="00116FC3">
                <w:pPr>
                  <w:rPr>
                    <w:rFonts w:ascii="Times New Roman" w:hAnsi="Times New Roman" w:cs="Times New Roman"/>
                    <w:sz w:val="20"/>
                  </w:rPr>
                </w:pPr>
                <w:r>
                  <w:rPr>
                    <w:rStyle w:val="PlaceholderText"/>
                  </w:rPr>
                  <w:t>&lt;Phone&gt;</w:t>
                </w:r>
              </w:p>
            </w:tc>
          </w:sdtContent>
        </w:sdt>
      </w:tr>
      <w:tr w:rsidR="00116FC3" w14:paraId="3E23A9EB" w14:textId="77777777" w:rsidTr="00116FC3">
        <w:tc>
          <w:tcPr>
            <w:tcW w:w="2088" w:type="dxa"/>
          </w:tcPr>
          <w:p w14:paraId="6681EC55" w14:textId="77777777" w:rsidR="00116FC3" w:rsidRDefault="00116FC3" w:rsidP="00116FC3">
            <w:pPr>
              <w:rPr>
                <w:rFonts w:ascii="Times New Roman" w:hAnsi="Times New Roman" w:cs="Times New Roman"/>
                <w:sz w:val="20"/>
              </w:rPr>
            </w:pPr>
            <w:r>
              <w:rPr>
                <w:rFonts w:ascii="Times New Roman" w:hAnsi="Times New Roman" w:cs="Times New Roman"/>
                <w:sz w:val="20"/>
              </w:rPr>
              <w:t>Position Applying For:</w:t>
            </w:r>
          </w:p>
        </w:tc>
        <w:sdt>
          <w:sdtPr>
            <w:rPr>
              <w:rFonts w:ascii="Times New Roman" w:hAnsi="Times New Roman" w:cs="Times New Roman"/>
              <w:sz w:val="20"/>
            </w:rPr>
            <w:id w:val="-1724506392"/>
            <w:placeholder>
              <w:docPart w:val="774E431B721E46BE94571ED344C3F45C"/>
            </w:placeholder>
            <w:showingPlcHdr/>
            <w:text/>
          </w:sdtPr>
          <w:sdtEndPr/>
          <w:sdtContent>
            <w:tc>
              <w:tcPr>
                <w:tcW w:w="7488" w:type="dxa"/>
                <w:gridSpan w:val="5"/>
              </w:tcPr>
              <w:p w14:paraId="215467ED" w14:textId="77777777" w:rsidR="00116FC3" w:rsidRDefault="00116FC3" w:rsidP="00116FC3">
                <w:pPr>
                  <w:rPr>
                    <w:rFonts w:ascii="Times New Roman" w:hAnsi="Times New Roman" w:cs="Times New Roman"/>
                    <w:sz w:val="20"/>
                  </w:rPr>
                </w:pPr>
                <w:r>
                  <w:rPr>
                    <w:rStyle w:val="PlaceholderText"/>
                  </w:rPr>
                  <w:t>&lt;Position Title&gt;</w:t>
                </w:r>
              </w:p>
            </w:tc>
          </w:sdtContent>
        </w:sdt>
      </w:tr>
    </w:tbl>
    <w:p w14:paraId="793A6666" w14:textId="77777777" w:rsidR="00116FC3" w:rsidRDefault="00116FC3" w:rsidP="00EB6D92">
      <w:pPr>
        <w:spacing w:after="0" w:line="240" w:lineRule="auto"/>
        <w:rPr>
          <w:rFonts w:ascii="Times New Roman" w:hAnsi="Times New Roman" w:cs="Times New Roman"/>
          <w:sz w:val="20"/>
        </w:rPr>
      </w:pPr>
    </w:p>
    <w:p w14:paraId="50774293" w14:textId="77777777" w:rsidR="004F2544" w:rsidRPr="003C118C" w:rsidRDefault="004F2544" w:rsidP="003C118C">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120"/>
        <w:jc w:val="center"/>
        <w:rPr>
          <w:rFonts w:ascii="Trebuchet MS" w:hAnsi="Trebuchet MS" w:cs="Arial"/>
          <w:sz w:val="24"/>
          <w:szCs w:val="28"/>
        </w:rPr>
      </w:pPr>
      <w:r w:rsidRPr="003C118C">
        <w:rPr>
          <w:rFonts w:ascii="Trebuchet MS" w:hAnsi="Trebuchet MS" w:cs="Arial"/>
          <w:b/>
          <w:szCs w:val="28"/>
          <w:u w:val="single"/>
        </w:rPr>
        <w:t>Your Information</w:t>
      </w:r>
    </w:p>
    <w:tbl>
      <w:tblPr>
        <w:tblStyle w:val="TableGrid"/>
        <w:tblW w:w="0" w:type="auto"/>
        <w:tblLook w:val="04A0" w:firstRow="1" w:lastRow="0" w:firstColumn="1" w:lastColumn="0" w:noHBand="0" w:noVBand="1"/>
      </w:tblPr>
      <w:tblGrid>
        <w:gridCol w:w="2088"/>
        <w:gridCol w:w="5040"/>
        <w:gridCol w:w="1260"/>
        <w:gridCol w:w="1188"/>
      </w:tblGrid>
      <w:tr w:rsidR="004F2544" w14:paraId="0928EA4D" w14:textId="77777777" w:rsidTr="004F2544">
        <w:tc>
          <w:tcPr>
            <w:tcW w:w="2088" w:type="dxa"/>
          </w:tcPr>
          <w:p w14:paraId="0A41F46C" w14:textId="77777777" w:rsidR="004F2544" w:rsidRDefault="004F2544" w:rsidP="004F2544">
            <w:pPr>
              <w:rPr>
                <w:rFonts w:ascii="Times New Roman" w:hAnsi="Times New Roman" w:cs="Times New Roman"/>
                <w:sz w:val="20"/>
              </w:rPr>
            </w:pPr>
            <w:r>
              <w:rPr>
                <w:rFonts w:ascii="Times New Roman" w:hAnsi="Times New Roman" w:cs="Times New Roman"/>
                <w:sz w:val="20"/>
              </w:rPr>
              <w:t>Name of Employee:</w:t>
            </w:r>
          </w:p>
        </w:tc>
        <w:sdt>
          <w:sdtPr>
            <w:rPr>
              <w:rFonts w:ascii="Times New Roman" w:hAnsi="Times New Roman" w:cs="Times New Roman"/>
              <w:sz w:val="20"/>
            </w:rPr>
            <w:id w:val="1259179655"/>
            <w:placeholder>
              <w:docPart w:val="ADDE3377C0CD4076984BA4650A1C53C2"/>
            </w:placeholder>
            <w:showingPlcHdr/>
            <w:text/>
          </w:sdtPr>
          <w:sdtEndPr/>
          <w:sdtContent>
            <w:tc>
              <w:tcPr>
                <w:tcW w:w="5040" w:type="dxa"/>
              </w:tcPr>
              <w:p w14:paraId="1F4A7FBE" w14:textId="77777777" w:rsidR="004F2544" w:rsidRDefault="004F2544" w:rsidP="004F2544">
                <w:pPr>
                  <w:rPr>
                    <w:rFonts w:ascii="Times New Roman" w:hAnsi="Times New Roman" w:cs="Times New Roman"/>
                    <w:sz w:val="20"/>
                  </w:rPr>
                </w:pPr>
                <w:r>
                  <w:rPr>
                    <w:rStyle w:val="PlaceholderText"/>
                  </w:rPr>
                  <w:t>&lt;Name&gt;</w:t>
                </w:r>
              </w:p>
            </w:tc>
          </w:sdtContent>
        </w:sdt>
        <w:tc>
          <w:tcPr>
            <w:tcW w:w="1260" w:type="dxa"/>
          </w:tcPr>
          <w:p w14:paraId="081371D2" w14:textId="77777777" w:rsidR="004F2544" w:rsidRDefault="004F2544" w:rsidP="004F2544">
            <w:pPr>
              <w:rPr>
                <w:rFonts w:ascii="Times New Roman" w:hAnsi="Times New Roman" w:cs="Times New Roman"/>
                <w:sz w:val="20"/>
              </w:rPr>
            </w:pPr>
            <w:r>
              <w:rPr>
                <w:rFonts w:ascii="Times New Roman" w:hAnsi="Times New Roman" w:cs="Times New Roman"/>
                <w:sz w:val="20"/>
              </w:rPr>
              <w:t>Extension:</w:t>
            </w:r>
          </w:p>
        </w:tc>
        <w:sdt>
          <w:sdtPr>
            <w:rPr>
              <w:rFonts w:ascii="Times New Roman" w:hAnsi="Times New Roman" w:cs="Times New Roman"/>
              <w:sz w:val="20"/>
            </w:rPr>
            <w:id w:val="-1085067056"/>
            <w:placeholder>
              <w:docPart w:val="9A5A03D6335F4E2299DE071A04B5BD8D"/>
            </w:placeholder>
            <w:showingPlcHdr/>
            <w:text/>
          </w:sdtPr>
          <w:sdtEndPr/>
          <w:sdtContent>
            <w:tc>
              <w:tcPr>
                <w:tcW w:w="1188" w:type="dxa"/>
              </w:tcPr>
              <w:p w14:paraId="6D0237F0" w14:textId="77777777" w:rsidR="004F2544" w:rsidRDefault="00323403" w:rsidP="00B6520C">
                <w:pPr>
                  <w:rPr>
                    <w:rFonts w:ascii="Times New Roman" w:hAnsi="Times New Roman" w:cs="Times New Roman"/>
                    <w:sz w:val="20"/>
                  </w:rPr>
                </w:pPr>
                <w:r>
                  <w:rPr>
                    <w:rStyle w:val="PlaceholderText"/>
                  </w:rPr>
                  <w:t>&lt;</w:t>
                </w:r>
                <w:r w:rsidR="00B6520C">
                  <w:rPr>
                    <w:rStyle w:val="PlaceholderText"/>
                  </w:rPr>
                  <w:t>Phone</w:t>
                </w:r>
                <w:r>
                  <w:rPr>
                    <w:rStyle w:val="PlaceholderText"/>
                  </w:rPr>
                  <w:t>&gt;</w:t>
                </w:r>
              </w:p>
            </w:tc>
          </w:sdtContent>
        </w:sdt>
      </w:tr>
      <w:tr w:rsidR="004F2544" w14:paraId="03D8AB8D" w14:textId="77777777" w:rsidTr="00BA6B15">
        <w:tc>
          <w:tcPr>
            <w:tcW w:w="2088" w:type="dxa"/>
          </w:tcPr>
          <w:p w14:paraId="01B1460C" w14:textId="77777777" w:rsidR="004F2544" w:rsidRDefault="004F2544" w:rsidP="00BA6B15">
            <w:pPr>
              <w:rPr>
                <w:rFonts w:ascii="Times New Roman" w:hAnsi="Times New Roman" w:cs="Times New Roman"/>
                <w:sz w:val="20"/>
              </w:rPr>
            </w:pPr>
            <w:r>
              <w:rPr>
                <w:rFonts w:ascii="Times New Roman" w:hAnsi="Times New Roman" w:cs="Times New Roman"/>
                <w:sz w:val="20"/>
              </w:rPr>
              <w:t>Department:</w:t>
            </w:r>
          </w:p>
        </w:tc>
        <w:sdt>
          <w:sdtPr>
            <w:rPr>
              <w:rFonts w:ascii="Times New Roman" w:hAnsi="Times New Roman" w:cs="Times New Roman"/>
              <w:sz w:val="20"/>
            </w:rPr>
            <w:id w:val="1259564142"/>
            <w:placeholder>
              <w:docPart w:val="BA6028A1D52F4292AB4A12913BE6CDA2"/>
            </w:placeholder>
            <w:showingPlcHdr/>
            <w:text/>
          </w:sdtPr>
          <w:sdtEndPr/>
          <w:sdtContent>
            <w:tc>
              <w:tcPr>
                <w:tcW w:w="7488" w:type="dxa"/>
                <w:gridSpan w:val="3"/>
              </w:tcPr>
              <w:p w14:paraId="08D8E512" w14:textId="77777777" w:rsidR="004F2544" w:rsidRDefault="004F2544" w:rsidP="004F2544">
                <w:pPr>
                  <w:rPr>
                    <w:rFonts w:ascii="Times New Roman" w:hAnsi="Times New Roman" w:cs="Times New Roman"/>
                    <w:sz w:val="20"/>
                  </w:rPr>
                </w:pPr>
                <w:r>
                  <w:rPr>
                    <w:rStyle w:val="PlaceholderText"/>
                  </w:rPr>
                  <w:t>&lt;Department&gt;</w:t>
                </w:r>
              </w:p>
            </w:tc>
          </w:sdtContent>
        </w:sdt>
      </w:tr>
      <w:tr w:rsidR="004F2544" w14:paraId="00055572" w14:textId="77777777" w:rsidTr="00BA6B15">
        <w:tc>
          <w:tcPr>
            <w:tcW w:w="2088" w:type="dxa"/>
          </w:tcPr>
          <w:p w14:paraId="2A39F9AF" w14:textId="77777777" w:rsidR="004F2544" w:rsidRDefault="004F2544" w:rsidP="00BA6B15">
            <w:pPr>
              <w:rPr>
                <w:rFonts w:ascii="Times New Roman" w:hAnsi="Times New Roman" w:cs="Times New Roman"/>
                <w:sz w:val="20"/>
              </w:rPr>
            </w:pPr>
            <w:r>
              <w:rPr>
                <w:rFonts w:ascii="Times New Roman" w:hAnsi="Times New Roman" w:cs="Times New Roman"/>
                <w:sz w:val="20"/>
              </w:rPr>
              <w:t>Employee Signature</w:t>
            </w:r>
          </w:p>
        </w:tc>
        <w:tc>
          <w:tcPr>
            <w:tcW w:w="7488" w:type="dxa"/>
            <w:gridSpan w:val="3"/>
          </w:tcPr>
          <w:p w14:paraId="0D2C855F" w14:textId="77777777" w:rsidR="004F2544" w:rsidRDefault="004F2544" w:rsidP="004F2544">
            <w:pPr>
              <w:rPr>
                <w:rFonts w:ascii="Times New Roman" w:hAnsi="Times New Roman" w:cs="Times New Roman"/>
                <w:sz w:val="20"/>
              </w:rPr>
            </w:pPr>
          </w:p>
        </w:tc>
      </w:tr>
    </w:tbl>
    <w:p w14:paraId="67ABB846" w14:textId="77777777" w:rsidR="00116FC3" w:rsidRDefault="00116FC3" w:rsidP="00EB6D92">
      <w:pPr>
        <w:spacing w:after="0" w:line="240" w:lineRule="auto"/>
        <w:rPr>
          <w:rFonts w:ascii="Times New Roman" w:hAnsi="Times New Roman" w:cs="Times New Roman"/>
          <w:sz w:val="20"/>
        </w:rPr>
      </w:pPr>
    </w:p>
    <w:sectPr w:rsidR="00116F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F250" w14:textId="77777777" w:rsidR="00EB6D92" w:rsidRDefault="00EB6D92" w:rsidP="00EB6D92">
      <w:pPr>
        <w:spacing w:after="0" w:line="240" w:lineRule="auto"/>
      </w:pPr>
      <w:r>
        <w:separator/>
      </w:r>
    </w:p>
  </w:endnote>
  <w:endnote w:type="continuationSeparator" w:id="0">
    <w:p w14:paraId="37ECD789" w14:textId="77777777" w:rsidR="00EB6D92" w:rsidRDefault="00EB6D92" w:rsidP="00EB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59BA" w14:textId="77777777" w:rsidR="00EF6F79" w:rsidRPr="00C5114A" w:rsidRDefault="00EF6F79">
    <w:pPr>
      <w:pStyle w:val="Footer"/>
      <w:rPr>
        <w:rFonts w:ascii="Times New Roman" w:hAnsi="Times New Roman" w:cs="Times New Roman"/>
        <w:sz w:val="18"/>
      </w:rPr>
    </w:pPr>
    <w:r w:rsidRPr="00C5114A">
      <w:rPr>
        <w:rFonts w:ascii="Times New Roman" w:hAnsi="Times New Roman" w:cs="Times New Roman"/>
        <w:sz w:val="18"/>
      </w:rPr>
      <w:fldChar w:fldCharType="begin"/>
    </w:r>
    <w:r w:rsidRPr="00C5114A">
      <w:rPr>
        <w:rFonts w:ascii="Times New Roman" w:hAnsi="Times New Roman" w:cs="Times New Roman"/>
        <w:sz w:val="18"/>
      </w:rPr>
      <w:instrText xml:space="preserve"> FILENAME   \* MERGEFORMAT </w:instrText>
    </w:r>
    <w:r w:rsidRPr="00C5114A">
      <w:rPr>
        <w:rFonts w:ascii="Times New Roman" w:hAnsi="Times New Roman" w:cs="Times New Roman"/>
        <w:sz w:val="18"/>
      </w:rPr>
      <w:fldChar w:fldCharType="separate"/>
    </w:r>
    <w:r w:rsidR="00AF1661">
      <w:rPr>
        <w:rFonts w:ascii="Times New Roman" w:hAnsi="Times New Roman" w:cs="Times New Roman"/>
        <w:noProof/>
        <w:sz w:val="18"/>
      </w:rPr>
      <w:t>Referral Bonus.docx</w:t>
    </w:r>
    <w:r w:rsidRPr="00C5114A">
      <w:rPr>
        <w:rFonts w:ascii="Times New Roman" w:hAnsi="Times New Roman" w:cs="Times New Roman"/>
        <w:sz w:val="18"/>
      </w:rPr>
      <w:fldChar w:fldCharType="end"/>
    </w:r>
    <w:r w:rsidRPr="00C5114A">
      <w:rPr>
        <w:rFonts w:ascii="Times New Roman" w:hAnsi="Times New Roman" w:cs="Times New Roman"/>
        <w:sz w:val="18"/>
      </w:rPr>
      <w:ptab w:relativeTo="margin" w:alignment="center" w:leader="none"/>
    </w:r>
    <w:r w:rsidRPr="00C5114A">
      <w:rPr>
        <w:rFonts w:ascii="Times New Roman" w:hAnsi="Times New Roman" w:cs="Times New Roman"/>
        <w:sz w:val="18"/>
      </w:rPr>
      <w:ptab w:relativeTo="margin" w:alignment="right" w:leader="none"/>
    </w:r>
    <w:r w:rsidRPr="00C5114A">
      <w:rPr>
        <w:rFonts w:ascii="Times New Roman" w:hAnsi="Times New Roman" w:cs="Times New Roman"/>
        <w:sz w:val="18"/>
      </w:rPr>
      <w:t xml:space="preserve">Revised </w:t>
    </w:r>
    <w:r w:rsidR="003B1699" w:rsidRPr="00C5114A">
      <w:rPr>
        <w:rFonts w:ascii="Times New Roman" w:hAnsi="Times New Roman" w:cs="Times New Roman"/>
        <w:sz w:val="18"/>
      </w:rPr>
      <w:t>0</w:t>
    </w:r>
    <w:r w:rsidR="008216E3">
      <w:rPr>
        <w:rFonts w:ascii="Times New Roman" w:hAnsi="Times New Roman" w:cs="Times New Roman"/>
        <w:sz w:val="18"/>
      </w:rPr>
      <w:t>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8CA76" w14:textId="77777777" w:rsidR="00EB6D92" w:rsidRDefault="00EB6D92" w:rsidP="00EB6D92">
      <w:pPr>
        <w:spacing w:after="0" w:line="240" w:lineRule="auto"/>
      </w:pPr>
      <w:r>
        <w:separator/>
      </w:r>
    </w:p>
  </w:footnote>
  <w:footnote w:type="continuationSeparator" w:id="0">
    <w:p w14:paraId="52DFA06E" w14:textId="77777777" w:rsidR="00EB6D92" w:rsidRDefault="00EB6D92" w:rsidP="00EB6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3B1699" w14:paraId="47052B88" w14:textId="77777777" w:rsidTr="003B1699">
      <w:tc>
        <w:tcPr>
          <w:tcW w:w="2808" w:type="dxa"/>
        </w:tcPr>
        <w:p w14:paraId="1765BDD4" w14:textId="77777777" w:rsidR="003B1699" w:rsidRDefault="003B1699">
          <w:pPr>
            <w:pStyle w:val="Header"/>
          </w:pPr>
          <w:r>
            <w:rPr>
              <w:noProof/>
            </w:rPr>
            <w:drawing>
              <wp:inline distT="0" distB="0" distL="0" distR="0" wp14:anchorId="66F9EF2A" wp14:editId="1D591146">
                <wp:extent cx="1595631" cy="1040894"/>
                <wp:effectExtent l="0" t="0" r="508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ogo-OfficeOfHumanResourcesCompliance-B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5631" cy="1040894"/>
                        </a:xfrm>
                        <a:prstGeom prst="rect">
                          <a:avLst/>
                        </a:prstGeom>
                      </pic:spPr>
                    </pic:pic>
                  </a:graphicData>
                </a:graphic>
              </wp:inline>
            </w:drawing>
          </w:r>
        </w:p>
      </w:tc>
      <w:tc>
        <w:tcPr>
          <w:tcW w:w="6768" w:type="dxa"/>
        </w:tcPr>
        <w:p w14:paraId="353036EC" w14:textId="77777777" w:rsidR="003B1699" w:rsidRPr="00DA34E3" w:rsidRDefault="003B1699" w:rsidP="003B1699">
          <w:pPr>
            <w:jc w:val="right"/>
            <w:rPr>
              <w:rFonts w:ascii="Trebuchet MS" w:hAnsi="Trebuchet MS"/>
              <w:sz w:val="36"/>
              <w:szCs w:val="36"/>
            </w:rPr>
          </w:pPr>
          <w:r>
            <w:rPr>
              <w:rFonts w:ascii="Trebuchet MS" w:hAnsi="Trebuchet MS"/>
              <w:sz w:val="36"/>
              <w:szCs w:val="36"/>
            </w:rPr>
            <w:t xml:space="preserve">Employee Referral </w:t>
          </w:r>
          <w:r>
            <w:rPr>
              <w:rFonts w:ascii="Trebuchet MS" w:hAnsi="Trebuchet MS"/>
              <w:sz w:val="36"/>
              <w:szCs w:val="36"/>
            </w:rPr>
            <w:br/>
            <w:t>Bonus Program</w:t>
          </w:r>
        </w:p>
        <w:p w14:paraId="15B7CB76" w14:textId="77777777" w:rsidR="003B1699" w:rsidRDefault="003B1699">
          <w:pPr>
            <w:pStyle w:val="Header"/>
          </w:pPr>
        </w:p>
      </w:tc>
    </w:tr>
  </w:tbl>
  <w:p w14:paraId="2C63ED0E" w14:textId="77777777" w:rsidR="00EB6D92" w:rsidRDefault="00EB6D92">
    <w:pPr>
      <w:pStyle w:val="Header"/>
    </w:pPr>
  </w:p>
  <w:p w14:paraId="1089F41A" w14:textId="77777777" w:rsidR="00EB6D92" w:rsidRDefault="00EB6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5310"/>
    <w:multiLevelType w:val="hybridMultilevel"/>
    <w:tmpl w:val="4CAAA4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FF4E38"/>
    <w:multiLevelType w:val="hybridMultilevel"/>
    <w:tmpl w:val="124C2F4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116363860">
    <w:abstractNumId w:val="0"/>
  </w:num>
  <w:num w:numId="2" w16cid:durableId="143189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F6F"/>
    <w:rsid w:val="000455AB"/>
    <w:rsid w:val="000F3637"/>
    <w:rsid w:val="00116FC3"/>
    <w:rsid w:val="0011738A"/>
    <w:rsid w:val="00155FB2"/>
    <w:rsid w:val="001875AA"/>
    <w:rsid w:val="00222617"/>
    <w:rsid w:val="00242683"/>
    <w:rsid w:val="002B61A2"/>
    <w:rsid w:val="0031393A"/>
    <w:rsid w:val="0032260B"/>
    <w:rsid w:val="00323403"/>
    <w:rsid w:val="00355477"/>
    <w:rsid w:val="003B1699"/>
    <w:rsid w:val="003C118C"/>
    <w:rsid w:val="004A030F"/>
    <w:rsid w:val="004A2BE8"/>
    <w:rsid w:val="004B2432"/>
    <w:rsid w:val="004C3ABC"/>
    <w:rsid w:val="004F2544"/>
    <w:rsid w:val="00550C6B"/>
    <w:rsid w:val="005D4D32"/>
    <w:rsid w:val="00640585"/>
    <w:rsid w:val="00656F6F"/>
    <w:rsid w:val="007A1202"/>
    <w:rsid w:val="00800258"/>
    <w:rsid w:val="0081394A"/>
    <w:rsid w:val="008216E3"/>
    <w:rsid w:val="008E06F9"/>
    <w:rsid w:val="00982289"/>
    <w:rsid w:val="009D2E34"/>
    <w:rsid w:val="00A55B5F"/>
    <w:rsid w:val="00AF1661"/>
    <w:rsid w:val="00B6520C"/>
    <w:rsid w:val="00C33EA1"/>
    <w:rsid w:val="00C5114A"/>
    <w:rsid w:val="00C60380"/>
    <w:rsid w:val="00CF1578"/>
    <w:rsid w:val="00D000B8"/>
    <w:rsid w:val="00D63B65"/>
    <w:rsid w:val="00DA34E3"/>
    <w:rsid w:val="00DC478A"/>
    <w:rsid w:val="00E50F66"/>
    <w:rsid w:val="00EB6D92"/>
    <w:rsid w:val="00EF6F79"/>
    <w:rsid w:val="00F15A36"/>
    <w:rsid w:val="00F9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EBC8C4"/>
  <w15:docId w15:val="{AC4D01F2-26F7-4082-9518-92682BE3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F6F"/>
    <w:rPr>
      <w:color w:val="808080"/>
    </w:rPr>
  </w:style>
  <w:style w:type="paragraph" w:styleId="BalloonText">
    <w:name w:val="Balloon Text"/>
    <w:basedOn w:val="Normal"/>
    <w:link w:val="BalloonTextChar"/>
    <w:uiPriority w:val="99"/>
    <w:semiHidden/>
    <w:unhideWhenUsed/>
    <w:rsid w:val="00656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6F"/>
    <w:rPr>
      <w:rFonts w:ascii="Tahoma" w:hAnsi="Tahoma" w:cs="Tahoma"/>
      <w:sz w:val="16"/>
      <w:szCs w:val="16"/>
    </w:rPr>
  </w:style>
  <w:style w:type="paragraph" w:styleId="Header">
    <w:name w:val="header"/>
    <w:basedOn w:val="Normal"/>
    <w:link w:val="HeaderChar"/>
    <w:uiPriority w:val="99"/>
    <w:unhideWhenUsed/>
    <w:rsid w:val="00EB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D92"/>
  </w:style>
  <w:style w:type="paragraph" w:styleId="Footer">
    <w:name w:val="footer"/>
    <w:basedOn w:val="Normal"/>
    <w:link w:val="FooterChar"/>
    <w:uiPriority w:val="99"/>
    <w:unhideWhenUsed/>
    <w:rsid w:val="00EB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D92"/>
  </w:style>
  <w:style w:type="table" w:styleId="TableGrid">
    <w:name w:val="Table Grid"/>
    <w:basedOn w:val="TableNormal"/>
    <w:uiPriority w:val="59"/>
    <w:rsid w:val="00EB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0CAF7CC56043B6A3041C31F34EC5A5"/>
        <w:category>
          <w:name w:val="General"/>
          <w:gallery w:val="placeholder"/>
        </w:category>
        <w:types>
          <w:type w:val="bbPlcHdr"/>
        </w:types>
        <w:behaviors>
          <w:behavior w:val="content"/>
        </w:behaviors>
        <w:guid w:val="{804F3051-47A2-4EF8-A196-29DAF6AEA14D}"/>
      </w:docPartPr>
      <w:docPartBody>
        <w:p w:rsidR="001C5134" w:rsidRDefault="00E008A2" w:rsidP="00E008A2">
          <w:pPr>
            <w:pStyle w:val="760CAF7CC56043B6A3041C31F34EC5A52"/>
          </w:pPr>
          <w:r>
            <w:rPr>
              <w:rStyle w:val="PlaceholderText"/>
            </w:rPr>
            <w:t>&lt;Date&gt;</w:t>
          </w:r>
        </w:p>
      </w:docPartBody>
    </w:docPart>
    <w:docPart>
      <w:docPartPr>
        <w:name w:val="169A31977B2A4352947734CB05AE167B"/>
        <w:category>
          <w:name w:val="General"/>
          <w:gallery w:val="placeholder"/>
        </w:category>
        <w:types>
          <w:type w:val="bbPlcHdr"/>
        </w:types>
        <w:behaviors>
          <w:behavior w:val="content"/>
        </w:behaviors>
        <w:guid w:val="{3619A298-009C-423D-BC19-28C84DFB199E}"/>
      </w:docPartPr>
      <w:docPartBody>
        <w:p w:rsidR="001C5134" w:rsidRDefault="00E008A2" w:rsidP="00E008A2">
          <w:pPr>
            <w:pStyle w:val="169A31977B2A4352947734CB05AE167B2"/>
          </w:pPr>
          <w:r>
            <w:rPr>
              <w:rStyle w:val="PlaceholderText"/>
            </w:rPr>
            <w:t>&lt;Name&gt;</w:t>
          </w:r>
        </w:p>
      </w:docPartBody>
    </w:docPart>
    <w:docPart>
      <w:docPartPr>
        <w:name w:val="3A2E2F5A0B094E18A2C1B6BD5CB11F1C"/>
        <w:category>
          <w:name w:val="General"/>
          <w:gallery w:val="placeholder"/>
        </w:category>
        <w:types>
          <w:type w:val="bbPlcHdr"/>
        </w:types>
        <w:behaviors>
          <w:behavior w:val="content"/>
        </w:behaviors>
        <w:guid w:val="{9D057072-678F-4B37-B8DA-03A8F7EEBC81}"/>
      </w:docPartPr>
      <w:docPartBody>
        <w:p w:rsidR="001C5134" w:rsidRDefault="00E008A2" w:rsidP="00E008A2">
          <w:pPr>
            <w:pStyle w:val="3A2E2F5A0B094E18A2C1B6BD5CB11F1C2"/>
          </w:pPr>
          <w:r>
            <w:rPr>
              <w:rStyle w:val="PlaceholderText"/>
            </w:rPr>
            <w:t>&lt;Address&gt;</w:t>
          </w:r>
        </w:p>
      </w:docPartBody>
    </w:docPart>
    <w:docPart>
      <w:docPartPr>
        <w:name w:val="8144FA4409EB42DF88DCA9606D3D4905"/>
        <w:category>
          <w:name w:val="General"/>
          <w:gallery w:val="placeholder"/>
        </w:category>
        <w:types>
          <w:type w:val="bbPlcHdr"/>
        </w:types>
        <w:behaviors>
          <w:behavior w:val="content"/>
        </w:behaviors>
        <w:guid w:val="{7931292C-0D4F-4212-A4D5-54139DDC5DC5}"/>
      </w:docPartPr>
      <w:docPartBody>
        <w:p w:rsidR="001C5134" w:rsidRDefault="00E008A2" w:rsidP="00E008A2">
          <w:pPr>
            <w:pStyle w:val="8144FA4409EB42DF88DCA9606D3D49052"/>
          </w:pPr>
          <w:r>
            <w:rPr>
              <w:rStyle w:val="PlaceholderText"/>
            </w:rPr>
            <w:t>&lt;City&gt;</w:t>
          </w:r>
        </w:p>
      </w:docPartBody>
    </w:docPart>
    <w:docPart>
      <w:docPartPr>
        <w:name w:val="F7E00E752016406E9F7406E332AC6C4A"/>
        <w:category>
          <w:name w:val="General"/>
          <w:gallery w:val="placeholder"/>
        </w:category>
        <w:types>
          <w:type w:val="bbPlcHdr"/>
        </w:types>
        <w:behaviors>
          <w:behavior w:val="content"/>
        </w:behaviors>
        <w:guid w:val="{DE740CFB-018E-4681-80FE-493AAF7E2C51}"/>
      </w:docPartPr>
      <w:docPartBody>
        <w:p w:rsidR="001C5134" w:rsidRDefault="00E008A2" w:rsidP="00E008A2">
          <w:pPr>
            <w:pStyle w:val="F7E00E752016406E9F7406E332AC6C4A2"/>
          </w:pPr>
          <w:r>
            <w:rPr>
              <w:rStyle w:val="PlaceholderText"/>
            </w:rPr>
            <w:t>&lt;State&gt;</w:t>
          </w:r>
        </w:p>
      </w:docPartBody>
    </w:docPart>
    <w:docPart>
      <w:docPartPr>
        <w:name w:val="EDD200D5687349E1877E07E259F05311"/>
        <w:category>
          <w:name w:val="General"/>
          <w:gallery w:val="placeholder"/>
        </w:category>
        <w:types>
          <w:type w:val="bbPlcHdr"/>
        </w:types>
        <w:behaviors>
          <w:behavior w:val="content"/>
        </w:behaviors>
        <w:guid w:val="{9B1C9A9F-5601-4DAE-92A0-242A9776604E}"/>
      </w:docPartPr>
      <w:docPartBody>
        <w:p w:rsidR="001C5134" w:rsidRDefault="00E008A2" w:rsidP="00E008A2">
          <w:pPr>
            <w:pStyle w:val="EDD200D5687349E1877E07E259F053112"/>
          </w:pPr>
          <w:r>
            <w:rPr>
              <w:rStyle w:val="PlaceholderText"/>
            </w:rPr>
            <w:t>&lt;Zip&gt;</w:t>
          </w:r>
        </w:p>
      </w:docPartBody>
    </w:docPart>
    <w:docPart>
      <w:docPartPr>
        <w:name w:val="9D4A7D02187A4DA1B89F273DA7C7EC29"/>
        <w:category>
          <w:name w:val="General"/>
          <w:gallery w:val="placeholder"/>
        </w:category>
        <w:types>
          <w:type w:val="bbPlcHdr"/>
        </w:types>
        <w:behaviors>
          <w:behavior w:val="content"/>
        </w:behaviors>
        <w:guid w:val="{27E530B4-FEE7-4548-B250-BEDC1F4C11E7}"/>
      </w:docPartPr>
      <w:docPartBody>
        <w:p w:rsidR="001C5134" w:rsidRDefault="00E008A2" w:rsidP="00E008A2">
          <w:pPr>
            <w:pStyle w:val="9D4A7D02187A4DA1B89F273DA7C7EC292"/>
          </w:pPr>
          <w:r>
            <w:rPr>
              <w:rStyle w:val="PlaceholderText"/>
            </w:rPr>
            <w:t>&lt;Phone&gt;</w:t>
          </w:r>
        </w:p>
      </w:docPartBody>
    </w:docPart>
    <w:docPart>
      <w:docPartPr>
        <w:name w:val="774E431B721E46BE94571ED344C3F45C"/>
        <w:category>
          <w:name w:val="General"/>
          <w:gallery w:val="placeholder"/>
        </w:category>
        <w:types>
          <w:type w:val="bbPlcHdr"/>
        </w:types>
        <w:behaviors>
          <w:behavior w:val="content"/>
        </w:behaviors>
        <w:guid w:val="{78D58E81-ED5D-4AD5-9C22-2BD281D1E999}"/>
      </w:docPartPr>
      <w:docPartBody>
        <w:p w:rsidR="001C5134" w:rsidRDefault="00E008A2" w:rsidP="00E008A2">
          <w:pPr>
            <w:pStyle w:val="774E431B721E46BE94571ED344C3F45C2"/>
          </w:pPr>
          <w:r>
            <w:rPr>
              <w:rStyle w:val="PlaceholderText"/>
            </w:rPr>
            <w:t>&lt;Position Title&gt;</w:t>
          </w:r>
        </w:p>
      </w:docPartBody>
    </w:docPart>
    <w:docPart>
      <w:docPartPr>
        <w:name w:val="BA6028A1D52F4292AB4A12913BE6CDA2"/>
        <w:category>
          <w:name w:val="General"/>
          <w:gallery w:val="placeholder"/>
        </w:category>
        <w:types>
          <w:type w:val="bbPlcHdr"/>
        </w:types>
        <w:behaviors>
          <w:behavior w:val="content"/>
        </w:behaviors>
        <w:guid w:val="{96C21450-54F2-4FBB-90FA-CF0AD2B86DDC}"/>
      </w:docPartPr>
      <w:docPartBody>
        <w:p w:rsidR="001C5134" w:rsidRDefault="00E008A2" w:rsidP="00E008A2">
          <w:pPr>
            <w:pStyle w:val="BA6028A1D52F4292AB4A12913BE6CDA22"/>
          </w:pPr>
          <w:r>
            <w:rPr>
              <w:rStyle w:val="PlaceholderText"/>
            </w:rPr>
            <w:t>&lt;Department&gt;</w:t>
          </w:r>
        </w:p>
      </w:docPartBody>
    </w:docPart>
    <w:docPart>
      <w:docPartPr>
        <w:name w:val="ADDE3377C0CD4076984BA4650A1C53C2"/>
        <w:category>
          <w:name w:val="General"/>
          <w:gallery w:val="placeholder"/>
        </w:category>
        <w:types>
          <w:type w:val="bbPlcHdr"/>
        </w:types>
        <w:behaviors>
          <w:behavior w:val="content"/>
        </w:behaviors>
        <w:guid w:val="{A11F1FD0-558F-4C75-8660-FF75AED01625}"/>
      </w:docPartPr>
      <w:docPartBody>
        <w:p w:rsidR="001C5134" w:rsidRDefault="00E008A2" w:rsidP="00E008A2">
          <w:pPr>
            <w:pStyle w:val="ADDE3377C0CD4076984BA4650A1C53C21"/>
          </w:pPr>
          <w:r>
            <w:rPr>
              <w:rStyle w:val="PlaceholderText"/>
            </w:rPr>
            <w:t>&lt;Name&gt;</w:t>
          </w:r>
        </w:p>
      </w:docPartBody>
    </w:docPart>
    <w:docPart>
      <w:docPartPr>
        <w:name w:val="9A5A03D6335F4E2299DE071A04B5BD8D"/>
        <w:category>
          <w:name w:val="General"/>
          <w:gallery w:val="placeholder"/>
        </w:category>
        <w:types>
          <w:type w:val="bbPlcHdr"/>
        </w:types>
        <w:behaviors>
          <w:behavior w:val="content"/>
        </w:behaviors>
        <w:guid w:val="{96816821-F73F-489C-A918-27EE795E2C68}"/>
      </w:docPartPr>
      <w:docPartBody>
        <w:p w:rsidR="001C5134" w:rsidRDefault="00E008A2" w:rsidP="00E008A2">
          <w:pPr>
            <w:pStyle w:val="9A5A03D6335F4E2299DE071A04B5BD8D1"/>
          </w:pPr>
          <w:r>
            <w:rPr>
              <w:rStyle w:val="PlaceholderText"/>
            </w:rPr>
            <w:t>&lt;Phone&gt;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032"/>
    <w:rsid w:val="001C5134"/>
    <w:rsid w:val="00505032"/>
    <w:rsid w:val="00982289"/>
    <w:rsid w:val="00C15EC1"/>
    <w:rsid w:val="00E0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8A2"/>
    <w:rPr>
      <w:color w:val="808080"/>
    </w:rPr>
  </w:style>
  <w:style w:type="paragraph" w:customStyle="1" w:styleId="760CAF7CC56043B6A3041C31F34EC5A52">
    <w:name w:val="760CAF7CC56043B6A3041C31F34EC5A52"/>
    <w:rsid w:val="00E008A2"/>
    <w:rPr>
      <w:rFonts w:eastAsiaTheme="minorHAnsi"/>
    </w:rPr>
  </w:style>
  <w:style w:type="paragraph" w:customStyle="1" w:styleId="169A31977B2A4352947734CB05AE167B2">
    <w:name w:val="169A31977B2A4352947734CB05AE167B2"/>
    <w:rsid w:val="00E008A2"/>
    <w:rPr>
      <w:rFonts w:eastAsiaTheme="minorHAnsi"/>
    </w:rPr>
  </w:style>
  <w:style w:type="paragraph" w:customStyle="1" w:styleId="3A2E2F5A0B094E18A2C1B6BD5CB11F1C2">
    <w:name w:val="3A2E2F5A0B094E18A2C1B6BD5CB11F1C2"/>
    <w:rsid w:val="00E008A2"/>
    <w:rPr>
      <w:rFonts w:eastAsiaTheme="minorHAnsi"/>
    </w:rPr>
  </w:style>
  <w:style w:type="paragraph" w:customStyle="1" w:styleId="8144FA4409EB42DF88DCA9606D3D49052">
    <w:name w:val="8144FA4409EB42DF88DCA9606D3D49052"/>
    <w:rsid w:val="00E008A2"/>
    <w:rPr>
      <w:rFonts w:eastAsiaTheme="minorHAnsi"/>
    </w:rPr>
  </w:style>
  <w:style w:type="paragraph" w:customStyle="1" w:styleId="F7E00E752016406E9F7406E332AC6C4A2">
    <w:name w:val="F7E00E752016406E9F7406E332AC6C4A2"/>
    <w:rsid w:val="00E008A2"/>
    <w:rPr>
      <w:rFonts w:eastAsiaTheme="minorHAnsi"/>
    </w:rPr>
  </w:style>
  <w:style w:type="paragraph" w:customStyle="1" w:styleId="EDD200D5687349E1877E07E259F053112">
    <w:name w:val="EDD200D5687349E1877E07E259F053112"/>
    <w:rsid w:val="00E008A2"/>
    <w:rPr>
      <w:rFonts w:eastAsiaTheme="minorHAnsi"/>
    </w:rPr>
  </w:style>
  <w:style w:type="paragraph" w:customStyle="1" w:styleId="9D4A7D02187A4DA1B89F273DA7C7EC292">
    <w:name w:val="9D4A7D02187A4DA1B89F273DA7C7EC292"/>
    <w:rsid w:val="00E008A2"/>
    <w:rPr>
      <w:rFonts w:eastAsiaTheme="minorHAnsi"/>
    </w:rPr>
  </w:style>
  <w:style w:type="paragraph" w:customStyle="1" w:styleId="774E431B721E46BE94571ED344C3F45C2">
    <w:name w:val="774E431B721E46BE94571ED344C3F45C2"/>
    <w:rsid w:val="00E008A2"/>
    <w:rPr>
      <w:rFonts w:eastAsiaTheme="minorHAnsi"/>
    </w:rPr>
  </w:style>
  <w:style w:type="paragraph" w:customStyle="1" w:styleId="ADDE3377C0CD4076984BA4650A1C53C21">
    <w:name w:val="ADDE3377C0CD4076984BA4650A1C53C21"/>
    <w:rsid w:val="00E008A2"/>
    <w:rPr>
      <w:rFonts w:eastAsiaTheme="minorHAnsi"/>
    </w:rPr>
  </w:style>
  <w:style w:type="paragraph" w:customStyle="1" w:styleId="9A5A03D6335F4E2299DE071A04B5BD8D1">
    <w:name w:val="9A5A03D6335F4E2299DE071A04B5BD8D1"/>
    <w:rsid w:val="00E008A2"/>
    <w:rPr>
      <w:rFonts w:eastAsiaTheme="minorHAnsi"/>
    </w:rPr>
  </w:style>
  <w:style w:type="paragraph" w:customStyle="1" w:styleId="BA6028A1D52F4292AB4A12913BE6CDA22">
    <w:name w:val="BA6028A1D52F4292AB4A12913BE6CDA22"/>
    <w:rsid w:val="00E00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B805-3649-426A-94E8-DFA3217C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Lerew</dc:creator>
  <cp:lastModifiedBy>Lerew, Donald</cp:lastModifiedBy>
  <cp:revision>2</cp:revision>
  <cp:lastPrinted>2016-04-07T12:57:00Z</cp:lastPrinted>
  <dcterms:created xsi:type="dcterms:W3CDTF">2025-02-17T21:45:00Z</dcterms:created>
  <dcterms:modified xsi:type="dcterms:W3CDTF">2025-02-17T21:45:00Z</dcterms:modified>
</cp:coreProperties>
</file>