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9F" w:rsidRDefault="00FF7B31" w:rsidP="000C6F9F">
      <w:pPr>
        <w:pStyle w:val="NormalWeb"/>
        <w:rPr>
          <w:rFonts w:ascii="Arial" w:hAnsi="Arial" w:cs="Arial"/>
          <w:b/>
          <w:bCs/>
          <w:sz w:val="27"/>
          <w:szCs w:val="27"/>
        </w:rPr>
      </w:pPr>
      <w:bookmarkStart w:id="0" w:name="_GoBack"/>
      <w:bookmarkEnd w:id="0"/>
      <w:r w:rsidRPr="00DD5A19">
        <w:rPr>
          <w:noProof/>
          <w:color w:val="FFFFFF"/>
        </w:rPr>
        <w:drawing>
          <wp:inline distT="0" distB="0" distL="0" distR="0">
            <wp:extent cx="2239645" cy="59626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645" cy="596265"/>
                    </a:xfrm>
                    <a:prstGeom prst="rect">
                      <a:avLst/>
                    </a:prstGeom>
                    <a:noFill/>
                    <a:ln>
                      <a:noFill/>
                    </a:ln>
                  </pic:spPr>
                </pic:pic>
              </a:graphicData>
            </a:graphic>
          </wp:inline>
        </w:drawing>
      </w:r>
    </w:p>
    <w:p w:rsidR="001D5771" w:rsidRPr="006A2309" w:rsidRDefault="000C6F9F" w:rsidP="000C6F9F">
      <w:pPr>
        <w:pStyle w:val="NormalWeb"/>
        <w:rPr>
          <w:rFonts w:ascii="Arial" w:hAnsi="Arial" w:cs="Arial"/>
          <w:b/>
          <w:bCs/>
          <w:color w:val="000080"/>
          <w:sz w:val="27"/>
          <w:szCs w:val="27"/>
        </w:rPr>
      </w:pPr>
      <w:r w:rsidRPr="006A2309">
        <w:rPr>
          <w:rFonts w:ascii="Arial" w:hAnsi="Arial" w:cs="Arial"/>
          <w:bCs/>
          <w:color w:val="000080"/>
          <w:sz w:val="27"/>
          <w:szCs w:val="27"/>
        </w:rPr>
        <w:t xml:space="preserve">A </w:t>
      </w:r>
      <w:r w:rsidR="001D5771" w:rsidRPr="006A2309">
        <w:rPr>
          <w:rFonts w:ascii="Arial" w:hAnsi="Arial" w:cs="Arial"/>
          <w:b/>
          <w:bCs/>
          <w:color w:val="000080"/>
          <w:sz w:val="27"/>
          <w:szCs w:val="27"/>
        </w:rPr>
        <w:t xml:space="preserve">Formal Performance </w:t>
      </w:r>
      <w:r w:rsidRPr="006A2309">
        <w:rPr>
          <w:rFonts w:ascii="Arial" w:hAnsi="Arial" w:cs="Arial"/>
          <w:bCs/>
          <w:color w:val="000080"/>
          <w:sz w:val="27"/>
          <w:szCs w:val="27"/>
        </w:rPr>
        <w:t>Review</w:t>
      </w:r>
      <w:r w:rsidR="001D5771" w:rsidRPr="006A2309">
        <w:rPr>
          <w:rFonts w:ascii="Arial" w:hAnsi="Arial" w:cs="Arial"/>
          <w:bCs/>
          <w:color w:val="000080"/>
          <w:sz w:val="27"/>
          <w:szCs w:val="27"/>
        </w:rPr>
        <w:br/>
      </w:r>
      <w:r w:rsidRPr="006A2309">
        <w:rPr>
          <w:rFonts w:ascii="Arial" w:hAnsi="Arial" w:cs="Arial"/>
          <w:bCs/>
          <w:color w:val="000080"/>
          <w:sz w:val="27"/>
          <w:szCs w:val="27"/>
        </w:rPr>
        <w:t xml:space="preserve">                    </w:t>
      </w:r>
      <w:r w:rsidR="001D5771" w:rsidRPr="006A2309">
        <w:rPr>
          <w:rFonts w:ascii="Arial" w:hAnsi="Arial" w:cs="Arial"/>
          <w:bCs/>
          <w:color w:val="000080"/>
          <w:sz w:val="27"/>
          <w:szCs w:val="27"/>
        </w:rPr>
        <w:t>Planning</w:t>
      </w:r>
      <w:r w:rsidR="001D5771" w:rsidRPr="006A2309">
        <w:rPr>
          <w:rFonts w:ascii="Arial" w:hAnsi="Arial" w:cs="Arial"/>
          <w:b/>
          <w:bCs/>
          <w:color w:val="000080"/>
          <w:sz w:val="27"/>
          <w:szCs w:val="27"/>
        </w:rPr>
        <w:t xml:space="preserve"> Checklist</w:t>
      </w:r>
    </w:p>
    <w:p w:rsidR="00116923" w:rsidRDefault="00116923" w:rsidP="000C6F9F">
      <w:pPr>
        <w:pStyle w:val="NormalWeb"/>
        <w:rPr>
          <w:rFonts w:ascii="Arial" w:hAnsi="Arial" w:cs="Arial"/>
          <w:color w:val="auto"/>
          <w:sz w:val="22"/>
          <w:szCs w:val="22"/>
        </w:rPr>
      </w:pPr>
      <w:r>
        <w:rPr>
          <w:rFonts w:ascii="Arial" w:hAnsi="Arial" w:cs="Arial"/>
          <w:color w:val="auto"/>
          <w:sz w:val="22"/>
          <w:szCs w:val="22"/>
        </w:rPr>
        <w:t>Performance feedback should not be an annual event, but rather an on-going process that culminates with an annual formal review.  Consequently, an important first step in preparing for the formal review is to document performance throughout the year and schedule informal meetings to discuss performance.</w:t>
      </w:r>
    </w:p>
    <w:p w:rsidR="00116923" w:rsidRPr="00116923" w:rsidRDefault="00116923" w:rsidP="000C6F9F">
      <w:pPr>
        <w:pStyle w:val="NormalWeb"/>
        <w:rPr>
          <w:rFonts w:ascii="Arial" w:hAnsi="Arial" w:cs="Arial"/>
          <w:color w:val="auto"/>
          <w:sz w:val="22"/>
          <w:szCs w:val="22"/>
        </w:rPr>
      </w:pPr>
      <w:r>
        <w:rPr>
          <w:rFonts w:ascii="Arial" w:hAnsi="Arial" w:cs="Arial"/>
          <w:color w:val="auto"/>
          <w:sz w:val="22"/>
          <w:szCs w:val="22"/>
        </w:rPr>
        <w:t xml:space="preserve">If you have not gathered performance </w:t>
      </w:r>
      <w:r w:rsidR="00D50484">
        <w:rPr>
          <w:rFonts w:ascii="Arial" w:hAnsi="Arial" w:cs="Arial"/>
          <w:color w:val="auto"/>
          <w:sz w:val="22"/>
          <w:szCs w:val="22"/>
        </w:rPr>
        <w:t xml:space="preserve">data to date, it may be helpful to review completed projects, meeting minutes, </w:t>
      </w:r>
      <w:r w:rsidR="00C511A7">
        <w:rPr>
          <w:rFonts w:ascii="Arial" w:hAnsi="Arial" w:cs="Arial"/>
          <w:color w:val="auto"/>
          <w:sz w:val="22"/>
          <w:szCs w:val="22"/>
        </w:rPr>
        <w:t>and other workflow documents that will remind you of the employee’s performance throughout the year</w:t>
      </w:r>
      <w:r w:rsidR="00D50484">
        <w:rPr>
          <w:rFonts w:ascii="Arial" w:hAnsi="Arial" w:cs="Arial"/>
          <w:color w:val="auto"/>
          <w:sz w:val="22"/>
          <w:szCs w:val="22"/>
        </w:rPr>
        <w:t>.</w:t>
      </w:r>
      <w:r w:rsidR="00161A32">
        <w:rPr>
          <w:rFonts w:ascii="Arial" w:hAnsi="Arial" w:cs="Arial"/>
          <w:color w:val="auto"/>
          <w:sz w:val="22"/>
          <w:szCs w:val="22"/>
        </w:rPr>
        <w:t xml:space="preserve"> </w:t>
      </w:r>
    </w:p>
    <w:p w:rsidR="00F03748" w:rsidRPr="00287D01" w:rsidRDefault="001D5771" w:rsidP="001D5771">
      <w:pPr>
        <w:pStyle w:val="NormalWeb"/>
        <w:rPr>
          <w:rFonts w:ascii="Arial" w:hAnsi="Arial" w:cs="Arial"/>
          <w:b/>
          <w:sz w:val="22"/>
          <w:szCs w:val="22"/>
        </w:rPr>
      </w:pPr>
      <w:r w:rsidRPr="00287D01">
        <w:rPr>
          <w:rFonts w:ascii="Arial" w:hAnsi="Arial" w:cs="Arial"/>
          <w:b/>
          <w:sz w:val="22"/>
          <w:szCs w:val="22"/>
        </w:rPr>
        <w:t xml:space="preserve">[ ] Be prepared </w:t>
      </w:r>
      <w:r w:rsidR="00C511A7" w:rsidRPr="00287D01">
        <w:rPr>
          <w:rFonts w:ascii="Arial" w:hAnsi="Arial" w:cs="Arial"/>
          <w:b/>
          <w:sz w:val="22"/>
          <w:szCs w:val="22"/>
        </w:rPr>
        <w:t>–</w:t>
      </w:r>
      <w:r w:rsidRPr="00287D01">
        <w:rPr>
          <w:rFonts w:ascii="Arial" w:hAnsi="Arial" w:cs="Arial"/>
          <w:b/>
          <w:sz w:val="22"/>
          <w:szCs w:val="22"/>
        </w:rPr>
        <w:t xml:space="preserve"> </w:t>
      </w:r>
    </w:p>
    <w:p w:rsidR="0061763F" w:rsidRDefault="00C511A7" w:rsidP="0061763F">
      <w:pPr>
        <w:pStyle w:val="NormalWeb"/>
        <w:numPr>
          <w:ilvl w:val="0"/>
          <w:numId w:val="1"/>
        </w:numPr>
        <w:rPr>
          <w:rFonts w:ascii="Arial" w:hAnsi="Arial" w:cs="Arial"/>
          <w:sz w:val="22"/>
          <w:szCs w:val="22"/>
        </w:rPr>
      </w:pPr>
      <w:r>
        <w:rPr>
          <w:rFonts w:ascii="Arial" w:hAnsi="Arial" w:cs="Arial"/>
          <w:sz w:val="22"/>
          <w:szCs w:val="22"/>
        </w:rPr>
        <w:t>Review the job description and carefully consider how the</w:t>
      </w:r>
      <w:r w:rsidR="000C6F9F" w:rsidRPr="00116923">
        <w:rPr>
          <w:rFonts w:ascii="Arial" w:hAnsi="Arial" w:cs="Arial"/>
          <w:sz w:val="22"/>
          <w:szCs w:val="22"/>
        </w:rPr>
        <w:t xml:space="preserve"> employee has performed against those </w:t>
      </w:r>
      <w:r>
        <w:rPr>
          <w:rFonts w:ascii="Arial" w:hAnsi="Arial" w:cs="Arial"/>
          <w:sz w:val="22"/>
          <w:szCs w:val="22"/>
        </w:rPr>
        <w:t>guidelines</w:t>
      </w:r>
      <w:r w:rsidR="00F307C3">
        <w:rPr>
          <w:rFonts w:ascii="Arial" w:hAnsi="Arial" w:cs="Arial"/>
          <w:sz w:val="22"/>
          <w:szCs w:val="22"/>
        </w:rPr>
        <w:t>.</w:t>
      </w:r>
      <w:r w:rsidR="00F03748">
        <w:rPr>
          <w:rFonts w:ascii="Arial" w:hAnsi="Arial" w:cs="Arial"/>
          <w:sz w:val="22"/>
          <w:szCs w:val="22"/>
        </w:rPr>
        <w:t xml:space="preserve"> </w:t>
      </w:r>
    </w:p>
    <w:p w:rsidR="0061763F" w:rsidRPr="0061763F" w:rsidRDefault="0061763F" w:rsidP="00B1753C">
      <w:pPr>
        <w:pStyle w:val="NormalWeb"/>
        <w:numPr>
          <w:ilvl w:val="0"/>
          <w:numId w:val="1"/>
        </w:numPr>
        <w:rPr>
          <w:rFonts w:ascii="Arial" w:hAnsi="Arial" w:cs="Arial"/>
          <w:color w:val="FFFFFF"/>
          <w:sz w:val="22"/>
          <w:szCs w:val="22"/>
        </w:rPr>
      </w:pPr>
    </w:p>
    <w:p w:rsidR="00B1753C" w:rsidRDefault="00F03748" w:rsidP="00B1753C">
      <w:pPr>
        <w:pStyle w:val="NormalWeb"/>
        <w:numPr>
          <w:ilvl w:val="0"/>
          <w:numId w:val="1"/>
        </w:numPr>
        <w:rPr>
          <w:rFonts w:ascii="Arial" w:hAnsi="Arial" w:cs="Arial"/>
          <w:sz w:val="22"/>
          <w:szCs w:val="22"/>
        </w:rPr>
      </w:pPr>
      <w:r>
        <w:rPr>
          <w:rFonts w:ascii="Arial" w:hAnsi="Arial" w:cs="Arial"/>
          <w:sz w:val="22"/>
          <w:szCs w:val="22"/>
        </w:rPr>
        <w:t>Craft a list of specific examples that illustrate the performance points you want</w:t>
      </w:r>
      <w:r w:rsidR="00B1753C">
        <w:rPr>
          <w:rFonts w:ascii="Arial" w:hAnsi="Arial" w:cs="Arial"/>
          <w:sz w:val="22"/>
          <w:szCs w:val="22"/>
        </w:rPr>
        <w:t xml:space="preserve"> to discuss.</w:t>
      </w:r>
    </w:p>
    <w:p w:rsidR="0061763F" w:rsidRPr="0061763F" w:rsidRDefault="0061763F" w:rsidP="00B1753C">
      <w:pPr>
        <w:pStyle w:val="NormalWeb"/>
        <w:numPr>
          <w:ilvl w:val="0"/>
          <w:numId w:val="1"/>
        </w:numPr>
        <w:rPr>
          <w:rFonts w:ascii="Arial" w:hAnsi="Arial" w:cs="Arial"/>
          <w:color w:val="FFFFFF"/>
          <w:sz w:val="22"/>
          <w:szCs w:val="22"/>
        </w:rPr>
      </w:pPr>
    </w:p>
    <w:p w:rsidR="00B1753C" w:rsidRDefault="00287D01" w:rsidP="00B1753C">
      <w:pPr>
        <w:pStyle w:val="NormalWeb"/>
        <w:numPr>
          <w:ilvl w:val="0"/>
          <w:numId w:val="1"/>
        </w:numPr>
        <w:rPr>
          <w:rFonts w:ascii="Arial" w:hAnsi="Arial" w:cs="Arial"/>
          <w:sz w:val="22"/>
          <w:szCs w:val="22"/>
        </w:rPr>
      </w:pPr>
      <w:r>
        <w:rPr>
          <w:rFonts w:ascii="Arial" w:hAnsi="Arial" w:cs="Arial"/>
          <w:sz w:val="22"/>
          <w:szCs w:val="22"/>
        </w:rPr>
        <w:t>Gather feedback from partnering departments</w:t>
      </w:r>
      <w:r w:rsidR="00B1753C">
        <w:rPr>
          <w:rFonts w:ascii="Arial" w:hAnsi="Arial" w:cs="Arial"/>
          <w:sz w:val="22"/>
          <w:szCs w:val="22"/>
        </w:rPr>
        <w:t xml:space="preserve"> that </w:t>
      </w:r>
      <w:r>
        <w:rPr>
          <w:rFonts w:ascii="Arial" w:hAnsi="Arial" w:cs="Arial"/>
          <w:sz w:val="22"/>
          <w:szCs w:val="22"/>
        </w:rPr>
        <w:t>your</w:t>
      </w:r>
      <w:r w:rsidR="00B1753C">
        <w:rPr>
          <w:rFonts w:ascii="Arial" w:hAnsi="Arial" w:cs="Arial"/>
          <w:sz w:val="22"/>
          <w:szCs w:val="22"/>
        </w:rPr>
        <w:t xml:space="preserve"> employee helps to serve.</w:t>
      </w:r>
    </w:p>
    <w:p w:rsidR="0061763F" w:rsidRPr="0061763F" w:rsidRDefault="0061763F" w:rsidP="00B1753C">
      <w:pPr>
        <w:pStyle w:val="NormalWeb"/>
        <w:numPr>
          <w:ilvl w:val="0"/>
          <w:numId w:val="1"/>
        </w:numPr>
        <w:rPr>
          <w:rFonts w:ascii="Arial" w:hAnsi="Arial" w:cs="Arial"/>
          <w:color w:val="FFFFFF"/>
          <w:sz w:val="22"/>
          <w:szCs w:val="22"/>
        </w:rPr>
      </w:pPr>
    </w:p>
    <w:p w:rsidR="002B64ED" w:rsidRDefault="0061763F" w:rsidP="002B64ED">
      <w:pPr>
        <w:pStyle w:val="NormalWeb"/>
        <w:numPr>
          <w:ilvl w:val="0"/>
          <w:numId w:val="1"/>
        </w:numPr>
        <w:rPr>
          <w:rFonts w:ascii="Arial" w:hAnsi="Arial" w:cs="Arial"/>
          <w:sz w:val="22"/>
          <w:szCs w:val="22"/>
        </w:rPr>
      </w:pPr>
      <w:r>
        <w:rPr>
          <w:rFonts w:ascii="Arial" w:hAnsi="Arial" w:cs="Arial"/>
          <w:sz w:val="22"/>
          <w:szCs w:val="22"/>
        </w:rPr>
        <w:t>If you have some performance concerns, draft notes describing the problem, the steps for improvement and the expected timeline for meeting improvement goals.</w:t>
      </w:r>
    </w:p>
    <w:p w:rsidR="002B64ED" w:rsidRPr="002B64ED" w:rsidRDefault="002B64ED" w:rsidP="002B64ED">
      <w:pPr>
        <w:pStyle w:val="NormalWeb"/>
        <w:numPr>
          <w:ilvl w:val="0"/>
          <w:numId w:val="1"/>
        </w:numPr>
        <w:rPr>
          <w:rFonts w:ascii="Arial" w:hAnsi="Arial" w:cs="Arial"/>
          <w:color w:val="FFFFFF"/>
          <w:sz w:val="22"/>
          <w:szCs w:val="22"/>
        </w:rPr>
      </w:pPr>
    </w:p>
    <w:p w:rsidR="0061763F" w:rsidRDefault="00287D01" w:rsidP="002B64ED">
      <w:pPr>
        <w:pStyle w:val="NormalWeb"/>
        <w:numPr>
          <w:ilvl w:val="0"/>
          <w:numId w:val="1"/>
        </w:numPr>
        <w:rPr>
          <w:rFonts w:ascii="Arial" w:hAnsi="Arial" w:cs="Arial"/>
          <w:sz w:val="22"/>
          <w:szCs w:val="22"/>
        </w:rPr>
      </w:pPr>
      <w:r>
        <w:rPr>
          <w:rFonts w:ascii="Arial" w:hAnsi="Arial" w:cs="Arial"/>
          <w:sz w:val="22"/>
          <w:szCs w:val="22"/>
        </w:rPr>
        <w:t>Complete an assessment form, providing as many</w:t>
      </w:r>
      <w:r w:rsidR="002B64ED">
        <w:rPr>
          <w:rFonts w:ascii="Arial" w:hAnsi="Arial" w:cs="Arial"/>
          <w:sz w:val="22"/>
          <w:szCs w:val="22"/>
        </w:rPr>
        <w:t xml:space="preserve"> specific examples as possible.</w:t>
      </w:r>
    </w:p>
    <w:p w:rsidR="00884757" w:rsidRPr="00884757" w:rsidRDefault="00884757" w:rsidP="002B64ED">
      <w:pPr>
        <w:pStyle w:val="NormalWeb"/>
        <w:numPr>
          <w:ilvl w:val="0"/>
          <w:numId w:val="1"/>
        </w:numPr>
        <w:rPr>
          <w:rFonts w:ascii="Arial" w:hAnsi="Arial" w:cs="Arial"/>
          <w:color w:val="FFFFFF"/>
          <w:sz w:val="22"/>
          <w:szCs w:val="22"/>
        </w:rPr>
      </w:pPr>
    </w:p>
    <w:p w:rsidR="002B64ED" w:rsidRDefault="00884757" w:rsidP="002B64ED">
      <w:pPr>
        <w:pStyle w:val="NormalWeb"/>
        <w:numPr>
          <w:ilvl w:val="0"/>
          <w:numId w:val="1"/>
        </w:numPr>
        <w:rPr>
          <w:rFonts w:ascii="Arial" w:hAnsi="Arial" w:cs="Arial"/>
          <w:sz w:val="22"/>
          <w:szCs w:val="22"/>
        </w:rPr>
      </w:pPr>
      <w:r>
        <w:rPr>
          <w:rFonts w:ascii="Arial" w:hAnsi="Arial" w:cs="Arial"/>
          <w:sz w:val="22"/>
          <w:szCs w:val="22"/>
        </w:rPr>
        <w:t xml:space="preserve">Identify </w:t>
      </w:r>
      <w:r w:rsidR="006D102D">
        <w:rPr>
          <w:rFonts w:ascii="Arial" w:hAnsi="Arial" w:cs="Arial"/>
          <w:sz w:val="22"/>
          <w:szCs w:val="22"/>
        </w:rPr>
        <w:t>your expectations</w:t>
      </w:r>
      <w:r>
        <w:rPr>
          <w:rFonts w:ascii="Arial" w:hAnsi="Arial" w:cs="Arial"/>
          <w:sz w:val="22"/>
          <w:szCs w:val="22"/>
        </w:rPr>
        <w:t xml:space="preserve"> for the employee in terms of performance on projects, skill improvement, professional development, etc. Include these </w:t>
      </w:r>
      <w:r w:rsidR="006D102D">
        <w:rPr>
          <w:rFonts w:ascii="Arial" w:hAnsi="Arial" w:cs="Arial"/>
          <w:sz w:val="22"/>
          <w:szCs w:val="22"/>
        </w:rPr>
        <w:t>expectations</w:t>
      </w:r>
      <w:r>
        <w:rPr>
          <w:rFonts w:ascii="Arial" w:hAnsi="Arial" w:cs="Arial"/>
          <w:sz w:val="22"/>
          <w:szCs w:val="22"/>
        </w:rPr>
        <w:t xml:space="preserve"> as part of the review conversation.</w:t>
      </w:r>
    </w:p>
    <w:p w:rsidR="00884757" w:rsidRPr="00884757" w:rsidRDefault="00884757" w:rsidP="002B64ED">
      <w:pPr>
        <w:pStyle w:val="NormalWeb"/>
        <w:numPr>
          <w:ilvl w:val="0"/>
          <w:numId w:val="1"/>
        </w:numPr>
        <w:rPr>
          <w:rFonts w:ascii="Arial" w:hAnsi="Arial" w:cs="Arial"/>
          <w:color w:val="FFFFFF"/>
          <w:sz w:val="22"/>
          <w:szCs w:val="22"/>
        </w:rPr>
      </w:pPr>
    </w:p>
    <w:p w:rsidR="00287D01" w:rsidRDefault="00287D01" w:rsidP="00287D01">
      <w:pPr>
        <w:pStyle w:val="NormalWeb"/>
        <w:numPr>
          <w:ilvl w:val="0"/>
          <w:numId w:val="1"/>
        </w:numPr>
        <w:rPr>
          <w:rFonts w:ascii="Arial" w:hAnsi="Arial" w:cs="Arial"/>
          <w:sz w:val="22"/>
          <w:szCs w:val="22"/>
        </w:rPr>
      </w:pPr>
      <w:r>
        <w:rPr>
          <w:rFonts w:ascii="Arial" w:hAnsi="Arial" w:cs="Arial"/>
          <w:sz w:val="22"/>
          <w:szCs w:val="22"/>
        </w:rPr>
        <w:t>Ask the employee to complete and submit to you a self-assessment prior to the meeting.</w:t>
      </w:r>
      <w:r w:rsidR="00F831E1">
        <w:rPr>
          <w:rFonts w:ascii="Arial" w:hAnsi="Arial" w:cs="Arial"/>
          <w:sz w:val="22"/>
          <w:szCs w:val="22"/>
        </w:rPr>
        <w:t xml:space="preserve"> Remind your employee to </w:t>
      </w:r>
      <w:r w:rsidR="007C4E40">
        <w:rPr>
          <w:rFonts w:ascii="Arial" w:hAnsi="Arial" w:cs="Arial"/>
          <w:sz w:val="22"/>
          <w:szCs w:val="22"/>
        </w:rPr>
        <w:t>c</w:t>
      </w:r>
      <w:r w:rsidR="00F831E1">
        <w:rPr>
          <w:rFonts w:ascii="Arial" w:hAnsi="Arial" w:cs="Arial"/>
          <w:sz w:val="22"/>
          <w:szCs w:val="22"/>
        </w:rPr>
        <w:t>ite examples as well.</w:t>
      </w:r>
    </w:p>
    <w:p w:rsidR="0061763F" w:rsidRPr="0061763F" w:rsidRDefault="0061763F" w:rsidP="00287D01">
      <w:pPr>
        <w:pStyle w:val="NormalWeb"/>
        <w:numPr>
          <w:ilvl w:val="0"/>
          <w:numId w:val="1"/>
        </w:numPr>
        <w:rPr>
          <w:rFonts w:ascii="Arial" w:hAnsi="Arial" w:cs="Arial"/>
          <w:color w:val="FFFFFF"/>
          <w:sz w:val="22"/>
          <w:szCs w:val="22"/>
        </w:rPr>
      </w:pPr>
    </w:p>
    <w:p w:rsidR="00287D01" w:rsidRDefault="00287D01" w:rsidP="00287D01">
      <w:pPr>
        <w:pStyle w:val="NormalWeb"/>
        <w:numPr>
          <w:ilvl w:val="0"/>
          <w:numId w:val="1"/>
        </w:numPr>
        <w:rPr>
          <w:rFonts w:ascii="Arial" w:hAnsi="Arial" w:cs="Arial"/>
          <w:sz w:val="22"/>
          <w:szCs w:val="22"/>
        </w:rPr>
      </w:pPr>
      <w:r>
        <w:rPr>
          <w:rFonts w:ascii="Arial" w:hAnsi="Arial" w:cs="Arial"/>
          <w:sz w:val="22"/>
          <w:szCs w:val="22"/>
        </w:rPr>
        <w:t>Review your employee’s self-assessment and make notes regarding how the self-assessment compares to your assessment.</w:t>
      </w:r>
    </w:p>
    <w:p w:rsidR="00B1753C" w:rsidRPr="00287D01" w:rsidRDefault="00B1753C" w:rsidP="00F03748">
      <w:pPr>
        <w:pStyle w:val="NormalWeb"/>
        <w:rPr>
          <w:rFonts w:ascii="Arial" w:hAnsi="Arial" w:cs="Arial"/>
          <w:b/>
          <w:sz w:val="22"/>
          <w:szCs w:val="22"/>
        </w:rPr>
      </w:pPr>
      <w:r w:rsidRPr="00287D01">
        <w:rPr>
          <w:rFonts w:ascii="Arial" w:hAnsi="Arial" w:cs="Arial"/>
          <w:b/>
          <w:sz w:val="22"/>
          <w:szCs w:val="22"/>
        </w:rPr>
        <w:t xml:space="preserve">[ ] Time and Place – </w:t>
      </w:r>
    </w:p>
    <w:p w:rsidR="00F307C3" w:rsidRDefault="00F307C3" w:rsidP="00B1753C">
      <w:pPr>
        <w:pStyle w:val="NormalWeb"/>
        <w:numPr>
          <w:ilvl w:val="0"/>
          <w:numId w:val="2"/>
        </w:numPr>
        <w:rPr>
          <w:rFonts w:ascii="Arial" w:hAnsi="Arial" w:cs="Arial"/>
          <w:sz w:val="22"/>
          <w:szCs w:val="22"/>
        </w:rPr>
      </w:pPr>
      <w:r>
        <w:rPr>
          <w:rFonts w:ascii="Arial" w:hAnsi="Arial" w:cs="Arial"/>
          <w:sz w:val="22"/>
          <w:szCs w:val="22"/>
        </w:rPr>
        <w:t>Schedule the meeting as an official appointment</w:t>
      </w:r>
      <w:r w:rsidR="00E9654F">
        <w:rPr>
          <w:rFonts w:ascii="Arial" w:hAnsi="Arial" w:cs="Arial"/>
          <w:sz w:val="22"/>
          <w:szCs w:val="22"/>
        </w:rPr>
        <w:t>.</w:t>
      </w:r>
    </w:p>
    <w:p w:rsidR="0061763F" w:rsidRPr="0061763F" w:rsidRDefault="0061763F" w:rsidP="00B1753C">
      <w:pPr>
        <w:pStyle w:val="NormalWeb"/>
        <w:numPr>
          <w:ilvl w:val="0"/>
          <w:numId w:val="2"/>
        </w:numPr>
        <w:rPr>
          <w:rFonts w:ascii="Arial" w:hAnsi="Arial" w:cs="Arial"/>
          <w:color w:val="FFFFFF"/>
          <w:sz w:val="22"/>
          <w:szCs w:val="22"/>
        </w:rPr>
      </w:pPr>
    </w:p>
    <w:p w:rsidR="00F831E1" w:rsidRDefault="00B1753C" w:rsidP="00B1753C">
      <w:pPr>
        <w:pStyle w:val="NormalWeb"/>
        <w:numPr>
          <w:ilvl w:val="0"/>
          <w:numId w:val="2"/>
        </w:numPr>
        <w:rPr>
          <w:rFonts w:ascii="Arial" w:hAnsi="Arial" w:cs="Arial"/>
          <w:sz w:val="22"/>
          <w:szCs w:val="22"/>
        </w:rPr>
      </w:pPr>
      <w:r>
        <w:rPr>
          <w:rFonts w:ascii="Arial" w:hAnsi="Arial" w:cs="Arial"/>
          <w:sz w:val="22"/>
          <w:szCs w:val="22"/>
        </w:rPr>
        <w:t>C</w:t>
      </w:r>
      <w:r w:rsidR="001D5771" w:rsidRPr="00116923">
        <w:rPr>
          <w:rFonts w:ascii="Arial" w:hAnsi="Arial" w:cs="Arial"/>
          <w:sz w:val="22"/>
          <w:szCs w:val="22"/>
        </w:rPr>
        <w:t>hoose a quiet, private spot with as</w:t>
      </w:r>
      <w:r>
        <w:rPr>
          <w:rFonts w:ascii="Arial" w:hAnsi="Arial" w:cs="Arial"/>
          <w:sz w:val="22"/>
          <w:szCs w:val="22"/>
        </w:rPr>
        <w:t xml:space="preserve"> few interruptions as possible</w:t>
      </w:r>
    </w:p>
    <w:p w:rsidR="00DD5A19" w:rsidRDefault="00287D01" w:rsidP="00F831E1">
      <w:pPr>
        <w:pStyle w:val="NormalWeb"/>
        <w:rPr>
          <w:rFonts w:ascii="Arial" w:hAnsi="Arial" w:cs="Arial"/>
          <w:b/>
          <w:sz w:val="22"/>
          <w:szCs w:val="22"/>
        </w:rPr>
      </w:pPr>
      <w:r>
        <w:rPr>
          <w:rFonts w:ascii="Arial" w:hAnsi="Arial" w:cs="Arial"/>
          <w:sz w:val="22"/>
          <w:szCs w:val="22"/>
        </w:rPr>
        <w:br/>
      </w:r>
    </w:p>
    <w:p w:rsidR="001D5771" w:rsidRPr="00F831E1" w:rsidRDefault="00DD5A19" w:rsidP="00F831E1">
      <w:pPr>
        <w:pStyle w:val="NormalWeb"/>
        <w:rPr>
          <w:rFonts w:ascii="Arial" w:hAnsi="Arial" w:cs="Arial"/>
          <w:sz w:val="22"/>
          <w:szCs w:val="22"/>
        </w:rPr>
      </w:pPr>
      <w:r>
        <w:rPr>
          <w:rFonts w:ascii="Arial" w:hAnsi="Arial" w:cs="Arial"/>
          <w:b/>
          <w:sz w:val="22"/>
          <w:szCs w:val="22"/>
        </w:rPr>
        <w:br w:type="page"/>
      </w:r>
      <w:r w:rsidR="001D5771" w:rsidRPr="00287D01">
        <w:rPr>
          <w:rFonts w:ascii="Arial" w:hAnsi="Arial" w:cs="Arial"/>
          <w:b/>
          <w:sz w:val="22"/>
          <w:szCs w:val="22"/>
        </w:rPr>
        <w:lastRenderedPageBreak/>
        <w:t>[ ] Conducting the</w:t>
      </w:r>
      <w:r w:rsidR="00287D01">
        <w:rPr>
          <w:rFonts w:ascii="Arial" w:hAnsi="Arial" w:cs="Arial"/>
          <w:b/>
          <w:sz w:val="22"/>
          <w:szCs w:val="22"/>
        </w:rPr>
        <w:t xml:space="preserve"> Review</w:t>
      </w:r>
      <w:r w:rsidR="0061763F">
        <w:rPr>
          <w:rFonts w:ascii="Arial" w:hAnsi="Arial" w:cs="Arial"/>
          <w:b/>
          <w:sz w:val="22"/>
          <w:szCs w:val="22"/>
        </w:rPr>
        <w:t xml:space="preserve"> - </w:t>
      </w:r>
      <w:r w:rsidR="001D5771" w:rsidRPr="00287D01">
        <w:rPr>
          <w:rFonts w:ascii="Arial" w:hAnsi="Arial" w:cs="Arial"/>
          <w:b/>
          <w:sz w:val="22"/>
          <w:szCs w:val="22"/>
        </w:rPr>
        <w:t xml:space="preserve"> </w:t>
      </w:r>
    </w:p>
    <w:p w:rsidR="001D5771" w:rsidRPr="00116923" w:rsidRDefault="00287D01" w:rsidP="00A840FD">
      <w:pPr>
        <w:pStyle w:val="NormalWeb"/>
        <w:rPr>
          <w:rFonts w:ascii="Arial" w:hAnsi="Arial" w:cs="Arial"/>
          <w:sz w:val="22"/>
          <w:szCs w:val="22"/>
        </w:rPr>
      </w:pPr>
      <w:r>
        <w:rPr>
          <w:rFonts w:ascii="Arial" w:hAnsi="Arial" w:cs="Arial"/>
          <w:sz w:val="22"/>
          <w:szCs w:val="22"/>
        </w:rPr>
        <w:t xml:space="preserve">• Establish a </w:t>
      </w:r>
      <w:r w:rsidR="001D5771" w:rsidRPr="00116923">
        <w:rPr>
          <w:rFonts w:ascii="Arial" w:hAnsi="Arial" w:cs="Arial"/>
          <w:sz w:val="22"/>
          <w:szCs w:val="22"/>
        </w:rPr>
        <w:t xml:space="preserve">positive </w:t>
      </w:r>
      <w:r>
        <w:rPr>
          <w:rFonts w:ascii="Arial" w:hAnsi="Arial" w:cs="Arial"/>
          <w:sz w:val="22"/>
          <w:szCs w:val="22"/>
        </w:rPr>
        <w:t xml:space="preserve">tone for the meeting </w:t>
      </w:r>
      <w:r w:rsidR="001D5771" w:rsidRPr="00116923">
        <w:rPr>
          <w:rFonts w:ascii="Arial" w:hAnsi="Arial" w:cs="Arial"/>
          <w:sz w:val="22"/>
          <w:szCs w:val="22"/>
        </w:rPr>
        <w:t>and help the employee feel at ease</w:t>
      </w:r>
    </w:p>
    <w:p w:rsidR="001D5771" w:rsidRDefault="00287D01" w:rsidP="00A840FD">
      <w:pPr>
        <w:pStyle w:val="NormalWeb"/>
        <w:rPr>
          <w:rFonts w:ascii="Arial" w:hAnsi="Arial" w:cs="Arial"/>
          <w:sz w:val="22"/>
          <w:szCs w:val="22"/>
        </w:rPr>
      </w:pPr>
      <w:r>
        <w:rPr>
          <w:rFonts w:ascii="Arial" w:hAnsi="Arial" w:cs="Arial"/>
          <w:sz w:val="22"/>
          <w:szCs w:val="22"/>
        </w:rPr>
        <w:t>• Go over the review carefully and g</w:t>
      </w:r>
      <w:r w:rsidR="001D5771" w:rsidRPr="00116923">
        <w:rPr>
          <w:rFonts w:ascii="Arial" w:hAnsi="Arial" w:cs="Arial"/>
          <w:sz w:val="22"/>
          <w:szCs w:val="22"/>
        </w:rPr>
        <w:t xml:space="preserve">ive balanced feedback, </w:t>
      </w:r>
      <w:r>
        <w:rPr>
          <w:rFonts w:ascii="Arial" w:hAnsi="Arial" w:cs="Arial"/>
          <w:sz w:val="22"/>
          <w:szCs w:val="22"/>
        </w:rPr>
        <w:t>include both</w:t>
      </w:r>
      <w:r w:rsidR="001D5771" w:rsidRPr="00116923">
        <w:rPr>
          <w:rFonts w:ascii="Arial" w:hAnsi="Arial" w:cs="Arial"/>
          <w:sz w:val="22"/>
          <w:szCs w:val="22"/>
        </w:rPr>
        <w:t xml:space="preserve"> positive </w:t>
      </w:r>
      <w:r>
        <w:rPr>
          <w:rFonts w:ascii="Arial" w:hAnsi="Arial" w:cs="Arial"/>
          <w:sz w:val="22"/>
          <w:szCs w:val="22"/>
        </w:rPr>
        <w:t xml:space="preserve">praise </w:t>
      </w:r>
      <w:r w:rsidR="001D5771" w:rsidRPr="00116923">
        <w:rPr>
          <w:rFonts w:ascii="Arial" w:hAnsi="Arial" w:cs="Arial"/>
          <w:sz w:val="22"/>
          <w:szCs w:val="22"/>
        </w:rPr>
        <w:t xml:space="preserve">and </w:t>
      </w:r>
      <w:r>
        <w:rPr>
          <w:rFonts w:ascii="Arial" w:hAnsi="Arial" w:cs="Arial"/>
          <w:sz w:val="22"/>
          <w:szCs w:val="22"/>
        </w:rPr>
        <w:t>constructive criticism.</w:t>
      </w:r>
    </w:p>
    <w:p w:rsidR="00287D01" w:rsidRPr="00116923" w:rsidRDefault="007C4E40" w:rsidP="00287D01">
      <w:pPr>
        <w:pStyle w:val="NormalWeb"/>
        <w:numPr>
          <w:ilvl w:val="0"/>
          <w:numId w:val="4"/>
        </w:numPr>
        <w:tabs>
          <w:tab w:val="clear" w:pos="360"/>
        </w:tabs>
        <w:ind w:left="180" w:hanging="180"/>
        <w:rPr>
          <w:rFonts w:ascii="Arial" w:hAnsi="Arial" w:cs="Arial"/>
          <w:sz w:val="22"/>
          <w:szCs w:val="22"/>
        </w:rPr>
      </w:pPr>
      <w:r>
        <w:rPr>
          <w:rFonts w:ascii="Arial" w:hAnsi="Arial" w:cs="Arial"/>
          <w:sz w:val="22"/>
          <w:szCs w:val="22"/>
        </w:rPr>
        <w:t>C</w:t>
      </w:r>
      <w:r w:rsidR="00287D01">
        <w:rPr>
          <w:rFonts w:ascii="Arial" w:hAnsi="Arial" w:cs="Arial"/>
          <w:sz w:val="22"/>
          <w:szCs w:val="22"/>
        </w:rPr>
        <w:t>ite specific examples in each category</w:t>
      </w:r>
      <w:r w:rsidR="00F831E1">
        <w:rPr>
          <w:rFonts w:ascii="Arial" w:hAnsi="Arial" w:cs="Arial"/>
          <w:sz w:val="22"/>
          <w:szCs w:val="22"/>
        </w:rPr>
        <w:t xml:space="preserve"> of the review</w:t>
      </w:r>
      <w:r w:rsidR="00287D01">
        <w:rPr>
          <w:rFonts w:ascii="Arial" w:hAnsi="Arial" w:cs="Arial"/>
          <w:sz w:val="22"/>
          <w:szCs w:val="22"/>
        </w:rPr>
        <w:t>.</w:t>
      </w:r>
    </w:p>
    <w:p w:rsidR="001D5771" w:rsidRPr="00116923" w:rsidRDefault="00287D01" w:rsidP="00287D01">
      <w:pPr>
        <w:pStyle w:val="NormalWeb"/>
        <w:rPr>
          <w:rFonts w:ascii="Arial" w:hAnsi="Arial" w:cs="Arial"/>
          <w:sz w:val="22"/>
          <w:szCs w:val="22"/>
        </w:rPr>
      </w:pPr>
      <w:r>
        <w:rPr>
          <w:rFonts w:ascii="Arial" w:hAnsi="Arial" w:cs="Arial"/>
          <w:sz w:val="22"/>
          <w:szCs w:val="22"/>
        </w:rPr>
        <w:t xml:space="preserve">• Focus on the specifics of </w:t>
      </w:r>
      <w:r w:rsidR="001D5771" w:rsidRPr="00116923">
        <w:rPr>
          <w:rFonts w:ascii="Arial" w:hAnsi="Arial" w:cs="Arial"/>
          <w:sz w:val="22"/>
          <w:szCs w:val="22"/>
        </w:rPr>
        <w:t>job</w:t>
      </w:r>
      <w:r>
        <w:rPr>
          <w:rFonts w:ascii="Arial" w:hAnsi="Arial" w:cs="Arial"/>
          <w:sz w:val="22"/>
          <w:szCs w:val="22"/>
        </w:rPr>
        <w:t xml:space="preserve"> performance</w:t>
      </w:r>
      <w:r w:rsidR="001D5771" w:rsidRPr="00116923">
        <w:rPr>
          <w:rFonts w:ascii="Arial" w:hAnsi="Arial" w:cs="Arial"/>
          <w:sz w:val="22"/>
          <w:szCs w:val="22"/>
        </w:rPr>
        <w:t>, not the</w:t>
      </w:r>
      <w:r>
        <w:rPr>
          <w:rFonts w:ascii="Arial" w:hAnsi="Arial" w:cs="Arial"/>
          <w:sz w:val="22"/>
          <w:szCs w:val="22"/>
        </w:rPr>
        <w:t xml:space="preserve"> person or</w:t>
      </w:r>
      <w:r w:rsidR="001D5771" w:rsidRPr="00116923">
        <w:rPr>
          <w:rFonts w:ascii="Arial" w:hAnsi="Arial" w:cs="Arial"/>
          <w:sz w:val="22"/>
          <w:szCs w:val="22"/>
        </w:rPr>
        <w:t xml:space="preserve"> person</w:t>
      </w:r>
      <w:r>
        <w:rPr>
          <w:rFonts w:ascii="Arial" w:hAnsi="Arial" w:cs="Arial"/>
          <w:sz w:val="22"/>
          <w:szCs w:val="22"/>
        </w:rPr>
        <w:t>ality traits</w:t>
      </w:r>
    </w:p>
    <w:p w:rsidR="001D5771" w:rsidRPr="00116923" w:rsidRDefault="00287D01" w:rsidP="00A840FD">
      <w:pPr>
        <w:pStyle w:val="NormalWeb"/>
        <w:rPr>
          <w:rFonts w:ascii="Arial" w:hAnsi="Arial" w:cs="Arial"/>
          <w:sz w:val="22"/>
          <w:szCs w:val="22"/>
        </w:rPr>
      </w:pPr>
      <w:r>
        <w:rPr>
          <w:rFonts w:ascii="Arial" w:hAnsi="Arial" w:cs="Arial"/>
          <w:sz w:val="22"/>
          <w:szCs w:val="22"/>
        </w:rPr>
        <w:t>• A</w:t>
      </w:r>
      <w:r w:rsidR="001D5771" w:rsidRPr="00116923">
        <w:rPr>
          <w:rFonts w:ascii="Arial" w:hAnsi="Arial" w:cs="Arial"/>
          <w:sz w:val="22"/>
          <w:szCs w:val="22"/>
        </w:rPr>
        <w:t>sk questions and allow the employee to provide feedback</w:t>
      </w:r>
    </w:p>
    <w:p w:rsidR="001D5771" w:rsidRPr="00116923" w:rsidRDefault="00287D01" w:rsidP="00A840FD">
      <w:pPr>
        <w:pStyle w:val="NormalWeb"/>
        <w:rPr>
          <w:rFonts w:ascii="Arial" w:hAnsi="Arial" w:cs="Arial"/>
          <w:sz w:val="22"/>
          <w:szCs w:val="22"/>
        </w:rPr>
      </w:pPr>
      <w:r>
        <w:rPr>
          <w:rFonts w:ascii="Arial" w:hAnsi="Arial" w:cs="Arial"/>
          <w:sz w:val="22"/>
          <w:szCs w:val="22"/>
        </w:rPr>
        <w:t>• W</w:t>
      </w:r>
      <w:r w:rsidR="001D5771" w:rsidRPr="00116923">
        <w:rPr>
          <w:rFonts w:ascii="Arial" w:hAnsi="Arial" w:cs="Arial"/>
          <w:sz w:val="22"/>
          <w:szCs w:val="22"/>
        </w:rPr>
        <w:t>hen discussing areas for improvement, discuss methods and objectives for improving</w:t>
      </w:r>
    </w:p>
    <w:p w:rsidR="001D5771" w:rsidRPr="00287D01" w:rsidRDefault="001D5771" w:rsidP="00A840FD">
      <w:pPr>
        <w:pStyle w:val="NormalWeb"/>
        <w:rPr>
          <w:rFonts w:ascii="Arial" w:hAnsi="Arial" w:cs="Arial"/>
          <w:b/>
          <w:sz w:val="22"/>
          <w:szCs w:val="22"/>
        </w:rPr>
      </w:pPr>
    </w:p>
    <w:p w:rsidR="001D5771" w:rsidRPr="00287D01" w:rsidRDefault="001D5771" w:rsidP="00116923">
      <w:pPr>
        <w:pStyle w:val="NormalWeb"/>
        <w:outlineLvl w:val="0"/>
        <w:rPr>
          <w:rFonts w:ascii="Arial" w:hAnsi="Arial" w:cs="Arial"/>
          <w:b/>
          <w:sz w:val="22"/>
          <w:szCs w:val="22"/>
        </w:rPr>
      </w:pPr>
      <w:r w:rsidRPr="00287D01">
        <w:rPr>
          <w:rFonts w:ascii="Arial" w:hAnsi="Arial" w:cs="Arial"/>
          <w:b/>
          <w:sz w:val="22"/>
          <w:szCs w:val="22"/>
        </w:rPr>
        <w:t>[ ] Conclusion</w:t>
      </w:r>
      <w:r w:rsidR="00287D01">
        <w:rPr>
          <w:rFonts w:ascii="Arial" w:hAnsi="Arial" w:cs="Arial"/>
          <w:b/>
          <w:sz w:val="22"/>
          <w:szCs w:val="22"/>
        </w:rPr>
        <w:t xml:space="preserve">- </w:t>
      </w:r>
      <w:r w:rsidRPr="00287D01">
        <w:rPr>
          <w:rFonts w:ascii="Arial" w:hAnsi="Arial" w:cs="Arial"/>
          <w:b/>
          <w:sz w:val="22"/>
          <w:szCs w:val="22"/>
        </w:rPr>
        <w:t xml:space="preserve"> </w:t>
      </w:r>
    </w:p>
    <w:p w:rsidR="001D5771" w:rsidRPr="00116923" w:rsidRDefault="00F831E1" w:rsidP="00A840FD">
      <w:pPr>
        <w:pStyle w:val="NormalWeb"/>
        <w:rPr>
          <w:rFonts w:ascii="Arial" w:hAnsi="Arial" w:cs="Arial"/>
          <w:sz w:val="22"/>
          <w:szCs w:val="22"/>
        </w:rPr>
      </w:pPr>
      <w:r>
        <w:rPr>
          <w:rFonts w:ascii="Arial" w:hAnsi="Arial" w:cs="Arial"/>
          <w:sz w:val="22"/>
          <w:szCs w:val="22"/>
        </w:rPr>
        <w:t>• S</w:t>
      </w:r>
      <w:r w:rsidR="001D5771" w:rsidRPr="00116923">
        <w:rPr>
          <w:rFonts w:ascii="Arial" w:hAnsi="Arial" w:cs="Arial"/>
          <w:sz w:val="22"/>
          <w:szCs w:val="22"/>
        </w:rPr>
        <w:t>ummarize and review the important points of the discussion</w:t>
      </w:r>
    </w:p>
    <w:p w:rsidR="001D5771" w:rsidRPr="00116923" w:rsidRDefault="00F831E1" w:rsidP="00A840FD">
      <w:pPr>
        <w:pStyle w:val="NormalWeb"/>
        <w:rPr>
          <w:rFonts w:ascii="Arial" w:hAnsi="Arial" w:cs="Arial"/>
          <w:sz w:val="22"/>
          <w:szCs w:val="22"/>
        </w:rPr>
      </w:pPr>
      <w:r>
        <w:rPr>
          <w:rFonts w:ascii="Arial" w:hAnsi="Arial" w:cs="Arial"/>
          <w:sz w:val="22"/>
          <w:szCs w:val="22"/>
        </w:rPr>
        <w:t>• R</w:t>
      </w:r>
      <w:r w:rsidR="001D5771" w:rsidRPr="00116923">
        <w:rPr>
          <w:rFonts w:ascii="Arial" w:hAnsi="Arial" w:cs="Arial"/>
          <w:sz w:val="22"/>
          <w:szCs w:val="22"/>
        </w:rPr>
        <w:t>estate the action steps that have been recommended and provide a time frame for completion</w:t>
      </w:r>
    </w:p>
    <w:p w:rsidR="001D5771" w:rsidRPr="00116923" w:rsidRDefault="00F831E1" w:rsidP="00A840FD">
      <w:pPr>
        <w:pStyle w:val="NormalWeb"/>
        <w:rPr>
          <w:rFonts w:ascii="Arial" w:hAnsi="Arial" w:cs="Arial"/>
          <w:sz w:val="22"/>
          <w:szCs w:val="22"/>
        </w:rPr>
      </w:pPr>
      <w:r>
        <w:rPr>
          <w:rFonts w:ascii="Arial" w:hAnsi="Arial" w:cs="Arial"/>
          <w:sz w:val="22"/>
          <w:szCs w:val="22"/>
        </w:rPr>
        <w:t>• M</w:t>
      </w:r>
      <w:r w:rsidR="001D5771" w:rsidRPr="00116923">
        <w:rPr>
          <w:rFonts w:ascii="Arial" w:hAnsi="Arial" w:cs="Arial"/>
          <w:sz w:val="22"/>
          <w:szCs w:val="22"/>
        </w:rPr>
        <w:t xml:space="preserve">ake sure </w:t>
      </w:r>
      <w:r>
        <w:rPr>
          <w:rFonts w:ascii="Arial" w:hAnsi="Arial" w:cs="Arial"/>
          <w:sz w:val="22"/>
          <w:szCs w:val="22"/>
        </w:rPr>
        <w:t xml:space="preserve">the </w:t>
      </w:r>
      <w:r w:rsidR="001D5771" w:rsidRPr="00116923">
        <w:rPr>
          <w:rFonts w:ascii="Arial" w:hAnsi="Arial" w:cs="Arial"/>
          <w:sz w:val="22"/>
          <w:szCs w:val="22"/>
        </w:rPr>
        <w:t>employee reviews the appraisal and provides comments</w:t>
      </w:r>
    </w:p>
    <w:p w:rsidR="001D5771" w:rsidRDefault="00F831E1" w:rsidP="00A840FD">
      <w:pPr>
        <w:pStyle w:val="NormalWeb"/>
        <w:rPr>
          <w:rFonts w:ascii="Arial" w:hAnsi="Arial" w:cs="Arial"/>
          <w:sz w:val="22"/>
          <w:szCs w:val="22"/>
        </w:rPr>
      </w:pPr>
      <w:r>
        <w:rPr>
          <w:rFonts w:ascii="Arial" w:hAnsi="Arial" w:cs="Arial"/>
          <w:sz w:val="22"/>
          <w:szCs w:val="22"/>
        </w:rPr>
        <w:t>• H</w:t>
      </w:r>
      <w:r w:rsidR="001D5771" w:rsidRPr="00116923">
        <w:rPr>
          <w:rFonts w:ascii="Arial" w:hAnsi="Arial" w:cs="Arial"/>
          <w:sz w:val="22"/>
          <w:szCs w:val="22"/>
        </w:rPr>
        <w:t xml:space="preserve">ave employee sign </w:t>
      </w:r>
      <w:r>
        <w:rPr>
          <w:rFonts w:ascii="Arial" w:hAnsi="Arial" w:cs="Arial"/>
          <w:sz w:val="22"/>
          <w:szCs w:val="22"/>
        </w:rPr>
        <w:t xml:space="preserve">the review so as </w:t>
      </w:r>
      <w:r w:rsidR="001D5771" w:rsidRPr="00116923">
        <w:rPr>
          <w:rFonts w:ascii="Arial" w:hAnsi="Arial" w:cs="Arial"/>
          <w:sz w:val="22"/>
          <w:szCs w:val="22"/>
        </w:rPr>
        <w:t>to acknowledge that he or she has read it (does not signify agreement with the content)</w:t>
      </w:r>
    </w:p>
    <w:p w:rsidR="00355335" w:rsidRPr="00116923" w:rsidRDefault="00355335" w:rsidP="00A840FD">
      <w:pPr>
        <w:pStyle w:val="NormalWeb"/>
        <w:rPr>
          <w:rFonts w:ascii="Arial" w:hAnsi="Arial" w:cs="Arial"/>
          <w:sz w:val="22"/>
          <w:szCs w:val="22"/>
        </w:rPr>
      </w:pPr>
    </w:p>
    <w:p w:rsidR="001D5771" w:rsidRPr="00F831E1" w:rsidRDefault="001D5771" w:rsidP="00116923">
      <w:pPr>
        <w:pStyle w:val="NormalWeb"/>
        <w:outlineLvl w:val="0"/>
        <w:rPr>
          <w:rFonts w:ascii="Arial" w:hAnsi="Arial" w:cs="Arial"/>
          <w:b/>
          <w:sz w:val="22"/>
          <w:szCs w:val="22"/>
        </w:rPr>
      </w:pPr>
      <w:r w:rsidRPr="00F831E1">
        <w:rPr>
          <w:rFonts w:ascii="Arial" w:hAnsi="Arial" w:cs="Arial"/>
          <w:b/>
          <w:sz w:val="22"/>
          <w:szCs w:val="22"/>
        </w:rPr>
        <w:t xml:space="preserve">[ ] Follow-up </w:t>
      </w:r>
    </w:p>
    <w:p w:rsidR="001D5771" w:rsidRPr="00116923" w:rsidRDefault="00F831E1" w:rsidP="00A840FD">
      <w:pPr>
        <w:pStyle w:val="NormalWeb"/>
        <w:rPr>
          <w:rFonts w:ascii="Arial" w:hAnsi="Arial" w:cs="Arial"/>
          <w:sz w:val="22"/>
          <w:szCs w:val="22"/>
        </w:rPr>
      </w:pPr>
      <w:r>
        <w:rPr>
          <w:rFonts w:ascii="Arial" w:hAnsi="Arial" w:cs="Arial"/>
          <w:sz w:val="22"/>
          <w:szCs w:val="22"/>
        </w:rPr>
        <w:t>• F</w:t>
      </w:r>
      <w:r w:rsidR="001D5771" w:rsidRPr="00116923">
        <w:rPr>
          <w:rFonts w:ascii="Arial" w:hAnsi="Arial" w:cs="Arial"/>
          <w:sz w:val="22"/>
          <w:szCs w:val="22"/>
        </w:rPr>
        <w:t>ollow-up with the employee to see how plans are proceeding within the given time frames</w:t>
      </w:r>
    </w:p>
    <w:p w:rsidR="001D5771" w:rsidRPr="00116923" w:rsidRDefault="00F831E1" w:rsidP="00A840FD">
      <w:pPr>
        <w:pStyle w:val="NormalWeb"/>
        <w:rPr>
          <w:rFonts w:ascii="Arial" w:hAnsi="Arial" w:cs="Arial"/>
          <w:sz w:val="22"/>
          <w:szCs w:val="22"/>
        </w:rPr>
      </w:pPr>
      <w:r>
        <w:rPr>
          <w:rFonts w:ascii="Arial" w:hAnsi="Arial" w:cs="Arial"/>
          <w:sz w:val="22"/>
          <w:szCs w:val="22"/>
        </w:rPr>
        <w:t>• O</w:t>
      </w:r>
      <w:r w:rsidR="001D5771" w:rsidRPr="00116923">
        <w:rPr>
          <w:rFonts w:ascii="Arial" w:hAnsi="Arial" w:cs="Arial"/>
          <w:sz w:val="22"/>
          <w:szCs w:val="22"/>
        </w:rPr>
        <w:t>ffer the employee assistance in achieving objectives and encourage discussion of successes and obstacles</w:t>
      </w:r>
    </w:p>
    <w:p w:rsidR="00694E0F" w:rsidRPr="00116923" w:rsidRDefault="00694E0F">
      <w:pPr>
        <w:rPr>
          <w:rFonts w:ascii="Arial" w:hAnsi="Arial" w:cs="Arial"/>
          <w:sz w:val="22"/>
          <w:szCs w:val="22"/>
        </w:rPr>
      </w:pPr>
    </w:p>
    <w:sectPr w:rsidR="00694E0F" w:rsidRPr="001169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A489F"/>
    <w:multiLevelType w:val="hybridMultilevel"/>
    <w:tmpl w:val="9BF451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B05F89"/>
    <w:multiLevelType w:val="hybridMultilevel"/>
    <w:tmpl w:val="A48646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702267E"/>
    <w:multiLevelType w:val="hybridMultilevel"/>
    <w:tmpl w:val="E5B6231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C926505"/>
    <w:multiLevelType w:val="hybridMultilevel"/>
    <w:tmpl w:val="9294AD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71"/>
    <w:rsid w:val="000A126F"/>
    <w:rsid w:val="000C6F9F"/>
    <w:rsid w:val="0011575F"/>
    <w:rsid w:val="00116923"/>
    <w:rsid w:val="00161A32"/>
    <w:rsid w:val="001D5771"/>
    <w:rsid w:val="00287D01"/>
    <w:rsid w:val="002B64ED"/>
    <w:rsid w:val="00355335"/>
    <w:rsid w:val="0049572C"/>
    <w:rsid w:val="0061763F"/>
    <w:rsid w:val="00694E0F"/>
    <w:rsid w:val="006A2309"/>
    <w:rsid w:val="006D102D"/>
    <w:rsid w:val="007C4E40"/>
    <w:rsid w:val="007F2401"/>
    <w:rsid w:val="00884757"/>
    <w:rsid w:val="00A840FD"/>
    <w:rsid w:val="00B1753C"/>
    <w:rsid w:val="00C511A7"/>
    <w:rsid w:val="00C52AC2"/>
    <w:rsid w:val="00D50484"/>
    <w:rsid w:val="00D770CA"/>
    <w:rsid w:val="00DD5A19"/>
    <w:rsid w:val="00E9654F"/>
    <w:rsid w:val="00F03748"/>
    <w:rsid w:val="00F307C3"/>
    <w:rsid w:val="00F831E1"/>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E5E7284-302E-4FE7-B75E-27E28C4A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D5771"/>
    <w:pPr>
      <w:spacing w:before="100" w:beforeAutospacing="1" w:after="100" w:afterAutospacing="1"/>
    </w:pPr>
    <w:rPr>
      <w:color w:val="000000"/>
    </w:rPr>
  </w:style>
  <w:style w:type="paragraph" w:styleId="DocumentMap">
    <w:name w:val="Document Map"/>
    <w:basedOn w:val="Normal"/>
    <w:semiHidden/>
    <w:rsid w:val="0011692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Formal Performance Interview</vt:lpstr>
    </vt:vector>
  </TitlesOfParts>
  <Company>Messiah College</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Performance Interview</dc:title>
  <dc:subject/>
  <dc:creator>ITS</dc:creator>
  <cp:keywords/>
  <cp:lastModifiedBy>Lerew, Donald</cp:lastModifiedBy>
  <cp:revision>2</cp:revision>
  <cp:lastPrinted>2005-12-13T15:51:00Z</cp:lastPrinted>
  <dcterms:created xsi:type="dcterms:W3CDTF">2020-09-29T15:06:00Z</dcterms:created>
  <dcterms:modified xsi:type="dcterms:W3CDTF">2020-09-29T15:06:00Z</dcterms:modified>
</cp:coreProperties>
</file>