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10B" w:rsidRDefault="006A792F">
      <w:pPr>
        <w:pStyle w:val="BodyText"/>
        <w:ind w:left="27" w:right="-29" w:firstLine="0"/>
        <w:rPr>
          <w:sz w:val="20"/>
        </w:rPr>
      </w:pPr>
      <w:r>
        <w:rPr>
          <w:noProof/>
          <w:sz w:val="20"/>
          <w:lang w:bidi="ar-SA"/>
        </w:rPr>
        <mc:AlternateContent>
          <mc:Choice Requires="wpg">
            <w:drawing>
              <wp:inline distT="0" distB="0" distL="0" distR="0">
                <wp:extent cx="6460176" cy="617517"/>
                <wp:effectExtent l="0" t="0" r="17145" b="3048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176" cy="617517"/>
                          <a:chOff x="0" y="0"/>
                          <a:chExt cx="10226" cy="850"/>
                        </a:xfrm>
                      </wpg:grpSpPr>
                      <wps:wsp>
                        <wps:cNvPr id="24" name="Rectangle 32"/>
                        <wps:cNvSpPr>
                          <a:spLocks noChangeArrowheads="1"/>
                        </wps:cNvSpPr>
                        <wps:spPr bwMode="auto">
                          <a:xfrm>
                            <a:off x="43" y="43"/>
                            <a:ext cx="10140" cy="2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1"/>
                        <wps:cNvSpPr>
                          <a:spLocks noChangeArrowheads="1"/>
                        </wps:cNvSpPr>
                        <wps:spPr bwMode="auto">
                          <a:xfrm>
                            <a:off x="0" y="0"/>
                            <a:ext cx="1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0"/>
                        <wps:cNvSpPr>
                          <a:spLocks noChangeArrowheads="1"/>
                        </wps:cNvSpPr>
                        <wps:spPr bwMode="auto">
                          <a:xfrm>
                            <a:off x="0"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9"/>
                        <wps:cNvCnPr>
                          <a:cxnSpLocks noChangeShapeType="1"/>
                        </wps:cNvCnPr>
                        <wps:spPr bwMode="auto">
                          <a:xfrm>
                            <a:off x="43" y="7"/>
                            <a:ext cx="101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43" y="36"/>
                            <a:ext cx="101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7"/>
                        <wps:cNvSpPr>
                          <a:spLocks noChangeArrowheads="1"/>
                        </wps:cNvSpPr>
                        <wps:spPr bwMode="auto">
                          <a:xfrm>
                            <a:off x="10182"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6"/>
                        <wps:cNvCnPr>
                          <a:cxnSpLocks noChangeShapeType="1"/>
                        </wps:cNvCnPr>
                        <wps:spPr bwMode="auto">
                          <a:xfrm>
                            <a:off x="7" y="43"/>
                            <a:ext cx="0" cy="25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25"/>
                        <wps:cNvSpPr>
                          <a:spLocks noChangeArrowheads="1"/>
                        </wps:cNvSpPr>
                        <wps:spPr bwMode="auto">
                          <a:xfrm>
                            <a:off x="43" y="297"/>
                            <a:ext cx="10140" cy="2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4"/>
                        <wps:cNvCnPr>
                          <a:cxnSpLocks noChangeShapeType="1"/>
                        </wps:cNvCnPr>
                        <wps:spPr bwMode="auto">
                          <a:xfrm>
                            <a:off x="7" y="298"/>
                            <a:ext cx="0" cy="25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3"/>
                        <wps:cNvSpPr>
                          <a:spLocks noChangeArrowheads="1"/>
                        </wps:cNvSpPr>
                        <wps:spPr bwMode="auto">
                          <a:xfrm>
                            <a:off x="43" y="552"/>
                            <a:ext cx="10140" cy="2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0" y="806"/>
                            <a:ext cx="1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1"/>
                        <wps:cNvSpPr>
                          <a:spLocks noChangeArrowheads="1"/>
                        </wps:cNvSpPr>
                        <wps:spPr bwMode="auto">
                          <a:xfrm>
                            <a:off x="0" y="8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0"/>
                        <wps:cNvCnPr>
                          <a:cxnSpLocks noChangeShapeType="1"/>
                        </wps:cNvCnPr>
                        <wps:spPr bwMode="auto">
                          <a:xfrm>
                            <a:off x="43" y="842"/>
                            <a:ext cx="101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 name="Line 19"/>
                        <wps:cNvCnPr>
                          <a:cxnSpLocks noChangeShapeType="1"/>
                        </wps:cNvCnPr>
                        <wps:spPr bwMode="auto">
                          <a:xfrm>
                            <a:off x="43" y="814"/>
                            <a:ext cx="101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8"/>
                        <wps:cNvSpPr>
                          <a:spLocks noChangeArrowheads="1"/>
                        </wps:cNvSpPr>
                        <wps:spPr bwMode="auto">
                          <a:xfrm>
                            <a:off x="10182" y="8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7"/>
                        <wps:cNvCnPr>
                          <a:cxnSpLocks noChangeShapeType="1"/>
                        </wps:cNvCnPr>
                        <wps:spPr bwMode="auto">
                          <a:xfrm>
                            <a:off x="7" y="552"/>
                            <a:ext cx="0" cy="25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 name="Line 16"/>
                        <wps:cNvCnPr>
                          <a:cxnSpLocks noChangeShapeType="1"/>
                        </wps:cNvCnPr>
                        <wps:spPr bwMode="auto">
                          <a:xfrm>
                            <a:off x="36" y="29"/>
                            <a:ext cx="0" cy="79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 name="Line 15"/>
                        <wps:cNvCnPr>
                          <a:cxnSpLocks noChangeShapeType="1"/>
                        </wps:cNvCnPr>
                        <wps:spPr bwMode="auto">
                          <a:xfrm>
                            <a:off x="10219" y="0"/>
                            <a:ext cx="0" cy="8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 name="Line 14"/>
                        <wps:cNvCnPr>
                          <a:cxnSpLocks noChangeShapeType="1"/>
                        </wps:cNvCnPr>
                        <wps:spPr bwMode="auto">
                          <a:xfrm>
                            <a:off x="10190" y="29"/>
                            <a:ext cx="0" cy="79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13"/>
                        <wps:cNvSpPr txBox="1">
                          <a:spLocks noChangeArrowheads="1"/>
                        </wps:cNvSpPr>
                        <wps:spPr bwMode="auto">
                          <a:xfrm>
                            <a:off x="9434" y="561"/>
                            <a:ext cx="6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line="244" w:lineRule="exact"/>
                                <w:rPr>
                                  <w:b/>
                                </w:rPr>
                              </w:pPr>
                              <w:r>
                                <w:rPr>
                                  <w:b/>
                                </w:rPr>
                                <w:t>8/20/14</w:t>
                              </w:r>
                            </w:p>
                          </w:txbxContent>
                        </wps:txbx>
                        <wps:bodyPr rot="0" vert="horz" wrap="square" lIns="0" tIns="0" rIns="0" bIns="0" anchor="t" anchorCtr="0" upright="1">
                          <a:noAutofit/>
                        </wps:bodyPr>
                      </wps:wsp>
                      <wps:wsp>
                        <wps:cNvPr id="57" name="Text Box 12"/>
                        <wps:cNvSpPr txBox="1">
                          <a:spLocks noChangeArrowheads="1"/>
                        </wps:cNvSpPr>
                        <wps:spPr bwMode="auto">
                          <a:xfrm>
                            <a:off x="7273" y="561"/>
                            <a:ext cx="139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line="244" w:lineRule="exact"/>
                                <w:rPr>
                                  <w:b/>
                                </w:rPr>
                              </w:pPr>
                              <w:r>
                                <w:rPr>
                                  <w:b/>
                                </w:rPr>
                                <w:t>Revision Date:</w:t>
                              </w:r>
                            </w:p>
                          </w:txbxContent>
                        </wps:txbx>
                        <wps:bodyPr rot="0" vert="horz" wrap="square" lIns="0" tIns="0" rIns="0" bIns="0" anchor="t" anchorCtr="0" upright="1">
                          <a:noAutofit/>
                        </wps:bodyPr>
                      </wps:wsp>
                      <wps:wsp>
                        <wps:cNvPr id="58" name="Text Box 11"/>
                        <wps:cNvSpPr txBox="1">
                          <a:spLocks noChangeArrowheads="1"/>
                        </wps:cNvSpPr>
                        <wps:spPr bwMode="auto">
                          <a:xfrm>
                            <a:off x="9434" y="52"/>
                            <a:ext cx="6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line="244" w:lineRule="exact"/>
                                <w:rPr>
                                  <w:b/>
                                </w:rPr>
                              </w:pPr>
                              <w:r>
                                <w:rPr>
                                  <w:b/>
                                </w:rPr>
                                <w:t>8/20/14</w:t>
                              </w:r>
                            </w:p>
                          </w:txbxContent>
                        </wps:txbx>
                        <wps:bodyPr rot="0" vert="horz" wrap="square" lIns="0" tIns="0" rIns="0" bIns="0" anchor="t" anchorCtr="0" upright="1">
                          <a:noAutofit/>
                        </wps:bodyPr>
                      </wps:wsp>
                      <wps:wsp>
                        <wps:cNvPr id="59" name="Text Box 10"/>
                        <wps:cNvSpPr txBox="1">
                          <a:spLocks noChangeArrowheads="1"/>
                        </wps:cNvSpPr>
                        <wps:spPr bwMode="auto">
                          <a:xfrm>
                            <a:off x="7273" y="52"/>
                            <a:ext cx="14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line="244" w:lineRule="exact"/>
                                <w:rPr>
                                  <w:b/>
                                </w:rPr>
                              </w:pPr>
                              <w:r>
                                <w:rPr>
                                  <w:b/>
                                </w:rPr>
                                <w:t>Reviewed Date:</w:t>
                              </w:r>
                            </w:p>
                          </w:txbxContent>
                        </wps:txbx>
                        <wps:bodyPr rot="0" vert="horz" wrap="square" lIns="0" tIns="0" rIns="0" bIns="0" anchor="t" anchorCtr="0" upright="1">
                          <a:noAutofit/>
                        </wps:bodyPr>
                      </wps:wsp>
                      <wps:wsp>
                        <wps:cNvPr id="60" name="Text Box 9"/>
                        <wps:cNvSpPr txBox="1">
                          <a:spLocks noChangeArrowheads="1"/>
                        </wps:cNvSpPr>
                        <wps:spPr bwMode="auto">
                          <a:xfrm>
                            <a:off x="72" y="52"/>
                            <a:ext cx="349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line="242" w:lineRule="auto"/>
                                <w:ind w:right="18"/>
                                <w:jc w:val="both"/>
                                <w:rPr>
                                  <w:b/>
                                </w:rPr>
                              </w:pPr>
                              <w:r>
                                <w:rPr>
                                  <w:b/>
                                </w:rPr>
                                <w:t xml:space="preserve">File No: Vehicle Management Policy </w:t>
                              </w:r>
                              <w:proofErr w:type="spellStart"/>
                              <w:r>
                                <w:rPr>
                                  <w:b/>
                                </w:rPr>
                                <w:t>Policy</w:t>
                              </w:r>
                              <w:proofErr w:type="spellEnd"/>
                              <w:r>
                                <w:rPr>
                                  <w:b/>
                                </w:rPr>
                                <w:t xml:space="preserve"> Owner: Department of Safety Orig. Date: 09/12/06</w:t>
                              </w:r>
                            </w:p>
                          </w:txbxContent>
                        </wps:txbx>
                        <wps:bodyPr rot="0" vert="horz" wrap="square" lIns="0" tIns="0" rIns="0" bIns="0" anchor="t" anchorCtr="0" upright="1">
                          <a:noAutofit/>
                        </wps:bodyPr>
                      </wps:wsp>
                    </wpg:wgp>
                  </a:graphicData>
                </a:graphic>
              </wp:inline>
            </w:drawing>
          </mc:Choice>
          <mc:Fallback>
            <w:pict>
              <v:group id="Group 8" o:spid="_x0000_s1026" style="width:508.7pt;height:48.6pt;mso-position-horizontal-relative:char;mso-position-vertical-relative:line" coordsize="1022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">
                <v:rect id="Rectangle 32" o:spid="_x0000_s1027" style="position:absolute;left:43;top:43;width:1014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" fillcolor="#f1f1f1" stroked="f"/>
                <v:rect id="Rectangle 31" o:spid="_x0000_s1028" style="position:absolute;width: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30" o:spid="_x0000_s1029" style="position:absolute;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29" o:spid="_x0000_s1030" style="position:absolute;visibility:visible;mso-wrap-style:square" from="43,7" to="1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v:line id="Line 28" o:spid="_x0000_s1031" style="position:absolute;visibility:visible;mso-wrap-style:square" from="43,36" to="10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rect id="Rectangle 27" o:spid="_x0000_s1032" style="position:absolute;left:10182;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26" o:spid="_x0000_s1033" style="position:absolute;visibility:visible;mso-wrap-style:square" from="7,43" to="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v:rect id="Rectangle 25" o:spid="_x0000_s1034" style="position:absolute;left:43;top:297;width:1014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" fillcolor="#f1f1f1" stroked="f"/>
                <v:line id="Line 24" o:spid="_x0000_s1035" style="position:absolute;visibility:visible;mso-wrap-style:square" from="7,298" to="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" strokeweight=".72pt"/>
                <v:rect id="Rectangle 23" o:spid="_x0000_s1036" style="position:absolute;left:43;top:552;width:1014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" fillcolor="#f1f1f1" stroked="f"/>
                <v:rect id="Rectangle 22" o:spid="_x0000_s1037" style="position:absolute;top:806;width: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1" o:spid="_x0000_s1038" style="position:absolute;top:83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20" o:spid="_x0000_s1039" style="position:absolute;visibility:visible;mso-wrap-style:square" from="43,842" to="1018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" strokeweight=".72pt"/>
                <v:line id="Line 19" o:spid="_x0000_s1040" style="position:absolute;visibility:visible;mso-wrap-style:square" from="43,814" to="1018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" strokeweight=".72pt"/>
                <v:rect id="Rectangle 18" o:spid="_x0000_s1041" style="position:absolute;left:10182;top:83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17" o:spid="_x0000_s1042" style="position:absolute;visibility:visible;mso-wrap-style:square" from="7,552" to="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v:line id="Line 16" o:spid="_x0000_s1043" style="position:absolute;visibility:visible;mso-wrap-style:square" from="36,29" to="3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" strokeweight=".72pt"/>
                <v:line id="Line 15" o:spid="_x0000_s1044" style="position:absolute;visibility:visible;mso-wrap-style:square" from="10219,0" to="102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v:line id="Line 14" o:spid="_x0000_s1045" style="position:absolute;visibility:visible;mso-wrap-style:square" from="10190,29" to="1019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" strokeweight=".72pt"/>
                <v:shapetype id="_x0000_t202" coordsize="21600,21600" o:spt="202" path="m,l,21600r21600,l21600,xe">
                  <v:stroke joinstyle="miter"/>
                  <v:path gradientshapeok="t" o:connecttype="rect"/>
                </v:shapetype>
                <v:shape id="Text Box 13" o:spid="_x0000_s1046" type="#_x0000_t202" style="position:absolute;left:9434;top:561;width:6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D510B" w:rsidRDefault="00945028">
                        <w:pPr>
                          <w:spacing w:line="244" w:lineRule="exact"/>
                          <w:rPr>
                            <w:b/>
                          </w:rPr>
                        </w:pPr>
                        <w:r>
                          <w:rPr>
                            <w:b/>
                          </w:rPr>
                          <w:t>8/20/14</w:t>
                        </w:r>
                      </w:p>
                    </w:txbxContent>
                  </v:textbox>
                </v:shape>
                <v:shape id="Text Box 12" o:spid="_x0000_s1047" type="#_x0000_t202" style="position:absolute;left:7273;top:561;width:139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D510B" w:rsidRDefault="00945028">
                        <w:pPr>
                          <w:spacing w:line="244" w:lineRule="exact"/>
                          <w:rPr>
                            <w:b/>
                          </w:rPr>
                        </w:pPr>
                        <w:r>
                          <w:rPr>
                            <w:b/>
                          </w:rPr>
                          <w:t>Revision Date:</w:t>
                        </w:r>
                      </w:p>
                    </w:txbxContent>
                  </v:textbox>
                </v:shape>
                <v:shape id="Text Box 11" o:spid="_x0000_s1048" type="#_x0000_t202" style="position:absolute;left:9434;top:52;width:6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D510B" w:rsidRDefault="00945028">
                        <w:pPr>
                          <w:spacing w:line="244" w:lineRule="exact"/>
                          <w:rPr>
                            <w:b/>
                          </w:rPr>
                        </w:pPr>
                        <w:r>
                          <w:rPr>
                            <w:b/>
                          </w:rPr>
                          <w:t>8/20/14</w:t>
                        </w:r>
                      </w:p>
                    </w:txbxContent>
                  </v:textbox>
                </v:shape>
                <v:shape id="Text Box 10" o:spid="_x0000_s1049" type="#_x0000_t202" style="position:absolute;left:7273;top:52;width:149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ED510B" w:rsidRDefault="00945028">
                        <w:pPr>
                          <w:spacing w:line="244" w:lineRule="exact"/>
                          <w:rPr>
                            <w:b/>
                          </w:rPr>
                        </w:pPr>
                        <w:r>
                          <w:rPr>
                            <w:b/>
                          </w:rPr>
                          <w:t>Reviewed Date:</w:t>
                        </w:r>
                      </w:p>
                    </w:txbxContent>
                  </v:textbox>
                </v:shape>
                <v:shape id="Text Box 9" o:spid="_x0000_s1050" type="#_x0000_t202" style="position:absolute;left:72;top:52;width:349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ED510B" w:rsidRDefault="00945028">
                        <w:pPr>
                          <w:spacing w:line="242" w:lineRule="auto"/>
                          <w:ind w:right="18"/>
                          <w:jc w:val="both"/>
                          <w:rPr>
                            <w:b/>
                          </w:rPr>
                        </w:pPr>
                        <w:r>
                          <w:rPr>
                            <w:b/>
                          </w:rPr>
                          <w:t xml:space="preserve">File No: Vehicle Management Policy </w:t>
                        </w:r>
                        <w:proofErr w:type="spellStart"/>
                        <w:r>
                          <w:rPr>
                            <w:b/>
                          </w:rPr>
                          <w:t>Policy</w:t>
                        </w:r>
                        <w:proofErr w:type="spellEnd"/>
                        <w:r>
                          <w:rPr>
                            <w:b/>
                          </w:rPr>
                          <w:t xml:space="preserve"> Owner: Department of Safety Orig. Date: 09/12/06</w:t>
                        </w:r>
                      </w:p>
                    </w:txbxContent>
                  </v:textbox>
                </v:shape>
                <w10:anchorlock/>
              </v:group>
            </w:pict>
          </mc:Fallback>
        </mc:AlternateContent>
      </w:r>
    </w:p>
    <w:p w:rsidR="00ED510B" w:rsidRDefault="00ED510B">
      <w:pPr>
        <w:pStyle w:val="BodyText"/>
        <w:ind w:left="0" w:firstLine="0"/>
        <w:rPr>
          <w:sz w:val="20"/>
        </w:rPr>
      </w:pPr>
    </w:p>
    <w:p w:rsidR="00ED510B" w:rsidRDefault="009A686E">
      <w:pPr>
        <w:pStyle w:val="Heading1"/>
        <w:spacing w:before="210"/>
        <w:ind w:left="3833" w:right="3812" w:firstLine="547"/>
      </w:pPr>
      <w:r>
        <w:t>Messiah University</w:t>
      </w:r>
      <w:r w:rsidR="00945028">
        <w:t xml:space="preserve"> Vehicle Management Policy</w:t>
      </w:r>
    </w:p>
    <w:p w:rsidR="00ED510B" w:rsidRDefault="00ED510B">
      <w:pPr>
        <w:pStyle w:val="BodyText"/>
        <w:ind w:left="0" w:firstLine="0"/>
        <w:rPr>
          <w:b/>
          <w:sz w:val="24"/>
        </w:rPr>
      </w:pPr>
    </w:p>
    <w:p w:rsidR="00ED510B" w:rsidRDefault="00ED510B">
      <w:pPr>
        <w:pStyle w:val="BodyText"/>
        <w:spacing w:before="8"/>
        <w:ind w:left="0" w:firstLine="0"/>
        <w:rPr>
          <w:b/>
          <w:sz w:val="19"/>
        </w:rPr>
      </w:pPr>
    </w:p>
    <w:p w:rsidR="00ED510B" w:rsidRDefault="00945028">
      <w:pPr>
        <w:pStyle w:val="BodyText"/>
        <w:tabs>
          <w:tab w:val="left" w:pos="1991"/>
        </w:tabs>
        <w:ind w:left="1991" w:right="238" w:hanging="1892"/>
      </w:pPr>
      <w:r>
        <w:rPr>
          <w:i/>
        </w:rPr>
        <w:t>Policy:</w:t>
      </w:r>
      <w:r>
        <w:rPr>
          <w:i/>
        </w:rPr>
        <w:tab/>
      </w:r>
      <w:r w:rsidR="009A686E">
        <w:t>Messiah University</w:t>
      </w:r>
      <w:r>
        <w:t xml:space="preserve"> strives to manage its vehicle fleet, leased/rented, and pool as effective and efficient as possible; to be consistent with our mission, to abide by state and federal regulations, in</w:t>
      </w:r>
      <w:r w:rsidR="009A686E">
        <w:t>surance, as well as with University</w:t>
      </w:r>
      <w:r>
        <w:t xml:space="preserve"> policies and procedures. ONLY approved drivers may operate a fleet</w:t>
      </w:r>
      <w:bookmarkStart w:id="0" w:name="_GoBack"/>
      <w:bookmarkEnd w:id="0"/>
      <w:r>
        <w:t>, lease/rented, or pool</w:t>
      </w:r>
      <w:r>
        <w:rPr>
          <w:spacing w:val="-11"/>
        </w:rPr>
        <w:t xml:space="preserve"> </w:t>
      </w:r>
      <w:r>
        <w:t>vehicle.</w:t>
      </w:r>
    </w:p>
    <w:p w:rsidR="00ED510B" w:rsidRDefault="00ED510B">
      <w:pPr>
        <w:pStyle w:val="BodyText"/>
        <w:spacing w:before="11"/>
        <w:ind w:left="0" w:firstLine="0"/>
        <w:rPr>
          <w:sz w:val="21"/>
        </w:rPr>
      </w:pPr>
    </w:p>
    <w:p w:rsidR="00ED510B" w:rsidRDefault="00945028">
      <w:pPr>
        <w:pStyle w:val="BodyText"/>
        <w:tabs>
          <w:tab w:val="left" w:pos="1991"/>
        </w:tabs>
        <w:ind w:left="1991" w:right="787" w:hanging="1892"/>
      </w:pPr>
      <w:r>
        <w:rPr>
          <w:i/>
        </w:rPr>
        <w:t>Objectives:</w:t>
      </w:r>
      <w:r>
        <w:rPr>
          <w:i/>
        </w:rPr>
        <w:tab/>
      </w:r>
      <w:r>
        <w:t xml:space="preserve">To provide clear and concise policy guidelines for the use of fleet, pool and/or leased vehicles by approved drivers of </w:t>
      </w:r>
      <w:r w:rsidR="009A686E">
        <w:t>Messiah University</w:t>
      </w:r>
      <w:r>
        <w:t>.</w:t>
      </w:r>
    </w:p>
    <w:p w:rsidR="00ED510B" w:rsidRDefault="00ED510B">
      <w:pPr>
        <w:pStyle w:val="BodyText"/>
        <w:ind w:left="0" w:firstLine="0"/>
      </w:pPr>
    </w:p>
    <w:p w:rsidR="00ED510B" w:rsidRDefault="00945028">
      <w:pPr>
        <w:pStyle w:val="BodyText"/>
        <w:tabs>
          <w:tab w:val="left" w:pos="1991"/>
        </w:tabs>
        <w:ind w:left="1991" w:right="271" w:hanging="1892"/>
      </w:pPr>
      <w:r>
        <w:rPr>
          <w:i/>
        </w:rPr>
        <w:t>Definitions:</w:t>
      </w:r>
      <w:r>
        <w:rPr>
          <w:i/>
        </w:rPr>
        <w:tab/>
      </w:r>
      <w:r>
        <w:rPr>
          <w:b/>
          <w:u w:val="thick"/>
        </w:rPr>
        <w:t>Fleet Vehicle</w:t>
      </w:r>
      <w:r>
        <w:rPr>
          <w:b/>
        </w:rPr>
        <w:t xml:space="preserve"> </w:t>
      </w:r>
      <w:r>
        <w:t>– Fleet vehicles governed by this policy are road licens</w:t>
      </w:r>
      <w:r w:rsidR="009A686E">
        <w:t>ed vehicles owned by the University</w:t>
      </w:r>
      <w:r>
        <w:t>. These are assigned to departments and/or</w:t>
      </w:r>
      <w:r>
        <w:rPr>
          <w:spacing w:val="-10"/>
        </w:rPr>
        <w:t xml:space="preserve"> </w:t>
      </w:r>
      <w:r>
        <w:t>employees.</w:t>
      </w:r>
    </w:p>
    <w:p w:rsidR="00ED510B" w:rsidRDefault="00ED510B">
      <w:pPr>
        <w:pStyle w:val="BodyText"/>
        <w:spacing w:before="11"/>
        <w:ind w:left="0" w:firstLine="0"/>
        <w:rPr>
          <w:sz w:val="21"/>
        </w:rPr>
      </w:pPr>
    </w:p>
    <w:p w:rsidR="00ED510B" w:rsidRDefault="00945028">
      <w:pPr>
        <w:pStyle w:val="BodyText"/>
        <w:ind w:left="1991" w:right="293" w:firstLine="0"/>
        <w:jc w:val="both"/>
      </w:pPr>
      <w:r>
        <w:rPr>
          <w:b/>
          <w:u w:val="thick"/>
        </w:rPr>
        <w:t>Pool Vehicle</w:t>
      </w:r>
      <w:r>
        <w:rPr>
          <w:b/>
        </w:rPr>
        <w:t xml:space="preserve"> </w:t>
      </w:r>
      <w:r>
        <w:t>– Pool vehicles are governed by this policy are road licensed vehicles owned and suitable for providing basic transportation for any approved driver. These vehicles are available, upon scheduling, for any approved driver.</w:t>
      </w:r>
    </w:p>
    <w:p w:rsidR="00ED510B" w:rsidRDefault="00ED510B">
      <w:pPr>
        <w:pStyle w:val="BodyText"/>
        <w:spacing w:before="1"/>
        <w:ind w:left="0" w:firstLine="0"/>
      </w:pPr>
    </w:p>
    <w:p w:rsidR="00ED510B" w:rsidRDefault="00945028">
      <w:pPr>
        <w:pStyle w:val="BodyText"/>
        <w:ind w:left="1991" w:right="223" w:firstLine="0"/>
      </w:pPr>
      <w:r>
        <w:rPr>
          <w:b/>
          <w:u w:val="thick"/>
        </w:rPr>
        <w:t>Leased/Rented Vehicle</w:t>
      </w:r>
      <w:r>
        <w:rPr>
          <w:b/>
        </w:rPr>
        <w:t xml:space="preserve"> </w:t>
      </w:r>
      <w:r>
        <w:t>– Leased/rented vehicles governed by this policy are road licensed vehicles</w:t>
      </w:r>
      <w:r w:rsidR="009A686E">
        <w:t xml:space="preserve"> leased or rented by the University</w:t>
      </w:r>
      <w:r>
        <w:t xml:space="preserve"> for specific department and/or a purpose/destination.</w:t>
      </w:r>
    </w:p>
    <w:p w:rsidR="00ED510B" w:rsidRDefault="00ED510B">
      <w:pPr>
        <w:pStyle w:val="BodyText"/>
        <w:spacing w:before="10"/>
        <w:ind w:left="0" w:firstLine="0"/>
        <w:rPr>
          <w:sz w:val="21"/>
        </w:rPr>
      </w:pPr>
    </w:p>
    <w:p w:rsidR="00ED510B" w:rsidRDefault="00945028">
      <w:pPr>
        <w:pStyle w:val="BodyText"/>
        <w:ind w:left="1991" w:right="423" w:firstLine="0"/>
      </w:pPr>
      <w:r>
        <w:rPr>
          <w:b/>
          <w:u w:val="thick"/>
        </w:rPr>
        <w:t>Approved Driver</w:t>
      </w:r>
      <w:r>
        <w:rPr>
          <w:b/>
        </w:rPr>
        <w:t xml:space="preserve"> </w:t>
      </w:r>
      <w:r>
        <w:t>– A person who has successfully completed the Safe Driving Program and has autho</w:t>
      </w:r>
      <w:r w:rsidR="009A686E">
        <w:t>rization/approval by the University to drive University</w:t>
      </w:r>
      <w:r>
        <w:t xml:space="preserve"> vehicles (fleet, pool or leased) while on official business.</w:t>
      </w:r>
    </w:p>
    <w:p w:rsidR="00ED510B" w:rsidRDefault="00ED510B">
      <w:pPr>
        <w:pStyle w:val="BodyText"/>
        <w:spacing w:before="1"/>
        <w:ind w:left="0" w:firstLine="0"/>
      </w:pPr>
    </w:p>
    <w:p w:rsidR="00ED510B" w:rsidRDefault="009A686E">
      <w:pPr>
        <w:pStyle w:val="BodyText"/>
        <w:ind w:left="1991" w:right="210" w:firstLine="0"/>
      </w:pPr>
      <w:r>
        <w:rPr>
          <w:b/>
          <w:u w:val="thick"/>
        </w:rPr>
        <w:t>University</w:t>
      </w:r>
      <w:r w:rsidR="00945028">
        <w:rPr>
          <w:b/>
          <w:u w:val="thick"/>
        </w:rPr>
        <w:t xml:space="preserve"> Employee</w:t>
      </w:r>
      <w:r w:rsidR="00945028">
        <w:rPr>
          <w:b/>
        </w:rPr>
        <w:t xml:space="preserve"> </w:t>
      </w:r>
      <w:r w:rsidR="00945028">
        <w:t xml:space="preserve">– Any full-time or part-time faculty, staff member, grad assistant or any student worker employed by </w:t>
      </w:r>
      <w:r>
        <w:t>Messiah University</w:t>
      </w:r>
      <w:r w:rsidR="00945028">
        <w:t>.</w:t>
      </w:r>
    </w:p>
    <w:p w:rsidR="00ED510B" w:rsidRDefault="00ED510B">
      <w:pPr>
        <w:pStyle w:val="BodyText"/>
        <w:ind w:left="0" w:firstLine="0"/>
      </w:pPr>
    </w:p>
    <w:p w:rsidR="00ED510B" w:rsidRDefault="00945028">
      <w:pPr>
        <w:pStyle w:val="BodyText"/>
        <w:ind w:left="1991" w:firstLine="0"/>
      </w:pPr>
      <w:r>
        <w:rPr>
          <w:b/>
          <w:u w:val="thick"/>
        </w:rPr>
        <w:t>Student</w:t>
      </w:r>
      <w:r>
        <w:rPr>
          <w:b/>
        </w:rPr>
        <w:t xml:space="preserve"> – </w:t>
      </w:r>
      <w:r>
        <w:t>Any enrolled full-time or part-time student.</w:t>
      </w:r>
    </w:p>
    <w:p w:rsidR="00ED510B" w:rsidRDefault="00ED510B">
      <w:pPr>
        <w:pStyle w:val="BodyText"/>
        <w:ind w:left="0" w:firstLine="0"/>
        <w:rPr>
          <w:sz w:val="20"/>
        </w:rPr>
      </w:pPr>
    </w:p>
    <w:p w:rsidR="00ED510B" w:rsidRDefault="00ED510B">
      <w:pPr>
        <w:pStyle w:val="BodyText"/>
        <w:ind w:left="0" w:firstLine="0"/>
        <w:rPr>
          <w:sz w:val="16"/>
        </w:rPr>
      </w:pPr>
    </w:p>
    <w:p w:rsidR="00ED510B" w:rsidRDefault="00945028">
      <w:pPr>
        <w:pStyle w:val="BodyText"/>
        <w:tabs>
          <w:tab w:val="left" w:pos="1991"/>
        </w:tabs>
        <w:spacing w:before="91"/>
        <w:ind w:left="100" w:firstLine="0"/>
      </w:pPr>
      <w:r>
        <w:rPr>
          <w:i/>
        </w:rPr>
        <w:t>Responsibility:</w:t>
      </w:r>
      <w:r>
        <w:rPr>
          <w:i/>
        </w:rPr>
        <w:tab/>
      </w:r>
      <w:r>
        <w:t>Facility Maintenance Services, Fleet Service</w:t>
      </w:r>
      <w:r w:rsidR="009A686E">
        <w:t>s, Department of Safety, University</w:t>
      </w:r>
      <w:r>
        <w:rPr>
          <w:spacing w:val="-14"/>
        </w:rPr>
        <w:t xml:space="preserve"> </w:t>
      </w:r>
      <w:r>
        <w:t>Receptionist</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ind w:left="0" w:firstLine="0"/>
        <w:rPr>
          <w:sz w:val="20"/>
        </w:rPr>
      </w:pPr>
    </w:p>
    <w:p w:rsidR="00ED510B" w:rsidRDefault="00ED510B">
      <w:pPr>
        <w:pStyle w:val="BodyText"/>
        <w:spacing w:before="6"/>
        <w:ind w:left="0" w:firstLine="0"/>
        <w:rPr>
          <w:sz w:val="28"/>
        </w:rPr>
      </w:pPr>
    </w:p>
    <w:p w:rsidR="00ED510B" w:rsidRDefault="00945028">
      <w:pPr>
        <w:spacing w:before="94"/>
        <w:ind w:left="100" w:right="8338"/>
        <w:rPr>
          <w:sz w:val="16"/>
        </w:rPr>
      </w:pPr>
      <w:r>
        <w:rPr>
          <w:sz w:val="16"/>
        </w:rPr>
        <w:t>Vehicle Management Policy Approved August 2014</w:t>
      </w:r>
    </w:p>
    <w:p w:rsidR="00ED510B" w:rsidRDefault="00ED510B">
      <w:pPr>
        <w:rPr>
          <w:sz w:val="16"/>
        </w:rPr>
        <w:sectPr w:rsidR="00ED510B">
          <w:type w:val="continuous"/>
          <w:pgSz w:w="12240" w:h="15840"/>
          <w:pgMar w:top="720" w:right="980" w:bottom="280" w:left="980" w:header="720" w:footer="720" w:gutter="0"/>
          <w:cols w:space="720"/>
        </w:sectPr>
      </w:pPr>
    </w:p>
    <w:p w:rsidR="00ED510B" w:rsidRDefault="00945028">
      <w:pPr>
        <w:pStyle w:val="Heading1"/>
        <w:numPr>
          <w:ilvl w:val="0"/>
          <w:numId w:val="9"/>
        </w:numPr>
        <w:tabs>
          <w:tab w:val="left" w:pos="820"/>
          <w:tab w:val="left" w:pos="821"/>
        </w:tabs>
        <w:spacing w:before="79"/>
        <w:rPr>
          <w:rFonts w:ascii="Cambria"/>
        </w:rPr>
      </w:pPr>
      <w:r>
        <w:rPr>
          <w:rFonts w:ascii="Cambria"/>
        </w:rPr>
        <w:lastRenderedPageBreak/>
        <w:t>Fleet Management</w:t>
      </w:r>
      <w:r>
        <w:rPr>
          <w:rFonts w:ascii="Cambria"/>
          <w:spacing w:val="-3"/>
        </w:rPr>
        <w:t xml:space="preserve"> </w:t>
      </w:r>
      <w:r>
        <w:rPr>
          <w:rFonts w:ascii="Cambria"/>
        </w:rPr>
        <w:t>Structure</w:t>
      </w:r>
    </w:p>
    <w:p w:rsidR="00ED510B" w:rsidRDefault="00945028">
      <w:pPr>
        <w:pStyle w:val="ListParagraph"/>
        <w:numPr>
          <w:ilvl w:val="1"/>
          <w:numId w:val="9"/>
        </w:numPr>
        <w:tabs>
          <w:tab w:val="left" w:pos="1540"/>
          <w:tab w:val="left" w:pos="1541"/>
        </w:tabs>
        <w:spacing w:before="54"/>
        <w:ind w:hanging="721"/>
      </w:pPr>
      <w:r>
        <w:t>Facility Services / Facility Maintenance Service</w:t>
      </w:r>
      <w:r>
        <w:rPr>
          <w:spacing w:val="-7"/>
        </w:rPr>
        <w:t xml:space="preserve"> </w:t>
      </w:r>
      <w:r>
        <w:t>Manager</w:t>
      </w:r>
    </w:p>
    <w:p w:rsidR="00ED510B" w:rsidRDefault="00945028">
      <w:pPr>
        <w:pStyle w:val="ListParagraph"/>
        <w:numPr>
          <w:ilvl w:val="2"/>
          <w:numId w:val="9"/>
        </w:numPr>
        <w:tabs>
          <w:tab w:val="left" w:pos="2260"/>
          <w:tab w:val="left" w:pos="2261"/>
        </w:tabs>
        <w:spacing w:before="1"/>
        <w:ind w:right="1972"/>
      </w:pPr>
      <w:r>
        <w:t>Day-to-day operations overseen by the Facility Maintenance Service Manager.</w:t>
      </w:r>
    </w:p>
    <w:p w:rsidR="00ED510B" w:rsidRDefault="00945028">
      <w:pPr>
        <w:pStyle w:val="ListParagraph"/>
        <w:numPr>
          <w:ilvl w:val="2"/>
          <w:numId w:val="9"/>
        </w:numPr>
        <w:tabs>
          <w:tab w:val="left" w:pos="2260"/>
          <w:tab w:val="left" w:pos="2261"/>
        </w:tabs>
        <w:spacing w:before="1" w:line="252" w:lineRule="exact"/>
        <w:ind w:hanging="721"/>
      </w:pPr>
      <w:r>
        <w:t>Authorizes grounding of vehicles due to inclement</w:t>
      </w:r>
      <w:r>
        <w:rPr>
          <w:spacing w:val="-1"/>
        </w:rPr>
        <w:t xml:space="preserve"> </w:t>
      </w:r>
      <w:r>
        <w:t>weather.</w:t>
      </w:r>
    </w:p>
    <w:p w:rsidR="00ED510B" w:rsidRDefault="00945028">
      <w:pPr>
        <w:pStyle w:val="ListParagraph"/>
        <w:numPr>
          <w:ilvl w:val="2"/>
          <w:numId w:val="9"/>
        </w:numPr>
        <w:tabs>
          <w:tab w:val="left" w:pos="2260"/>
          <w:tab w:val="left" w:pos="2261"/>
        </w:tabs>
        <w:spacing w:line="252" w:lineRule="exact"/>
        <w:ind w:hanging="721"/>
      </w:pPr>
      <w:r>
        <w:t>Responsible for vehicle maintenance and/or</w:t>
      </w:r>
      <w:r>
        <w:rPr>
          <w:spacing w:val="-1"/>
        </w:rPr>
        <w:t xml:space="preserve"> </w:t>
      </w:r>
      <w:r>
        <w:t>repairs.</w:t>
      </w:r>
    </w:p>
    <w:p w:rsidR="00ED510B" w:rsidRDefault="00ED510B">
      <w:pPr>
        <w:pStyle w:val="BodyText"/>
        <w:ind w:left="0" w:firstLine="0"/>
      </w:pPr>
    </w:p>
    <w:p w:rsidR="00ED510B" w:rsidRDefault="00945028">
      <w:pPr>
        <w:pStyle w:val="ListParagraph"/>
        <w:numPr>
          <w:ilvl w:val="1"/>
          <w:numId w:val="9"/>
        </w:numPr>
        <w:tabs>
          <w:tab w:val="left" w:pos="1540"/>
          <w:tab w:val="left" w:pos="1541"/>
        </w:tabs>
        <w:spacing w:line="252" w:lineRule="exact"/>
        <w:ind w:hanging="721"/>
      </w:pPr>
      <w:r>
        <w:t>Department of Safety</w:t>
      </w:r>
    </w:p>
    <w:p w:rsidR="00ED510B" w:rsidRDefault="00945028">
      <w:pPr>
        <w:pStyle w:val="ListParagraph"/>
        <w:numPr>
          <w:ilvl w:val="2"/>
          <w:numId w:val="9"/>
        </w:numPr>
        <w:tabs>
          <w:tab w:val="left" w:pos="2260"/>
          <w:tab w:val="left" w:pos="2261"/>
        </w:tabs>
        <w:spacing w:line="252" w:lineRule="exact"/>
        <w:ind w:hanging="721"/>
      </w:pPr>
      <w:r>
        <w:t>Oversight for the Approved Driver</w:t>
      </w:r>
      <w:r>
        <w:rPr>
          <w:spacing w:val="1"/>
        </w:rPr>
        <w:t xml:space="preserve"> </w:t>
      </w:r>
      <w:r>
        <w:t>Program.</w:t>
      </w:r>
    </w:p>
    <w:p w:rsidR="00ED510B" w:rsidRDefault="00945028">
      <w:pPr>
        <w:pStyle w:val="ListParagraph"/>
        <w:numPr>
          <w:ilvl w:val="2"/>
          <w:numId w:val="9"/>
        </w:numPr>
        <w:tabs>
          <w:tab w:val="left" w:pos="2260"/>
          <w:tab w:val="left" w:pos="2261"/>
        </w:tabs>
        <w:spacing w:before="2" w:line="252" w:lineRule="exact"/>
        <w:ind w:hanging="721"/>
      </w:pPr>
      <w:r>
        <w:t>Oversees on-line driver training</w:t>
      </w:r>
      <w:r>
        <w:rPr>
          <w:spacing w:val="-5"/>
        </w:rPr>
        <w:t xml:space="preserve"> </w:t>
      </w:r>
      <w:r>
        <w:t>program.</w:t>
      </w:r>
    </w:p>
    <w:p w:rsidR="00ED510B" w:rsidRDefault="00945028">
      <w:pPr>
        <w:pStyle w:val="ListParagraph"/>
        <w:numPr>
          <w:ilvl w:val="2"/>
          <w:numId w:val="9"/>
        </w:numPr>
        <w:tabs>
          <w:tab w:val="left" w:pos="2260"/>
          <w:tab w:val="left" w:pos="2261"/>
        </w:tabs>
        <w:spacing w:line="252" w:lineRule="exact"/>
        <w:ind w:hanging="721"/>
      </w:pPr>
      <w:r>
        <w:t>Performs behind the wheel</w:t>
      </w:r>
      <w:r>
        <w:rPr>
          <w:spacing w:val="-6"/>
        </w:rPr>
        <w:t xml:space="preserve"> </w:t>
      </w:r>
      <w:r>
        <w:t>training.</w:t>
      </w:r>
    </w:p>
    <w:p w:rsidR="00ED510B" w:rsidRDefault="00ED510B">
      <w:pPr>
        <w:pStyle w:val="BodyText"/>
        <w:ind w:left="0" w:firstLine="0"/>
      </w:pPr>
    </w:p>
    <w:p w:rsidR="00ED510B" w:rsidRDefault="009A686E">
      <w:pPr>
        <w:pStyle w:val="ListParagraph"/>
        <w:numPr>
          <w:ilvl w:val="1"/>
          <w:numId w:val="9"/>
        </w:numPr>
        <w:tabs>
          <w:tab w:val="left" w:pos="1540"/>
          <w:tab w:val="left" w:pos="1541"/>
        </w:tabs>
        <w:spacing w:line="252" w:lineRule="exact"/>
        <w:ind w:hanging="721"/>
      </w:pPr>
      <w:r>
        <w:t>University</w:t>
      </w:r>
      <w:r w:rsidR="00945028">
        <w:t xml:space="preserve"> Receptionist’s</w:t>
      </w:r>
      <w:r w:rsidR="00945028">
        <w:rPr>
          <w:spacing w:val="-3"/>
        </w:rPr>
        <w:t xml:space="preserve"> </w:t>
      </w:r>
      <w:r w:rsidR="00945028">
        <w:t>office</w:t>
      </w:r>
    </w:p>
    <w:p w:rsidR="00ED510B" w:rsidRDefault="00945028">
      <w:pPr>
        <w:pStyle w:val="ListParagraph"/>
        <w:numPr>
          <w:ilvl w:val="2"/>
          <w:numId w:val="9"/>
        </w:numPr>
        <w:tabs>
          <w:tab w:val="left" w:pos="2260"/>
          <w:tab w:val="left" w:pos="2261"/>
        </w:tabs>
        <w:spacing w:line="252" w:lineRule="exact"/>
        <w:ind w:hanging="721"/>
      </w:pPr>
      <w:r>
        <w:t>Processes</w:t>
      </w:r>
      <w:r>
        <w:rPr>
          <w:spacing w:val="-1"/>
        </w:rPr>
        <w:t xml:space="preserve"> </w:t>
      </w:r>
      <w:r>
        <w:t>applications</w:t>
      </w:r>
    </w:p>
    <w:p w:rsidR="00ED510B" w:rsidRDefault="00945028">
      <w:pPr>
        <w:pStyle w:val="ListParagraph"/>
        <w:numPr>
          <w:ilvl w:val="2"/>
          <w:numId w:val="9"/>
        </w:numPr>
        <w:tabs>
          <w:tab w:val="left" w:pos="2260"/>
          <w:tab w:val="left" w:pos="2261"/>
        </w:tabs>
        <w:spacing w:before="1" w:line="253" w:lineRule="exact"/>
        <w:ind w:hanging="721"/>
      </w:pPr>
      <w:r>
        <w:t>Maintains the approved driver</w:t>
      </w:r>
      <w:r>
        <w:rPr>
          <w:spacing w:val="-4"/>
        </w:rPr>
        <w:t xml:space="preserve"> </w:t>
      </w:r>
      <w:r>
        <w:t>list.</w:t>
      </w:r>
    </w:p>
    <w:p w:rsidR="00ED510B" w:rsidRDefault="00945028">
      <w:pPr>
        <w:pStyle w:val="ListParagraph"/>
        <w:numPr>
          <w:ilvl w:val="2"/>
          <w:numId w:val="9"/>
        </w:numPr>
        <w:tabs>
          <w:tab w:val="left" w:pos="2260"/>
          <w:tab w:val="left" w:pos="2261"/>
        </w:tabs>
        <w:ind w:hanging="721"/>
      </w:pPr>
      <w:r>
        <w:t>Oversight of pool vehicle</w:t>
      </w:r>
      <w:r>
        <w:rPr>
          <w:spacing w:val="1"/>
        </w:rPr>
        <w:t xml:space="preserve"> </w:t>
      </w:r>
      <w:r>
        <w:t>reservations.</w:t>
      </w:r>
    </w:p>
    <w:p w:rsidR="00ED510B" w:rsidRDefault="00ED510B">
      <w:pPr>
        <w:pStyle w:val="BodyText"/>
        <w:spacing w:before="5"/>
        <w:ind w:left="0" w:firstLine="0"/>
        <w:rPr>
          <w:sz w:val="21"/>
        </w:rPr>
      </w:pPr>
    </w:p>
    <w:p w:rsidR="00ED510B" w:rsidRDefault="00945028">
      <w:pPr>
        <w:pStyle w:val="Heading1"/>
        <w:numPr>
          <w:ilvl w:val="0"/>
          <w:numId w:val="9"/>
        </w:numPr>
        <w:tabs>
          <w:tab w:val="left" w:pos="820"/>
          <w:tab w:val="left" w:pos="821"/>
        </w:tabs>
      </w:pPr>
      <w:r>
        <w:t>Policy</w:t>
      </w:r>
      <w:r>
        <w:rPr>
          <w:spacing w:val="-1"/>
        </w:rPr>
        <w:t xml:space="preserve"> </w:t>
      </w:r>
      <w:r>
        <w:t>Standards</w:t>
      </w:r>
    </w:p>
    <w:p w:rsidR="00ED510B" w:rsidRDefault="00945028">
      <w:pPr>
        <w:pStyle w:val="ListParagraph"/>
        <w:numPr>
          <w:ilvl w:val="1"/>
          <w:numId w:val="9"/>
        </w:numPr>
        <w:tabs>
          <w:tab w:val="left" w:pos="1540"/>
          <w:tab w:val="left" w:pos="1541"/>
        </w:tabs>
        <w:spacing w:before="54" w:line="252" w:lineRule="exact"/>
        <w:ind w:hanging="721"/>
      </w:pPr>
      <w:r>
        <w:t>Approved</w:t>
      </w:r>
      <w:r>
        <w:rPr>
          <w:spacing w:val="-1"/>
        </w:rPr>
        <w:t xml:space="preserve"> </w:t>
      </w:r>
      <w:r>
        <w:t>Driver</w:t>
      </w:r>
    </w:p>
    <w:p w:rsidR="00ED510B" w:rsidRDefault="00945028">
      <w:pPr>
        <w:pStyle w:val="ListParagraph"/>
        <w:numPr>
          <w:ilvl w:val="2"/>
          <w:numId w:val="9"/>
        </w:numPr>
        <w:tabs>
          <w:tab w:val="left" w:pos="2260"/>
          <w:tab w:val="left" w:pos="2261"/>
        </w:tabs>
        <w:spacing w:line="252" w:lineRule="exact"/>
        <w:ind w:hanging="721"/>
      </w:pPr>
      <w:r>
        <w:t>Must possess a current, valid drivers’</w:t>
      </w:r>
      <w:r>
        <w:rPr>
          <w:spacing w:val="-5"/>
        </w:rPr>
        <w:t xml:space="preserve"> </w:t>
      </w:r>
      <w:r>
        <w:t>license.</w:t>
      </w:r>
    </w:p>
    <w:p w:rsidR="00ED510B" w:rsidRDefault="00945028">
      <w:pPr>
        <w:pStyle w:val="ListParagraph"/>
        <w:numPr>
          <w:ilvl w:val="2"/>
          <w:numId w:val="9"/>
        </w:numPr>
        <w:tabs>
          <w:tab w:val="left" w:pos="2260"/>
          <w:tab w:val="left" w:pos="2261"/>
        </w:tabs>
        <w:spacing w:before="2" w:line="252" w:lineRule="exact"/>
        <w:ind w:hanging="721"/>
      </w:pPr>
      <w:r>
        <w:t>An employee or full-time student as defined on page 1 of this</w:t>
      </w:r>
      <w:r>
        <w:rPr>
          <w:spacing w:val="-7"/>
        </w:rPr>
        <w:t xml:space="preserve"> </w:t>
      </w:r>
      <w:r>
        <w:t>policy.</w:t>
      </w:r>
    </w:p>
    <w:p w:rsidR="00ED510B" w:rsidRDefault="00945028">
      <w:pPr>
        <w:pStyle w:val="ListParagraph"/>
        <w:numPr>
          <w:ilvl w:val="2"/>
          <w:numId w:val="9"/>
        </w:numPr>
        <w:tabs>
          <w:tab w:val="left" w:pos="2260"/>
          <w:tab w:val="left" w:pos="2261"/>
        </w:tabs>
        <w:spacing w:line="252" w:lineRule="exact"/>
        <w:ind w:hanging="721"/>
      </w:pPr>
      <w:r>
        <w:t>Must complete the Approved Driver</w:t>
      </w:r>
      <w:r>
        <w:rPr>
          <w:spacing w:val="1"/>
        </w:rPr>
        <w:t xml:space="preserve"> </w:t>
      </w:r>
      <w:r>
        <w:t>Application</w:t>
      </w:r>
      <w:r w:rsidR="009A686E">
        <w:t>.</w:t>
      </w:r>
    </w:p>
    <w:p w:rsidR="00ED510B" w:rsidRDefault="00945028">
      <w:pPr>
        <w:pStyle w:val="ListParagraph"/>
        <w:numPr>
          <w:ilvl w:val="2"/>
          <w:numId w:val="9"/>
        </w:numPr>
        <w:tabs>
          <w:tab w:val="left" w:pos="2260"/>
          <w:tab w:val="left" w:pos="2261"/>
        </w:tabs>
        <w:spacing w:before="1" w:line="252" w:lineRule="exact"/>
        <w:ind w:hanging="721"/>
      </w:pPr>
      <w:r>
        <w:t>Must s</w:t>
      </w:r>
      <w:r w:rsidR="009A686E">
        <w:t>uccessfully complete the University</w:t>
      </w:r>
      <w:r>
        <w:t>’s on-line Safe Driving</w:t>
      </w:r>
      <w:r>
        <w:rPr>
          <w:spacing w:val="-14"/>
        </w:rPr>
        <w:t xml:space="preserve"> </w:t>
      </w:r>
      <w:r>
        <w:t>Program.</w:t>
      </w:r>
    </w:p>
    <w:p w:rsidR="00ED510B" w:rsidRDefault="00945028">
      <w:pPr>
        <w:pStyle w:val="ListParagraph"/>
        <w:numPr>
          <w:ilvl w:val="2"/>
          <w:numId w:val="9"/>
        </w:numPr>
        <w:tabs>
          <w:tab w:val="left" w:pos="2260"/>
          <w:tab w:val="left" w:pos="2261"/>
        </w:tabs>
        <w:spacing w:line="252" w:lineRule="exact"/>
        <w:ind w:hanging="721"/>
      </w:pPr>
      <w:r>
        <w:t>Provide proof of personal automobile insurance coverage currently in</w:t>
      </w:r>
      <w:r>
        <w:rPr>
          <w:spacing w:val="-6"/>
        </w:rPr>
        <w:t xml:space="preserve"> </w:t>
      </w:r>
      <w:r>
        <w:t>place.</w:t>
      </w:r>
    </w:p>
    <w:p w:rsidR="00ED510B" w:rsidRDefault="00945028">
      <w:pPr>
        <w:pStyle w:val="ListParagraph"/>
        <w:numPr>
          <w:ilvl w:val="2"/>
          <w:numId w:val="9"/>
        </w:numPr>
        <w:tabs>
          <w:tab w:val="left" w:pos="2260"/>
          <w:tab w:val="left" w:pos="2261"/>
        </w:tabs>
        <w:spacing w:line="252" w:lineRule="exact"/>
        <w:ind w:hanging="721"/>
      </w:pPr>
      <w:r>
        <w:t>Complete the MVR Request Form (to obtain driving record for the past 3</w:t>
      </w:r>
      <w:r>
        <w:rPr>
          <w:spacing w:val="-14"/>
        </w:rPr>
        <w:t xml:space="preserve"> </w:t>
      </w:r>
      <w:r>
        <w:t>years)</w:t>
      </w:r>
    </w:p>
    <w:p w:rsidR="00ED510B" w:rsidRDefault="00945028">
      <w:pPr>
        <w:pStyle w:val="ListParagraph"/>
        <w:numPr>
          <w:ilvl w:val="3"/>
          <w:numId w:val="9"/>
        </w:numPr>
        <w:tabs>
          <w:tab w:val="left" w:pos="2980"/>
          <w:tab w:val="left" w:pos="2981"/>
        </w:tabs>
        <w:spacing w:before="1" w:line="252" w:lineRule="exact"/>
        <w:ind w:hanging="721"/>
      </w:pPr>
      <w:r>
        <w:t>Students are required to complete the MVR Request annually when</w:t>
      </w:r>
      <w:r>
        <w:rPr>
          <w:spacing w:val="-12"/>
        </w:rPr>
        <w:t xml:space="preserve"> </w:t>
      </w:r>
      <w:r>
        <w:t>reapplying.</w:t>
      </w:r>
    </w:p>
    <w:p w:rsidR="00ED510B" w:rsidRDefault="00945028">
      <w:pPr>
        <w:pStyle w:val="ListParagraph"/>
        <w:numPr>
          <w:ilvl w:val="3"/>
          <w:numId w:val="9"/>
        </w:numPr>
        <w:tabs>
          <w:tab w:val="left" w:pos="2980"/>
          <w:tab w:val="left" w:pos="2981"/>
        </w:tabs>
        <w:ind w:right="160"/>
      </w:pPr>
      <w:r>
        <w:t>Employees are required to complete the MVR Request every two years (which is every other year) when</w:t>
      </w:r>
      <w:r>
        <w:rPr>
          <w:spacing w:val="-3"/>
        </w:rPr>
        <w:t xml:space="preserve"> </w:t>
      </w:r>
      <w:r>
        <w:t>reapplying.</w:t>
      </w:r>
    </w:p>
    <w:p w:rsidR="00ED510B" w:rsidRDefault="00945028">
      <w:pPr>
        <w:pStyle w:val="ListParagraph"/>
        <w:numPr>
          <w:ilvl w:val="3"/>
          <w:numId w:val="9"/>
        </w:numPr>
        <w:tabs>
          <w:tab w:val="left" w:pos="2980"/>
          <w:tab w:val="left" w:pos="2981"/>
        </w:tabs>
        <w:spacing w:before="1"/>
        <w:ind w:right="1702"/>
      </w:pPr>
      <w:r>
        <w:t>Approval will be based on the matrix provided within this</w:t>
      </w:r>
      <w:r>
        <w:rPr>
          <w:spacing w:val="-23"/>
        </w:rPr>
        <w:t xml:space="preserve"> </w:t>
      </w:r>
      <w:r>
        <w:t>Fleet Management Policy.</w:t>
      </w:r>
    </w:p>
    <w:p w:rsidR="00ED510B" w:rsidRDefault="00945028">
      <w:pPr>
        <w:pStyle w:val="ListParagraph"/>
        <w:numPr>
          <w:ilvl w:val="2"/>
          <w:numId w:val="9"/>
        </w:numPr>
        <w:tabs>
          <w:tab w:val="left" w:pos="2261"/>
        </w:tabs>
        <w:ind w:right="115"/>
        <w:jc w:val="both"/>
      </w:pPr>
      <w:r>
        <w:t>Behind the wheel testing is required if needing to drive a 15-Passenger Van. This testing is required once you have been approved through the application and MVR process. This is a one-time test unless deemed necessary by the Safety Department to take it</w:t>
      </w:r>
      <w:r>
        <w:rPr>
          <w:spacing w:val="-17"/>
        </w:rPr>
        <w:t xml:space="preserve"> </w:t>
      </w:r>
      <w:r>
        <w:t>again.</w:t>
      </w:r>
    </w:p>
    <w:p w:rsidR="00ED510B" w:rsidRDefault="00945028">
      <w:pPr>
        <w:pStyle w:val="ListParagraph"/>
        <w:numPr>
          <w:ilvl w:val="2"/>
          <w:numId w:val="9"/>
        </w:numPr>
        <w:tabs>
          <w:tab w:val="left" w:pos="2261"/>
        </w:tabs>
        <w:spacing w:line="252" w:lineRule="exact"/>
        <w:ind w:hanging="721"/>
        <w:jc w:val="both"/>
      </w:pPr>
      <w:r>
        <w:t>Renewal of driving approval required annually on or before September</w:t>
      </w:r>
      <w:r>
        <w:rPr>
          <w:spacing w:val="-6"/>
        </w:rPr>
        <w:t xml:space="preserve"> </w:t>
      </w:r>
      <w:r>
        <w:t>30.</w:t>
      </w:r>
    </w:p>
    <w:p w:rsidR="00ED510B" w:rsidRDefault="00945028">
      <w:pPr>
        <w:pStyle w:val="ListParagraph"/>
        <w:numPr>
          <w:ilvl w:val="3"/>
          <w:numId w:val="9"/>
        </w:numPr>
        <w:tabs>
          <w:tab w:val="left" w:pos="2980"/>
          <w:tab w:val="left" w:pos="2981"/>
        </w:tabs>
        <w:spacing w:before="2"/>
        <w:ind w:right="784"/>
      </w:pPr>
      <w:r>
        <w:t>If the driver was approved between April 1 and August 1 in the same year prior to the September 30 deadline, no renewal is</w:t>
      </w:r>
      <w:r>
        <w:rPr>
          <w:spacing w:val="-5"/>
        </w:rPr>
        <w:t xml:space="preserve"> </w:t>
      </w:r>
      <w:r>
        <w:t>necessary.</w:t>
      </w:r>
    </w:p>
    <w:p w:rsidR="00ED510B" w:rsidRDefault="00945028">
      <w:pPr>
        <w:pStyle w:val="ListParagraph"/>
        <w:numPr>
          <w:ilvl w:val="3"/>
          <w:numId w:val="9"/>
        </w:numPr>
        <w:tabs>
          <w:tab w:val="left" w:pos="2980"/>
          <w:tab w:val="left" w:pos="2981"/>
        </w:tabs>
        <w:ind w:right="601"/>
      </w:pPr>
      <w:r>
        <w:t>Employees must re-apply every 2 years; the behind the wheel training is not required unless you have been instructed to do</w:t>
      </w:r>
      <w:r>
        <w:rPr>
          <w:spacing w:val="-7"/>
        </w:rPr>
        <w:t xml:space="preserve"> </w:t>
      </w:r>
      <w:r>
        <w:t>so.</w:t>
      </w:r>
    </w:p>
    <w:p w:rsidR="00ED510B" w:rsidRDefault="00945028">
      <w:pPr>
        <w:pStyle w:val="ListParagraph"/>
        <w:numPr>
          <w:ilvl w:val="3"/>
          <w:numId w:val="9"/>
        </w:numPr>
        <w:tabs>
          <w:tab w:val="left" w:pos="2980"/>
          <w:tab w:val="left" w:pos="2981"/>
        </w:tabs>
        <w:ind w:hanging="721"/>
      </w:pPr>
      <w:r>
        <w:t>All students even must renew annually.</w:t>
      </w:r>
    </w:p>
    <w:p w:rsidR="00ED510B" w:rsidRDefault="00945028">
      <w:pPr>
        <w:pStyle w:val="ListParagraph"/>
        <w:numPr>
          <w:ilvl w:val="2"/>
          <w:numId w:val="9"/>
        </w:numPr>
        <w:tabs>
          <w:tab w:val="left" w:pos="2260"/>
          <w:tab w:val="left" w:pos="2261"/>
        </w:tabs>
        <w:ind w:right="1875"/>
      </w:pPr>
      <w:r>
        <w:t>Revocation/non-approval of approved driver status is dependent upon meeting all criteria of this</w:t>
      </w:r>
      <w:r>
        <w:rPr>
          <w:spacing w:val="-6"/>
        </w:rPr>
        <w:t xml:space="preserve"> </w:t>
      </w:r>
      <w:r>
        <w:t>policy.</w:t>
      </w:r>
    </w:p>
    <w:p w:rsidR="00ED510B" w:rsidRDefault="00ED510B">
      <w:pPr>
        <w:pStyle w:val="BodyText"/>
        <w:spacing w:before="11"/>
        <w:ind w:left="0" w:firstLine="0"/>
        <w:rPr>
          <w:sz w:val="21"/>
        </w:rPr>
      </w:pPr>
    </w:p>
    <w:p w:rsidR="00ED510B" w:rsidRDefault="00945028">
      <w:pPr>
        <w:pStyle w:val="ListParagraph"/>
        <w:numPr>
          <w:ilvl w:val="1"/>
          <w:numId w:val="9"/>
        </w:numPr>
        <w:tabs>
          <w:tab w:val="left" w:pos="1540"/>
          <w:tab w:val="left" w:pos="1541"/>
        </w:tabs>
        <w:spacing w:line="252" w:lineRule="exact"/>
        <w:ind w:hanging="721"/>
      </w:pPr>
      <w:r>
        <w:t>Pool</w:t>
      </w:r>
      <w:r>
        <w:rPr>
          <w:spacing w:val="-2"/>
        </w:rPr>
        <w:t xml:space="preserve"> </w:t>
      </w:r>
      <w:r>
        <w:t>Vehicles</w:t>
      </w:r>
    </w:p>
    <w:p w:rsidR="00ED510B" w:rsidRDefault="00945028">
      <w:pPr>
        <w:pStyle w:val="ListParagraph"/>
        <w:numPr>
          <w:ilvl w:val="2"/>
          <w:numId w:val="9"/>
        </w:numPr>
        <w:tabs>
          <w:tab w:val="left" w:pos="2260"/>
          <w:tab w:val="left" w:pos="2261"/>
        </w:tabs>
        <w:ind w:right="249"/>
      </w:pPr>
      <w:r>
        <w:t>Only used for i</w:t>
      </w:r>
      <w:r w:rsidR="009A686E">
        <w:t>nstitutional outreach or University</w:t>
      </w:r>
      <w:r>
        <w:t xml:space="preserve"> related business; pool vehicles are not for personal use.</w:t>
      </w:r>
    </w:p>
    <w:p w:rsidR="00ED510B" w:rsidRDefault="00945028">
      <w:pPr>
        <w:pStyle w:val="ListParagraph"/>
        <w:numPr>
          <w:ilvl w:val="2"/>
          <w:numId w:val="9"/>
        </w:numPr>
        <w:tabs>
          <w:tab w:val="left" w:pos="2260"/>
          <w:tab w:val="left" w:pos="2261"/>
        </w:tabs>
        <w:ind w:right="134"/>
      </w:pPr>
      <w:r>
        <w:t>Student clubs or organizations must be offi</w:t>
      </w:r>
      <w:r w:rsidR="009A686E">
        <w:t>cially recognized by the University</w:t>
      </w:r>
      <w:r>
        <w:t xml:space="preserve"> and chartered through SGA (Student Government Association).</w:t>
      </w:r>
    </w:p>
    <w:p w:rsidR="00ED510B" w:rsidRDefault="00945028">
      <w:pPr>
        <w:pStyle w:val="ListParagraph"/>
        <w:numPr>
          <w:ilvl w:val="2"/>
          <w:numId w:val="9"/>
        </w:numPr>
        <w:tabs>
          <w:tab w:val="left" w:pos="2260"/>
          <w:tab w:val="left" w:pos="2261"/>
        </w:tabs>
        <w:spacing w:before="1"/>
        <w:ind w:right="1499"/>
      </w:pPr>
      <w:r>
        <w:t>Approval for students may be granted in the event a health related need as specified within the student Care and Medical Transportation</w:t>
      </w:r>
      <w:r>
        <w:rPr>
          <w:spacing w:val="-13"/>
        </w:rPr>
        <w:t xml:space="preserve"> </w:t>
      </w:r>
      <w:r>
        <w:t>Policy.</w:t>
      </w:r>
    </w:p>
    <w:p w:rsidR="00ED510B" w:rsidRDefault="00945028">
      <w:pPr>
        <w:pStyle w:val="ListParagraph"/>
        <w:numPr>
          <w:ilvl w:val="2"/>
          <w:numId w:val="9"/>
        </w:numPr>
        <w:tabs>
          <w:tab w:val="left" w:pos="2260"/>
          <w:tab w:val="left" w:pos="2261"/>
        </w:tabs>
        <w:spacing w:line="252" w:lineRule="exact"/>
        <w:ind w:hanging="721"/>
      </w:pPr>
      <w:r>
        <w:t>15-Passenger vans require a behind-the-wheel competency</w:t>
      </w:r>
      <w:r>
        <w:rPr>
          <w:spacing w:val="-5"/>
        </w:rPr>
        <w:t xml:space="preserve"> </w:t>
      </w:r>
      <w:r>
        <w:t>training</w:t>
      </w:r>
    </w:p>
    <w:p w:rsidR="00ED510B" w:rsidRDefault="009A686E">
      <w:pPr>
        <w:pStyle w:val="ListParagraph"/>
        <w:numPr>
          <w:ilvl w:val="2"/>
          <w:numId w:val="9"/>
        </w:numPr>
        <w:tabs>
          <w:tab w:val="left" w:pos="2260"/>
          <w:tab w:val="left" w:pos="2261"/>
        </w:tabs>
        <w:spacing w:line="252" w:lineRule="exact"/>
        <w:ind w:hanging="721"/>
      </w:pPr>
      <w:r>
        <w:t>Messiah University</w:t>
      </w:r>
      <w:r w:rsidR="00945028">
        <w:t xml:space="preserve"> owned or leased 15 passenger vans shall </w:t>
      </w:r>
      <w:r w:rsidR="00945028">
        <w:rPr>
          <w:b/>
          <w:u w:val="thick"/>
        </w:rPr>
        <w:t>NOT</w:t>
      </w:r>
      <w:r w:rsidR="00945028">
        <w:rPr>
          <w:b/>
        </w:rPr>
        <w:t xml:space="preserve"> </w:t>
      </w:r>
      <w:r w:rsidR="00945028">
        <w:t>be used at any time</w:t>
      </w:r>
      <w:r w:rsidR="00945028">
        <w:rPr>
          <w:spacing w:val="-15"/>
        </w:rPr>
        <w:t xml:space="preserve"> </w:t>
      </w:r>
      <w:r w:rsidR="00945028">
        <w:t>to</w:t>
      </w:r>
    </w:p>
    <w:p w:rsidR="00ED510B" w:rsidRDefault="00ED510B">
      <w:pPr>
        <w:spacing w:line="252" w:lineRule="exact"/>
        <w:sectPr w:rsidR="00ED510B">
          <w:footerReference w:type="default" r:id="rId7"/>
          <w:pgSz w:w="12240" w:h="15840"/>
          <w:pgMar w:top="1240" w:right="980" w:bottom="1080" w:left="980" w:header="0" w:footer="885" w:gutter="0"/>
          <w:pgNumType w:start="2"/>
          <w:cols w:space="720"/>
        </w:sectPr>
      </w:pPr>
    </w:p>
    <w:p w:rsidR="00ED510B" w:rsidRDefault="00945028">
      <w:pPr>
        <w:pStyle w:val="BodyText"/>
        <w:spacing w:before="74"/>
        <w:ind w:right="94" w:firstLine="0"/>
      </w:pPr>
      <w:proofErr w:type="gramStart"/>
      <w:r>
        <w:lastRenderedPageBreak/>
        <w:t>transport</w:t>
      </w:r>
      <w:proofErr w:type="gramEnd"/>
      <w:r>
        <w:t xml:space="preserve"> minors of the age of pre-primary, primary, or secondary school students (0 to 17 years of age).</w:t>
      </w:r>
    </w:p>
    <w:p w:rsidR="00ED510B" w:rsidRDefault="00945028">
      <w:pPr>
        <w:pStyle w:val="ListParagraph"/>
        <w:numPr>
          <w:ilvl w:val="2"/>
          <w:numId w:val="9"/>
        </w:numPr>
        <w:tabs>
          <w:tab w:val="left" w:pos="2260"/>
          <w:tab w:val="left" w:pos="2261"/>
        </w:tabs>
        <w:spacing w:line="252" w:lineRule="exact"/>
        <w:ind w:hanging="721"/>
      </w:pPr>
      <w:r>
        <w:t>The use of a roof rack or similar roof mounted cargo carrier is</w:t>
      </w:r>
      <w:r>
        <w:rPr>
          <w:spacing w:val="-15"/>
        </w:rPr>
        <w:t xml:space="preserve"> </w:t>
      </w:r>
      <w:r>
        <w:t>prohibited.</w:t>
      </w:r>
    </w:p>
    <w:p w:rsidR="00ED510B" w:rsidRDefault="00945028">
      <w:pPr>
        <w:pStyle w:val="ListParagraph"/>
        <w:numPr>
          <w:ilvl w:val="2"/>
          <w:numId w:val="9"/>
        </w:numPr>
        <w:tabs>
          <w:tab w:val="left" w:pos="2260"/>
          <w:tab w:val="left" w:pos="2261"/>
        </w:tabs>
        <w:ind w:right="1108"/>
      </w:pPr>
      <w:r>
        <w:t xml:space="preserve">The towing of a trailer behind a </w:t>
      </w:r>
      <w:r w:rsidR="009A686E">
        <w:t>University</w:t>
      </w:r>
      <w:r>
        <w:t xml:space="preserve"> owned and/or leased 15 passenger van is</w:t>
      </w:r>
      <w:r>
        <w:rPr>
          <w:spacing w:val="-1"/>
        </w:rPr>
        <w:t xml:space="preserve"> </w:t>
      </w:r>
      <w:r>
        <w:t>prohibited.</w:t>
      </w:r>
    </w:p>
    <w:p w:rsidR="00ED510B" w:rsidRDefault="00945028">
      <w:pPr>
        <w:pStyle w:val="ListParagraph"/>
        <w:numPr>
          <w:ilvl w:val="2"/>
          <w:numId w:val="9"/>
        </w:numPr>
        <w:tabs>
          <w:tab w:val="left" w:pos="2260"/>
          <w:tab w:val="left" w:pos="2261"/>
        </w:tabs>
        <w:spacing w:line="252" w:lineRule="exact"/>
        <w:ind w:hanging="721"/>
      </w:pPr>
      <w:r>
        <w:t>Wheelchair Accessible Van requires vehicle familiarization</w:t>
      </w:r>
      <w:r>
        <w:rPr>
          <w:spacing w:val="-3"/>
        </w:rPr>
        <w:t xml:space="preserve"> </w:t>
      </w:r>
      <w:r>
        <w:t>training.</w:t>
      </w:r>
    </w:p>
    <w:p w:rsidR="00ED510B" w:rsidRDefault="00945028">
      <w:pPr>
        <w:pStyle w:val="ListParagraph"/>
        <w:numPr>
          <w:ilvl w:val="2"/>
          <w:numId w:val="9"/>
        </w:numPr>
        <w:tabs>
          <w:tab w:val="left" w:pos="2260"/>
          <w:tab w:val="left" w:pos="2261"/>
        </w:tabs>
        <w:spacing w:line="252" w:lineRule="exact"/>
        <w:ind w:hanging="721"/>
      </w:pPr>
      <w:r>
        <w:t>Travel to Canada and Mexico mandates additional insurance</w:t>
      </w:r>
      <w:r>
        <w:rPr>
          <w:spacing w:val="-6"/>
        </w:rPr>
        <w:t xml:space="preserve"> </w:t>
      </w:r>
      <w:r>
        <w:t>requirements.</w:t>
      </w:r>
    </w:p>
    <w:p w:rsidR="00ED510B" w:rsidRDefault="00945028">
      <w:pPr>
        <w:pStyle w:val="ListParagraph"/>
        <w:numPr>
          <w:ilvl w:val="2"/>
          <w:numId w:val="9"/>
        </w:numPr>
        <w:tabs>
          <w:tab w:val="left" w:pos="2260"/>
          <w:tab w:val="left" w:pos="2261"/>
        </w:tabs>
        <w:spacing w:before="2"/>
        <w:ind w:right="1214" w:hanging="809"/>
      </w:pPr>
      <w:r>
        <w:t>A minimum of $25 cleaning fee will be charged if vehicle requires</w:t>
      </w:r>
      <w:r>
        <w:rPr>
          <w:spacing w:val="-25"/>
        </w:rPr>
        <w:t xml:space="preserve"> </w:t>
      </w:r>
      <w:r>
        <w:t>additional clean-up (exterior and</w:t>
      </w:r>
      <w:r>
        <w:rPr>
          <w:spacing w:val="-1"/>
        </w:rPr>
        <w:t xml:space="preserve"> </w:t>
      </w:r>
      <w:r>
        <w:t>interior).</w:t>
      </w:r>
    </w:p>
    <w:p w:rsidR="00ED510B" w:rsidRDefault="00ED510B">
      <w:pPr>
        <w:pStyle w:val="BodyText"/>
        <w:spacing w:before="11"/>
        <w:ind w:left="0" w:firstLine="0"/>
        <w:rPr>
          <w:sz w:val="21"/>
        </w:rPr>
      </w:pPr>
    </w:p>
    <w:p w:rsidR="00ED510B" w:rsidRDefault="00945028">
      <w:pPr>
        <w:pStyle w:val="ListParagraph"/>
        <w:numPr>
          <w:ilvl w:val="1"/>
          <w:numId w:val="9"/>
        </w:numPr>
        <w:tabs>
          <w:tab w:val="left" w:pos="1540"/>
          <w:tab w:val="left" w:pos="1541"/>
        </w:tabs>
        <w:spacing w:line="252" w:lineRule="exact"/>
        <w:ind w:hanging="721"/>
      </w:pPr>
      <w:r>
        <w:t>Leased/Rented</w:t>
      </w:r>
      <w:r>
        <w:rPr>
          <w:spacing w:val="-3"/>
        </w:rPr>
        <w:t xml:space="preserve"> </w:t>
      </w:r>
      <w:r>
        <w:t>Vehicles</w:t>
      </w:r>
    </w:p>
    <w:p w:rsidR="00ED510B" w:rsidRDefault="00945028">
      <w:pPr>
        <w:pStyle w:val="ListParagraph"/>
        <w:numPr>
          <w:ilvl w:val="2"/>
          <w:numId w:val="9"/>
        </w:numPr>
        <w:tabs>
          <w:tab w:val="left" w:pos="2260"/>
          <w:tab w:val="left" w:pos="2261"/>
        </w:tabs>
        <w:spacing w:line="252" w:lineRule="exact"/>
        <w:ind w:hanging="721"/>
      </w:pPr>
      <w:r>
        <w:t>Used only if a Pool Vehicle is not</w:t>
      </w:r>
      <w:r>
        <w:rPr>
          <w:spacing w:val="-7"/>
        </w:rPr>
        <w:t xml:space="preserve"> </w:t>
      </w:r>
      <w:r>
        <w:t>available.</w:t>
      </w:r>
    </w:p>
    <w:p w:rsidR="00ED510B" w:rsidRDefault="00945028">
      <w:pPr>
        <w:pStyle w:val="ListParagraph"/>
        <w:numPr>
          <w:ilvl w:val="2"/>
          <w:numId w:val="9"/>
        </w:numPr>
        <w:tabs>
          <w:tab w:val="left" w:pos="2260"/>
          <w:tab w:val="left" w:pos="2261"/>
        </w:tabs>
        <w:spacing w:before="1"/>
        <w:ind w:right="1149"/>
      </w:pPr>
      <w:r>
        <w:t>Vehicles must be leased/rented from an authorized rental agency and may NOT be rented from satellite/kiosk type venues (i.e., hotel lobby, gas stations, etc.).</w:t>
      </w:r>
    </w:p>
    <w:p w:rsidR="00ED510B" w:rsidRDefault="00945028">
      <w:pPr>
        <w:pStyle w:val="ListParagraph"/>
        <w:numPr>
          <w:ilvl w:val="2"/>
          <w:numId w:val="9"/>
        </w:numPr>
        <w:tabs>
          <w:tab w:val="left" w:pos="2261"/>
        </w:tabs>
        <w:spacing w:line="242" w:lineRule="auto"/>
        <w:ind w:right="273"/>
        <w:jc w:val="both"/>
      </w:pPr>
      <w:r>
        <w:t>Approved drivers must abide by all age requirements or other restrictions as set forth</w:t>
      </w:r>
      <w:r>
        <w:rPr>
          <w:spacing w:val="-26"/>
        </w:rPr>
        <w:t xml:space="preserve"> </w:t>
      </w:r>
      <w:r>
        <w:t>by the leasing</w:t>
      </w:r>
      <w:r>
        <w:rPr>
          <w:spacing w:val="-5"/>
        </w:rPr>
        <w:t xml:space="preserve"> </w:t>
      </w:r>
      <w:r>
        <w:t>agency.</w:t>
      </w:r>
    </w:p>
    <w:p w:rsidR="00ED510B" w:rsidRDefault="00945028">
      <w:pPr>
        <w:pStyle w:val="ListParagraph"/>
        <w:numPr>
          <w:ilvl w:val="2"/>
          <w:numId w:val="9"/>
        </w:numPr>
        <w:tabs>
          <w:tab w:val="left" w:pos="2261"/>
        </w:tabs>
        <w:ind w:right="240"/>
        <w:jc w:val="both"/>
      </w:pPr>
      <w:r>
        <w:t xml:space="preserve">All vehicle rentals for </w:t>
      </w:r>
      <w:r w:rsidR="009A686E">
        <w:t>University</w:t>
      </w:r>
      <w:r>
        <w:t xml:space="preserve"> business must be purchased with a </w:t>
      </w:r>
      <w:r w:rsidR="009A686E">
        <w:t>University</w:t>
      </w:r>
      <w:r>
        <w:t xml:space="preserve"> assigned VISA card. The driver’s name must also appear on the lease agreement, along with additional drivers if</w:t>
      </w:r>
      <w:r>
        <w:rPr>
          <w:spacing w:val="-3"/>
        </w:rPr>
        <w:t xml:space="preserve"> </w:t>
      </w:r>
      <w:r>
        <w:t>any.</w:t>
      </w:r>
    </w:p>
    <w:p w:rsidR="00ED510B" w:rsidRDefault="00945028">
      <w:pPr>
        <w:pStyle w:val="Heading1"/>
        <w:numPr>
          <w:ilvl w:val="2"/>
          <w:numId w:val="9"/>
        </w:numPr>
        <w:tabs>
          <w:tab w:val="left" w:pos="2261"/>
        </w:tabs>
        <w:spacing w:line="252" w:lineRule="exact"/>
        <w:ind w:hanging="721"/>
        <w:jc w:val="both"/>
      </w:pPr>
      <w:r>
        <w:t xml:space="preserve">All rentals of cars for </w:t>
      </w:r>
      <w:r w:rsidR="009A686E">
        <w:t>University</w:t>
      </w:r>
      <w:r>
        <w:t xml:space="preserve"> business are to waive the Loss</w:t>
      </w:r>
      <w:r>
        <w:rPr>
          <w:spacing w:val="-9"/>
        </w:rPr>
        <w:t xml:space="preserve"> </w:t>
      </w:r>
      <w:r>
        <w:t>Damage.</w:t>
      </w:r>
    </w:p>
    <w:p w:rsidR="00ED510B" w:rsidRDefault="00945028">
      <w:pPr>
        <w:pStyle w:val="ListParagraph"/>
        <w:numPr>
          <w:ilvl w:val="2"/>
          <w:numId w:val="9"/>
        </w:numPr>
        <w:tabs>
          <w:tab w:val="left" w:pos="2260"/>
          <w:tab w:val="left" w:pos="2261"/>
        </w:tabs>
        <w:ind w:right="744"/>
      </w:pPr>
      <w:r>
        <w:rPr>
          <w:b/>
        </w:rPr>
        <w:t xml:space="preserve">All rentals of 15 passenger vans are strongly encouraged to purchase the Loss Damage with </w:t>
      </w:r>
      <w:r>
        <w:t>the decision to be made in conjunction with their appropriate Vice President.</w:t>
      </w:r>
    </w:p>
    <w:p w:rsidR="00ED510B" w:rsidRDefault="00945028">
      <w:pPr>
        <w:pStyle w:val="Heading1"/>
        <w:numPr>
          <w:ilvl w:val="2"/>
          <w:numId w:val="9"/>
        </w:numPr>
        <w:tabs>
          <w:tab w:val="left" w:pos="2260"/>
          <w:tab w:val="left" w:pos="2261"/>
        </w:tabs>
        <w:ind w:right="326"/>
        <w:rPr>
          <w:b w:val="0"/>
        </w:rPr>
      </w:pPr>
      <w:r>
        <w:t>The VISA cardholder is responsible to report any accident immediately and provide all required documents as outlined in the attached VISA Corporate Card Benefit document</w:t>
      </w:r>
      <w:r>
        <w:rPr>
          <w:b w:val="0"/>
        </w:rPr>
        <w:t>.</w:t>
      </w:r>
    </w:p>
    <w:p w:rsidR="00ED510B" w:rsidRDefault="00945028">
      <w:pPr>
        <w:pStyle w:val="ListParagraph"/>
        <w:numPr>
          <w:ilvl w:val="2"/>
          <w:numId w:val="9"/>
        </w:numPr>
        <w:tabs>
          <w:tab w:val="left" w:pos="2260"/>
          <w:tab w:val="left" w:pos="2261"/>
        </w:tabs>
        <w:ind w:right="763"/>
      </w:pPr>
      <w:r>
        <w:t xml:space="preserve">The </w:t>
      </w:r>
      <w:r w:rsidR="009A686E">
        <w:t>University</w:t>
      </w:r>
      <w:r>
        <w:t xml:space="preserve"> will cover any deductible that VISA does not cover on cars and all deductibles on vans. However, multiple incidents will result in a meeting with the employee’s respective Vice</w:t>
      </w:r>
      <w:r>
        <w:rPr>
          <w:spacing w:val="-5"/>
        </w:rPr>
        <w:t xml:space="preserve"> </w:t>
      </w:r>
      <w:r>
        <w:t>President</w:t>
      </w:r>
    </w:p>
    <w:p w:rsidR="00ED510B" w:rsidRDefault="00945028">
      <w:pPr>
        <w:pStyle w:val="ListParagraph"/>
        <w:numPr>
          <w:ilvl w:val="2"/>
          <w:numId w:val="9"/>
        </w:numPr>
        <w:tabs>
          <w:tab w:val="left" w:pos="2260"/>
          <w:tab w:val="left" w:pos="2261"/>
        </w:tabs>
        <w:ind w:hanging="721"/>
      </w:pPr>
      <w:r>
        <w:t>Travel to Canada and Mexico mandates additional insurance</w:t>
      </w:r>
      <w:r>
        <w:rPr>
          <w:spacing w:val="-6"/>
        </w:rPr>
        <w:t xml:space="preserve"> </w:t>
      </w:r>
      <w:r>
        <w:t>requirements.</w:t>
      </w:r>
    </w:p>
    <w:p w:rsidR="00ED510B" w:rsidRDefault="00ED510B">
      <w:pPr>
        <w:pStyle w:val="BodyText"/>
        <w:spacing w:before="8"/>
        <w:ind w:left="0" w:firstLine="0"/>
        <w:rPr>
          <w:sz w:val="21"/>
        </w:rPr>
      </w:pPr>
    </w:p>
    <w:p w:rsidR="00ED510B" w:rsidRDefault="00945028">
      <w:pPr>
        <w:pStyle w:val="ListParagraph"/>
        <w:numPr>
          <w:ilvl w:val="1"/>
          <w:numId w:val="9"/>
        </w:numPr>
        <w:tabs>
          <w:tab w:val="left" w:pos="1540"/>
          <w:tab w:val="left" w:pos="1541"/>
        </w:tabs>
        <w:spacing w:line="252" w:lineRule="exact"/>
        <w:ind w:hanging="721"/>
      </w:pPr>
      <w:r>
        <w:t>Fleet</w:t>
      </w:r>
      <w:r>
        <w:rPr>
          <w:spacing w:val="-2"/>
        </w:rPr>
        <w:t xml:space="preserve"> </w:t>
      </w:r>
      <w:r>
        <w:t>Vehicle</w:t>
      </w:r>
    </w:p>
    <w:p w:rsidR="00ED510B" w:rsidRDefault="00945028">
      <w:pPr>
        <w:pStyle w:val="ListParagraph"/>
        <w:numPr>
          <w:ilvl w:val="2"/>
          <w:numId w:val="9"/>
        </w:numPr>
        <w:tabs>
          <w:tab w:val="left" w:pos="2260"/>
          <w:tab w:val="left" w:pos="2261"/>
        </w:tabs>
        <w:spacing w:line="252" w:lineRule="exact"/>
        <w:ind w:hanging="721"/>
      </w:pPr>
      <w:r>
        <w:t>Dedicated vehicles to a specific individual or</w:t>
      </w:r>
      <w:r>
        <w:rPr>
          <w:spacing w:val="-10"/>
        </w:rPr>
        <w:t xml:space="preserve"> </w:t>
      </w:r>
      <w:r>
        <w:t>department.</w:t>
      </w:r>
    </w:p>
    <w:p w:rsidR="00ED510B" w:rsidRDefault="00945028">
      <w:pPr>
        <w:pStyle w:val="ListParagraph"/>
        <w:numPr>
          <w:ilvl w:val="2"/>
          <w:numId w:val="9"/>
        </w:numPr>
        <w:tabs>
          <w:tab w:val="left" w:pos="2260"/>
          <w:tab w:val="left" w:pos="2261"/>
        </w:tabs>
        <w:spacing w:before="1"/>
        <w:ind w:right="236"/>
      </w:pPr>
      <w:r>
        <w:t>Employees must pass the 15-passenger van test prior to driving one of the fleet trucks or cargo</w:t>
      </w:r>
      <w:r>
        <w:rPr>
          <w:spacing w:val="-1"/>
        </w:rPr>
        <w:t xml:space="preserve"> </w:t>
      </w:r>
      <w:r>
        <w:t>vans.</w:t>
      </w:r>
    </w:p>
    <w:p w:rsidR="00ED510B" w:rsidRDefault="00ED510B">
      <w:pPr>
        <w:pStyle w:val="BodyText"/>
        <w:spacing w:before="11"/>
        <w:ind w:left="0" w:firstLine="0"/>
        <w:rPr>
          <w:sz w:val="21"/>
        </w:rPr>
      </w:pPr>
    </w:p>
    <w:p w:rsidR="00ED510B" w:rsidRDefault="00945028">
      <w:pPr>
        <w:pStyle w:val="BodyText"/>
        <w:tabs>
          <w:tab w:val="left" w:pos="1504"/>
        </w:tabs>
        <w:ind w:left="785" w:firstLine="0"/>
      </w:pPr>
      <w:r>
        <w:rPr>
          <w:spacing w:val="-20"/>
          <w:shd w:val="clear" w:color="auto" w:fill="FDFD7E"/>
        </w:rPr>
        <w:t xml:space="preserve"> </w:t>
      </w:r>
      <w:r>
        <w:rPr>
          <w:shd w:val="clear" w:color="auto" w:fill="FDFD7E"/>
        </w:rPr>
        <w:t>E.</w:t>
      </w:r>
      <w:r>
        <w:tab/>
      </w:r>
      <w:r>
        <w:rPr>
          <w:shd w:val="clear" w:color="auto" w:fill="FDFD7E"/>
        </w:rPr>
        <w:t>Personal</w:t>
      </w:r>
      <w:r>
        <w:rPr>
          <w:spacing w:val="-3"/>
          <w:shd w:val="clear" w:color="auto" w:fill="FDFD7E"/>
        </w:rPr>
        <w:t xml:space="preserve"> </w:t>
      </w:r>
      <w:r>
        <w:rPr>
          <w:shd w:val="clear" w:color="auto" w:fill="FDFD7E"/>
        </w:rPr>
        <w:t>Vehicles</w:t>
      </w:r>
    </w:p>
    <w:p w:rsidR="00ED510B" w:rsidRPr="009A686E" w:rsidRDefault="00945028" w:rsidP="009A686E">
      <w:pPr>
        <w:pStyle w:val="Heading1"/>
        <w:tabs>
          <w:tab w:val="left" w:pos="2225"/>
        </w:tabs>
        <w:spacing w:before="4"/>
        <w:ind w:left="2225" w:hanging="720"/>
      </w:pPr>
      <w:r>
        <w:rPr>
          <w:spacing w:val="-21"/>
          <w:shd w:val="clear" w:color="auto" w:fill="FDFD7E"/>
        </w:rPr>
        <w:t xml:space="preserve"> </w:t>
      </w:r>
      <w:r>
        <w:rPr>
          <w:shd w:val="clear" w:color="auto" w:fill="FDFD7E"/>
        </w:rPr>
        <w:t>1.</w:t>
      </w:r>
      <w:r>
        <w:tab/>
      </w:r>
      <w:r>
        <w:rPr>
          <w:shd w:val="clear" w:color="auto" w:fill="FDFD7E"/>
        </w:rPr>
        <w:t>If using a personal vehicle, the vehicle owner’s personal auto insurance is</w:t>
      </w:r>
      <w:r>
        <w:rPr>
          <w:spacing w:val="-17"/>
          <w:shd w:val="clear" w:color="auto" w:fill="FDFD7E"/>
        </w:rPr>
        <w:t xml:space="preserve"> </w:t>
      </w:r>
      <w:r>
        <w:rPr>
          <w:shd w:val="clear" w:color="auto" w:fill="FDFD7E"/>
        </w:rPr>
        <w:t>primary</w:t>
      </w:r>
      <w:r w:rsidR="009A686E">
        <w:rPr>
          <w:spacing w:val="-20"/>
          <w:shd w:val="clear" w:color="auto" w:fill="FDFD7E"/>
        </w:rPr>
        <w:t xml:space="preserve"> </w:t>
      </w:r>
      <w:r>
        <w:rPr>
          <w:shd w:val="clear" w:color="auto" w:fill="FDFD7E"/>
        </w:rPr>
        <w:t>coverage for liability, comprehensive and collision damage to the vehicle.</w:t>
      </w:r>
    </w:p>
    <w:p w:rsidR="00ED510B" w:rsidRDefault="00945028">
      <w:pPr>
        <w:pStyle w:val="ListParagraph"/>
        <w:numPr>
          <w:ilvl w:val="0"/>
          <w:numId w:val="8"/>
        </w:numPr>
        <w:tabs>
          <w:tab w:val="left" w:pos="2260"/>
          <w:tab w:val="left" w:pos="2261"/>
        </w:tabs>
        <w:ind w:right="509"/>
      </w:pPr>
      <w:r>
        <w:t xml:space="preserve">The use of a personal vehicle is permitted if the traveling distance is within a 30-mile radius of the </w:t>
      </w:r>
      <w:r w:rsidR="009A686E">
        <w:t>University</w:t>
      </w:r>
      <w:r>
        <w:t xml:space="preserve">. The use of a personal vehicle is also permitted if no </w:t>
      </w:r>
      <w:r w:rsidR="009A686E">
        <w:t>University</w:t>
      </w:r>
      <w:r>
        <w:t xml:space="preserve"> vehicles are</w:t>
      </w:r>
      <w:r>
        <w:rPr>
          <w:spacing w:val="-1"/>
        </w:rPr>
        <w:t xml:space="preserve"> </w:t>
      </w:r>
      <w:r>
        <w:t>available.</w:t>
      </w:r>
    </w:p>
    <w:p w:rsidR="00ED510B" w:rsidRDefault="00945028">
      <w:pPr>
        <w:pStyle w:val="ListParagraph"/>
        <w:numPr>
          <w:ilvl w:val="0"/>
          <w:numId w:val="8"/>
        </w:numPr>
        <w:tabs>
          <w:tab w:val="left" w:pos="2260"/>
          <w:tab w:val="left" w:pos="2261"/>
        </w:tabs>
        <w:ind w:right="291"/>
      </w:pPr>
      <w:r>
        <w:t>Motorcycles, scooters, mopeds, and/or bicycles are not permitted to be used for</w:t>
      </w:r>
      <w:r>
        <w:rPr>
          <w:spacing w:val="-25"/>
        </w:rPr>
        <w:t xml:space="preserve"> </w:t>
      </w:r>
      <w:r w:rsidR="009A686E">
        <w:t>University</w:t>
      </w:r>
      <w:r>
        <w:t xml:space="preserve"> Business</w:t>
      </w:r>
      <w:r>
        <w:rPr>
          <w:spacing w:val="-2"/>
        </w:rPr>
        <w:t xml:space="preserve"> </w:t>
      </w:r>
      <w:r>
        <w:t>Travel.</w:t>
      </w:r>
    </w:p>
    <w:p w:rsidR="00ED510B" w:rsidRDefault="00ED510B">
      <w:pPr>
        <w:pStyle w:val="BodyText"/>
        <w:spacing w:before="5"/>
        <w:ind w:left="0" w:firstLine="0"/>
        <w:rPr>
          <w:sz w:val="12"/>
        </w:rPr>
      </w:pPr>
    </w:p>
    <w:p w:rsidR="00ED510B" w:rsidRDefault="00945028">
      <w:pPr>
        <w:pStyle w:val="Heading1"/>
        <w:numPr>
          <w:ilvl w:val="0"/>
          <w:numId w:val="9"/>
        </w:numPr>
        <w:tabs>
          <w:tab w:val="left" w:pos="820"/>
          <w:tab w:val="left" w:pos="821"/>
        </w:tabs>
        <w:spacing w:before="101"/>
        <w:rPr>
          <w:rFonts w:ascii="Cambria"/>
        </w:rPr>
      </w:pPr>
      <w:r>
        <w:rPr>
          <w:rFonts w:ascii="Cambria"/>
        </w:rPr>
        <w:t>Insurance</w:t>
      </w:r>
    </w:p>
    <w:p w:rsidR="00ED510B" w:rsidRDefault="00945028">
      <w:pPr>
        <w:pStyle w:val="ListParagraph"/>
        <w:numPr>
          <w:ilvl w:val="1"/>
          <w:numId w:val="9"/>
        </w:numPr>
        <w:tabs>
          <w:tab w:val="left" w:pos="1540"/>
          <w:tab w:val="left" w:pos="1541"/>
        </w:tabs>
        <w:spacing w:before="55" w:line="252" w:lineRule="exact"/>
        <w:ind w:hanging="721"/>
      </w:pPr>
      <w:r>
        <w:t>Pool</w:t>
      </w:r>
      <w:r>
        <w:rPr>
          <w:spacing w:val="-2"/>
        </w:rPr>
        <w:t xml:space="preserve"> </w:t>
      </w:r>
      <w:r>
        <w:t>Vehicles</w:t>
      </w:r>
    </w:p>
    <w:p w:rsidR="00ED510B" w:rsidRDefault="00945028">
      <w:pPr>
        <w:pStyle w:val="ListParagraph"/>
        <w:numPr>
          <w:ilvl w:val="2"/>
          <w:numId w:val="9"/>
        </w:numPr>
        <w:tabs>
          <w:tab w:val="left" w:pos="2260"/>
          <w:tab w:val="left" w:pos="2261"/>
        </w:tabs>
        <w:ind w:right="255"/>
      </w:pPr>
      <w:r>
        <w:t xml:space="preserve">The </w:t>
      </w:r>
      <w:r w:rsidR="009A686E">
        <w:t>University</w:t>
      </w:r>
      <w:r>
        <w:t>’s automobile liability insurance coverage is primary coverage for approved drivers.</w:t>
      </w:r>
    </w:p>
    <w:p w:rsidR="00ED510B" w:rsidRDefault="009A686E">
      <w:pPr>
        <w:pStyle w:val="ListParagraph"/>
        <w:numPr>
          <w:ilvl w:val="2"/>
          <w:numId w:val="9"/>
        </w:numPr>
        <w:tabs>
          <w:tab w:val="left" w:pos="2260"/>
          <w:tab w:val="left" w:pos="2261"/>
        </w:tabs>
        <w:ind w:right="632"/>
      </w:pPr>
      <w:r>
        <w:t>University</w:t>
      </w:r>
      <w:r w:rsidR="00945028">
        <w:t xml:space="preserve"> employees and student workers are covered for bodily injuries by</w:t>
      </w:r>
      <w:r w:rsidR="00945028">
        <w:rPr>
          <w:spacing w:val="-26"/>
        </w:rPr>
        <w:t xml:space="preserve"> </w:t>
      </w:r>
      <w:r w:rsidR="00945028">
        <w:t>Workers’ Compensation</w:t>
      </w:r>
      <w:r w:rsidR="00945028">
        <w:rPr>
          <w:spacing w:val="-3"/>
        </w:rPr>
        <w:t xml:space="preserve"> </w:t>
      </w:r>
      <w:r w:rsidR="00945028">
        <w:t>insurance.</w:t>
      </w:r>
    </w:p>
    <w:p w:rsidR="00ED510B" w:rsidRDefault="00945028">
      <w:pPr>
        <w:pStyle w:val="ListParagraph"/>
        <w:numPr>
          <w:ilvl w:val="2"/>
          <w:numId w:val="9"/>
        </w:numPr>
        <w:tabs>
          <w:tab w:val="left" w:pos="2260"/>
          <w:tab w:val="left" w:pos="2261"/>
        </w:tabs>
        <w:spacing w:before="1"/>
        <w:ind w:hanging="721"/>
      </w:pPr>
      <w:r>
        <w:t>Non-student workers and other passengers are covered for bodily</w:t>
      </w:r>
      <w:r>
        <w:rPr>
          <w:spacing w:val="-10"/>
        </w:rPr>
        <w:t xml:space="preserve"> </w:t>
      </w:r>
      <w:r>
        <w:t>injuries</w:t>
      </w:r>
    </w:p>
    <w:p w:rsidR="00ED510B" w:rsidRDefault="00ED510B">
      <w:pPr>
        <w:sectPr w:rsidR="00ED510B">
          <w:pgSz w:w="12240" w:h="15840"/>
          <w:pgMar w:top="1000" w:right="980" w:bottom="1080" w:left="980" w:header="0" w:footer="885" w:gutter="0"/>
          <w:cols w:space="720"/>
        </w:sectPr>
      </w:pPr>
    </w:p>
    <w:p w:rsidR="00ED510B" w:rsidRDefault="00945028">
      <w:pPr>
        <w:pStyle w:val="BodyText"/>
        <w:spacing w:before="74" w:line="252" w:lineRule="exact"/>
        <w:ind w:firstLine="0"/>
      </w:pPr>
      <w:proofErr w:type="gramStart"/>
      <w:r>
        <w:lastRenderedPageBreak/>
        <w:t>under</w:t>
      </w:r>
      <w:proofErr w:type="gramEnd"/>
      <w:r>
        <w:t xml:space="preserve"> their personal automobile insurance policy (per Pennsylvania law).</w:t>
      </w:r>
    </w:p>
    <w:p w:rsidR="00ED510B" w:rsidRDefault="00945028">
      <w:pPr>
        <w:pStyle w:val="ListParagraph"/>
        <w:numPr>
          <w:ilvl w:val="2"/>
          <w:numId w:val="9"/>
        </w:numPr>
        <w:tabs>
          <w:tab w:val="left" w:pos="2260"/>
          <w:tab w:val="left" w:pos="2261"/>
        </w:tabs>
        <w:ind w:right="1816"/>
      </w:pPr>
      <w:r>
        <w:t>Uninsured passengers’ (those without automobile insurance) would be covered for bodily injury under their healthcare</w:t>
      </w:r>
      <w:r>
        <w:rPr>
          <w:spacing w:val="-12"/>
        </w:rPr>
        <w:t xml:space="preserve"> </w:t>
      </w:r>
      <w:r>
        <w:t>insurance.</w:t>
      </w:r>
    </w:p>
    <w:p w:rsidR="00ED510B" w:rsidRDefault="00945028">
      <w:pPr>
        <w:pStyle w:val="ListParagraph"/>
        <w:numPr>
          <w:ilvl w:val="2"/>
          <w:numId w:val="9"/>
        </w:numPr>
        <w:tabs>
          <w:tab w:val="left" w:pos="2260"/>
          <w:tab w:val="left" w:pos="2261"/>
        </w:tabs>
        <w:ind w:hanging="721"/>
      </w:pPr>
      <w:r>
        <w:t>Travel to Canada and Mexico mandates additional insurance</w:t>
      </w:r>
      <w:r>
        <w:rPr>
          <w:spacing w:val="-3"/>
        </w:rPr>
        <w:t xml:space="preserve"> </w:t>
      </w:r>
      <w:r>
        <w:t>requirements.</w:t>
      </w:r>
    </w:p>
    <w:p w:rsidR="00ED510B" w:rsidRDefault="00ED510B">
      <w:pPr>
        <w:pStyle w:val="BodyText"/>
        <w:ind w:left="0" w:firstLine="0"/>
      </w:pPr>
    </w:p>
    <w:p w:rsidR="00ED510B" w:rsidRDefault="00945028">
      <w:pPr>
        <w:pStyle w:val="ListParagraph"/>
        <w:numPr>
          <w:ilvl w:val="1"/>
          <w:numId w:val="9"/>
        </w:numPr>
        <w:tabs>
          <w:tab w:val="left" w:pos="1540"/>
          <w:tab w:val="left" w:pos="1541"/>
        </w:tabs>
        <w:spacing w:line="252" w:lineRule="exact"/>
        <w:ind w:hanging="721"/>
      </w:pPr>
      <w:r>
        <w:t>Leased/Rented</w:t>
      </w:r>
      <w:r>
        <w:rPr>
          <w:spacing w:val="-3"/>
        </w:rPr>
        <w:t xml:space="preserve"> </w:t>
      </w:r>
      <w:r>
        <w:t>Vehicles</w:t>
      </w:r>
    </w:p>
    <w:p w:rsidR="00ED510B" w:rsidRDefault="00945028">
      <w:pPr>
        <w:pStyle w:val="ListParagraph"/>
        <w:numPr>
          <w:ilvl w:val="2"/>
          <w:numId w:val="9"/>
        </w:numPr>
        <w:tabs>
          <w:tab w:val="left" w:pos="2260"/>
          <w:tab w:val="left" w:pos="2261"/>
        </w:tabs>
        <w:spacing w:line="252" w:lineRule="exact"/>
        <w:ind w:hanging="721"/>
      </w:pPr>
      <w:r>
        <w:t>See above Policy Standards “C” for additional insurance information &amp;</w:t>
      </w:r>
      <w:r>
        <w:rPr>
          <w:spacing w:val="-14"/>
        </w:rPr>
        <w:t xml:space="preserve"> </w:t>
      </w:r>
      <w:r>
        <w:t>requirements</w:t>
      </w:r>
    </w:p>
    <w:p w:rsidR="00ED510B" w:rsidRDefault="00945028">
      <w:pPr>
        <w:pStyle w:val="ListParagraph"/>
        <w:numPr>
          <w:ilvl w:val="2"/>
          <w:numId w:val="9"/>
        </w:numPr>
        <w:tabs>
          <w:tab w:val="left" w:pos="2260"/>
          <w:tab w:val="left" w:pos="2261"/>
        </w:tabs>
        <w:spacing w:before="2" w:line="252" w:lineRule="exact"/>
        <w:ind w:hanging="721"/>
      </w:pPr>
      <w:r>
        <w:t>Travel to Canada and Mexico mandates additional insurance</w:t>
      </w:r>
      <w:r>
        <w:rPr>
          <w:spacing w:val="-6"/>
        </w:rPr>
        <w:t xml:space="preserve"> </w:t>
      </w:r>
      <w:r>
        <w:t>requirements</w:t>
      </w:r>
    </w:p>
    <w:p w:rsidR="00ED510B" w:rsidRDefault="00945028">
      <w:pPr>
        <w:pStyle w:val="ListParagraph"/>
        <w:numPr>
          <w:ilvl w:val="2"/>
          <w:numId w:val="9"/>
        </w:numPr>
        <w:tabs>
          <w:tab w:val="left" w:pos="2260"/>
          <w:tab w:val="left" w:pos="2261"/>
        </w:tabs>
        <w:spacing w:line="252" w:lineRule="exact"/>
        <w:ind w:hanging="721"/>
      </w:pPr>
      <w:r>
        <w:t>Automobile liability insurance coverage is provided for approved</w:t>
      </w:r>
      <w:r>
        <w:rPr>
          <w:spacing w:val="-10"/>
        </w:rPr>
        <w:t xml:space="preserve"> </w:t>
      </w:r>
      <w:r>
        <w:t>drivers.</w:t>
      </w:r>
    </w:p>
    <w:p w:rsidR="00ED510B" w:rsidRDefault="00ED510B">
      <w:pPr>
        <w:pStyle w:val="BodyText"/>
        <w:ind w:left="0" w:firstLine="0"/>
      </w:pPr>
    </w:p>
    <w:p w:rsidR="00ED510B" w:rsidRDefault="009A686E">
      <w:pPr>
        <w:pStyle w:val="ListParagraph"/>
        <w:numPr>
          <w:ilvl w:val="2"/>
          <w:numId w:val="9"/>
        </w:numPr>
        <w:tabs>
          <w:tab w:val="left" w:pos="2260"/>
          <w:tab w:val="left" w:pos="2261"/>
        </w:tabs>
        <w:ind w:right="632"/>
      </w:pPr>
      <w:r>
        <w:t>University</w:t>
      </w:r>
      <w:r w:rsidR="00945028">
        <w:t xml:space="preserve"> employees and student workers are covered for bodily injuries by</w:t>
      </w:r>
      <w:r w:rsidR="00945028">
        <w:rPr>
          <w:spacing w:val="-26"/>
        </w:rPr>
        <w:t xml:space="preserve"> </w:t>
      </w:r>
      <w:r w:rsidR="00945028">
        <w:t>Workers’ Compensation</w:t>
      </w:r>
      <w:r w:rsidR="00945028">
        <w:rPr>
          <w:spacing w:val="-3"/>
        </w:rPr>
        <w:t xml:space="preserve"> </w:t>
      </w:r>
      <w:r w:rsidR="00945028">
        <w:t>insurance.</w:t>
      </w:r>
    </w:p>
    <w:p w:rsidR="00ED510B" w:rsidRDefault="00945028">
      <w:pPr>
        <w:pStyle w:val="ListParagraph"/>
        <w:numPr>
          <w:ilvl w:val="2"/>
          <w:numId w:val="9"/>
        </w:numPr>
        <w:tabs>
          <w:tab w:val="left" w:pos="2260"/>
          <w:tab w:val="left" w:pos="2261"/>
        </w:tabs>
        <w:spacing w:before="1"/>
        <w:ind w:right="1561"/>
      </w:pPr>
      <w:r>
        <w:t>Non-student workers and other passengers are covered for bodily</w:t>
      </w:r>
      <w:r>
        <w:rPr>
          <w:spacing w:val="-21"/>
        </w:rPr>
        <w:t xml:space="preserve"> </w:t>
      </w:r>
      <w:r>
        <w:t>injuries under their personal automobile insurance policy (per Pennsylvania</w:t>
      </w:r>
      <w:r>
        <w:rPr>
          <w:spacing w:val="-15"/>
        </w:rPr>
        <w:t xml:space="preserve"> </w:t>
      </w:r>
      <w:r>
        <w:t>law).</w:t>
      </w:r>
    </w:p>
    <w:p w:rsidR="00ED510B" w:rsidRDefault="00945028">
      <w:pPr>
        <w:pStyle w:val="ListParagraph"/>
        <w:numPr>
          <w:ilvl w:val="2"/>
          <w:numId w:val="9"/>
        </w:numPr>
        <w:tabs>
          <w:tab w:val="left" w:pos="2260"/>
          <w:tab w:val="left" w:pos="2261"/>
        </w:tabs>
        <w:ind w:right="1816"/>
      </w:pPr>
      <w:r>
        <w:t>Uninsured passengers’ (those without automobile insurance) would be covered for bodily injury under their personal healthcare</w:t>
      </w:r>
      <w:r>
        <w:rPr>
          <w:spacing w:val="-12"/>
        </w:rPr>
        <w:t xml:space="preserve"> </w:t>
      </w:r>
      <w:r>
        <w:t>insurance.</w:t>
      </w:r>
    </w:p>
    <w:p w:rsidR="00ED510B" w:rsidRDefault="00ED510B">
      <w:pPr>
        <w:pStyle w:val="BodyText"/>
        <w:ind w:left="0" w:firstLine="0"/>
      </w:pPr>
    </w:p>
    <w:p w:rsidR="00ED510B" w:rsidRDefault="00945028">
      <w:pPr>
        <w:pStyle w:val="ListParagraph"/>
        <w:numPr>
          <w:ilvl w:val="1"/>
          <w:numId w:val="9"/>
        </w:numPr>
        <w:tabs>
          <w:tab w:val="left" w:pos="1540"/>
          <w:tab w:val="left" w:pos="1541"/>
        </w:tabs>
        <w:spacing w:line="252" w:lineRule="exact"/>
        <w:ind w:hanging="721"/>
      </w:pPr>
      <w:r>
        <w:t>Fleet</w:t>
      </w:r>
      <w:r>
        <w:rPr>
          <w:spacing w:val="-2"/>
        </w:rPr>
        <w:t xml:space="preserve"> </w:t>
      </w:r>
      <w:r>
        <w:t>Vehicle</w:t>
      </w:r>
    </w:p>
    <w:p w:rsidR="00ED510B" w:rsidRDefault="00945028">
      <w:pPr>
        <w:pStyle w:val="ListParagraph"/>
        <w:numPr>
          <w:ilvl w:val="2"/>
          <w:numId w:val="9"/>
        </w:numPr>
        <w:tabs>
          <w:tab w:val="left" w:pos="2260"/>
          <w:tab w:val="left" w:pos="2261"/>
        </w:tabs>
        <w:ind w:right="1976"/>
      </w:pPr>
      <w:r>
        <w:t xml:space="preserve">The </w:t>
      </w:r>
      <w:r w:rsidR="009A686E">
        <w:t>University</w:t>
      </w:r>
      <w:r>
        <w:t>’s automobile liability insurance coverage is primary for approved</w:t>
      </w:r>
      <w:r>
        <w:rPr>
          <w:spacing w:val="-1"/>
        </w:rPr>
        <w:t xml:space="preserve"> </w:t>
      </w:r>
      <w:r>
        <w:t>drivers.</w:t>
      </w:r>
    </w:p>
    <w:p w:rsidR="00ED510B" w:rsidRDefault="009A686E">
      <w:pPr>
        <w:pStyle w:val="ListParagraph"/>
        <w:numPr>
          <w:ilvl w:val="2"/>
          <w:numId w:val="9"/>
        </w:numPr>
        <w:tabs>
          <w:tab w:val="left" w:pos="2260"/>
          <w:tab w:val="left" w:pos="2261"/>
        </w:tabs>
        <w:ind w:right="631"/>
      </w:pPr>
      <w:r>
        <w:t>University</w:t>
      </w:r>
      <w:r w:rsidR="00945028">
        <w:t xml:space="preserve"> employees and student workers are covered for bodily injuries by Workers’ Compensation</w:t>
      </w:r>
      <w:r w:rsidR="00945028">
        <w:rPr>
          <w:spacing w:val="-3"/>
        </w:rPr>
        <w:t xml:space="preserve"> </w:t>
      </w:r>
      <w:r w:rsidR="00945028">
        <w:t>insurance.</w:t>
      </w:r>
    </w:p>
    <w:p w:rsidR="00ED510B" w:rsidRDefault="00945028">
      <w:pPr>
        <w:pStyle w:val="ListParagraph"/>
        <w:numPr>
          <w:ilvl w:val="2"/>
          <w:numId w:val="9"/>
        </w:numPr>
        <w:tabs>
          <w:tab w:val="left" w:pos="2260"/>
          <w:tab w:val="left" w:pos="2261"/>
        </w:tabs>
        <w:spacing w:before="1"/>
        <w:ind w:right="1561"/>
      </w:pPr>
      <w:r>
        <w:t>Non-student workers and other passengers are covered for bodily</w:t>
      </w:r>
      <w:r>
        <w:rPr>
          <w:spacing w:val="-21"/>
        </w:rPr>
        <w:t xml:space="preserve"> </w:t>
      </w:r>
      <w:r>
        <w:t>injuries under their personal automobile insurance policy (per Pennsylvania</w:t>
      </w:r>
      <w:r>
        <w:rPr>
          <w:spacing w:val="-15"/>
        </w:rPr>
        <w:t xml:space="preserve"> </w:t>
      </w:r>
      <w:r>
        <w:t>law).</w:t>
      </w:r>
    </w:p>
    <w:p w:rsidR="00ED510B" w:rsidRDefault="00945028">
      <w:pPr>
        <w:pStyle w:val="ListParagraph"/>
        <w:numPr>
          <w:ilvl w:val="2"/>
          <w:numId w:val="9"/>
        </w:numPr>
        <w:tabs>
          <w:tab w:val="left" w:pos="2260"/>
          <w:tab w:val="left" w:pos="2261"/>
        </w:tabs>
        <w:ind w:right="1816"/>
      </w:pPr>
      <w:r>
        <w:t>Uninsured passengers’ (those without automobile insurance) would be covered for bodily injury under their healthcare</w:t>
      </w:r>
      <w:r>
        <w:rPr>
          <w:spacing w:val="-12"/>
        </w:rPr>
        <w:t xml:space="preserve"> </w:t>
      </w:r>
      <w:r>
        <w:t>insurance.</w:t>
      </w:r>
    </w:p>
    <w:p w:rsidR="00ED510B" w:rsidRDefault="00945028">
      <w:pPr>
        <w:pStyle w:val="ListParagraph"/>
        <w:numPr>
          <w:ilvl w:val="2"/>
          <w:numId w:val="9"/>
        </w:numPr>
        <w:tabs>
          <w:tab w:val="left" w:pos="2260"/>
          <w:tab w:val="left" w:pos="2261"/>
        </w:tabs>
        <w:ind w:hanging="721"/>
      </w:pPr>
      <w:r>
        <w:t>Travel to Canada and Mexico mandates additional insurance</w:t>
      </w:r>
      <w:r>
        <w:rPr>
          <w:spacing w:val="-3"/>
        </w:rPr>
        <w:t xml:space="preserve"> </w:t>
      </w:r>
      <w:r>
        <w:t>requirements.</w:t>
      </w:r>
    </w:p>
    <w:p w:rsidR="00ED510B" w:rsidRDefault="00ED510B">
      <w:pPr>
        <w:pStyle w:val="BodyText"/>
        <w:spacing w:before="10"/>
        <w:ind w:left="0" w:firstLine="0"/>
        <w:rPr>
          <w:sz w:val="21"/>
        </w:rPr>
      </w:pPr>
    </w:p>
    <w:p w:rsidR="00ED510B" w:rsidRDefault="00945028">
      <w:pPr>
        <w:pStyle w:val="ListParagraph"/>
        <w:numPr>
          <w:ilvl w:val="1"/>
          <w:numId w:val="9"/>
        </w:numPr>
        <w:tabs>
          <w:tab w:val="left" w:pos="1540"/>
          <w:tab w:val="left" w:pos="1541"/>
        </w:tabs>
        <w:ind w:hanging="721"/>
      </w:pPr>
      <w:r>
        <w:t xml:space="preserve">Personal Vehicle While Used for </w:t>
      </w:r>
      <w:r w:rsidR="009A686E">
        <w:t>University</w:t>
      </w:r>
      <w:r>
        <w:rPr>
          <w:spacing w:val="-3"/>
        </w:rPr>
        <w:t xml:space="preserve"> </w:t>
      </w:r>
      <w:r>
        <w:t>Business</w:t>
      </w:r>
    </w:p>
    <w:p w:rsidR="00ED510B" w:rsidRDefault="00945028">
      <w:pPr>
        <w:pStyle w:val="ListParagraph"/>
        <w:numPr>
          <w:ilvl w:val="2"/>
          <w:numId w:val="9"/>
        </w:numPr>
        <w:tabs>
          <w:tab w:val="left" w:pos="2260"/>
          <w:tab w:val="left" w:pos="2261"/>
        </w:tabs>
        <w:spacing w:before="1"/>
        <w:ind w:right="1196"/>
      </w:pPr>
      <w:r>
        <w:t>The vehicle owner assumes all responsibility for liability, comprehensive and collision damage to the vehicle. (Because of this exposure, employees are encouraged to use pool</w:t>
      </w:r>
      <w:r>
        <w:rPr>
          <w:spacing w:val="-3"/>
        </w:rPr>
        <w:t xml:space="preserve"> </w:t>
      </w:r>
      <w:r>
        <w:t>vehicles).</w:t>
      </w:r>
    </w:p>
    <w:p w:rsidR="00ED510B" w:rsidRDefault="009A686E">
      <w:pPr>
        <w:pStyle w:val="ListParagraph"/>
        <w:numPr>
          <w:ilvl w:val="2"/>
          <w:numId w:val="9"/>
        </w:numPr>
        <w:tabs>
          <w:tab w:val="left" w:pos="2260"/>
          <w:tab w:val="left" w:pos="2261"/>
        </w:tabs>
        <w:ind w:right="1843"/>
      </w:pPr>
      <w:r>
        <w:t>University</w:t>
      </w:r>
      <w:r w:rsidR="00945028">
        <w:t xml:space="preserve"> employees are covered for bodily injuries under the</w:t>
      </w:r>
      <w:r w:rsidR="00945028">
        <w:rPr>
          <w:spacing w:val="-22"/>
        </w:rPr>
        <w:t xml:space="preserve"> </w:t>
      </w:r>
      <w:r>
        <w:t>University</w:t>
      </w:r>
      <w:r w:rsidR="00945028">
        <w:t>’s worker’s compensation</w:t>
      </w:r>
      <w:r w:rsidR="00945028">
        <w:rPr>
          <w:spacing w:val="-3"/>
        </w:rPr>
        <w:t xml:space="preserve"> </w:t>
      </w:r>
      <w:r w:rsidR="00945028">
        <w:t>policy.</w:t>
      </w:r>
    </w:p>
    <w:p w:rsidR="00ED510B" w:rsidRDefault="00945028">
      <w:pPr>
        <w:pStyle w:val="ListParagraph"/>
        <w:numPr>
          <w:ilvl w:val="2"/>
          <w:numId w:val="9"/>
        </w:numPr>
        <w:tabs>
          <w:tab w:val="left" w:pos="2260"/>
          <w:tab w:val="left" w:pos="2261"/>
        </w:tabs>
        <w:spacing w:before="1"/>
        <w:ind w:right="1561"/>
      </w:pPr>
      <w:r>
        <w:t>Non-student workers and other passengers are covered for bodily</w:t>
      </w:r>
      <w:r>
        <w:rPr>
          <w:spacing w:val="-21"/>
        </w:rPr>
        <w:t xml:space="preserve"> </w:t>
      </w:r>
      <w:r>
        <w:t>injuries under their personal automobile insurance policy (per Pennsylvania</w:t>
      </w:r>
      <w:r>
        <w:rPr>
          <w:spacing w:val="-15"/>
        </w:rPr>
        <w:t xml:space="preserve"> </w:t>
      </w:r>
      <w:r>
        <w:t>law).</w:t>
      </w:r>
    </w:p>
    <w:p w:rsidR="00ED510B" w:rsidRDefault="00945028">
      <w:pPr>
        <w:pStyle w:val="ListParagraph"/>
        <w:numPr>
          <w:ilvl w:val="2"/>
          <w:numId w:val="9"/>
        </w:numPr>
        <w:tabs>
          <w:tab w:val="left" w:pos="2260"/>
          <w:tab w:val="left" w:pos="2261"/>
        </w:tabs>
        <w:ind w:right="1813"/>
      </w:pPr>
      <w:r>
        <w:t>Uninsured passengers’ (those without automobile insurance) would be covered for bodily injury under their personal health</w:t>
      </w:r>
      <w:r>
        <w:rPr>
          <w:spacing w:val="-7"/>
        </w:rPr>
        <w:t xml:space="preserve"> </w:t>
      </w:r>
      <w:r>
        <w:t>insurance.</w:t>
      </w:r>
    </w:p>
    <w:p w:rsidR="00ED510B" w:rsidRDefault="00ED510B">
      <w:pPr>
        <w:pStyle w:val="BodyText"/>
        <w:spacing w:before="2"/>
        <w:ind w:left="0" w:firstLine="0"/>
        <w:rPr>
          <w:sz w:val="21"/>
        </w:rPr>
      </w:pPr>
    </w:p>
    <w:p w:rsidR="00ED510B" w:rsidRDefault="00945028">
      <w:pPr>
        <w:pStyle w:val="Heading1"/>
        <w:numPr>
          <w:ilvl w:val="0"/>
          <w:numId w:val="9"/>
        </w:numPr>
        <w:tabs>
          <w:tab w:val="left" w:pos="820"/>
          <w:tab w:val="left" w:pos="821"/>
        </w:tabs>
        <w:spacing w:before="1"/>
        <w:rPr>
          <w:rFonts w:ascii="Cambria"/>
        </w:rPr>
      </w:pPr>
      <w:r>
        <w:rPr>
          <w:rFonts w:ascii="Cambria"/>
        </w:rPr>
        <w:t>Accidents /</w:t>
      </w:r>
      <w:r>
        <w:rPr>
          <w:rFonts w:ascii="Cambria"/>
          <w:spacing w:val="-4"/>
        </w:rPr>
        <w:t xml:space="preserve"> </w:t>
      </w:r>
      <w:r>
        <w:rPr>
          <w:rFonts w:ascii="Cambria"/>
        </w:rPr>
        <w:t>Breakdowns</w:t>
      </w:r>
    </w:p>
    <w:p w:rsidR="00ED510B" w:rsidRDefault="00945028">
      <w:pPr>
        <w:pStyle w:val="ListParagraph"/>
        <w:numPr>
          <w:ilvl w:val="1"/>
          <w:numId w:val="9"/>
        </w:numPr>
        <w:tabs>
          <w:tab w:val="left" w:pos="1541"/>
        </w:tabs>
        <w:spacing w:before="55" w:line="252" w:lineRule="exact"/>
        <w:ind w:hanging="721"/>
        <w:jc w:val="both"/>
      </w:pPr>
      <w:r>
        <w:t>Fleet, Pool and/or Leased/Rented</w:t>
      </w:r>
      <w:r>
        <w:rPr>
          <w:spacing w:val="-1"/>
        </w:rPr>
        <w:t xml:space="preserve"> </w:t>
      </w:r>
      <w:r>
        <w:t>Vehicles</w:t>
      </w:r>
    </w:p>
    <w:p w:rsidR="00ED510B" w:rsidRDefault="00945028">
      <w:pPr>
        <w:pStyle w:val="ListParagraph"/>
        <w:numPr>
          <w:ilvl w:val="2"/>
          <w:numId w:val="9"/>
        </w:numPr>
        <w:tabs>
          <w:tab w:val="left" w:pos="2261"/>
        </w:tabs>
        <w:ind w:right="267"/>
        <w:jc w:val="both"/>
      </w:pPr>
      <w:r>
        <w:t>All accidents or vehicle damage of Fleet, Pool and/or Leased/Rented vehicles occurring on and off campus must be immediately reported to the Dispatch Services office at 717- 691-6005.</w:t>
      </w:r>
    </w:p>
    <w:p w:rsidR="00ED510B" w:rsidRDefault="00945028">
      <w:pPr>
        <w:pStyle w:val="ListParagraph"/>
        <w:numPr>
          <w:ilvl w:val="2"/>
          <w:numId w:val="9"/>
        </w:numPr>
        <w:tabs>
          <w:tab w:val="left" w:pos="2260"/>
          <w:tab w:val="left" w:pos="2261"/>
        </w:tabs>
        <w:spacing w:before="2" w:line="252" w:lineRule="exact"/>
        <w:ind w:hanging="721"/>
      </w:pPr>
      <w:r>
        <w:t>Drivers must complete an accident</w:t>
      </w:r>
      <w:r>
        <w:rPr>
          <w:spacing w:val="-2"/>
        </w:rPr>
        <w:t xml:space="preserve"> </w:t>
      </w:r>
      <w:r>
        <w:t>report.</w:t>
      </w:r>
    </w:p>
    <w:p w:rsidR="00ED510B" w:rsidRDefault="00945028">
      <w:pPr>
        <w:pStyle w:val="ListParagraph"/>
        <w:numPr>
          <w:ilvl w:val="2"/>
          <w:numId w:val="9"/>
        </w:numPr>
        <w:tabs>
          <w:tab w:val="left" w:pos="2260"/>
          <w:tab w:val="left" w:pos="2261"/>
        </w:tabs>
        <w:spacing w:line="252" w:lineRule="exact"/>
        <w:ind w:hanging="721"/>
      </w:pPr>
      <w:r>
        <w:t>Photos of all vehicles involved are required. Cell phone photos are</w:t>
      </w:r>
      <w:r>
        <w:rPr>
          <w:spacing w:val="-7"/>
        </w:rPr>
        <w:t xml:space="preserve"> </w:t>
      </w:r>
      <w:r>
        <w:t>ideal.</w:t>
      </w:r>
    </w:p>
    <w:p w:rsidR="00ED510B" w:rsidRDefault="00945028">
      <w:pPr>
        <w:pStyle w:val="ListParagraph"/>
        <w:numPr>
          <w:ilvl w:val="2"/>
          <w:numId w:val="9"/>
        </w:numPr>
        <w:tabs>
          <w:tab w:val="left" w:pos="2260"/>
          <w:tab w:val="left" w:pos="2261"/>
        </w:tabs>
        <w:spacing w:line="252" w:lineRule="exact"/>
        <w:ind w:hanging="721"/>
      </w:pPr>
      <w:r>
        <w:t>A minimum suspension of 14 days can occur immediately following</w:t>
      </w:r>
      <w:r>
        <w:rPr>
          <w:spacing w:val="-11"/>
        </w:rPr>
        <w:t xml:space="preserve"> </w:t>
      </w:r>
      <w:r>
        <w:t>an</w:t>
      </w:r>
    </w:p>
    <w:p w:rsidR="00ED510B" w:rsidRDefault="00945028">
      <w:pPr>
        <w:pStyle w:val="BodyText"/>
        <w:spacing w:before="1" w:line="252" w:lineRule="exact"/>
        <w:ind w:firstLine="0"/>
      </w:pPr>
      <w:proofErr w:type="gramStart"/>
      <w:r>
        <w:t>accident</w:t>
      </w:r>
      <w:proofErr w:type="gramEnd"/>
      <w:r>
        <w:t>, pending an internal investigation for all pool, fleet or leased/rented vehicles.</w:t>
      </w:r>
    </w:p>
    <w:p w:rsidR="00ED510B" w:rsidRDefault="00945028">
      <w:pPr>
        <w:pStyle w:val="ListParagraph"/>
        <w:numPr>
          <w:ilvl w:val="2"/>
          <w:numId w:val="9"/>
        </w:numPr>
        <w:tabs>
          <w:tab w:val="left" w:pos="2260"/>
          <w:tab w:val="left" w:pos="2261"/>
        </w:tabs>
        <w:spacing w:line="252" w:lineRule="exact"/>
        <w:ind w:hanging="721"/>
      </w:pPr>
      <w:r>
        <w:t>Employees must inform their supervisor immediately of any</w:t>
      </w:r>
      <w:r>
        <w:rPr>
          <w:spacing w:val="-9"/>
        </w:rPr>
        <w:t xml:space="preserve"> </w:t>
      </w:r>
      <w:r>
        <w:t>accident</w:t>
      </w:r>
    </w:p>
    <w:p w:rsidR="00ED510B" w:rsidRDefault="00945028">
      <w:pPr>
        <w:pStyle w:val="ListParagraph"/>
        <w:numPr>
          <w:ilvl w:val="2"/>
          <w:numId w:val="9"/>
        </w:numPr>
        <w:tabs>
          <w:tab w:val="left" w:pos="2260"/>
          <w:tab w:val="left" w:pos="2261"/>
        </w:tabs>
        <w:spacing w:before="2"/>
        <w:ind w:right="141"/>
      </w:pPr>
      <w:r>
        <w:t>A Safety Officer will inform the student or employee at the time of reporting the accident that their driving privileges are immediately suspended until the investigation is completed. Employee suspensions will be handled by the Vice President for</w:t>
      </w:r>
      <w:r>
        <w:rPr>
          <w:spacing w:val="-18"/>
        </w:rPr>
        <w:t xml:space="preserve"> </w:t>
      </w:r>
      <w:r>
        <w:t>Operations</w:t>
      </w:r>
    </w:p>
    <w:p w:rsidR="00ED510B" w:rsidRDefault="00ED510B">
      <w:pPr>
        <w:sectPr w:rsidR="00ED510B">
          <w:pgSz w:w="12240" w:h="15840"/>
          <w:pgMar w:top="1000" w:right="980" w:bottom="1080" w:left="980" w:header="0" w:footer="885" w:gutter="0"/>
          <w:cols w:space="720"/>
        </w:sectPr>
      </w:pPr>
    </w:p>
    <w:p w:rsidR="00ED510B" w:rsidRDefault="00945028">
      <w:pPr>
        <w:pStyle w:val="BodyText"/>
        <w:spacing w:before="74"/>
        <w:ind w:right="112" w:firstLine="0"/>
      </w:pPr>
      <w:proofErr w:type="gramStart"/>
      <w:r>
        <w:lastRenderedPageBreak/>
        <w:t>in</w:t>
      </w:r>
      <w:proofErr w:type="gramEnd"/>
      <w:r>
        <w:t xml:space="preserve"> cooperation with the immediate supervisor or area Vice President as to the length of an appropriate suspension.</w:t>
      </w:r>
    </w:p>
    <w:p w:rsidR="00ED510B" w:rsidRDefault="00945028">
      <w:pPr>
        <w:pStyle w:val="ListParagraph"/>
        <w:numPr>
          <w:ilvl w:val="2"/>
          <w:numId w:val="9"/>
        </w:numPr>
        <w:tabs>
          <w:tab w:val="left" w:pos="2260"/>
          <w:tab w:val="left" w:pos="2261"/>
        </w:tabs>
        <w:ind w:right="846"/>
      </w:pPr>
      <w:r>
        <w:t>Accidents determined to be attributable to the driver may carry personal financial (insurance deductible) responsibility for the driver of a Fleet, Pool, and/or Leased/Rented</w:t>
      </w:r>
      <w:r>
        <w:rPr>
          <w:spacing w:val="-1"/>
        </w:rPr>
        <w:t xml:space="preserve"> </w:t>
      </w:r>
      <w:r>
        <w:t>vehicle.</w:t>
      </w:r>
    </w:p>
    <w:p w:rsidR="00ED510B" w:rsidRDefault="00945028">
      <w:pPr>
        <w:pStyle w:val="Heading1"/>
        <w:numPr>
          <w:ilvl w:val="2"/>
          <w:numId w:val="9"/>
        </w:numPr>
        <w:tabs>
          <w:tab w:val="left" w:pos="2260"/>
          <w:tab w:val="left" w:pos="2261"/>
        </w:tabs>
        <w:spacing w:line="242" w:lineRule="auto"/>
        <w:ind w:right="820"/>
      </w:pPr>
      <w:r>
        <w:t>If vehicle is rented and the CDW/LDW was declined, the VISA cardholder is responsible for reporting the damage to VISA, along with all required documentation.</w:t>
      </w:r>
    </w:p>
    <w:p w:rsidR="00ED510B" w:rsidRDefault="00945028">
      <w:pPr>
        <w:pStyle w:val="ListParagraph"/>
        <w:numPr>
          <w:ilvl w:val="2"/>
          <w:numId w:val="9"/>
        </w:numPr>
        <w:tabs>
          <w:tab w:val="left" w:pos="2260"/>
          <w:tab w:val="left" w:pos="2261"/>
        </w:tabs>
        <w:spacing w:line="244" w:lineRule="auto"/>
        <w:ind w:right="190"/>
        <w:rPr>
          <w:b/>
        </w:rPr>
      </w:pPr>
      <w:r>
        <w:rPr>
          <w:b/>
        </w:rPr>
        <w:t>If 15-passenger van is rented and CDW/LDW was declined, driver must also</w:t>
      </w:r>
      <w:r>
        <w:rPr>
          <w:b/>
          <w:spacing w:val="-23"/>
        </w:rPr>
        <w:t xml:space="preserve"> </w:t>
      </w:r>
      <w:r>
        <w:rPr>
          <w:b/>
        </w:rPr>
        <w:t>report this accident to the Office of the Vice President for</w:t>
      </w:r>
      <w:r>
        <w:rPr>
          <w:b/>
          <w:spacing w:val="-14"/>
        </w:rPr>
        <w:t xml:space="preserve"> </w:t>
      </w:r>
      <w:r>
        <w:rPr>
          <w:b/>
        </w:rPr>
        <w:t>Operations.</w:t>
      </w:r>
    </w:p>
    <w:p w:rsidR="00ED510B" w:rsidRDefault="00ED510B">
      <w:pPr>
        <w:pStyle w:val="BodyText"/>
        <w:spacing w:before="4"/>
        <w:ind w:left="0" w:firstLine="0"/>
        <w:rPr>
          <w:b/>
          <w:sz w:val="20"/>
        </w:rPr>
      </w:pPr>
    </w:p>
    <w:p w:rsidR="00ED510B" w:rsidRDefault="00945028">
      <w:pPr>
        <w:pStyle w:val="ListParagraph"/>
        <w:numPr>
          <w:ilvl w:val="1"/>
          <w:numId w:val="9"/>
        </w:numPr>
        <w:tabs>
          <w:tab w:val="left" w:pos="1540"/>
          <w:tab w:val="left" w:pos="1541"/>
        </w:tabs>
        <w:ind w:hanging="721"/>
      </w:pPr>
      <w:r>
        <w:t>Vehicular / Mechanical</w:t>
      </w:r>
      <w:r>
        <w:rPr>
          <w:spacing w:val="-2"/>
        </w:rPr>
        <w:t xml:space="preserve"> </w:t>
      </w:r>
      <w:r>
        <w:t>Breakdown</w:t>
      </w:r>
    </w:p>
    <w:p w:rsidR="00ED510B" w:rsidRDefault="00945028">
      <w:pPr>
        <w:pStyle w:val="ListParagraph"/>
        <w:numPr>
          <w:ilvl w:val="2"/>
          <w:numId w:val="9"/>
        </w:numPr>
        <w:tabs>
          <w:tab w:val="left" w:pos="2260"/>
          <w:tab w:val="left" w:pos="2261"/>
        </w:tabs>
        <w:spacing w:before="1"/>
        <w:ind w:right="1288"/>
      </w:pPr>
      <w:r>
        <w:t>Driver will immediately contact the Department of Safety/Dispatch</w:t>
      </w:r>
      <w:r>
        <w:rPr>
          <w:spacing w:val="-26"/>
        </w:rPr>
        <w:t xml:space="preserve"> </w:t>
      </w:r>
      <w:r>
        <w:t>Services at 717-691-6005 upon any mechanical problem or breakdown for Pool Vehicles.</w:t>
      </w:r>
    </w:p>
    <w:p w:rsidR="00ED510B" w:rsidRDefault="00ED510B">
      <w:pPr>
        <w:pStyle w:val="BodyText"/>
        <w:spacing w:before="8"/>
        <w:ind w:left="0" w:firstLine="0"/>
        <w:rPr>
          <w:sz w:val="12"/>
        </w:rPr>
      </w:pPr>
    </w:p>
    <w:p w:rsidR="00ED510B" w:rsidRDefault="00945028">
      <w:pPr>
        <w:pStyle w:val="Heading1"/>
        <w:numPr>
          <w:ilvl w:val="0"/>
          <w:numId w:val="9"/>
        </w:numPr>
        <w:tabs>
          <w:tab w:val="left" w:pos="820"/>
          <w:tab w:val="left" w:pos="821"/>
        </w:tabs>
        <w:spacing w:before="100"/>
        <w:rPr>
          <w:rFonts w:ascii="Cambria"/>
        </w:rPr>
      </w:pPr>
      <w:r>
        <w:rPr>
          <w:rFonts w:ascii="Cambria"/>
        </w:rPr>
        <w:t>Miscellaneous</w:t>
      </w:r>
    </w:p>
    <w:p w:rsidR="00ED510B" w:rsidRDefault="00945028">
      <w:pPr>
        <w:pStyle w:val="ListParagraph"/>
        <w:numPr>
          <w:ilvl w:val="1"/>
          <w:numId w:val="9"/>
        </w:numPr>
        <w:tabs>
          <w:tab w:val="left" w:pos="1540"/>
          <w:tab w:val="left" w:pos="1541"/>
        </w:tabs>
        <w:spacing w:before="56" w:line="252" w:lineRule="exact"/>
        <w:ind w:hanging="721"/>
      </w:pPr>
      <w:r>
        <w:t>Safety</w:t>
      </w:r>
    </w:p>
    <w:p w:rsidR="00ED510B" w:rsidRDefault="00945028">
      <w:pPr>
        <w:pStyle w:val="ListParagraph"/>
        <w:numPr>
          <w:ilvl w:val="2"/>
          <w:numId w:val="9"/>
        </w:numPr>
        <w:tabs>
          <w:tab w:val="left" w:pos="2260"/>
          <w:tab w:val="left" w:pos="2261"/>
        </w:tabs>
        <w:spacing w:line="252" w:lineRule="exact"/>
        <w:ind w:hanging="721"/>
        <w:rPr>
          <w:b/>
        </w:rPr>
      </w:pPr>
      <w:r>
        <w:t xml:space="preserve">All drivers and passengers </w:t>
      </w:r>
      <w:r>
        <w:rPr>
          <w:u w:val="single"/>
        </w:rPr>
        <w:t>must</w:t>
      </w:r>
      <w:r>
        <w:t xml:space="preserve"> wear seat belts at all</w:t>
      </w:r>
      <w:r>
        <w:rPr>
          <w:spacing w:val="-1"/>
        </w:rPr>
        <w:t xml:space="preserve"> </w:t>
      </w:r>
      <w:r>
        <w:t>times</w:t>
      </w:r>
      <w:r>
        <w:rPr>
          <w:b/>
        </w:rPr>
        <w:t>.</w:t>
      </w:r>
    </w:p>
    <w:p w:rsidR="00ED510B" w:rsidRDefault="00945028">
      <w:pPr>
        <w:pStyle w:val="ListParagraph"/>
        <w:numPr>
          <w:ilvl w:val="2"/>
          <w:numId w:val="9"/>
        </w:numPr>
        <w:tabs>
          <w:tab w:val="left" w:pos="2260"/>
          <w:tab w:val="left" w:pos="2261"/>
        </w:tabs>
        <w:ind w:right="1354"/>
      </w:pPr>
      <w:r>
        <w:t>The number of passengers may never exceed the number of seat belts in</w:t>
      </w:r>
      <w:r>
        <w:rPr>
          <w:spacing w:val="-19"/>
        </w:rPr>
        <w:t xml:space="preserve"> </w:t>
      </w:r>
      <w:r>
        <w:t>the vehicle.</w:t>
      </w:r>
    </w:p>
    <w:p w:rsidR="00ED510B" w:rsidRDefault="00945028">
      <w:pPr>
        <w:pStyle w:val="ListParagraph"/>
        <w:numPr>
          <w:ilvl w:val="2"/>
          <w:numId w:val="9"/>
        </w:numPr>
        <w:tabs>
          <w:tab w:val="left" w:pos="2260"/>
          <w:tab w:val="left" w:pos="2261"/>
        </w:tabs>
        <w:spacing w:line="244" w:lineRule="auto"/>
        <w:ind w:right="466"/>
        <w:rPr>
          <w:b/>
        </w:rPr>
      </w:pPr>
      <w:r>
        <w:t xml:space="preserve">Windshields (front &amp; back) and other windows must be </w:t>
      </w:r>
      <w:r>
        <w:rPr>
          <w:b/>
        </w:rPr>
        <w:t>completely cleared of all ice and snow prior to</w:t>
      </w:r>
      <w:r>
        <w:rPr>
          <w:b/>
          <w:spacing w:val="-2"/>
        </w:rPr>
        <w:t xml:space="preserve"> </w:t>
      </w:r>
      <w:r>
        <w:rPr>
          <w:b/>
        </w:rPr>
        <w:t>driving.</w:t>
      </w:r>
    </w:p>
    <w:p w:rsidR="00ED510B" w:rsidRDefault="00945028">
      <w:pPr>
        <w:pStyle w:val="Heading1"/>
        <w:numPr>
          <w:ilvl w:val="2"/>
          <w:numId w:val="9"/>
        </w:numPr>
        <w:tabs>
          <w:tab w:val="left" w:pos="2260"/>
          <w:tab w:val="left" w:pos="2261"/>
        </w:tabs>
        <w:ind w:right="863"/>
      </w:pPr>
      <w:r>
        <w:t>The hood and roof of all vehicles must be cleared of all snow and ice prior to driving.</w:t>
      </w:r>
    </w:p>
    <w:p w:rsidR="00ED510B" w:rsidRDefault="00945028">
      <w:pPr>
        <w:pStyle w:val="ListParagraph"/>
        <w:numPr>
          <w:ilvl w:val="2"/>
          <w:numId w:val="9"/>
        </w:numPr>
        <w:tabs>
          <w:tab w:val="left" w:pos="2260"/>
          <w:tab w:val="left" w:pos="2261"/>
        </w:tabs>
        <w:spacing w:line="248" w:lineRule="exact"/>
        <w:ind w:hanging="721"/>
      </w:pPr>
      <w:r>
        <w:t>Cell phone use while driving is</w:t>
      </w:r>
      <w:r>
        <w:rPr>
          <w:spacing w:val="-5"/>
        </w:rPr>
        <w:t xml:space="preserve"> </w:t>
      </w:r>
      <w:r>
        <w:t>prohibited.</w:t>
      </w:r>
    </w:p>
    <w:p w:rsidR="00ED510B" w:rsidRDefault="00945028">
      <w:pPr>
        <w:pStyle w:val="ListParagraph"/>
        <w:numPr>
          <w:ilvl w:val="2"/>
          <w:numId w:val="9"/>
        </w:numPr>
        <w:tabs>
          <w:tab w:val="left" w:pos="2260"/>
          <w:tab w:val="left" w:pos="2261"/>
        </w:tabs>
        <w:spacing w:line="252" w:lineRule="exact"/>
        <w:ind w:hanging="721"/>
      </w:pPr>
      <w:r>
        <w:t>All drivers must follow the speed limit and all other</w:t>
      </w:r>
      <w:r>
        <w:rPr>
          <w:spacing w:val="-15"/>
        </w:rPr>
        <w:t xml:space="preserve"> </w:t>
      </w:r>
      <w:r>
        <w:t>laws.</w:t>
      </w:r>
    </w:p>
    <w:p w:rsidR="00ED510B" w:rsidRDefault="00ED510B">
      <w:pPr>
        <w:pStyle w:val="BodyText"/>
        <w:spacing w:before="7"/>
        <w:ind w:left="0" w:firstLine="0"/>
        <w:rPr>
          <w:sz w:val="21"/>
        </w:rPr>
      </w:pPr>
    </w:p>
    <w:p w:rsidR="00ED510B" w:rsidRDefault="00945028">
      <w:pPr>
        <w:pStyle w:val="ListParagraph"/>
        <w:numPr>
          <w:ilvl w:val="1"/>
          <w:numId w:val="9"/>
        </w:numPr>
        <w:tabs>
          <w:tab w:val="left" w:pos="1540"/>
          <w:tab w:val="left" w:pos="1541"/>
        </w:tabs>
        <w:spacing w:line="253" w:lineRule="exact"/>
        <w:ind w:hanging="721"/>
      </w:pPr>
      <w:r>
        <w:t>Revocation of</w:t>
      </w:r>
      <w:r>
        <w:rPr>
          <w:spacing w:val="-4"/>
        </w:rPr>
        <w:t xml:space="preserve"> </w:t>
      </w:r>
      <w:r>
        <w:t>Privileges</w:t>
      </w:r>
    </w:p>
    <w:p w:rsidR="00ED510B" w:rsidRDefault="00945028">
      <w:pPr>
        <w:pStyle w:val="ListParagraph"/>
        <w:numPr>
          <w:ilvl w:val="2"/>
          <w:numId w:val="9"/>
        </w:numPr>
        <w:tabs>
          <w:tab w:val="left" w:pos="2260"/>
          <w:tab w:val="left" w:pos="2261"/>
        </w:tabs>
        <w:ind w:right="619"/>
      </w:pPr>
      <w:r>
        <w:t>Failure to disclose to the Department of Safety, any revocation and/or suspension of license by governing</w:t>
      </w:r>
      <w:r>
        <w:rPr>
          <w:spacing w:val="-9"/>
        </w:rPr>
        <w:t xml:space="preserve"> </w:t>
      </w:r>
      <w:r>
        <w:t>agency.</w:t>
      </w:r>
    </w:p>
    <w:p w:rsidR="00ED510B" w:rsidRDefault="00945028">
      <w:pPr>
        <w:pStyle w:val="ListParagraph"/>
        <w:numPr>
          <w:ilvl w:val="2"/>
          <w:numId w:val="9"/>
        </w:numPr>
        <w:tabs>
          <w:tab w:val="left" w:pos="2260"/>
          <w:tab w:val="left" w:pos="2261"/>
        </w:tabs>
        <w:ind w:right="196"/>
      </w:pPr>
      <w:r>
        <w:t xml:space="preserve">Arrest and/or subsequent conviction for DUI, DWI, underage drinking, cited for reckless driving or other serious vehicular offenses committed either on or off-campus in a </w:t>
      </w:r>
      <w:r w:rsidR="009A686E">
        <w:t>University</w:t>
      </w:r>
      <w:r>
        <w:t xml:space="preserve"> vehicle or personal</w:t>
      </w:r>
      <w:r>
        <w:rPr>
          <w:spacing w:val="-4"/>
        </w:rPr>
        <w:t xml:space="preserve"> </w:t>
      </w:r>
      <w:r>
        <w:t>vehicle.</w:t>
      </w:r>
    </w:p>
    <w:p w:rsidR="00ED510B" w:rsidRDefault="00ED510B">
      <w:pPr>
        <w:pStyle w:val="BodyText"/>
        <w:spacing w:before="1"/>
        <w:ind w:left="0" w:firstLine="0"/>
      </w:pPr>
    </w:p>
    <w:p w:rsidR="00ED510B" w:rsidRDefault="00945028">
      <w:pPr>
        <w:pStyle w:val="ListParagraph"/>
        <w:numPr>
          <w:ilvl w:val="1"/>
          <w:numId w:val="9"/>
        </w:numPr>
        <w:tabs>
          <w:tab w:val="left" w:pos="1540"/>
          <w:tab w:val="left" w:pos="1541"/>
        </w:tabs>
        <w:ind w:right="179"/>
      </w:pPr>
      <w:r>
        <w:t>Drivers are personally responsible for paying the cost of all fines (including court costs, late</w:t>
      </w:r>
      <w:r>
        <w:rPr>
          <w:spacing w:val="-32"/>
        </w:rPr>
        <w:t xml:space="preserve"> </w:t>
      </w:r>
      <w:r>
        <w:t xml:space="preserve">fees, penalties, etc.) for traffic violations, speeding citations, parking citations or EZ-Pass violations received while operating a </w:t>
      </w:r>
      <w:r w:rsidR="009A686E">
        <w:t>University</w:t>
      </w:r>
      <w:r>
        <w:t xml:space="preserve"> fleet, pool, and/or leased/rented vehicle. Drivers are required by this policy to immediately report such instances of violation to the Department of Safety. Failure to do so may result in the suspension or permanent revocation of driving</w:t>
      </w:r>
      <w:r>
        <w:rPr>
          <w:spacing w:val="-25"/>
        </w:rPr>
        <w:t xml:space="preserve"> </w:t>
      </w:r>
      <w:r>
        <w:t>privileges.</w:t>
      </w:r>
    </w:p>
    <w:p w:rsidR="00ED510B" w:rsidRDefault="00ED510B">
      <w:pPr>
        <w:pStyle w:val="BodyText"/>
        <w:ind w:left="0" w:firstLine="0"/>
        <w:rPr>
          <w:sz w:val="24"/>
        </w:rPr>
      </w:pPr>
    </w:p>
    <w:p w:rsidR="00ED510B" w:rsidRDefault="00ED510B">
      <w:pPr>
        <w:pStyle w:val="BodyText"/>
        <w:ind w:left="0" w:firstLine="0"/>
        <w:rPr>
          <w:sz w:val="20"/>
        </w:rPr>
      </w:pPr>
    </w:p>
    <w:p w:rsidR="00ED510B" w:rsidRDefault="00945028">
      <w:pPr>
        <w:pStyle w:val="BodyText"/>
        <w:ind w:left="100" w:firstLine="0"/>
      </w:pPr>
      <w:r>
        <w:t>Approval Signatures:</w:t>
      </w:r>
    </w:p>
    <w:p w:rsidR="00ED510B" w:rsidRDefault="006A792F">
      <w:pPr>
        <w:pStyle w:val="BodyText"/>
        <w:spacing w:before="9"/>
        <w:ind w:left="0" w:firstLine="0"/>
        <w:rPr>
          <w:sz w:val="17"/>
        </w:rPr>
      </w:pPr>
      <w:r>
        <w:rPr>
          <w:noProof/>
          <w:lang w:bidi="ar-SA"/>
        </w:rPr>
        <mc:AlternateContent>
          <mc:Choice Requires="wps">
            <w:drawing>
              <wp:anchor distT="0" distB="0" distL="0" distR="0" simplePos="0" relativeHeight="251664384" behindDoc="1" locked="0" layoutInCell="1" allowOverlap="1">
                <wp:simplePos x="0" y="0"/>
                <wp:positionH relativeFrom="page">
                  <wp:posOffset>3543935</wp:posOffset>
                </wp:positionH>
                <wp:positionV relativeFrom="paragraph">
                  <wp:posOffset>158115</wp:posOffset>
                </wp:positionV>
                <wp:extent cx="1076325" cy="635"/>
                <wp:effectExtent l="0" t="0" r="0" b="0"/>
                <wp:wrapTopAndBottom/>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7C85" id="Freeform 7" o:spid="_x0000_s1026" style="position:absolute;margin-left:279.05pt;margin-top:12.45pt;width:84.75pt;height:.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5" w:lineRule="exact"/>
        <w:ind w:left="4601" w:firstLine="0"/>
      </w:pPr>
      <w:r>
        <w:t xml:space="preserve">Kathy Gates, </w:t>
      </w:r>
      <w:r w:rsidR="009A686E">
        <w:t>University</w:t>
      </w:r>
      <w:r>
        <w:t xml:space="preserve"> Receptionist</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6A792F">
      <w:pPr>
        <w:pStyle w:val="BodyText"/>
        <w:spacing w:before="8"/>
        <w:ind w:left="0" w:firstLine="0"/>
        <w:rPr>
          <w:sz w:val="21"/>
        </w:rPr>
      </w:pPr>
      <w:r>
        <w:rPr>
          <w:noProof/>
          <w:lang w:bidi="ar-SA"/>
        </w:rPr>
        <mc:AlternateContent>
          <mc:Choice Requires="wps">
            <w:drawing>
              <wp:anchor distT="0" distB="0" distL="0" distR="0" simplePos="0" relativeHeight="251665408" behindDoc="1" locked="0" layoutInCell="1" allowOverlap="1">
                <wp:simplePos x="0" y="0"/>
                <wp:positionH relativeFrom="page">
                  <wp:posOffset>3543935</wp:posOffset>
                </wp:positionH>
                <wp:positionV relativeFrom="paragraph">
                  <wp:posOffset>186690</wp:posOffset>
                </wp:positionV>
                <wp:extent cx="1076325" cy="635"/>
                <wp:effectExtent l="0" t="0" r="0" b="0"/>
                <wp:wrapTopAndBottom/>
                <wp:docPr id="1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0FCE" id="Freeform 6" o:spid="_x0000_s1026" style="position:absolute;margin-left:279.05pt;margin-top:14.7pt;width:84.75pt;height:.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2" w:lineRule="exact"/>
        <w:ind w:left="4601" w:firstLine="0"/>
      </w:pPr>
      <w:r>
        <w:t>Brad Markley, Dir. of Facilities Services</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6A792F">
      <w:pPr>
        <w:pStyle w:val="BodyText"/>
        <w:spacing w:before="8"/>
        <w:ind w:left="0" w:firstLine="0"/>
        <w:rPr>
          <w:sz w:val="21"/>
        </w:rPr>
      </w:pPr>
      <w:r>
        <w:rPr>
          <w:noProof/>
          <w:lang w:bidi="ar-SA"/>
        </w:rPr>
        <mc:AlternateContent>
          <mc:Choice Requires="wps">
            <w:drawing>
              <wp:anchor distT="0" distB="0" distL="0" distR="0" simplePos="0" relativeHeight="251666432" behindDoc="1" locked="0" layoutInCell="1" allowOverlap="1">
                <wp:simplePos x="0" y="0"/>
                <wp:positionH relativeFrom="page">
                  <wp:posOffset>3543935</wp:posOffset>
                </wp:positionH>
                <wp:positionV relativeFrom="paragraph">
                  <wp:posOffset>186690</wp:posOffset>
                </wp:positionV>
                <wp:extent cx="1076325" cy="635"/>
                <wp:effectExtent l="0" t="0" r="0" b="0"/>
                <wp:wrapTopAndBottom/>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FCB9B" id="Freeform 5" o:spid="_x0000_s1026" style="position:absolute;margin-left:279.05pt;margin-top:14.7pt;width:84.75pt;height:.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5" w:lineRule="exact"/>
        <w:ind w:left="4601" w:firstLine="0"/>
      </w:pPr>
      <w:r>
        <w:t>Cindy Burger, Dir. of Safety &amp; Dispatch Services</w:t>
      </w:r>
    </w:p>
    <w:p w:rsidR="00ED510B" w:rsidRDefault="00ED510B">
      <w:pPr>
        <w:spacing w:line="225" w:lineRule="exact"/>
        <w:sectPr w:rsidR="00ED510B">
          <w:pgSz w:w="12240" w:h="15840"/>
          <w:pgMar w:top="1000" w:right="980" w:bottom="1080" w:left="980" w:header="0" w:footer="885" w:gutter="0"/>
          <w:cols w:space="720"/>
        </w:sectPr>
      </w:pPr>
    </w:p>
    <w:p w:rsidR="00ED510B" w:rsidRDefault="00945028">
      <w:pPr>
        <w:pStyle w:val="BodyText"/>
        <w:tabs>
          <w:tab w:val="left" w:pos="4600"/>
          <w:tab w:val="left" w:pos="7732"/>
        </w:tabs>
        <w:spacing w:before="74" w:line="252" w:lineRule="exact"/>
        <w:ind w:left="100" w:firstLine="0"/>
      </w:pPr>
      <w:r>
        <w:lastRenderedPageBreak/>
        <w:t>Approval Signatures</w:t>
      </w:r>
      <w:r>
        <w:rPr>
          <w:spacing w:val="-9"/>
        </w:rPr>
        <w:t xml:space="preserve"> </w:t>
      </w:r>
      <w:r>
        <w:t>Cont’d.:</w:t>
      </w:r>
      <w:r>
        <w:tab/>
      </w:r>
      <w:r>
        <w:rPr>
          <w:u w:val="single"/>
        </w:rPr>
        <w:t xml:space="preserve"> </w:t>
      </w:r>
      <w:r>
        <w:rPr>
          <w:u w:val="single"/>
        </w:rPr>
        <w:tab/>
      </w:r>
    </w:p>
    <w:p w:rsidR="00ED510B" w:rsidRDefault="00945028">
      <w:pPr>
        <w:pStyle w:val="BodyText"/>
        <w:spacing w:line="252" w:lineRule="exact"/>
        <w:ind w:left="4601" w:firstLine="0"/>
      </w:pPr>
      <w:r>
        <w:t>Dan Smith, Facility Maintenance Service Manager</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6A792F">
      <w:pPr>
        <w:pStyle w:val="BodyText"/>
        <w:spacing w:before="11"/>
        <w:ind w:left="0" w:firstLine="0"/>
        <w:rPr>
          <w:sz w:val="21"/>
        </w:rPr>
      </w:pPr>
      <w:r>
        <w:rPr>
          <w:noProof/>
          <w:lang w:bidi="ar-SA"/>
        </w:rPr>
        <mc:AlternateContent>
          <mc:Choice Requires="wps">
            <w:drawing>
              <wp:anchor distT="0" distB="0" distL="0" distR="0" simplePos="0" relativeHeight="251667456" behindDoc="1" locked="0" layoutInCell="1" allowOverlap="1">
                <wp:simplePos x="0" y="0"/>
                <wp:positionH relativeFrom="page">
                  <wp:posOffset>3543935</wp:posOffset>
                </wp:positionH>
                <wp:positionV relativeFrom="paragraph">
                  <wp:posOffset>188595</wp:posOffset>
                </wp:positionV>
                <wp:extent cx="1076325" cy="635"/>
                <wp:effectExtent l="0" t="0" r="0" b="0"/>
                <wp:wrapTopAndBottom/>
                <wp:docPr id="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B44E" id="Freeform 4" o:spid="_x0000_s1026" style="position:absolute;margin-left:279.05pt;margin-top:14.85pt;width:84.75pt;height:.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2" w:lineRule="exact"/>
        <w:ind w:left="4601" w:firstLine="0"/>
      </w:pPr>
      <w:r>
        <w:t>Steve Kennedy, Fleet Services Mechanic</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6A792F">
      <w:pPr>
        <w:pStyle w:val="BodyText"/>
        <w:spacing w:before="8"/>
        <w:ind w:left="0" w:firstLine="0"/>
        <w:rPr>
          <w:sz w:val="21"/>
        </w:rPr>
      </w:pPr>
      <w:r>
        <w:rPr>
          <w:noProof/>
          <w:lang w:bidi="ar-SA"/>
        </w:rPr>
        <mc:AlternateContent>
          <mc:Choice Requires="wps">
            <w:drawing>
              <wp:anchor distT="0" distB="0" distL="0" distR="0" simplePos="0" relativeHeight="251668480" behindDoc="1" locked="0" layoutInCell="1" allowOverlap="1">
                <wp:simplePos x="0" y="0"/>
                <wp:positionH relativeFrom="page">
                  <wp:posOffset>3543935</wp:posOffset>
                </wp:positionH>
                <wp:positionV relativeFrom="paragraph">
                  <wp:posOffset>186690</wp:posOffset>
                </wp:positionV>
                <wp:extent cx="1076325" cy="635"/>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0FB2" id="Freeform 3" o:spid="_x0000_s1026" style="position:absolute;margin-left:279.05pt;margin-top:14.7pt;width:84.75pt;height:.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5" w:lineRule="exact"/>
        <w:ind w:left="4601" w:firstLine="0"/>
      </w:pPr>
      <w:r>
        <w:t>Sean Paddock, Asst. Dir. of Safety, Patrol &amp; Operations</w:t>
      </w:r>
    </w:p>
    <w:p w:rsidR="00ED510B" w:rsidRDefault="00ED510B">
      <w:pPr>
        <w:pStyle w:val="BodyText"/>
        <w:ind w:left="0" w:firstLine="0"/>
        <w:rPr>
          <w:sz w:val="20"/>
        </w:rPr>
      </w:pPr>
    </w:p>
    <w:p w:rsidR="00ED510B" w:rsidRDefault="00ED510B">
      <w:pPr>
        <w:pStyle w:val="BodyText"/>
        <w:ind w:left="0" w:firstLine="0"/>
        <w:rPr>
          <w:sz w:val="20"/>
        </w:rPr>
      </w:pPr>
    </w:p>
    <w:p w:rsidR="00ED510B" w:rsidRDefault="006A792F">
      <w:pPr>
        <w:pStyle w:val="BodyText"/>
        <w:spacing w:before="8"/>
        <w:ind w:left="0" w:firstLine="0"/>
        <w:rPr>
          <w:sz w:val="21"/>
        </w:rPr>
      </w:pPr>
      <w:r>
        <w:rPr>
          <w:noProof/>
          <w:lang w:bidi="ar-SA"/>
        </w:rPr>
        <mc:AlternateContent>
          <mc:Choice Requires="wps">
            <w:drawing>
              <wp:anchor distT="0" distB="0" distL="0" distR="0" simplePos="0" relativeHeight="251669504" behindDoc="1" locked="0" layoutInCell="1" allowOverlap="1">
                <wp:simplePos x="0" y="0"/>
                <wp:positionH relativeFrom="page">
                  <wp:posOffset>3543935</wp:posOffset>
                </wp:positionH>
                <wp:positionV relativeFrom="paragraph">
                  <wp:posOffset>186690</wp:posOffset>
                </wp:positionV>
                <wp:extent cx="1076325" cy="635"/>
                <wp:effectExtent l="0" t="0" r="0" b="0"/>
                <wp:wrapTopAndBottom/>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35"/>
                        </a:xfrm>
                        <a:custGeom>
                          <a:avLst/>
                          <a:gdLst>
                            <a:gd name="T0" fmla="+- 0 5581 5581"/>
                            <a:gd name="T1" fmla="*/ T0 w 3082"/>
                            <a:gd name="T2" fmla="+- 0 8662 5581"/>
                            <a:gd name="T3" fmla="*/ T2 w 3082"/>
                          </a:gdLst>
                          <a:ahLst/>
                          <a:cxnLst>
                            <a:cxn ang="0">
                              <a:pos x="T1" y="0"/>
                            </a:cxn>
                            <a:cxn ang="0">
                              <a:pos x="T3" y="0"/>
                            </a:cxn>
                          </a:cxnLst>
                          <a:rect l="0" t="0" r="r" b="b"/>
                          <a:pathLst>
                            <a:path w="3082">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2F1B" id="Freeform 2" o:spid="_x0000_s1026" style="position:absolute;margin-left:279.05pt;margin-top:14.7pt;width:84.75pt;height:.0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" path="m,l3081,e" filled="f" strokeweight=".15578mm">
                <v:path arrowok="t" o:connecttype="custom" o:connectlocs="0,0;1075976,0" o:connectangles="0,0"/>
                <w10:wrap type="topAndBottom" anchorx="page"/>
              </v:shape>
            </w:pict>
          </mc:Fallback>
        </mc:AlternateContent>
      </w:r>
    </w:p>
    <w:p w:rsidR="00ED510B" w:rsidRDefault="00945028">
      <w:pPr>
        <w:pStyle w:val="BodyText"/>
        <w:spacing w:line="222" w:lineRule="exact"/>
        <w:ind w:left="4601" w:firstLine="0"/>
      </w:pPr>
      <w:r>
        <w:t>Kathrynne G. Shafer, V.P. for Operations</w:t>
      </w:r>
    </w:p>
    <w:p w:rsidR="00ED510B" w:rsidRDefault="00ED510B">
      <w:pPr>
        <w:spacing w:line="222" w:lineRule="exact"/>
        <w:sectPr w:rsidR="00ED510B">
          <w:footerReference w:type="default" r:id="rId8"/>
          <w:pgSz w:w="12240" w:h="15840"/>
          <w:pgMar w:top="1000" w:right="980" w:bottom="1140" w:left="980" w:header="0" w:footer="947" w:gutter="0"/>
          <w:pgNumType w:start="13"/>
          <w:cols w:space="720"/>
        </w:sectPr>
      </w:pPr>
    </w:p>
    <w:p w:rsidR="00ED510B" w:rsidRDefault="00ED510B">
      <w:pPr>
        <w:pStyle w:val="BodyText"/>
        <w:ind w:left="0" w:firstLine="0"/>
        <w:rPr>
          <w:sz w:val="15"/>
        </w:rPr>
      </w:pPr>
    </w:p>
    <w:p w:rsidR="00ED510B" w:rsidRDefault="00945028">
      <w:pPr>
        <w:spacing w:before="27"/>
        <w:ind w:left="1151"/>
        <w:rPr>
          <w:rFonts w:ascii="Calibri"/>
          <w:b/>
          <w:sz w:val="36"/>
        </w:rPr>
      </w:pPr>
      <w:r>
        <w:rPr>
          <w:rFonts w:ascii="Calibri"/>
          <w:b/>
          <w:sz w:val="36"/>
        </w:rPr>
        <w:t xml:space="preserve">Driver Acceptability Matrix - </w:t>
      </w:r>
      <w:r w:rsidR="009A686E">
        <w:rPr>
          <w:rFonts w:ascii="Calibri"/>
          <w:b/>
          <w:sz w:val="36"/>
        </w:rPr>
        <w:t>Messiah University</w:t>
      </w:r>
    </w:p>
    <w:p w:rsidR="00ED510B" w:rsidRDefault="00ED510B">
      <w:pPr>
        <w:pStyle w:val="BodyText"/>
        <w:ind w:left="0" w:firstLine="0"/>
        <w:rPr>
          <w:rFonts w:ascii="Calibri"/>
          <w:b/>
          <w:sz w:val="20"/>
        </w:rPr>
      </w:pPr>
    </w:p>
    <w:p w:rsidR="00ED510B" w:rsidRDefault="00ED510B">
      <w:pPr>
        <w:pStyle w:val="BodyText"/>
        <w:spacing w:before="2"/>
        <w:ind w:left="0" w:firstLine="0"/>
        <w:rPr>
          <w:rFonts w:ascii="Calibri"/>
          <w:b/>
          <w:sz w:val="27"/>
        </w:rPr>
      </w:pP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210"/>
        <w:gridCol w:w="1209"/>
        <w:gridCol w:w="1209"/>
        <w:gridCol w:w="1209"/>
        <w:gridCol w:w="1913"/>
      </w:tblGrid>
      <w:tr w:rsidR="00ED510B">
        <w:trPr>
          <w:trHeight w:val="983"/>
        </w:trPr>
        <w:tc>
          <w:tcPr>
            <w:tcW w:w="1445" w:type="dxa"/>
            <w:tcBorders>
              <w:top w:val="nil"/>
              <w:left w:val="nil"/>
            </w:tcBorders>
          </w:tcPr>
          <w:p w:rsidR="00ED510B" w:rsidRDefault="00ED510B">
            <w:pPr>
              <w:pStyle w:val="TableParagraph"/>
              <w:rPr>
                <w:rFonts w:ascii="Times New Roman"/>
                <w:sz w:val="24"/>
              </w:rPr>
            </w:pPr>
          </w:p>
        </w:tc>
        <w:tc>
          <w:tcPr>
            <w:tcW w:w="4837" w:type="dxa"/>
            <w:gridSpan w:val="4"/>
          </w:tcPr>
          <w:p w:rsidR="00ED510B" w:rsidRDefault="00ED510B">
            <w:pPr>
              <w:pStyle w:val="TableParagraph"/>
              <w:rPr>
                <w:b/>
                <w:sz w:val="18"/>
              </w:rPr>
            </w:pPr>
          </w:p>
          <w:p w:rsidR="00ED510B" w:rsidRDefault="00945028">
            <w:pPr>
              <w:pStyle w:val="TableParagraph"/>
              <w:ind w:left="1692" w:right="1093" w:hanging="567"/>
              <w:rPr>
                <w:b/>
              </w:rPr>
            </w:pPr>
            <w:r>
              <w:rPr>
                <w:b/>
              </w:rPr>
              <w:t>Number of Accidents Within the Past 3 Years</w:t>
            </w:r>
          </w:p>
        </w:tc>
        <w:tc>
          <w:tcPr>
            <w:tcW w:w="1913" w:type="dxa"/>
          </w:tcPr>
          <w:p w:rsidR="00ED510B" w:rsidRDefault="00945028">
            <w:pPr>
              <w:pStyle w:val="TableParagraph"/>
              <w:spacing w:before="88"/>
              <w:ind w:left="179" w:right="150" w:hanging="20"/>
              <w:jc w:val="both"/>
              <w:rPr>
                <w:b/>
              </w:rPr>
            </w:pPr>
            <w:r>
              <w:rPr>
                <w:b/>
              </w:rPr>
              <w:t>Number of Major Violations within the Past 3 Years</w:t>
            </w:r>
          </w:p>
        </w:tc>
      </w:tr>
      <w:tr w:rsidR="00ED510B">
        <w:trPr>
          <w:trHeight w:val="1343"/>
        </w:trPr>
        <w:tc>
          <w:tcPr>
            <w:tcW w:w="1445" w:type="dxa"/>
            <w:shd w:val="clear" w:color="auto" w:fill="D9D9D9"/>
          </w:tcPr>
          <w:p w:rsidR="00ED510B" w:rsidRDefault="00945028">
            <w:pPr>
              <w:pStyle w:val="TableParagraph"/>
              <w:ind w:left="151" w:right="140"/>
              <w:jc w:val="center"/>
              <w:rPr>
                <w:b/>
              </w:rPr>
            </w:pPr>
            <w:r>
              <w:rPr>
                <w:b/>
              </w:rPr>
              <w:t>Number of Moving Violations within the</w:t>
            </w:r>
          </w:p>
          <w:p w:rsidR="00ED510B" w:rsidRDefault="00945028">
            <w:pPr>
              <w:pStyle w:val="TableParagraph"/>
              <w:spacing w:line="250" w:lineRule="exact"/>
              <w:ind w:left="151" w:right="143"/>
              <w:jc w:val="center"/>
              <w:rPr>
                <w:b/>
              </w:rPr>
            </w:pPr>
            <w:r>
              <w:rPr>
                <w:b/>
              </w:rPr>
              <w:t>Past 3 Years</w:t>
            </w:r>
          </w:p>
        </w:tc>
        <w:tc>
          <w:tcPr>
            <w:tcW w:w="1210" w:type="dxa"/>
          </w:tcPr>
          <w:p w:rsidR="00ED510B" w:rsidRDefault="00ED510B">
            <w:pPr>
              <w:pStyle w:val="TableParagraph"/>
              <w:spacing w:before="11"/>
              <w:rPr>
                <w:b/>
                <w:sz w:val="38"/>
              </w:rPr>
            </w:pPr>
          </w:p>
          <w:p w:rsidR="00ED510B" w:rsidRDefault="00945028">
            <w:pPr>
              <w:pStyle w:val="TableParagraph"/>
              <w:ind w:left="8"/>
              <w:jc w:val="center"/>
              <w:rPr>
                <w:sz w:val="32"/>
              </w:rPr>
            </w:pPr>
            <w:r>
              <w:rPr>
                <w:w w:val="99"/>
                <w:sz w:val="32"/>
              </w:rPr>
              <w:t>0</w:t>
            </w:r>
          </w:p>
        </w:tc>
        <w:tc>
          <w:tcPr>
            <w:tcW w:w="1209" w:type="dxa"/>
          </w:tcPr>
          <w:p w:rsidR="00ED510B" w:rsidRDefault="00ED510B">
            <w:pPr>
              <w:pStyle w:val="TableParagraph"/>
              <w:spacing w:before="11"/>
              <w:rPr>
                <w:b/>
                <w:sz w:val="38"/>
              </w:rPr>
            </w:pPr>
          </w:p>
          <w:p w:rsidR="00ED510B" w:rsidRDefault="00945028">
            <w:pPr>
              <w:pStyle w:val="TableParagraph"/>
              <w:ind w:left="8"/>
              <w:jc w:val="center"/>
              <w:rPr>
                <w:sz w:val="32"/>
              </w:rPr>
            </w:pPr>
            <w:r>
              <w:rPr>
                <w:w w:val="99"/>
                <w:sz w:val="32"/>
              </w:rPr>
              <w:t>1</w:t>
            </w:r>
          </w:p>
        </w:tc>
        <w:tc>
          <w:tcPr>
            <w:tcW w:w="1209" w:type="dxa"/>
          </w:tcPr>
          <w:p w:rsidR="00ED510B" w:rsidRDefault="00ED510B">
            <w:pPr>
              <w:pStyle w:val="TableParagraph"/>
              <w:spacing w:before="11"/>
              <w:rPr>
                <w:b/>
                <w:sz w:val="38"/>
              </w:rPr>
            </w:pPr>
          </w:p>
          <w:p w:rsidR="00ED510B" w:rsidRDefault="00945028">
            <w:pPr>
              <w:pStyle w:val="TableParagraph"/>
              <w:ind w:left="523"/>
              <w:rPr>
                <w:sz w:val="32"/>
              </w:rPr>
            </w:pPr>
            <w:r>
              <w:rPr>
                <w:w w:val="99"/>
                <w:sz w:val="32"/>
              </w:rPr>
              <w:t>2</w:t>
            </w:r>
          </w:p>
        </w:tc>
        <w:tc>
          <w:tcPr>
            <w:tcW w:w="1209" w:type="dxa"/>
          </w:tcPr>
          <w:p w:rsidR="00ED510B" w:rsidRDefault="00ED510B">
            <w:pPr>
              <w:pStyle w:val="TableParagraph"/>
              <w:spacing w:before="11"/>
              <w:rPr>
                <w:b/>
                <w:sz w:val="38"/>
              </w:rPr>
            </w:pPr>
          </w:p>
          <w:p w:rsidR="00ED510B" w:rsidRDefault="00945028">
            <w:pPr>
              <w:pStyle w:val="TableParagraph"/>
              <w:ind w:left="11"/>
              <w:jc w:val="center"/>
              <w:rPr>
                <w:sz w:val="32"/>
              </w:rPr>
            </w:pPr>
            <w:r>
              <w:rPr>
                <w:w w:val="99"/>
                <w:sz w:val="32"/>
              </w:rPr>
              <w:t>3</w:t>
            </w:r>
          </w:p>
        </w:tc>
        <w:tc>
          <w:tcPr>
            <w:tcW w:w="1913" w:type="dxa"/>
          </w:tcPr>
          <w:p w:rsidR="00ED510B" w:rsidRDefault="00ED510B">
            <w:pPr>
              <w:pStyle w:val="TableParagraph"/>
              <w:spacing w:before="11"/>
              <w:rPr>
                <w:b/>
                <w:sz w:val="38"/>
              </w:rPr>
            </w:pPr>
          </w:p>
          <w:p w:rsidR="00ED510B" w:rsidRDefault="00945028">
            <w:pPr>
              <w:pStyle w:val="TableParagraph"/>
              <w:ind w:left="306"/>
              <w:rPr>
                <w:sz w:val="32"/>
              </w:rPr>
            </w:pPr>
            <w:r>
              <w:rPr>
                <w:sz w:val="32"/>
              </w:rPr>
              <w:t>1 or More</w:t>
            </w:r>
          </w:p>
        </w:tc>
      </w:tr>
      <w:tr w:rsidR="00ED510B">
        <w:trPr>
          <w:trHeight w:val="578"/>
        </w:trPr>
        <w:tc>
          <w:tcPr>
            <w:tcW w:w="1445" w:type="dxa"/>
            <w:shd w:val="clear" w:color="auto" w:fill="D9D9D9"/>
          </w:tcPr>
          <w:p w:rsidR="00ED510B" w:rsidRDefault="00945028">
            <w:pPr>
              <w:pStyle w:val="TableParagraph"/>
              <w:spacing w:before="153"/>
              <w:ind w:right="654"/>
              <w:jc w:val="right"/>
            </w:pPr>
            <w:r>
              <w:t>0</w:t>
            </w:r>
          </w:p>
        </w:tc>
        <w:tc>
          <w:tcPr>
            <w:tcW w:w="1210" w:type="dxa"/>
          </w:tcPr>
          <w:p w:rsidR="00ED510B" w:rsidRDefault="00945028">
            <w:pPr>
              <w:pStyle w:val="TableParagraph"/>
              <w:spacing w:line="559" w:lineRule="exact"/>
              <w:ind w:left="9"/>
              <w:jc w:val="center"/>
              <w:rPr>
                <w:rFonts w:ascii="Wingdings" w:hAnsi="Wingdings"/>
                <w:b/>
                <w:sz w:val="52"/>
              </w:rPr>
            </w:pPr>
            <w:r>
              <w:rPr>
                <w:rFonts w:ascii="Wingdings" w:hAnsi="Wingdings"/>
                <w:b/>
                <w:sz w:val="52"/>
              </w:rPr>
              <w:t></w:t>
            </w:r>
          </w:p>
        </w:tc>
        <w:tc>
          <w:tcPr>
            <w:tcW w:w="1209" w:type="dxa"/>
          </w:tcPr>
          <w:p w:rsidR="00ED510B" w:rsidRDefault="00945028">
            <w:pPr>
              <w:pStyle w:val="TableParagraph"/>
              <w:spacing w:line="559" w:lineRule="exact"/>
              <w:ind w:left="11"/>
              <w:jc w:val="center"/>
              <w:rPr>
                <w:rFonts w:ascii="Wingdings" w:hAnsi="Wingdings"/>
                <w:b/>
                <w:sz w:val="52"/>
              </w:rPr>
            </w:pPr>
            <w:r>
              <w:rPr>
                <w:rFonts w:ascii="Wingdings" w:hAnsi="Wingdings"/>
                <w:b/>
                <w:sz w:val="52"/>
              </w:rPr>
              <w:t></w:t>
            </w:r>
          </w:p>
        </w:tc>
        <w:tc>
          <w:tcPr>
            <w:tcW w:w="1209" w:type="dxa"/>
            <w:shd w:val="clear" w:color="auto" w:fill="585858"/>
          </w:tcPr>
          <w:p w:rsidR="00ED510B" w:rsidRDefault="00945028">
            <w:pPr>
              <w:pStyle w:val="TableParagraph"/>
              <w:spacing w:before="180"/>
              <w:ind w:left="516"/>
              <w:rPr>
                <w:rFonts w:ascii="Arial"/>
                <w:b/>
                <w:sz w:val="32"/>
              </w:rPr>
            </w:pPr>
            <w:r>
              <w:rPr>
                <w:rFonts w:ascii="Arial"/>
                <w:b/>
                <w:color w:val="FFFFFF"/>
                <w:w w:val="89"/>
                <w:sz w:val="32"/>
              </w:rPr>
              <w:t>?</w:t>
            </w:r>
          </w:p>
        </w:tc>
        <w:tc>
          <w:tcPr>
            <w:tcW w:w="1209" w:type="dxa"/>
          </w:tcPr>
          <w:p w:rsidR="00ED510B" w:rsidRDefault="00ED510B">
            <w:pPr>
              <w:pStyle w:val="TableParagraph"/>
              <w:spacing w:before="7"/>
              <w:rPr>
                <w:b/>
                <w:sz w:val="18"/>
              </w:rPr>
            </w:pPr>
          </w:p>
          <w:p w:rsidR="00ED510B" w:rsidRDefault="00945028">
            <w:pPr>
              <w:pStyle w:val="TableParagraph"/>
              <w:ind w:left="396"/>
              <w:rPr>
                <w:sz w:val="20"/>
              </w:rPr>
            </w:pPr>
            <w:r>
              <w:rPr>
                <w:noProof/>
                <w:sz w:val="20"/>
                <w:lang w:bidi="ar-SA"/>
              </w:rPr>
              <w:drawing>
                <wp:inline distT="0" distB="0" distL="0" distR="0">
                  <wp:extent cx="236712" cy="2228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6712" cy="222885"/>
                          </a:xfrm>
                          <a:prstGeom prst="rect">
                            <a:avLst/>
                          </a:prstGeom>
                        </pic:spPr>
                      </pic:pic>
                    </a:graphicData>
                  </a:graphic>
                </wp:inline>
              </w:drawing>
            </w:r>
          </w:p>
        </w:tc>
        <w:tc>
          <w:tcPr>
            <w:tcW w:w="1913" w:type="dxa"/>
          </w:tcPr>
          <w:p w:rsidR="00ED510B" w:rsidRDefault="00ED510B">
            <w:pPr>
              <w:pStyle w:val="TableParagraph"/>
              <w:spacing w:before="10"/>
              <w:rPr>
                <w:b/>
                <w:sz w:val="11"/>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35376" cy="212598"/>
                          </a:xfrm>
                          <a:prstGeom prst="rect">
                            <a:avLst/>
                          </a:prstGeom>
                        </pic:spPr>
                      </pic:pic>
                    </a:graphicData>
                  </a:graphic>
                </wp:inline>
              </w:drawing>
            </w:r>
          </w:p>
        </w:tc>
      </w:tr>
      <w:tr w:rsidR="00ED510B">
        <w:trPr>
          <w:trHeight w:val="575"/>
        </w:trPr>
        <w:tc>
          <w:tcPr>
            <w:tcW w:w="1445" w:type="dxa"/>
            <w:shd w:val="clear" w:color="auto" w:fill="D9D9D9"/>
          </w:tcPr>
          <w:p w:rsidR="00ED510B" w:rsidRDefault="00945028">
            <w:pPr>
              <w:pStyle w:val="TableParagraph"/>
              <w:spacing w:before="150"/>
              <w:ind w:right="654"/>
              <w:jc w:val="right"/>
            </w:pPr>
            <w:r>
              <w:t>1</w:t>
            </w:r>
          </w:p>
        </w:tc>
        <w:tc>
          <w:tcPr>
            <w:tcW w:w="1210" w:type="dxa"/>
          </w:tcPr>
          <w:p w:rsidR="00ED510B" w:rsidRDefault="00945028">
            <w:pPr>
              <w:pStyle w:val="TableParagraph"/>
              <w:spacing w:line="556" w:lineRule="exact"/>
              <w:ind w:left="9"/>
              <w:jc w:val="center"/>
              <w:rPr>
                <w:rFonts w:ascii="Wingdings" w:hAnsi="Wingdings"/>
                <w:b/>
                <w:sz w:val="52"/>
              </w:rPr>
            </w:pPr>
            <w:r>
              <w:rPr>
                <w:rFonts w:ascii="Wingdings" w:hAnsi="Wingdings"/>
                <w:b/>
                <w:sz w:val="52"/>
              </w:rPr>
              <w:t></w:t>
            </w:r>
          </w:p>
        </w:tc>
        <w:tc>
          <w:tcPr>
            <w:tcW w:w="1209" w:type="dxa"/>
          </w:tcPr>
          <w:p w:rsidR="00ED510B" w:rsidRDefault="00945028">
            <w:pPr>
              <w:pStyle w:val="TableParagraph"/>
              <w:spacing w:line="556" w:lineRule="exact"/>
              <w:ind w:left="11"/>
              <w:jc w:val="center"/>
              <w:rPr>
                <w:rFonts w:ascii="Wingdings" w:hAnsi="Wingdings"/>
                <w:b/>
                <w:sz w:val="52"/>
              </w:rPr>
            </w:pPr>
            <w:r>
              <w:rPr>
                <w:rFonts w:ascii="Wingdings" w:hAnsi="Wingdings"/>
                <w:b/>
                <w:sz w:val="52"/>
              </w:rPr>
              <w:t></w:t>
            </w:r>
          </w:p>
        </w:tc>
        <w:tc>
          <w:tcPr>
            <w:tcW w:w="1209" w:type="dxa"/>
            <w:shd w:val="clear" w:color="auto" w:fill="585858"/>
          </w:tcPr>
          <w:p w:rsidR="00ED510B" w:rsidRDefault="00945028">
            <w:pPr>
              <w:pStyle w:val="TableParagraph"/>
              <w:spacing w:before="177"/>
              <w:ind w:left="516"/>
              <w:rPr>
                <w:rFonts w:ascii="Arial"/>
                <w:b/>
                <w:sz w:val="32"/>
              </w:rPr>
            </w:pPr>
            <w:r>
              <w:rPr>
                <w:rFonts w:ascii="Arial"/>
                <w:b/>
                <w:color w:val="FFFFFF"/>
                <w:w w:val="89"/>
                <w:sz w:val="32"/>
              </w:rPr>
              <w:t>?</w:t>
            </w:r>
          </w:p>
        </w:tc>
        <w:tc>
          <w:tcPr>
            <w:tcW w:w="1209" w:type="dxa"/>
          </w:tcPr>
          <w:p w:rsidR="00ED510B" w:rsidRDefault="00ED510B">
            <w:pPr>
              <w:pStyle w:val="TableParagraph"/>
              <w:spacing w:before="5"/>
              <w:rPr>
                <w:b/>
                <w:sz w:val="18"/>
              </w:rPr>
            </w:pPr>
          </w:p>
          <w:p w:rsidR="00ED510B" w:rsidRDefault="00945028">
            <w:pPr>
              <w:pStyle w:val="TableParagraph"/>
              <w:ind w:left="396"/>
              <w:rPr>
                <w:sz w:val="20"/>
              </w:rPr>
            </w:pPr>
            <w:r>
              <w:rPr>
                <w:noProof/>
                <w:sz w:val="20"/>
                <w:lang w:bidi="ar-SA"/>
              </w:rPr>
              <w:drawing>
                <wp:inline distT="0" distB="0" distL="0" distR="0">
                  <wp:extent cx="233070" cy="21945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233070" cy="219455"/>
                          </a:xfrm>
                          <a:prstGeom prst="rect">
                            <a:avLst/>
                          </a:prstGeom>
                        </pic:spPr>
                      </pic:pic>
                    </a:graphicData>
                  </a:graphic>
                </wp:inline>
              </w:drawing>
            </w:r>
          </w:p>
        </w:tc>
        <w:tc>
          <w:tcPr>
            <w:tcW w:w="1913" w:type="dxa"/>
          </w:tcPr>
          <w:p w:rsidR="00ED510B" w:rsidRDefault="00ED510B">
            <w:pPr>
              <w:pStyle w:val="TableParagraph"/>
              <w:spacing w:before="8"/>
              <w:rPr>
                <w:b/>
                <w:sz w:val="11"/>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235376" cy="212598"/>
                          </a:xfrm>
                          <a:prstGeom prst="rect">
                            <a:avLst/>
                          </a:prstGeom>
                        </pic:spPr>
                      </pic:pic>
                    </a:graphicData>
                  </a:graphic>
                </wp:inline>
              </w:drawing>
            </w:r>
          </w:p>
        </w:tc>
      </w:tr>
      <w:tr w:rsidR="00ED510B">
        <w:trPr>
          <w:trHeight w:val="577"/>
        </w:trPr>
        <w:tc>
          <w:tcPr>
            <w:tcW w:w="1445" w:type="dxa"/>
            <w:shd w:val="clear" w:color="auto" w:fill="D9D9D9"/>
          </w:tcPr>
          <w:p w:rsidR="00ED510B" w:rsidRDefault="00945028">
            <w:pPr>
              <w:pStyle w:val="TableParagraph"/>
              <w:spacing w:before="152"/>
              <w:ind w:right="654"/>
              <w:jc w:val="right"/>
            </w:pPr>
            <w:r>
              <w:t>2</w:t>
            </w:r>
          </w:p>
        </w:tc>
        <w:tc>
          <w:tcPr>
            <w:tcW w:w="1210" w:type="dxa"/>
          </w:tcPr>
          <w:p w:rsidR="00ED510B" w:rsidRDefault="00945028">
            <w:pPr>
              <w:pStyle w:val="TableParagraph"/>
              <w:spacing w:line="558" w:lineRule="exact"/>
              <w:ind w:left="9"/>
              <w:jc w:val="center"/>
              <w:rPr>
                <w:rFonts w:ascii="Wingdings" w:hAnsi="Wingdings"/>
                <w:b/>
                <w:sz w:val="52"/>
              </w:rPr>
            </w:pPr>
            <w:r>
              <w:rPr>
                <w:rFonts w:ascii="Wingdings" w:hAnsi="Wingdings"/>
                <w:b/>
                <w:sz w:val="52"/>
              </w:rPr>
              <w:t></w:t>
            </w:r>
          </w:p>
        </w:tc>
        <w:tc>
          <w:tcPr>
            <w:tcW w:w="1209" w:type="dxa"/>
            <w:shd w:val="clear" w:color="auto" w:fill="585858"/>
          </w:tcPr>
          <w:p w:rsidR="00ED510B" w:rsidRDefault="00945028">
            <w:pPr>
              <w:pStyle w:val="TableParagraph"/>
              <w:spacing w:before="179"/>
              <w:ind w:left="7"/>
              <w:jc w:val="center"/>
              <w:rPr>
                <w:rFonts w:ascii="Arial"/>
                <w:b/>
                <w:sz w:val="32"/>
              </w:rPr>
            </w:pPr>
            <w:r>
              <w:rPr>
                <w:rFonts w:ascii="Arial"/>
                <w:b/>
                <w:color w:val="FFFFFF"/>
                <w:w w:val="89"/>
                <w:sz w:val="32"/>
              </w:rPr>
              <w:t>?</w:t>
            </w:r>
          </w:p>
        </w:tc>
        <w:tc>
          <w:tcPr>
            <w:tcW w:w="1209" w:type="dxa"/>
          </w:tcPr>
          <w:p w:rsidR="00ED510B" w:rsidRDefault="00ED510B">
            <w:pPr>
              <w:pStyle w:val="TableParagraph"/>
              <w:spacing w:before="7"/>
              <w:rPr>
                <w:b/>
                <w:sz w:val="18"/>
              </w:rPr>
            </w:pPr>
          </w:p>
          <w:p w:rsidR="00ED510B" w:rsidRDefault="00945028">
            <w:pPr>
              <w:pStyle w:val="TableParagraph"/>
              <w:ind w:left="395"/>
              <w:rPr>
                <w:sz w:val="20"/>
              </w:rPr>
            </w:pPr>
            <w:r>
              <w:rPr>
                <w:noProof/>
                <w:sz w:val="20"/>
                <w:lang w:bidi="ar-SA"/>
              </w:rPr>
              <w:drawing>
                <wp:inline distT="0" distB="0" distL="0" distR="0">
                  <wp:extent cx="236712" cy="222885"/>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 cstate="print"/>
                          <a:stretch>
                            <a:fillRect/>
                          </a:stretch>
                        </pic:blipFill>
                        <pic:spPr>
                          <a:xfrm>
                            <a:off x="0" y="0"/>
                            <a:ext cx="236712" cy="222885"/>
                          </a:xfrm>
                          <a:prstGeom prst="rect">
                            <a:avLst/>
                          </a:prstGeom>
                        </pic:spPr>
                      </pic:pic>
                    </a:graphicData>
                  </a:graphic>
                </wp:inline>
              </w:drawing>
            </w:r>
          </w:p>
        </w:tc>
        <w:tc>
          <w:tcPr>
            <w:tcW w:w="1209" w:type="dxa"/>
          </w:tcPr>
          <w:p w:rsidR="00ED510B" w:rsidRDefault="00ED510B">
            <w:pPr>
              <w:pStyle w:val="TableParagraph"/>
              <w:spacing w:before="7"/>
              <w:rPr>
                <w:b/>
                <w:sz w:val="18"/>
              </w:rPr>
            </w:pPr>
          </w:p>
          <w:p w:rsidR="00ED510B" w:rsidRDefault="00945028">
            <w:pPr>
              <w:pStyle w:val="TableParagraph"/>
              <w:ind w:left="396"/>
              <w:rPr>
                <w:sz w:val="20"/>
              </w:rPr>
            </w:pPr>
            <w:r>
              <w:rPr>
                <w:noProof/>
                <w:sz w:val="20"/>
                <w:lang w:bidi="ar-SA"/>
              </w:rPr>
              <w:drawing>
                <wp:inline distT="0" distB="0" distL="0" distR="0">
                  <wp:extent cx="236712" cy="222885"/>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236712" cy="222885"/>
                          </a:xfrm>
                          <a:prstGeom prst="rect">
                            <a:avLst/>
                          </a:prstGeom>
                        </pic:spPr>
                      </pic:pic>
                    </a:graphicData>
                  </a:graphic>
                </wp:inline>
              </w:drawing>
            </w:r>
          </w:p>
        </w:tc>
        <w:tc>
          <w:tcPr>
            <w:tcW w:w="1913" w:type="dxa"/>
          </w:tcPr>
          <w:p w:rsidR="00ED510B" w:rsidRDefault="00ED510B">
            <w:pPr>
              <w:pStyle w:val="TableParagraph"/>
              <w:spacing w:before="10"/>
              <w:rPr>
                <w:b/>
                <w:sz w:val="11"/>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1" cstate="print"/>
                          <a:stretch>
                            <a:fillRect/>
                          </a:stretch>
                        </pic:blipFill>
                        <pic:spPr>
                          <a:xfrm>
                            <a:off x="0" y="0"/>
                            <a:ext cx="235376" cy="212598"/>
                          </a:xfrm>
                          <a:prstGeom prst="rect">
                            <a:avLst/>
                          </a:prstGeom>
                        </pic:spPr>
                      </pic:pic>
                    </a:graphicData>
                  </a:graphic>
                </wp:inline>
              </w:drawing>
            </w:r>
          </w:p>
        </w:tc>
      </w:tr>
      <w:tr w:rsidR="00ED510B">
        <w:trPr>
          <w:trHeight w:val="431"/>
        </w:trPr>
        <w:tc>
          <w:tcPr>
            <w:tcW w:w="1445" w:type="dxa"/>
            <w:shd w:val="clear" w:color="auto" w:fill="D9D9D9"/>
          </w:tcPr>
          <w:p w:rsidR="00ED510B" w:rsidRDefault="00945028">
            <w:pPr>
              <w:pStyle w:val="TableParagraph"/>
              <w:spacing w:before="78"/>
              <w:ind w:right="654"/>
              <w:jc w:val="right"/>
            </w:pPr>
            <w:r>
              <w:t>3</w:t>
            </w:r>
          </w:p>
        </w:tc>
        <w:tc>
          <w:tcPr>
            <w:tcW w:w="1210" w:type="dxa"/>
            <w:shd w:val="clear" w:color="auto" w:fill="585858"/>
          </w:tcPr>
          <w:p w:rsidR="00ED510B" w:rsidRDefault="00945028">
            <w:pPr>
              <w:pStyle w:val="TableParagraph"/>
              <w:spacing w:before="33"/>
              <w:ind w:left="6"/>
              <w:jc w:val="center"/>
              <w:rPr>
                <w:rFonts w:ascii="Arial"/>
                <w:b/>
                <w:sz w:val="32"/>
              </w:rPr>
            </w:pPr>
            <w:r>
              <w:rPr>
                <w:rFonts w:ascii="Arial"/>
                <w:b/>
                <w:color w:val="FFFFFF"/>
                <w:w w:val="89"/>
                <w:sz w:val="32"/>
              </w:rPr>
              <w:t>?</w:t>
            </w:r>
          </w:p>
        </w:tc>
        <w:tc>
          <w:tcPr>
            <w:tcW w:w="1209" w:type="dxa"/>
          </w:tcPr>
          <w:p w:rsidR="00ED510B" w:rsidRDefault="00ED510B">
            <w:pPr>
              <w:pStyle w:val="TableParagraph"/>
              <w:spacing w:before="7"/>
              <w:rPr>
                <w:b/>
                <w:sz w:val="6"/>
              </w:rPr>
            </w:pPr>
          </w:p>
          <w:p w:rsidR="00ED510B" w:rsidRDefault="00945028">
            <w:pPr>
              <w:pStyle w:val="TableParagraph"/>
              <w:ind w:left="394"/>
              <w:rPr>
                <w:sz w:val="20"/>
              </w:rPr>
            </w:pPr>
            <w:r>
              <w:rPr>
                <w:noProof/>
                <w:sz w:val="20"/>
                <w:lang w:bidi="ar-SA"/>
              </w:rPr>
              <w:drawing>
                <wp:inline distT="0" distB="0" distL="0" distR="0">
                  <wp:extent cx="233070" cy="219456"/>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2" cstate="print"/>
                          <a:stretch>
                            <a:fillRect/>
                          </a:stretch>
                        </pic:blipFill>
                        <pic:spPr>
                          <a:xfrm>
                            <a:off x="0" y="0"/>
                            <a:ext cx="233070" cy="219456"/>
                          </a:xfrm>
                          <a:prstGeom prst="rect">
                            <a:avLst/>
                          </a:prstGeom>
                        </pic:spPr>
                      </pic:pic>
                    </a:graphicData>
                  </a:graphic>
                </wp:inline>
              </w:drawing>
            </w:r>
          </w:p>
        </w:tc>
        <w:tc>
          <w:tcPr>
            <w:tcW w:w="1209" w:type="dxa"/>
          </w:tcPr>
          <w:p w:rsidR="00ED510B" w:rsidRDefault="00ED510B">
            <w:pPr>
              <w:pStyle w:val="TableParagraph"/>
              <w:spacing w:before="7"/>
              <w:rPr>
                <w:b/>
                <w:sz w:val="6"/>
              </w:rPr>
            </w:pPr>
          </w:p>
          <w:p w:rsidR="00ED510B" w:rsidRDefault="00945028">
            <w:pPr>
              <w:pStyle w:val="TableParagraph"/>
              <w:ind w:left="395"/>
              <w:rPr>
                <w:sz w:val="20"/>
              </w:rPr>
            </w:pPr>
            <w:r>
              <w:rPr>
                <w:noProof/>
                <w:sz w:val="20"/>
                <w:lang w:bidi="ar-SA"/>
              </w:rPr>
              <w:drawing>
                <wp:inline distT="0" distB="0" distL="0" distR="0">
                  <wp:extent cx="233070" cy="219456"/>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233070" cy="219456"/>
                          </a:xfrm>
                          <a:prstGeom prst="rect">
                            <a:avLst/>
                          </a:prstGeom>
                        </pic:spPr>
                      </pic:pic>
                    </a:graphicData>
                  </a:graphic>
                </wp:inline>
              </w:drawing>
            </w:r>
          </w:p>
        </w:tc>
        <w:tc>
          <w:tcPr>
            <w:tcW w:w="1209" w:type="dxa"/>
          </w:tcPr>
          <w:p w:rsidR="00ED510B" w:rsidRDefault="00ED510B">
            <w:pPr>
              <w:pStyle w:val="TableParagraph"/>
              <w:spacing w:before="7"/>
              <w:rPr>
                <w:b/>
                <w:sz w:val="6"/>
              </w:rPr>
            </w:pPr>
          </w:p>
          <w:p w:rsidR="00ED510B" w:rsidRDefault="00945028">
            <w:pPr>
              <w:pStyle w:val="TableParagraph"/>
              <w:ind w:left="396"/>
              <w:rPr>
                <w:sz w:val="20"/>
              </w:rPr>
            </w:pPr>
            <w:r>
              <w:rPr>
                <w:noProof/>
                <w:sz w:val="20"/>
                <w:lang w:bidi="ar-SA"/>
              </w:rPr>
              <w:drawing>
                <wp:inline distT="0" distB="0" distL="0" distR="0">
                  <wp:extent cx="233070" cy="219456"/>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233070" cy="219456"/>
                          </a:xfrm>
                          <a:prstGeom prst="rect">
                            <a:avLst/>
                          </a:prstGeom>
                        </pic:spPr>
                      </pic:pic>
                    </a:graphicData>
                  </a:graphic>
                </wp:inline>
              </w:drawing>
            </w:r>
          </w:p>
        </w:tc>
        <w:tc>
          <w:tcPr>
            <w:tcW w:w="1913" w:type="dxa"/>
          </w:tcPr>
          <w:p w:rsidR="00ED510B" w:rsidRDefault="00ED510B">
            <w:pPr>
              <w:pStyle w:val="TableParagraph"/>
              <w:spacing w:before="10"/>
              <w:rPr>
                <w:b/>
                <w:sz w:val="5"/>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1" cstate="print"/>
                          <a:stretch>
                            <a:fillRect/>
                          </a:stretch>
                        </pic:blipFill>
                        <pic:spPr>
                          <a:xfrm>
                            <a:off x="0" y="0"/>
                            <a:ext cx="235376" cy="212598"/>
                          </a:xfrm>
                          <a:prstGeom prst="rect">
                            <a:avLst/>
                          </a:prstGeom>
                        </pic:spPr>
                      </pic:pic>
                    </a:graphicData>
                  </a:graphic>
                </wp:inline>
              </w:drawing>
            </w:r>
          </w:p>
        </w:tc>
      </w:tr>
      <w:tr w:rsidR="00ED510B">
        <w:trPr>
          <w:trHeight w:val="431"/>
        </w:trPr>
        <w:tc>
          <w:tcPr>
            <w:tcW w:w="1445" w:type="dxa"/>
            <w:shd w:val="clear" w:color="auto" w:fill="D9D9D9"/>
          </w:tcPr>
          <w:p w:rsidR="00ED510B" w:rsidRDefault="00945028">
            <w:pPr>
              <w:pStyle w:val="TableParagraph"/>
              <w:spacing w:before="78"/>
              <w:ind w:right="654"/>
              <w:jc w:val="right"/>
            </w:pPr>
            <w:r>
              <w:t>4</w:t>
            </w:r>
          </w:p>
        </w:tc>
        <w:tc>
          <w:tcPr>
            <w:tcW w:w="1210" w:type="dxa"/>
          </w:tcPr>
          <w:p w:rsidR="00ED510B" w:rsidRDefault="00ED510B">
            <w:pPr>
              <w:pStyle w:val="TableParagraph"/>
              <w:spacing w:before="8"/>
              <w:rPr>
                <w:b/>
                <w:sz w:val="6"/>
              </w:rPr>
            </w:pPr>
          </w:p>
          <w:p w:rsidR="00ED510B" w:rsidRDefault="00945028">
            <w:pPr>
              <w:pStyle w:val="TableParagraph"/>
              <w:ind w:left="394"/>
              <w:rPr>
                <w:sz w:val="20"/>
              </w:rPr>
            </w:pPr>
            <w:r>
              <w:rPr>
                <w:noProof/>
                <w:sz w:val="20"/>
                <w:lang w:bidi="ar-SA"/>
              </w:rPr>
              <w:drawing>
                <wp:inline distT="0" distB="0" distL="0" distR="0">
                  <wp:extent cx="233070" cy="219456"/>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233070" cy="219456"/>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4"/>
              <w:rPr>
                <w:sz w:val="20"/>
              </w:rPr>
            </w:pPr>
            <w:r>
              <w:rPr>
                <w:noProof/>
                <w:sz w:val="20"/>
                <w:lang w:bidi="ar-SA"/>
              </w:rPr>
              <w:drawing>
                <wp:inline distT="0" distB="0" distL="0" distR="0">
                  <wp:extent cx="233070" cy="219456"/>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233070" cy="219456"/>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5"/>
              <w:rPr>
                <w:sz w:val="20"/>
              </w:rPr>
            </w:pPr>
            <w:r>
              <w:rPr>
                <w:noProof/>
                <w:sz w:val="20"/>
                <w:lang w:bidi="ar-SA"/>
              </w:rPr>
              <w:drawing>
                <wp:inline distT="0" distB="0" distL="0" distR="0">
                  <wp:extent cx="233070" cy="219456"/>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233070" cy="219456"/>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6"/>
              <w:rPr>
                <w:sz w:val="20"/>
              </w:rPr>
            </w:pPr>
            <w:r>
              <w:rPr>
                <w:noProof/>
                <w:sz w:val="20"/>
                <w:lang w:bidi="ar-SA"/>
              </w:rPr>
              <w:drawing>
                <wp:inline distT="0" distB="0" distL="0" distR="0">
                  <wp:extent cx="233070" cy="219456"/>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9" cstate="print"/>
                          <a:stretch>
                            <a:fillRect/>
                          </a:stretch>
                        </pic:blipFill>
                        <pic:spPr>
                          <a:xfrm>
                            <a:off x="0" y="0"/>
                            <a:ext cx="233070" cy="219456"/>
                          </a:xfrm>
                          <a:prstGeom prst="rect">
                            <a:avLst/>
                          </a:prstGeom>
                        </pic:spPr>
                      </pic:pic>
                    </a:graphicData>
                  </a:graphic>
                </wp:inline>
              </w:drawing>
            </w:r>
          </w:p>
        </w:tc>
        <w:tc>
          <w:tcPr>
            <w:tcW w:w="1913" w:type="dxa"/>
          </w:tcPr>
          <w:p w:rsidR="00ED510B" w:rsidRDefault="00ED510B">
            <w:pPr>
              <w:pStyle w:val="TableParagraph"/>
              <w:spacing w:before="10"/>
              <w:rPr>
                <w:b/>
                <w:sz w:val="5"/>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1" cstate="print"/>
                          <a:stretch>
                            <a:fillRect/>
                          </a:stretch>
                        </pic:blipFill>
                        <pic:spPr>
                          <a:xfrm>
                            <a:off x="0" y="0"/>
                            <a:ext cx="235376" cy="212598"/>
                          </a:xfrm>
                          <a:prstGeom prst="rect">
                            <a:avLst/>
                          </a:prstGeom>
                        </pic:spPr>
                      </pic:pic>
                    </a:graphicData>
                  </a:graphic>
                </wp:inline>
              </w:drawing>
            </w:r>
          </w:p>
        </w:tc>
      </w:tr>
      <w:tr w:rsidR="00ED510B">
        <w:trPr>
          <w:trHeight w:val="431"/>
        </w:trPr>
        <w:tc>
          <w:tcPr>
            <w:tcW w:w="1445" w:type="dxa"/>
            <w:shd w:val="clear" w:color="auto" w:fill="D9D9D9"/>
          </w:tcPr>
          <w:p w:rsidR="00ED510B" w:rsidRDefault="00945028">
            <w:pPr>
              <w:pStyle w:val="TableParagraph"/>
              <w:spacing w:before="80"/>
              <w:ind w:right="654"/>
              <w:jc w:val="right"/>
            </w:pPr>
            <w:r>
              <w:t>5</w:t>
            </w:r>
          </w:p>
        </w:tc>
        <w:tc>
          <w:tcPr>
            <w:tcW w:w="1210" w:type="dxa"/>
          </w:tcPr>
          <w:p w:rsidR="00ED510B" w:rsidRDefault="00ED510B">
            <w:pPr>
              <w:pStyle w:val="TableParagraph"/>
              <w:spacing w:before="8"/>
              <w:rPr>
                <w:b/>
                <w:sz w:val="6"/>
              </w:rPr>
            </w:pPr>
          </w:p>
          <w:p w:rsidR="00ED510B" w:rsidRDefault="00945028">
            <w:pPr>
              <w:pStyle w:val="TableParagraph"/>
              <w:ind w:left="394"/>
              <w:rPr>
                <w:sz w:val="20"/>
              </w:rPr>
            </w:pPr>
            <w:r>
              <w:rPr>
                <w:noProof/>
                <w:sz w:val="20"/>
                <w:lang w:bidi="ar-SA"/>
              </w:rPr>
              <w:drawing>
                <wp:inline distT="0" distB="0" distL="0" distR="0">
                  <wp:extent cx="233070" cy="219455"/>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9" cstate="print"/>
                          <a:stretch>
                            <a:fillRect/>
                          </a:stretch>
                        </pic:blipFill>
                        <pic:spPr>
                          <a:xfrm>
                            <a:off x="0" y="0"/>
                            <a:ext cx="233070" cy="219455"/>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4"/>
              <w:rPr>
                <w:sz w:val="20"/>
              </w:rPr>
            </w:pPr>
            <w:r>
              <w:rPr>
                <w:noProof/>
                <w:sz w:val="20"/>
                <w:lang w:bidi="ar-SA"/>
              </w:rPr>
              <w:drawing>
                <wp:inline distT="0" distB="0" distL="0" distR="0">
                  <wp:extent cx="233070" cy="219455"/>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2" cstate="print"/>
                          <a:stretch>
                            <a:fillRect/>
                          </a:stretch>
                        </pic:blipFill>
                        <pic:spPr>
                          <a:xfrm>
                            <a:off x="0" y="0"/>
                            <a:ext cx="233070" cy="219455"/>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5"/>
              <w:rPr>
                <w:sz w:val="20"/>
              </w:rPr>
            </w:pPr>
            <w:r>
              <w:rPr>
                <w:noProof/>
                <w:sz w:val="20"/>
                <w:lang w:bidi="ar-SA"/>
              </w:rPr>
              <w:drawing>
                <wp:inline distT="0" distB="0" distL="0" distR="0">
                  <wp:extent cx="233070" cy="219455"/>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9" cstate="print"/>
                          <a:stretch>
                            <a:fillRect/>
                          </a:stretch>
                        </pic:blipFill>
                        <pic:spPr>
                          <a:xfrm>
                            <a:off x="0" y="0"/>
                            <a:ext cx="233070" cy="219455"/>
                          </a:xfrm>
                          <a:prstGeom prst="rect">
                            <a:avLst/>
                          </a:prstGeom>
                        </pic:spPr>
                      </pic:pic>
                    </a:graphicData>
                  </a:graphic>
                </wp:inline>
              </w:drawing>
            </w:r>
          </w:p>
        </w:tc>
        <w:tc>
          <w:tcPr>
            <w:tcW w:w="1209" w:type="dxa"/>
          </w:tcPr>
          <w:p w:rsidR="00ED510B" w:rsidRDefault="00ED510B">
            <w:pPr>
              <w:pStyle w:val="TableParagraph"/>
              <w:spacing w:before="8"/>
              <w:rPr>
                <w:b/>
                <w:sz w:val="6"/>
              </w:rPr>
            </w:pPr>
          </w:p>
          <w:p w:rsidR="00ED510B" w:rsidRDefault="00945028">
            <w:pPr>
              <w:pStyle w:val="TableParagraph"/>
              <w:ind w:left="396"/>
              <w:rPr>
                <w:sz w:val="20"/>
              </w:rPr>
            </w:pPr>
            <w:r>
              <w:rPr>
                <w:noProof/>
                <w:sz w:val="20"/>
                <w:lang w:bidi="ar-SA"/>
              </w:rPr>
              <w:drawing>
                <wp:inline distT="0" distB="0" distL="0" distR="0">
                  <wp:extent cx="233070" cy="219455"/>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9" cstate="print"/>
                          <a:stretch>
                            <a:fillRect/>
                          </a:stretch>
                        </pic:blipFill>
                        <pic:spPr>
                          <a:xfrm>
                            <a:off x="0" y="0"/>
                            <a:ext cx="233070" cy="219455"/>
                          </a:xfrm>
                          <a:prstGeom prst="rect">
                            <a:avLst/>
                          </a:prstGeom>
                        </pic:spPr>
                      </pic:pic>
                    </a:graphicData>
                  </a:graphic>
                </wp:inline>
              </w:drawing>
            </w:r>
          </w:p>
        </w:tc>
        <w:tc>
          <w:tcPr>
            <w:tcW w:w="1913" w:type="dxa"/>
          </w:tcPr>
          <w:p w:rsidR="00ED510B" w:rsidRDefault="00ED510B">
            <w:pPr>
              <w:pStyle w:val="TableParagraph"/>
              <w:spacing w:before="10"/>
              <w:rPr>
                <w:b/>
                <w:sz w:val="5"/>
              </w:rPr>
            </w:pPr>
          </w:p>
          <w:p w:rsidR="00ED510B" w:rsidRDefault="00945028">
            <w:pPr>
              <w:pStyle w:val="TableParagraph"/>
              <w:ind w:left="829"/>
              <w:rPr>
                <w:sz w:val="20"/>
              </w:rPr>
            </w:pPr>
            <w:r>
              <w:rPr>
                <w:noProof/>
                <w:sz w:val="20"/>
                <w:lang w:bidi="ar-SA"/>
              </w:rPr>
              <w:drawing>
                <wp:inline distT="0" distB="0" distL="0" distR="0">
                  <wp:extent cx="235376" cy="212598"/>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1" cstate="print"/>
                          <a:stretch>
                            <a:fillRect/>
                          </a:stretch>
                        </pic:blipFill>
                        <pic:spPr>
                          <a:xfrm>
                            <a:off x="0" y="0"/>
                            <a:ext cx="235376" cy="212598"/>
                          </a:xfrm>
                          <a:prstGeom prst="rect">
                            <a:avLst/>
                          </a:prstGeom>
                        </pic:spPr>
                      </pic:pic>
                    </a:graphicData>
                  </a:graphic>
                </wp:inline>
              </w:drawing>
            </w:r>
          </w:p>
        </w:tc>
      </w:tr>
    </w:tbl>
    <w:p w:rsidR="00ED510B" w:rsidRDefault="00ED510B">
      <w:pPr>
        <w:pStyle w:val="BodyText"/>
        <w:spacing w:before="8"/>
        <w:ind w:left="0" w:firstLine="0"/>
        <w:rPr>
          <w:rFonts w:ascii="Calibri"/>
          <w:b/>
          <w:sz w:val="28"/>
        </w:rPr>
      </w:pPr>
    </w:p>
    <w:tbl>
      <w:tblPr>
        <w:tblW w:w="0" w:type="auto"/>
        <w:tblInd w:w="1054" w:type="dxa"/>
        <w:tblLayout w:type="fixed"/>
        <w:tblCellMar>
          <w:left w:w="0" w:type="dxa"/>
          <w:right w:w="0" w:type="dxa"/>
        </w:tblCellMar>
        <w:tblLook w:val="01E0" w:firstRow="1" w:lastRow="1" w:firstColumn="1" w:lastColumn="1" w:noHBand="0" w:noVBand="0"/>
      </w:tblPr>
      <w:tblGrid>
        <w:gridCol w:w="1550"/>
        <w:gridCol w:w="2271"/>
        <w:gridCol w:w="4376"/>
      </w:tblGrid>
      <w:tr w:rsidR="00ED510B">
        <w:trPr>
          <w:trHeight w:val="285"/>
        </w:trPr>
        <w:tc>
          <w:tcPr>
            <w:tcW w:w="1550" w:type="dxa"/>
            <w:tcBorders>
              <w:top w:val="single" w:sz="8" w:space="0" w:color="000000"/>
              <w:left w:val="single" w:sz="8" w:space="0" w:color="000000"/>
            </w:tcBorders>
          </w:tcPr>
          <w:p w:rsidR="00ED510B" w:rsidRDefault="00945028">
            <w:pPr>
              <w:pStyle w:val="TableParagraph"/>
              <w:spacing w:line="265" w:lineRule="exact"/>
              <w:ind w:left="98" w:right="192"/>
              <w:jc w:val="center"/>
            </w:pPr>
            <w:r>
              <w:t>Major</w:t>
            </w:r>
          </w:p>
        </w:tc>
        <w:tc>
          <w:tcPr>
            <w:tcW w:w="2271" w:type="dxa"/>
            <w:vMerge w:val="restart"/>
            <w:tcBorders>
              <w:top w:val="single" w:sz="8" w:space="0" w:color="000000"/>
            </w:tcBorders>
          </w:tcPr>
          <w:p w:rsidR="00ED510B" w:rsidRDefault="00945028">
            <w:pPr>
              <w:pStyle w:val="TableParagraph"/>
              <w:numPr>
                <w:ilvl w:val="0"/>
                <w:numId w:val="7"/>
              </w:numPr>
              <w:tabs>
                <w:tab w:val="left" w:pos="411"/>
              </w:tabs>
              <w:spacing w:before="100" w:line="262" w:lineRule="exact"/>
            </w:pPr>
            <w:r>
              <w:t>DUI</w:t>
            </w:r>
          </w:p>
        </w:tc>
        <w:tc>
          <w:tcPr>
            <w:tcW w:w="4376" w:type="dxa"/>
            <w:vMerge w:val="restart"/>
            <w:tcBorders>
              <w:top w:val="single" w:sz="8" w:space="0" w:color="000000"/>
              <w:right w:val="single" w:sz="8" w:space="0" w:color="000000"/>
            </w:tcBorders>
          </w:tcPr>
          <w:p w:rsidR="00ED510B" w:rsidRDefault="00945028">
            <w:pPr>
              <w:pStyle w:val="TableParagraph"/>
              <w:numPr>
                <w:ilvl w:val="0"/>
                <w:numId w:val="6"/>
              </w:numPr>
              <w:tabs>
                <w:tab w:val="left" w:pos="339"/>
              </w:tabs>
              <w:spacing w:before="100" w:line="262" w:lineRule="exact"/>
            </w:pPr>
            <w:r>
              <w:t>Speeding &gt;21 mph over</w:t>
            </w:r>
            <w:r>
              <w:rPr>
                <w:spacing w:val="-7"/>
              </w:rPr>
              <w:t xml:space="preserve"> </w:t>
            </w:r>
            <w:r>
              <w:t>limit</w:t>
            </w:r>
          </w:p>
        </w:tc>
      </w:tr>
      <w:tr w:rsidR="00ED510B">
        <w:trPr>
          <w:trHeight w:val="269"/>
        </w:trPr>
        <w:tc>
          <w:tcPr>
            <w:tcW w:w="1550" w:type="dxa"/>
            <w:vMerge w:val="restart"/>
            <w:tcBorders>
              <w:left w:val="single" w:sz="8" w:space="0" w:color="000000"/>
            </w:tcBorders>
          </w:tcPr>
          <w:p w:rsidR="00ED510B" w:rsidRDefault="00945028">
            <w:pPr>
              <w:pStyle w:val="TableParagraph"/>
              <w:spacing w:line="249" w:lineRule="exact"/>
              <w:ind w:left="96" w:right="192"/>
              <w:jc w:val="center"/>
            </w:pPr>
            <w:r>
              <w:t>Violations</w:t>
            </w:r>
          </w:p>
          <w:p w:rsidR="00ED510B" w:rsidRDefault="00945028">
            <w:pPr>
              <w:pStyle w:val="TableParagraph"/>
              <w:ind w:left="98" w:right="192"/>
              <w:jc w:val="center"/>
            </w:pPr>
            <w:r>
              <w:t>consist of but</w:t>
            </w:r>
          </w:p>
        </w:tc>
        <w:tc>
          <w:tcPr>
            <w:tcW w:w="2271" w:type="dxa"/>
            <w:vMerge/>
            <w:tcBorders>
              <w:top w:val="nil"/>
            </w:tcBorders>
          </w:tcPr>
          <w:p w:rsidR="00ED510B" w:rsidRDefault="00ED510B">
            <w:pPr>
              <w:rPr>
                <w:sz w:val="2"/>
                <w:szCs w:val="2"/>
              </w:rPr>
            </w:pPr>
          </w:p>
        </w:tc>
        <w:tc>
          <w:tcPr>
            <w:tcW w:w="4376" w:type="dxa"/>
            <w:vMerge/>
            <w:tcBorders>
              <w:top w:val="nil"/>
              <w:right w:val="single" w:sz="8" w:space="0" w:color="000000"/>
            </w:tcBorders>
          </w:tcPr>
          <w:p w:rsidR="00ED510B" w:rsidRDefault="00ED510B">
            <w:pPr>
              <w:rPr>
                <w:sz w:val="2"/>
                <w:szCs w:val="2"/>
              </w:rPr>
            </w:pPr>
          </w:p>
        </w:tc>
      </w:tr>
      <w:tr w:rsidR="00ED510B">
        <w:trPr>
          <w:trHeight w:val="441"/>
        </w:trPr>
        <w:tc>
          <w:tcPr>
            <w:tcW w:w="1550" w:type="dxa"/>
            <w:vMerge/>
            <w:tcBorders>
              <w:top w:val="nil"/>
              <w:left w:val="single" w:sz="8" w:space="0" w:color="000000"/>
            </w:tcBorders>
          </w:tcPr>
          <w:p w:rsidR="00ED510B" w:rsidRDefault="00ED510B">
            <w:pPr>
              <w:rPr>
                <w:sz w:val="2"/>
                <w:szCs w:val="2"/>
              </w:rPr>
            </w:pPr>
          </w:p>
        </w:tc>
        <w:tc>
          <w:tcPr>
            <w:tcW w:w="2271" w:type="dxa"/>
          </w:tcPr>
          <w:p w:rsidR="00ED510B" w:rsidRDefault="00945028">
            <w:pPr>
              <w:pStyle w:val="TableParagraph"/>
              <w:numPr>
                <w:ilvl w:val="0"/>
                <w:numId w:val="5"/>
              </w:numPr>
              <w:tabs>
                <w:tab w:val="left" w:pos="411"/>
              </w:tabs>
              <w:spacing w:before="6"/>
            </w:pPr>
            <w:r>
              <w:t>License</w:t>
            </w:r>
            <w:r>
              <w:rPr>
                <w:spacing w:val="-2"/>
              </w:rPr>
              <w:t xml:space="preserve"> </w:t>
            </w:r>
            <w:r>
              <w:t>Suspension</w:t>
            </w:r>
          </w:p>
        </w:tc>
        <w:tc>
          <w:tcPr>
            <w:tcW w:w="4376" w:type="dxa"/>
            <w:tcBorders>
              <w:right w:val="single" w:sz="8" w:space="0" w:color="000000"/>
            </w:tcBorders>
          </w:tcPr>
          <w:p w:rsidR="00ED510B" w:rsidRDefault="00945028">
            <w:pPr>
              <w:pStyle w:val="TableParagraph"/>
              <w:numPr>
                <w:ilvl w:val="0"/>
                <w:numId w:val="4"/>
              </w:numPr>
              <w:tabs>
                <w:tab w:val="left" w:pos="339"/>
              </w:tabs>
              <w:spacing w:before="6"/>
            </w:pPr>
            <w:r>
              <w:t>Possession of Illegal</w:t>
            </w:r>
            <w:r>
              <w:rPr>
                <w:spacing w:val="-8"/>
              </w:rPr>
              <w:t xml:space="preserve"> </w:t>
            </w:r>
            <w:r>
              <w:t>Drugs</w:t>
            </w:r>
          </w:p>
        </w:tc>
      </w:tr>
      <w:tr w:rsidR="00ED510B">
        <w:trPr>
          <w:trHeight w:val="268"/>
        </w:trPr>
        <w:tc>
          <w:tcPr>
            <w:tcW w:w="1550" w:type="dxa"/>
            <w:tcBorders>
              <w:left w:val="single" w:sz="8" w:space="0" w:color="000000"/>
            </w:tcBorders>
          </w:tcPr>
          <w:p w:rsidR="00ED510B" w:rsidRDefault="00945028">
            <w:pPr>
              <w:pStyle w:val="TableParagraph"/>
              <w:spacing w:line="249" w:lineRule="exact"/>
              <w:ind w:left="98" w:right="192"/>
              <w:jc w:val="center"/>
            </w:pPr>
            <w:r>
              <w:t>not limited</w:t>
            </w:r>
          </w:p>
        </w:tc>
        <w:tc>
          <w:tcPr>
            <w:tcW w:w="2271" w:type="dxa"/>
          </w:tcPr>
          <w:p w:rsidR="00ED510B" w:rsidRDefault="00ED510B">
            <w:pPr>
              <w:pStyle w:val="TableParagraph"/>
              <w:rPr>
                <w:rFonts w:ascii="Times New Roman"/>
                <w:sz w:val="18"/>
              </w:rPr>
            </w:pPr>
          </w:p>
        </w:tc>
        <w:tc>
          <w:tcPr>
            <w:tcW w:w="4376" w:type="dxa"/>
            <w:tcBorders>
              <w:right w:val="single" w:sz="8" w:space="0" w:color="000000"/>
            </w:tcBorders>
          </w:tcPr>
          <w:p w:rsidR="00ED510B" w:rsidRDefault="00ED510B">
            <w:pPr>
              <w:pStyle w:val="TableParagraph"/>
              <w:rPr>
                <w:rFonts w:ascii="Times New Roman"/>
                <w:sz w:val="18"/>
              </w:rPr>
            </w:pPr>
          </w:p>
        </w:tc>
      </w:tr>
      <w:tr w:rsidR="00ED510B">
        <w:trPr>
          <w:trHeight w:val="251"/>
        </w:trPr>
        <w:tc>
          <w:tcPr>
            <w:tcW w:w="1550" w:type="dxa"/>
            <w:tcBorders>
              <w:left w:val="single" w:sz="8" w:space="0" w:color="000000"/>
              <w:bottom w:val="single" w:sz="8" w:space="0" w:color="000000"/>
            </w:tcBorders>
          </w:tcPr>
          <w:p w:rsidR="00ED510B" w:rsidRDefault="00945028">
            <w:pPr>
              <w:pStyle w:val="TableParagraph"/>
              <w:spacing w:line="232" w:lineRule="exact"/>
              <w:ind w:left="98" w:right="190"/>
              <w:jc w:val="center"/>
            </w:pPr>
            <w:r>
              <w:t>to:</w:t>
            </w:r>
          </w:p>
        </w:tc>
        <w:tc>
          <w:tcPr>
            <w:tcW w:w="2271" w:type="dxa"/>
            <w:tcBorders>
              <w:bottom w:val="single" w:sz="8" w:space="0" w:color="000000"/>
            </w:tcBorders>
          </w:tcPr>
          <w:p w:rsidR="00ED510B" w:rsidRDefault="00ED510B">
            <w:pPr>
              <w:pStyle w:val="TableParagraph"/>
              <w:rPr>
                <w:rFonts w:ascii="Times New Roman"/>
                <w:sz w:val="18"/>
              </w:rPr>
            </w:pPr>
          </w:p>
        </w:tc>
        <w:tc>
          <w:tcPr>
            <w:tcW w:w="4376" w:type="dxa"/>
            <w:tcBorders>
              <w:bottom w:val="single" w:sz="8" w:space="0" w:color="000000"/>
              <w:right w:val="single" w:sz="8" w:space="0" w:color="000000"/>
            </w:tcBorders>
          </w:tcPr>
          <w:p w:rsidR="00ED510B" w:rsidRDefault="00ED510B">
            <w:pPr>
              <w:pStyle w:val="TableParagraph"/>
              <w:rPr>
                <w:rFonts w:ascii="Times New Roman"/>
                <w:sz w:val="18"/>
              </w:rPr>
            </w:pPr>
          </w:p>
        </w:tc>
      </w:tr>
    </w:tbl>
    <w:p w:rsidR="00ED510B" w:rsidRDefault="00ED510B">
      <w:pPr>
        <w:rPr>
          <w:sz w:val="18"/>
        </w:rPr>
        <w:sectPr w:rsidR="00ED510B">
          <w:pgSz w:w="12240" w:h="15840"/>
          <w:pgMar w:top="1500" w:right="980" w:bottom="1220" w:left="980" w:header="0" w:footer="947" w:gutter="0"/>
          <w:cols w:space="720"/>
        </w:sectPr>
      </w:pPr>
    </w:p>
    <w:p w:rsidR="00ED510B" w:rsidRDefault="00945028">
      <w:pPr>
        <w:pStyle w:val="BodyText"/>
        <w:ind w:left="1641" w:firstLine="0"/>
        <w:rPr>
          <w:rFonts w:ascii="Calibri"/>
          <w:sz w:val="20"/>
        </w:rPr>
      </w:pPr>
      <w:r>
        <w:rPr>
          <w:rFonts w:ascii="Calibri"/>
          <w:noProof/>
          <w:sz w:val="20"/>
          <w:lang w:bidi="ar-SA"/>
        </w:rPr>
        <w:lastRenderedPageBreak/>
        <w:drawing>
          <wp:inline distT="0" distB="0" distL="0" distR="0">
            <wp:extent cx="5096189" cy="7717535"/>
            <wp:effectExtent l="0" t="0" r="0" b="0"/>
            <wp:docPr id="43" name="image5.jpeg" descr="VISA Corporate Benefit Brochure [DW]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13" cstate="print"/>
                    <a:stretch>
                      <a:fillRect/>
                    </a:stretch>
                  </pic:blipFill>
                  <pic:spPr>
                    <a:xfrm>
                      <a:off x="0" y="0"/>
                      <a:ext cx="5096189" cy="7717535"/>
                    </a:xfrm>
                    <a:prstGeom prst="rect">
                      <a:avLst/>
                    </a:prstGeom>
                  </pic:spPr>
                </pic:pic>
              </a:graphicData>
            </a:graphic>
          </wp:inline>
        </w:drawing>
      </w:r>
    </w:p>
    <w:p w:rsidR="00ED510B" w:rsidRDefault="00ED510B">
      <w:pPr>
        <w:rPr>
          <w:rFonts w:ascii="Calibri"/>
          <w:sz w:val="20"/>
        </w:rPr>
        <w:sectPr w:rsidR="00ED510B">
          <w:pgSz w:w="12240" w:h="15840"/>
          <w:pgMar w:top="1260" w:right="980" w:bottom="1140" w:left="980" w:header="0" w:footer="947" w:gutter="0"/>
          <w:cols w:space="720"/>
        </w:sectPr>
      </w:pPr>
    </w:p>
    <w:p w:rsidR="00ED510B" w:rsidRDefault="00ED510B">
      <w:pPr>
        <w:pStyle w:val="BodyText"/>
        <w:spacing w:before="4"/>
        <w:ind w:left="0" w:firstLine="0"/>
        <w:rPr>
          <w:rFonts w:ascii="Calibri"/>
          <w:b/>
          <w:sz w:val="3"/>
        </w:rPr>
      </w:pPr>
    </w:p>
    <w:p w:rsidR="00ED510B" w:rsidRDefault="00945028">
      <w:pPr>
        <w:pStyle w:val="BodyText"/>
        <w:ind w:left="964" w:firstLine="0"/>
        <w:rPr>
          <w:rFonts w:ascii="Calibri"/>
          <w:sz w:val="20"/>
        </w:rPr>
      </w:pPr>
      <w:r>
        <w:rPr>
          <w:rFonts w:ascii="Calibri"/>
          <w:noProof/>
          <w:sz w:val="20"/>
          <w:lang w:bidi="ar-SA"/>
        </w:rPr>
        <w:drawing>
          <wp:inline distT="0" distB="0" distL="0" distR="0">
            <wp:extent cx="5561734" cy="7424928"/>
            <wp:effectExtent l="0" t="0" r="0" b="0"/>
            <wp:docPr id="45" name="image6.jpeg" descr="VISA%20Corporate%20Benefit%20Brochure%20%5bDW%5d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14" cstate="print"/>
                    <a:stretch>
                      <a:fillRect/>
                    </a:stretch>
                  </pic:blipFill>
                  <pic:spPr>
                    <a:xfrm>
                      <a:off x="0" y="0"/>
                      <a:ext cx="5561734" cy="7424928"/>
                    </a:xfrm>
                    <a:prstGeom prst="rect">
                      <a:avLst/>
                    </a:prstGeom>
                  </pic:spPr>
                </pic:pic>
              </a:graphicData>
            </a:graphic>
          </wp:inline>
        </w:drawing>
      </w:r>
    </w:p>
    <w:p w:rsidR="00ED510B" w:rsidRDefault="00ED510B">
      <w:pPr>
        <w:rPr>
          <w:rFonts w:ascii="Calibri"/>
          <w:sz w:val="20"/>
        </w:rPr>
        <w:sectPr w:rsidR="00ED510B">
          <w:pgSz w:w="12240" w:h="15840"/>
          <w:pgMar w:top="1500" w:right="980" w:bottom="1140" w:left="980" w:header="0" w:footer="947" w:gutter="0"/>
          <w:cols w:space="720"/>
        </w:sectPr>
      </w:pPr>
    </w:p>
    <w:p w:rsidR="00ED510B" w:rsidRDefault="00ED510B">
      <w:pPr>
        <w:pStyle w:val="BodyText"/>
        <w:spacing w:before="4"/>
        <w:ind w:left="0" w:firstLine="0"/>
        <w:rPr>
          <w:rFonts w:ascii="Calibri"/>
          <w:b/>
          <w:sz w:val="3"/>
        </w:rPr>
      </w:pPr>
    </w:p>
    <w:p w:rsidR="00ED510B" w:rsidRDefault="00945028">
      <w:pPr>
        <w:pStyle w:val="BodyText"/>
        <w:ind w:left="1829" w:firstLine="0"/>
        <w:rPr>
          <w:rFonts w:ascii="Calibri"/>
          <w:sz w:val="20"/>
        </w:rPr>
      </w:pPr>
      <w:r>
        <w:rPr>
          <w:rFonts w:ascii="Calibri"/>
          <w:noProof/>
          <w:sz w:val="20"/>
          <w:lang w:bidi="ar-SA"/>
        </w:rPr>
        <w:drawing>
          <wp:inline distT="0" distB="0" distL="0" distR="0">
            <wp:extent cx="4721066" cy="7388352"/>
            <wp:effectExtent l="0" t="0" r="0" b="0"/>
            <wp:docPr id="47" name="image7.png" descr="VISA Corporate Benefit Brochure [DW]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5" cstate="print"/>
                    <a:stretch>
                      <a:fillRect/>
                    </a:stretch>
                  </pic:blipFill>
                  <pic:spPr>
                    <a:xfrm>
                      <a:off x="0" y="0"/>
                      <a:ext cx="4721066" cy="7388352"/>
                    </a:xfrm>
                    <a:prstGeom prst="rect">
                      <a:avLst/>
                    </a:prstGeom>
                  </pic:spPr>
                </pic:pic>
              </a:graphicData>
            </a:graphic>
          </wp:inline>
        </w:drawing>
      </w:r>
    </w:p>
    <w:p w:rsidR="00ED510B" w:rsidRDefault="00ED510B">
      <w:pPr>
        <w:rPr>
          <w:rFonts w:ascii="Calibri"/>
          <w:sz w:val="20"/>
        </w:rPr>
        <w:sectPr w:rsidR="00ED510B">
          <w:pgSz w:w="12240" w:h="15840"/>
          <w:pgMar w:top="1500" w:right="980" w:bottom="1140" w:left="980" w:header="0" w:footer="947" w:gutter="0"/>
          <w:cols w:space="720"/>
        </w:sectPr>
      </w:pPr>
    </w:p>
    <w:p w:rsidR="00ED510B" w:rsidRDefault="00ED510B">
      <w:pPr>
        <w:pStyle w:val="BodyText"/>
        <w:spacing w:before="4"/>
        <w:ind w:left="0" w:firstLine="0"/>
        <w:rPr>
          <w:rFonts w:ascii="Calibri"/>
          <w:b/>
          <w:sz w:val="3"/>
        </w:rPr>
      </w:pPr>
    </w:p>
    <w:p w:rsidR="00ED510B" w:rsidRDefault="00945028">
      <w:pPr>
        <w:pStyle w:val="BodyText"/>
        <w:ind w:left="2059" w:firstLine="0"/>
        <w:rPr>
          <w:rFonts w:ascii="Calibri"/>
          <w:sz w:val="20"/>
        </w:rPr>
      </w:pPr>
      <w:r>
        <w:rPr>
          <w:rFonts w:ascii="Calibri"/>
          <w:noProof/>
          <w:sz w:val="20"/>
          <w:lang w:bidi="ar-SA"/>
        </w:rPr>
        <w:drawing>
          <wp:inline distT="0" distB="0" distL="0" distR="0">
            <wp:extent cx="4830858" cy="7571232"/>
            <wp:effectExtent l="0" t="0" r="0" b="0"/>
            <wp:docPr id="49" name="image8.png" descr="VISA%20Corporate%20Benefit%20Brochure%20%5bDW%5d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6" cstate="print"/>
                    <a:stretch>
                      <a:fillRect/>
                    </a:stretch>
                  </pic:blipFill>
                  <pic:spPr>
                    <a:xfrm>
                      <a:off x="0" y="0"/>
                      <a:ext cx="4830858" cy="7571232"/>
                    </a:xfrm>
                    <a:prstGeom prst="rect">
                      <a:avLst/>
                    </a:prstGeom>
                  </pic:spPr>
                </pic:pic>
              </a:graphicData>
            </a:graphic>
          </wp:inline>
        </w:drawing>
      </w:r>
    </w:p>
    <w:p w:rsidR="00ED510B" w:rsidRDefault="00ED510B">
      <w:pPr>
        <w:rPr>
          <w:rFonts w:ascii="Calibri"/>
          <w:sz w:val="20"/>
        </w:rPr>
        <w:sectPr w:rsidR="00ED510B">
          <w:pgSz w:w="12240" w:h="15840"/>
          <w:pgMar w:top="1500" w:right="980" w:bottom="1140" w:left="980" w:header="0" w:footer="947" w:gutter="0"/>
          <w:cols w:space="720"/>
        </w:sectPr>
      </w:pPr>
    </w:p>
    <w:p w:rsidR="00ED510B" w:rsidRDefault="009A686E">
      <w:pPr>
        <w:pStyle w:val="Heading1"/>
        <w:spacing w:before="78" w:line="252" w:lineRule="exact"/>
        <w:ind w:left="3007" w:right="3004" w:firstLine="0"/>
        <w:jc w:val="center"/>
      </w:pPr>
      <w:r>
        <w:lastRenderedPageBreak/>
        <w:t>Messiah University</w:t>
      </w:r>
    </w:p>
    <w:p w:rsidR="00ED510B" w:rsidRDefault="00945028">
      <w:pPr>
        <w:spacing w:line="252" w:lineRule="exact"/>
        <w:ind w:left="3007" w:right="3004"/>
        <w:jc w:val="center"/>
        <w:rPr>
          <w:b/>
        </w:rPr>
      </w:pPr>
      <w:r>
        <w:rPr>
          <w:b/>
        </w:rPr>
        <w:t>Vehicle Management Procedures-Addendum</w:t>
      </w:r>
    </w:p>
    <w:p w:rsidR="00ED510B" w:rsidRDefault="00ED510B">
      <w:pPr>
        <w:pStyle w:val="BodyText"/>
        <w:ind w:left="0" w:firstLine="0"/>
        <w:rPr>
          <w:b/>
          <w:sz w:val="24"/>
        </w:rPr>
      </w:pPr>
    </w:p>
    <w:p w:rsidR="00ED510B" w:rsidRDefault="00ED510B">
      <w:pPr>
        <w:pStyle w:val="BodyText"/>
        <w:spacing w:before="1"/>
        <w:ind w:left="0" w:firstLine="0"/>
        <w:rPr>
          <w:b/>
          <w:sz w:val="19"/>
        </w:rPr>
      </w:pPr>
    </w:p>
    <w:p w:rsidR="00ED510B" w:rsidRDefault="00945028">
      <w:pPr>
        <w:pStyle w:val="ListParagraph"/>
        <w:numPr>
          <w:ilvl w:val="0"/>
          <w:numId w:val="9"/>
        </w:numPr>
        <w:tabs>
          <w:tab w:val="left" w:pos="820"/>
          <w:tab w:val="left" w:pos="821"/>
          <w:tab w:val="left" w:pos="1540"/>
        </w:tabs>
        <w:rPr>
          <w:rFonts w:ascii="Cambria"/>
          <w:b/>
        </w:rPr>
      </w:pPr>
      <w:r>
        <w:rPr>
          <w:rFonts w:ascii="Cambria"/>
          <w:b/>
        </w:rPr>
        <w:t>I.</w:t>
      </w:r>
      <w:r>
        <w:rPr>
          <w:rFonts w:ascii="Cambria"/>
          <w:b/>
        </w:rPr>
        <w:tab/>
        <w:t>Obtaining Approved Driver</w:t>
      </w:r>
      <w:r>
        <w:rPr>
          <w:rFonts w:ascii="Cambria"/>
          <w:b/>
          <w:spacing w:val="-2"/>
        </w:rPr>
        <w:t xml:space="preserve"> </w:t>
      </w:r>
      <w:r>
        <w:rPr>
          <w:rFonts w:ascii="Cambria"/>
          <w:b/>
        </w:rPr>
        <w:t>Status</w:t>
      </w:r>
    </w:p>
    <w:p w:rsidR="00ED510B" w:rsidRDefault="00945028">
      <w:pPr>
        <w:pStyle w:val="ListParagraph"/>
        <w:numPr>
          <w:ilvl w:val="1"/>
          <w:numId w:val="9"/>
        </w:numPr>
        <w:tabs>
          <w:tab w:val="left" w:pos="1540"/>
          <w:tab w:val="left" w:pos="1541"/>
        </w:tabs>
        <w:spacing w:before="55" w:line="252" w:lineRule="exact"/>
        <w:ind w:hanging="721"/>
      </w:pPr>
      <w:r>
        <w:t>Car and/or Mini</w:t>
      </w:r>
      <w:r>
        <w:rPr>
          <w:spacing w:val="-2"/>
        </w:rPr>
        <w:t xml:space="preserve"> </w:t>
      </w:r>
      <w:r>
        <w:t>Van</w:t>
      </w:r>
    </w:p>
    <w:p w:rsidR="00ED510B" w:rsidRDefault="00945028">
      <w:pPr>
        <w:pStyle w:val="ListParagraph"/>
        <w:numPr>
          <w:ilvl w:val="2"/>
          <w:numId w:val="9"/>
        </w:numPr>
        <w:tabs>
          <w:tab w:val="left" w:pos="2260"/>
          <w:tab w:val="left" w:pos="2261"/>
        </w:tabs>
        <w:spacing w:line="252" w:lineRule="exact"/>
        <w:ind w:hanging="721"/>
      </w:pPr>
      <w:r>
        <w:t>Must be an employee or full-time student as defined on page 1 of this</w:t>
      </w:r>
      <w:r>
        <w:rPr>
          <w:spacing w:val="-14"/>
        </w:rPr>
        <w:t xml:space="preserve"> </w:t>
      </w:r>
      <w:r>
        <w:t>procedure.</w:t>
      </w:r>
    </w:p>
    <w:p w:rsidR="00ED510B" w:rsidRDefault="00945028">
      <w:pPr>
        <w:pStyle w:val="ListParagraph"/>
        <w:numPr>
          <w:ilvl w:val="2"/>
          <w:numId w:val="9"/>
        </w:numPr>
        <w:tabs>
          <w:tab w:val="left" w:pos="2260"/>
          <w:tab w:val="left" w:pos="2261"/>
        </w:tabs>
        <w:spacing w:before="2" w:line="252" w:lineRule="exact"/>
        <w:ind w:hanging="721"/>
      </w:pPr>
      <w:r>
        <w:t>Must possess a current, valid drivers’</w:t>
      </w:r>
      <w:r>
        <w:rPr>
          <w:spacing w:val="-6"/>
        </w:rPr>
        <w:t xml:space="preserve"> </w:t>
      </w:r>
      <w:r>
        <w:t>license</w:t>
      </w:r>
    </w:p>
    <w:p w:rsidR="00ED510B" w:rsidRDefault="00945028">
      <w:pPr>
        <w:pStyle w:val="ListParagraph"/>
        <w:numPr>
          <w:ilvl w:val="3"/>
          <w:numId w:val="9"/>
        </w:numPr>
        <w:tabs>
          <w:tab w:val="left" w:pos="2980"/>
          <w:tab w:val="left" w:pos="2981"/>
        </w:tabs>
        <w:ind w:right="252"/>
      </w:pPr>
      <w:r>
        <w:t>Foreign academic student employees may apply to obtain a learner’s permit and driver’s license from</w:t>
      </w:r>
      <w:r>
        <w:rPr>
          <w:spacing w:val="-9"/>
        </w:rPr>
        <w:t xml:space="preserve"> </w:t>
      </w:r>
      <w:proofErr w:type="spellStart"/>
      <w:r>
        <w:t>PennDOT</w:t>
      </w:r>
      <w:proofErr w:type="spellEnd"/>
    </w:p>
    <w:p w:rsidR="00ED510B" w:rsidRDefault="00090A10">
      <w:pPr>
        <w:pStyle w:val="BodyText"/>
        <w:spacing w:line="252" w:lineRule="exact"/>
        <w:ind w:firstLine="0"/>
      </w:pPr>
      <w:hyperlink r:id="rId17">
        <w:r w:rsidR="00945028">
          <w:rPr>
            <w:color w:val="0000FF"/>
            <w:u w:val="single" w:color="0000FF"/>
          </w:rPr>
          <w:t>http://www.dmv.state.pa.us/teenDriversCenter/obtainingLearnersPermit.shtml</w:t>
        </w:r>
      </w:hyperlink>
    </w:p>
    <w:p w:rsidR="00ED510B" w:rsidRDefault="00945028">
      <w:pPr>
        <w:pStyle w:val="ListParagraph"/>
        <w:numPr>
          <w:ilvl w:val="2"/>
          <w:numId w:val="9"/>
        </w:numPr>
        <w:tabs>
          <w:tab w:val="left" w:pos="2260"/>
          <w:tab w:val="left" w:pos="2261"/>
        </w:tabs>
        <w:spacing w:line="252" w:lineRule="exact"/>
        <w:ind w:hanging="721"/>
      </w:pPr>
      <w:r>
        <w:t>Complete the following forms found on Department of Safety</w:t>
      </w:r>
      <w:r>
        <w:rPr>
          <w:spacing w:val="-9"/>
        </w:rPr>
        <w:t xml:space="preserve"> </w:t>
      </w:r>
      <w:r>
        <w:t>website:</w:t>
      </w:r>
    </w:p>
    <w:p w:rsidR="00ED510B" w:rsidRDefault="00945028">
      <w:pPr>
        <w:pStyle w:val="ListParagraph"/>
        <w:numPr>
          <w:ilvl w:val="3"/>
          <w:numId w:val="9"/>
        </w:numPr>
        <w:tabs>
          <w:tab w:val="left" w:pos="2980"/>
          <w:tab w:val="left" w:pos="2981"/>
        </w:tabs>
        <w:spacing w:before="1" w:line="252" w:lineRule="exact"/>
        <w:ind w:hanging="721"/>
      </w:pPr>
      <w:r>
        <w:t>Approved driver application</w:t>
      </w:r>
    </w:p>
    <w:p w:rsidR="00ED510B" w:rsidRDefault="00945028">
      <w:pPr>
        <w:pStyle w:val="ListParagraph"/>
        <w:numPr>
          <w:ilvl w:val="3"/>
          <w:numId w:val="9"/>
        </w:numPr>
        <w:tabs>
          <w:tab w:val="left" w:pos="2980"/>
          <w:tab w:val="left" w:pos="2981"/>
        </w:tabs>
        <w:spacing w:line="252" w:lineRule="exact"/>
        <w:ind w:hanging="721"/>
      </w:pPr>
      <w:r>
        <w:t>Complete the on-line Safe Driving</w:t>
      </w:r>
      <w:r>
        <w:rPr>
          <w:spacing w:val="-6"/>
        </w:rPr>
        <w:t xml:space="preserve"> </w:t>
      </w:r>
      <w:r>
        <w:t>Program</w:t>
      </w:r>
    </w:p>
    <w:p w:rsidR="00ED510B" w:rsidRDefault="00945028">
      <w:pPr>
        <w:pStyle w:val="ListParagraph"/>
        <w:numPr>
          <w:ilvl w:val="3"/>
          <w:numId w:val="9"/>
        </w:numPr>
        <w:tabs>
          <w:tab w:val="left" w:pos="2980"/>
          <w:tab w:val="left" w:pos="2981"/>
        </w:tabs>
        <w:ind w:left="2260" w:right="321" w:firstLine="0"/>
      </w:pPr>
      <w:r>
        <w:t>MVR Request Form</w:t>
      </w:r>
      <w:r>
        <w:rPr>
          <w:color w:val="0000FF"/>
          <w:u w:val="single" w:color="0000FF"/>
        </w:rPr>
        <w:t xml:space="preserve"> </w:t>
      </w:r>
      <w:hyperlink r:id="rId18">
        <w:r>
          <w:rPr>
            <w:color w:val="0000FF"/>
            <w:spacing w:val="-1"/>
            <w:u w:val="single" w:color="0000FF"/>
          </w:rPr>
          <w:t>http://www.messiah.edu/info/20570/safety_training/820/</w:t>
        </w:r>
        <w:r w:rsidR="009A686E">
          <w:rPr>
            <w:color w:val="0000FF"/>
            <w:spacing w:val="-1"/>
            <w:u w:val="single" w:color="0000FF"/>
          </w:rPr>
          <w:t>University</w:t>
        </w:r>
        <w:r>
          <w:rPr>
            <w:color w:val="0000FF"/>
            <w:spacing w:val="-1"/>
            <w:u w:val="single" w:color="0000FF"/>
          </w:rPr>
          <w:t>_fleet_driving_services</w:t>
        </w:r>
      </w:hyperlink>
    </w:p>
    <w:p w:rsidR="00ED510B" w:rsidRDefault="00945028">
      <w:pPr>
        <w:pStyle w:val="ListParagraph"/>
        <w:numPr>
          <w:ilvl w:val="2"/>
          <w:numId w:val="9"/>
        </w:numPr>
        <w:tabs>
          <w:tab w:val="left" w:pos="2260"/>
          <w:tab w:val="left" w:pos="2261"/>
        </w:tabs>
        <w:spacing w:before="1"/>
        <w:ind w:right="121"/>
      </w:pPr>
      <w:r>
        <w:t>Provide proof of personal automobile insurance coverage currently in place including</w:t>
      </w:r>
      <w:r>
        <w:rPr>
          <w:spacing w:val="-25"/>
        </w:rPr>
        <w:t xml:space="preserve"> </w:t>
      </w:r>
      <w:r>
        <w:t>any restrictions imposed by your personal auto insurance (a declarations page or other documentation indicating coverage and/or</w:t>
      </w:r>
      <w:r>
        <w:rPr>
          <w:spacing w:val="-5"/>
        </w:rPr>
        <w:t xml:space="preserve"> </w:t>
      </w:r>
      <w:r>
        <w:t>restrictions)</w:t>
      </w:r>
    </w:p>
    <w:p w:rsidR="00ED510B" w:rsidRDefault="00945028">
      <w:pPr>
        <w:pStyle w:val="ListParagraph"/>
        <w:numPr>
          <w:ilvl w:val="2"/>
          <w:numId w:val="9"/>
        </w:numPr>
        <w:tabs>
          <w:tab w:val="left" w:pos="2260"/>
          <w:tab w:val="left" w:pos="2261"/>
        </w:tabs>
        <w:ind w:right="211"/>
      </w:pPr>
      <w:r>
        <w:t>Send complete driver application, MVR Request Form and proof of personal</w:t>
      </w:r>
      <w:r>
        <w:rPr>
          <w:spacing w:val="-24"/>
        </w:rPr>
        <w:t xml:space="preserve"> </w:t>
      </w:r>
      <w:r>
        <w:t xml:space="preserve">automobile insurance to the </w:t>
      </w:r>
      <w:r w:rsidR="009A686E">
        <w:t>University</w:t>
      </w:r>
      <w:r>
        <w:rPr>
          <w:spacing w:val="-1"/>
        </w:rPr>
        <w:t xml:space="preserve"> </w:t>
      </w:r>
      <w:r>
        <w:t>Receptionist</w:t>
      </w:r>
    </w:p>
    <w:p w:rsidR="00ED510B" w:rsidRDefault="00945028">
      <w:pPr>
        <w:pStyle w:val="ListParagraph"/>
        <w:numPr>
          <w:ilvl w:val="2"/>
          <w:numId w:val="9"/>
        </w:numPr>
        <w:tabs>
          <w:tab w:val="left" w:pos="2260"/>
          <w:tab w:val="left" w:pos="2261"/>
        </w:tabs>
        <w:ind w:hanging="721"/>
      </w:pPr>
      <w:r>
        <w:t>Notification of MVR will be provided within 2</w:t>
      </w:r>
      <w:r>
        <w:rPr>
          <w:spacing w:val="-8"/>
        </w:rPr>
        <w:t xml:space="preserve"> </w:t>
      </w:r>
      <w:r>
        <w:t>weeks.</w:t>
      </w:r>
    </w:p>
    <w:p w:rsidR="00ED510B" w:rsidRDefault="00945028">
      <w:pPr>
        <w:pStyle w:val="ListParagraph"/>
        <w:numPr>
          <w:ilvl w:val="2"/>
          <w:numId w:val="9"/>
        </w:numPr>
        <w:tabs>
          <w:tab w:val="left" w:pos="2260"/>
          <w:tab w:val="left" w:pos="2261"/>
        </w:tabs>
        <w:spacing w:before="1"/>
        <w:ind w:right="321"/>
      </w:pPr>
      <w:r>
        <w:t>Upon confirmation of approved driver status, complete the Safe Driver on-line training found on Department of Safety Website:</w:t>
      </w:r>
      <w:r>
        <w:rPr>
          <w:color w:val="0000FF"/>
          <w:u w:val="single" w:color="0000FF"/>
        </w:rPr>
        <w:t xml:space="preserve"> </w:t>
      </w:r>
      <w:hyperlink r:id="rId19">
        <w:r>
          <w:rPr>
            <w:color w:val="0000FF"/>
            <w:spacing w:val="-1"/>
            <w:u w:val="single" w:color="0000FF"/>
          </w:rPr>
          <w:t>http://www.messiah.edu/info/20570/safety_training/820/</w:t>
        </w:r>
        <w:r w:rsidR="009A686E">
          <w:rPr>
            <w:color w:val="0000FF"/>
            <w:spacing w:val="-1"/>
            <w:u w:val="single" w:color="0000FF"/>
          </w:rPr>
          <w:t>University</w:t>
        </w:r>
        <w:r>
          <w:rPr>
            <w:color w:val="0000FF"/>
            <w:spacing w:val="-1"/>
            <w:u w:val="single" w:color="0000FF"/>
          </w:rPr>
          <w:t>_fleet_driving_services</w:t>
        </w:r>
      </w:hyperlink>
    </w:p>
    <w:p w:rsidR="00ED510B" w:rsidRDefault="00ED510B">
      <w:pPr>
        <w:pStyle w:val="BodyText"/>
        <w:spacing w:before="10"/>
        <w:ind w:left="0" w:firstLine="0"/>
        <w:rPr>
          <w:sz w:val="13"/>
        </w:rPr>
      </w:pPr>
    </w:p>
    <w:p w:rsidR="00ED510B" w:rsidRDefault="00945028">
      <w:pPr>
        <w:pStyle w:val="ListParagraph"/>
        <w:numPr>
          <w:ilvl w:val="1"/>
          <w:numId w:val="9"/>
        </w:numPr>
        <w:tabs>
          <w:tab w:val="left" w:pos="1540"/>
          <w:tab w:val="left" w:pos="1541"/>
        </w:tabs>
        <w:spacing w:before="92"/>
        <w:ind w:hanging="721"/>
      </w:pPr>
      <w:r>
        <w:t>15-Passenger Van and/or Facility Services</w:t>
      </w:r>
      <w:r>
        <w:rPr>
          <w:spacing w:val="-10"/>
        </w:rPr>
        <w:t xml:space="preserve"> </w:t>
      </w:r>
      <w:r>
        <w:t>Truck(s)</w:t>
      </w:r>
    </w:p>
    <w:p w:rsidR="00ED510B" w:rsidRDefault="00945028">
      <w:pPr>
        <w:pStyle w:val="ListParagraph"/>
        <w:numPr>
          <w:ilvl w:val="2"/>
          <w:numId w:val="9"/>
        </w:numPr>
        <w:tabs>
          <w:tab w:val="left" w:pos="2260"/>
          <w:tab w:val="left" w:pos="2261"/>
        </w:tabs>
        <w:spacing w:before="1" w:line="252" w:lineRule="exact"/>
        <w:ind w:hanging="721"/>
      </w:pPr>
      <w:r>
        <w:t>Follow procedures for car and/or mini</w:t>
      </w:r>
      <w:r>
        <w:rPr>
          <w:spacing w:val="-9"/>
        </w:rPr>
        <w:t xml:space="preserve"> </w:t>
      </w:r>
      <w:r>
        <w:t>van</w:t>
      </w:r>
    </w:p>
    <w:p w:rsidR="00ED510B" w:rsidRDefault="00945028">
      <w:pPr>
        <w:pStyle w:val="ListParagraph"/>
        <w:numPr>
          <w:ilvl w:val="2"/>
          <w:numId w:val="9"/>
        </w:numPr>
        <w:tabs>
          <w:tab w:val="left" w:pos="2260"/>
          <w:tab w:val="left" w:pos="2261"/>
        </w:tabs>
        <w:ind w:right="296"/>
      </w:pPr>
      <w:r>
        <w:t>Upon MVR approval, schedule and complete additional behind-the-wheel testing with the Department of Safety. This is a onetime test unless deemed necessary by the</w:t>
      </w:r>
      <w:r>
        <w:rPr>
          <w:spacing w:val="-27"/>
        </w:rPr>
        <w:t xml:space="preserve"> </w:t>
      </w:r>
      <w:r>
        <w:t>Safety Department to take it</w:t>
      </w:r>
      <w:r>
        <w:rPr>
          <w:spacing w:val="-2"/>
        </w:rPr>
        <w:t xml:space="preserve"> </w:t>
      </w:r>
      <w:r>
        <w:t>again.</w:t>
      </w:r>
    </w:p>
    <w:p w:rsidR="00ED510B" w:rsidRDefault="00945028">
      <w:pPr>
        <w:pStyle w:val="ListParagraph"/>
        <w:numPr>
          <w:ilvl w:val="2"/>
          <w:numId w:val="9"/>
        </w:numPr>
        <w:tabs>
          <w:tab w:val="left" w:pos="2260"/>
          <w:tab w:val="left" w:pos="2261"/>
        </w:tabs>
        <w:ind w:hanging="721"/>
      </w:pPr>
      <w:r>
        <w:t>Notification will be provided within 2</w:t>
      </w:r>
      <w:r>
        <w:rPr>
          <w:spacing w:val="-4"/>
        </w:rPr>
        <w:t xml:space="preserve"> </w:t>
      </w:r>
      <w:r>
        <w:t>weeks.</w:t>
      </w:r>
    </w:p>
    <w:p w:rsidR="00ED510B" w:rsidRDefault="00945028">
      <w:pPr>
        <w:pStyle w:val="ListParagraph"/>
        <w:numPr>
          <w:ilvl w:val="2"/>
          <w:numId w:val="9"/>
        </w:numPr>
        <w:tabs>
          <w:tab w:val="left" w:pos="2260"/>
          <w:tab w:val="left" w:pos="2261"/>
        </w:tabs>
        <w:spacing w:before="1"/>
        <w:ind w:right="556"/>
      </w:pPr>
      <w:r>
        <w:t>Facility Employees may be required to train on specific vehicles within the</w:t>
      </w:r>
      <w:r>
        <w:rPr>
          <w:spacing w:val="-30"/>
        </w:rPr>
        <w:t xml:space="preserve"> </w:t>
      </w:r>
      <w:r>
        <w:t>Facilities Department.</w:t>
      </w:r>
    </w:p>
    <w:p w:rsidR="00ED510B" w:rsidRDefault="00ED510B">
      <w:pPr>
        <w:pStyle w:val="BodyText"/>
        <w:spacing w:before="11"/>
        <w:ind w:left="0" w:firstLine="0"/>
        <w:rPr>
          <w:sz w:val="21"/>
        </w:rPr>
      </w:pPr>
    </w:p>
    <w:p w:rsidR="00ED510B" w:rsidRDefault="00945028">
      <w:pPr>
        <w:pStyle w:val="ListParagraph"/>
        <w:numPr>
          <w:ilvl w:val="1"/>
          <w:numId w:val="9"/>
        </w:numPr>
        <w:tabs>
          <w:tab w:val="left" w:pos="1540"/>
          <w:tab w:val="left" w:pos="1541"/>
        </w:tabs>
        <w:spacing w:line="252" w:lineRule="exact"/>
        <w:ind w:hanging="721"/>
      </w:pPr>
      <w:r>
        <w:t>Wheelchair Accessible Mini Van</w:t>
      </w:r>
    </w:p>
    <w:p w:rsidR="00ED510B" w:rsidRDefault="00945028">
      <w:pPr>
        <w:pStyle w:val="ListParagraph"/>
        <w:numPr>
          <w:ilvl w:val="2"/>
          <w:numId w:val="9"/>
        </w:numPr>
        <w:tabs>
          <w:tab w:val="left" w:pos="2260"/>
          <w:tab w:val="left" w:pos="2261"/>
        </w:tabs>
        <w:spacing w:line="252" w:lineRule="exact"/>
        <w:ind w:hanging="721"/>
      </w:pPr>
      <w:r>
        <w:t>Follow procedures for car and/or mini</w:t>
      </w:r>
      <w:r>
        <w:rPr>
          <w:spacing w:val="-9"/>
        </w:rPr>
        <w:t xml:space="preserve"> </w:t>
      </w:r>
      <w:r>
        <w:t>van</w:t>
      </w:r>
    </w:p>
    <w:p w:rsidR="00ED510B" w:rsidRDefault="00945028">
      <w:pPr>
        <w:pStyle w:val="ListParagraph"/>
        <w:numPr>
          <w:ilvl w:val="2"/>
          <w:numId w:val="9"/>
        </w:numPr>
        <w:tabs>
          <w:tab w:val="left" w:pos="2260"/>
          <w:tab w:val="left" w:pos="2261"/>
        </w:tabs>
        <w:spacing w:before="1" w:line="252" w:lineRule="exact"/>
        <w:ind w:hanging="721"/>
      </w:pPr>
      <w:r>
        <w:t>Schedule and complete additional training with the Department of</w:t>
      </w:r>
      <w:r>
        <w:rPr>
          <w:spacing w:val="-6"/>
        </w:rPr>
        <w:t xml:space="preserve"> </w:t>
      </w:r>
      <w:r>
        <w:t>Safety</w:t>
      </w:r>
    </w:p>
    <w:p w:rsidR="00ED510B" w:rsidRDefault="00945028">
      <w:pPr>
        <w:pStyle w:val="ListParagraph"/>
        <w:numPr>
          <w:ilvl w:val="2"/>
          <w:numId w:val="9"/>
        </w:numPr>
        <w:tabs>
          <w:tab w:val="left" w:pos="2260"/>
          <w:tab w:val="left" w:pos="2261"/>
        </w:tabs>
        <w:spacing w:line="252" w:lineRule="exact"/>
        <w:ind w:hanging="721"/>
      </w:pPr>
      <w:r>
        <w:t>Notification will be provided within 2</w:t>
      </w:r>
      <w:r>
        <w:rPr>
          <w:spacing w:val="-4"/>
        </w:rPr>
        <w:t xml:space="preserve"> </w:t>
      </w:r>
      <w:r>
        <w:t>weeks</w:t>
      </w:r>
    </w:p>
    <w:p w:rsidR="00ED510B" w:rsidRDefault="00ED510B">
      <w:pPr>
        <w:pStyle w:val="BodyText"/>
        <w:spacing w:before="6"/>
        <w:ind w:left="0" w:firstLine="0"/>
        <w:rPr>
          <w:sz w:val="21"/>
        </w:rPr>
      </w:pPr>
    </w:p>
    <w:p w:rsidR="00ED510B" w:rsidRDefault="00945028">
      <w:pPr>
        <w:pStyle w:val="Heading1"/>
        <w:numPr>
          <w:ilvl w:val="0"/>
          <w:numId w:val="9"/>
        </w:numPr>
        <w:tabs>
          <w:tab w:val="left" w:pos="820"/>
          <w:tab w:val="left" w:pos="821"/>
          <w:tab w:val="left" w:pos="1540"/>
        </w:tabs>
        <w:rPr>
          <w:rFonts w:ascii="Cambria"/>
        </w:rPr>
      </w:pPr>
      <w:r>
        <w:rPr>
          <w:rFonts w:ascii="Cambria"/>
        </w:rPr>
        <w:t>II.</w:t>
      </w:r>
      <w:r>
        <w:rPr>
          <w:rFonts w:ascii="Cambria"/>
        </w:rPr>
        <w:tab/>
        <w:t>Reserving a Pool</w:t>
      </w:r>
      <w:r>
        <w:rPr>
          <w:rFonts w:ascii="Cambria"/>
          <w:spacing w:val="-3"/>
        </w:rPr>
        <w:t xml:space="preserve"> </w:t>
      </w:r>
      <w:r>
        <w:rPr>
          <w:rFonts w:ascii="Cambria"/>
        </w:rPr>
        <w:t>Vehicle</w:t>
      </w:r>
    </w:p>
    <w:p w:rsidR="00ED510B" w:rsidRDefault="00945028">
      <w:pPr>
        <w:pStyle w:val="ListParagraph"/>
        <w:numPr>
          <w:ilvl w:val="1"/>
          <w:numId w:val="9"/>
        </w:numPr>
        <w:tabs>
          <w:tab w:val="left" w:pos="1540"/>
          <w:tab w:val="left" w:pos="1541"/>
        </w:tabs>
        <w:spacing w:before="53" w:line="252" w:lineRule="exact"/>
        <w:ind w:hanging="721"/>
      </w:pPr>
      <w:r>
        <w:t>Reservations</w:t>
      </w:r>
    </w:p>
    <w:p w:rsidR="00ED510B" w:rsidRDefault="00945028">
      <w:pPr>
        <w:pStyle w:val="ListParagraph"/>
        <w:numPr>
          <w:ilvl w:val="2"/>
          <w:numId w:val="9"/>
        </w:numPr>
        <w:tabs>
          <w:tab w:val="left" w:pos="2260"/>
          <w:tab w:val="left" w:pos="2261"/>
        </w:tabs>
        <w:spacing w:line="252" w:lineRule="exact"/>
        <w:ind w:hanging="721"/>
      </w:pPr>
      <w:r>
        <w:t xml:space="preserve">Pool vehicles are reserved through the </w:t>
      </w:r>
      <w:r w:rsidR="009A686E">
        <w:t>University</w:t>
      </w:r>
      <w:r>
        <w:rPr>
          <w:spacing w:val="-2"/>
        </w:rPr>
        <w:t xml:space="preserve"> </w:t>
      </w:r>
      <w:r>
        <w:t>Receptionist</w:t>
      </w:r>
    </w:p>
    <w:p w:rsidR="00ED510B" w:rsidRDefault="00945028">
      <w:pPr>
        <w:pStyle w:val="ListParagraph"/>
        <w:numPr>
          <w:ilvl w:val="2"/>
          <w:numId w:val="9"/>
        </w:numPr>
        <w:tabs>
          <w:tab w:val="left" w:pos="2260"/>
          <w:tab w:val="left" w:pos="2261"/>
        </w:tabs>
        <w:spacing w:before="2"/>
        <w:ind w:right="320"/>
      </w:pPr>
      <w:r>
        <w:t>See below website for policies:</w:t>
      </w:r>
      <w:r>
        <w:rPr>
          <w:color w:val="0000FF"/>
          <w:u w:val="single" w:color="0000FF"/>
        </w:rPr>
        <w:t xml:space="preserve"> </w:t>
      </w:r>
      <w:hyperlink r:id="rId20">
        <w:r>
          <w:rPr>
            <w:color w:val="0000FF"/>
            <w:spacing w:val="-1"/>
            <w:u w:val="single" w:color="0000FF"/>
          </w:rPr>
          <w:t>http://www.messiah.edu/info/20570/safety_training/820/</w:t>
        </w:r>
        <w:r w:rsidR="009A686E">
          <w:rPr>
            <w:color w:val="0000FF"/>
            <w:spacing w:val="-1"/>
            <w:u w:val="single" w:color="0000FF"/>
          </w:rPr>
          <w:t>University</w:t>
        </w:r>
        <w:r>
          <w:rPr>
            <w:color w:val="0000FF"/>
            <w:spacing w:val="-1"/>
            <w:u w:val="single" w:color="0000FF"/>
          </w:rPr>
          <w:t>_fleet_driving_services</w:t>
        </w:r>
      </w:hyperlink>
    </w:p>
    <w:p w:rsidR="00ED510B" w:rsidRDefault="00945028">
      <w:pPr>
        <w:pStyle w:val="ListParagraph"/>
        <w:numPr>
          <w:ilvl w:val="2"/>
          <w:numId w:val="9"/>
        </w:numPr>
        <w:tabs>
          <w:tab w:val="left" w:pos="2260"/>
          <w:tab w:val="left" w:pos="2261"/>
        </w:tabs>
        <w:spacing w:before="1"/>
        <w:ind w:right="218"/>
      </w:pPr>
      <w:r>
        <w:t xml:space="preserve">Reservations are made through </w:t>
      </w:r>
      <w:proofErr w:type="spellStart"/>
      <w:r>
        <w:t>McSquare</w:t>
      </w:r>
      <w:proofErr w:type="spellEnd"/>
      <w:r>
        <w:t xml:space="preserve"> under Employee Forms / Operations /</w:t>
      </w:r>
      <w:r>
        <w:rPr>
          <w:spacing w:val="-23"/>
        </w:rPr>
        <w:t xml:space="preserve"> </w:t>
      </w:r>
      <w:r w:rsidR="009A686E">
        <w:t>University</w:t>
      </w:r>
      <w:r>
        <w:t xml:space="preserve"> Vehicle Request Form.</w:t>
      </w:r>
    </w:p>
    <w:p w:rsidR="00ED510B" w:rsidRDefault="00ED510B">
      <w:pPr>
        <w:pStyle w:val="BodyText"/>
        <w:spacing w:before="10"/>
        <w:ind w:left="0" w:firstLine="0"/>
        <w:rPr>
          <w:sz w:val="21"/>
        </w:rPr>
      </w:pPr>
    </w:p>
    <w:p w:rsidR="00ED510B" w:rsidRDefault="00945028">
      <w:pPr>
        <w:pStyle w:val="ListParagraph"/>
        <w:numPr>
          <w:ilvl w:val="1"/>
          <w:numId w:val="9"/>
        </w:numPr>
        <w:tabs>
          <w:tab w:val="left" w:pos="1540"/>
          <w:tab w:val="left" w:pos="1541"/>
        </w:tabs>
        <w:spacing w:before="1" w:line="252" w:lineRule="exact"/>
        <w:ind w:hanging="721"/>
      </w:pPr>
      <w:r>
        <w:t>Pool Vehicle</w:t>
      </w:r>
      <w:r>
        <w:rPr>
          <w:spacing w:val="-3"/>
        </w:rPr>
        <w:t xml:space="preserve"> </w:t>
      </w:r>
      <w:r>
        <w:t>Pick-up</w:t>
      </w:r>
    </w:p>
    <w:p w:rsidR="00ED510B" w:rsidRDefault="00945028">
      <w:pPr>
        <w:pStyle w:val="ListParagraph"/>
        <w:numPr>
          <w:ilvl w:val="2"/>
          <w:numId w:val="9"/>
        </w:numPr>
        <w:tabs>
          <w:tab w:val="left" w:pos="2260"/>
          <w:tab w:val="left" w:pos="2261"/>
        </w:tabs>
        <w:spacing w:line="252" w:lineRule="exact"/>
        <w:ind w:hanging="721"/>
      </w:pPr>
      <w:r>
        <w:t xml:space="preserve">Driver must pick-up keys and present their current driver’s license and </w:t>
      </w:r>
      <w:r w:rsidR="009A686E">
        <w:t>University</w:t>
      </w:r>
      <w:r>
        <w:rPr>
          <w:spacing w:val="-12"/>
        </w:rPr>
        <w:t xml:space="preserve"> </w:t>
      </w:r>
      <w:r>
        <w:t>ID</w:t>
      </w:r>
    </w:p>
    <w:p w:rsidR="00ED510B" w:rsidRDefault="009A686E">
      <w:pPr>
        <w:pStyle w:val="ListParagraph"/>
        <w:numPr>
          <w:ilvl w:val="2"/>
          <w:numId w:val="9"/>
        </w:numPr>
        <w:tabs>
          <w:tab w:val="left" w:pos="2260"/>
          <w:tab w:val="left" w:pos="2261"/>
        </w:tabs>
        <w:spacing w:before="1" w:line="252" w:lineRule="exact"/>
        <w:ind w:hanging="721"/>
      </w:pPr>
      <w:r>
        <w:lastRenderedPageBreak/>
        <w:t>University</w:t>
      </w:r>
      <w:r w:rsidR="00945028">
        <w:t xml:space="preserve"> Receptionist will</w:t>
      </w:r>
      <w:r w:rsidR="00945028">
        <w:rPr>
          <w:spacing w:val="1"/>
        </w:rPr>
        <w:t xml:space="preserve"> </w:t>
      </w:r>
      <w:r w:rsidR="00945028">
        <w:t>provide:</w:t>
      </w:r>
    </w:p>
    <w:p w:rsidR="00ED510B" w:rsidRDefault="00945028">
      <w:pPr>
        <w:pStyle w:val="ListParagraph"/>
        <w:numPr>
          <w:ilvl w:val="3"/>
          <w:numId w:val="9"/>
        </w:numPr>
        <w:tabs>
          <w:tab w:val="left" w:pos="2980"/>
          <w:tab w:val="left" w:pos="2981"/>
        </w:tabs>
        <w:spacing w:line="252" w:lineRule="exact"/>
        <w:ind w:hanging="721"/>
      </w:pPr>
      <w:r>
        <w:t>Keys</w:t>
      </w:r>
    </w:p>
    <w:p w:rsidR="00ED510B" w:rsidRDefault="00ED510B">
      <w:pPr>
        <w:spacing w:line="252" w:lineRule="exact"/>
        <w:sectPr w:rsidR="00ED510B">
          <w:pgSz w:w="12240" w:h="15840"/>
          <w:pgMar w:top="1000" w:right="980" w:bottom="1140" w:left="980" w:header="0" w:footer="947" w:gutter="0"/>
          <w:cols w:space="720"/>
        </w:sectPr>
      </w:pPr>
    </w:p>
    <w:p w:rsidR="00ED510B" w:rsidRDefault="00945028">
      <w:pPr>
        <w:pStyle w:val="ListParagraph"/>
        <w:numPr>
          <w:ilvl w:val="3"/>
          <w:numId w:val="9"/>
        </w:numPr>
        <w:tabs>
          <w:tab w:val="left" w:pos="2980"/>
          <w:tab w:val="left" w:pos="2981"/>
        </w:tabs>
        <w:spacing w:before="74" w:line="252" w:lineRule="exact"/>
        <w:ind w:hanging="721"/>
      </w:pPr>
      <w:r>
        <w:lastRenderedPageBreak/>
        <w:t>Invoice / inspection</w:t>
      </w:r>
      <w:r>
        <w:rPr>
          <w:spacing w:val="-3"/>
        </w:rPr>
        <w:t xml:space="preserve"> </w:t>
      </w:r>
      <w:r>
        <w:t>form</w:t>
      </w:r>
    </w:p>
    <w:p w:rsidR="00ED510B" w:rsidRDefault="00945028">
      <w:pPr>
        <w:pStyle w:val="ListParagraph"/>
        <w:numPr>
          <w:ilvl w:val="3"/>
          <w:numId w:val="9"/>
        </w:numPr>
        <w:tabs>
          <w:tab w:val="left" w:pos="2980"/>
          <w:tab w:val="left" w:pos="2981"/>
        </w:tabs>
        <w:spacing w:line="252" w:lineRule="exact"/>
        <w:ind w:hanging="721"/>
      </w:pPr>
      <w:r>
        <w:t>Fuel card (tank must be replenished if gauge is ¾ or</w:t>
      </w:r>
      <w:r>
        <w:rPr>
          <w:spacing w:val="-8"/>
        </w:rPr>
        <w:t xml:space="preserve"> </w:t>
      </w:r>
      <w:r>
        <w:t>less)</w:t>
      </w:r>
    </w:p>
    <w:p w:rsidR="00ED510B" w:rsidRDefault="00945028">
      <w:pPr>
        <w:pStyle w:val="ListParagraph"/>
        <w:numPr>
          <w:ilvl w:val="2"/>
          <w:numId w:val="9"/>
        </w:numPr>
        <w:tabs>
          <w:tab w:val="left" w:pos="2260"/>
          <w:tab w:val="left" w:pos="2261"/>
        </w:tabs>
        <w:spacing w:before="1" w:line="252" w:lineRule="exact"/>
        <w:ind w:hanging="721"/>
      </w:pPr>
      <w:r>
        <w:t xml:space="preserve">Vehicles are housed at the </w:t>
      </w:r>
      <w:proofErr w:type="spellStart"/>
      <w:r>
        <w:t>Lenhert</w:t>
      </w:r>
      <w:proofErr w:type="spellEnd"/>
      <w:r>
        <w:t xml:space="preserve"> Building, South Entrance of</w:t>
      </w:r>
      <w:r>
        <w:rPr>
          <w:spacing w:val="-8"/>
        </w:rPr>
        <w:t xml:space="preserve"> </w:t>
      </w:r>
      <w:r>
        <w:t>Campus</w:t>
      </w:r>
    </w:p>
    <w:p w:rsidR="00ED510B" w:rsidRDefault="00945028">
      <w:pPr>
        <w:pStyle w:val="ListParagraph"/>
        <w:numPr>
          <w:ilvl w:val="3"/>
          <w:numId w:val="9"/>
        </w:numPr>
        <w:tabs>
          <w:tab w:val="left" w:pos="2980"/>
          <w:tab w:val="left" w:pos="2981"/>
        </w:tabs>
        <w:spacing w:line="252" w:lineRule="exact"/>
        <w:ind w:hanging="721"/>
      </w:pPr>
      <w:r>
        <w:rPr>
          <w:b/>
        </w:rPr>
        <w:t xml:space="preserve">BEFORE </w:t>
      </w:r>
      <w:r>
        <w:t>removing vehicle from</w:t>
      </w:r>
      <w:r>
        <w:rPr>
          <w:spacing w:val="-8"/>
        </w:rPr>
        <w:t xml:space="preserve"> </w:t>
      </w:r>
      <w:r>
        <w:t>lot</w:t>
      </w:r>
    </w:p>
    <w:p w:rsidR="00ED510B" w:rsidRDefault="00945028">
      <w:pPr>
        <w:pStyle w:val="ListParagraph"/>
        <w:numPr>
          <w:ilvl w:val="4"/>
          <w:numId w:val="9"/>
        </w:numPr>
        <w:tabs>
          <w:tab w:val="left" w:pos="3700"/>
          <w:tab w:val="left" w:pos="3701"/>
        </w:tabs>
        <w:spacing w:before="2"/>
        <w:ind w:right="333" w:hanging="721"/>
      </w:pPr>
      <w:r>
        <w:t>Driver must inspect the exterior and interior and note any damage (i.e., small scratches, stone chips, etc.) on the reverse side of the invoice/inspection</w:t>
      </w:r>
      <w:r>
        <w:rPr>
          <w:spacing w:val="-1"/>
        </w:rPr>
        <w:t xml:space="preserve"> </w:t>
      </w:r>
      <w:r>
        <w:t>form.</w:t>
      </w:r>
    </w:p>
    <w:p w:rsidR="00ED510B" w:rsidRDefault="00945028">
      <w:pPr>
        <w:pStyle w:val="ListParagraph"/>
        <w:numPr>
          <w:ilvl w:val="4"/>
          <w:numId w:val="9"/>
        </w:numPr>
        <w:tabs>
          <w:tab w:val="left" w:pos="3700"/>
          <w:tab w:val="left" w:pos="3701"/>
        </w:tabs>
        <w:ind w:right="391" w:hanging="721"/>
      </w:pPr>
      <w:r>
        <w:t xml:space="preserve">Windshields (front &amp; back) and other windows must be </w:t>
      </w:r>
      <w:r>
        <w:rPr>
          <w:b/>
        </w:rPr>
        <w:t xml:space="preserve">completely cleared of all ice and snow prior to driving. </w:t>
      </w:r>
      <w:r>
        <w:t>It is Pennsylvania Law that snow and ice be removed from the top of a vehicle to prevent damage/injury to other vehicles/persons. This offense carries a fine to the driver that ranges between $200 &amp;</w:t>
      </w:r>
      <w:r>
        <w:rPr>
          <w:spacing w:val="-3"/>
        </w:rPr>
        <w:t xml:space="preserve"> </w:t>
      </w:r>
      <w:r>
        <w:t>$1,000.</w:t>
      </w:r>
    </w:p>
    <w:p w:rsidR="00ED510B" w:rsidRDefault="00ED510B">
      <w:pPr>
        <w:pStyle w:val="BodyText"/>
        <w:spacing w:before="9"/>
        <w:ind w:left="0" w:firstLine="0"/>
        <w:rPr>
          <w:sz w:val="21"/>
        </w:rPr>
      </w:pPr>
    </w:p>
    <w:p w:rsidR="00ED510B" w:rsidRDefault="00945028">
      <w:pPr>
        <w:pStyle w:val="ListParagraph"/>
        <w:numPr>
          <w:ilvl w:val="1"/>
          <w:numId w:val="9"/>
        </w:numPr>
        <w:tabs>
          <w:tab w:val="left" w:pos="1540"/>
          <w:tab w:val="left" w:pos="1541"/>
        </w:tabs>
        <w:spacing w:before="1"/>
        <w:ind w:hanging="721"/>
      </w:pPr>
      <w:r>
        <w:t>Fuel</w:t>
      </w:r>
      <w:r>
        <w:rPr>
          <w:spacing w:val="1"/>
        </w:rPr>
        <w:t xml:space="preserve"> </w:t>
      </w:r>
      <w:r>
        <w:t>Cards</w:t>
      </w:r>
    </w:p>
    <w:p w:rsidR="00ED510B" w:rsidRDefault="00945028">
      <w:pPr>
        <w:pStyle w:val="ListParagraph"/>
        <w:numPr>
          <w:ilvl w:val="2"/>
          <w:numId w:val="9"/>
        </w:numPr>
        <w:tabs>
          <w:tab w:val="left" w:pos="2260"/>
          <w:tab w:val="left" w:pos="2261"/>
        </w:tabs>
        <w:spacing w:before="1" w:line="252" w:lineRule="exact"/>
        <w:ind w:hanging="721"/>
      </w:pPr>
      <w:r>
        <w:t>Accepted at most major gas</w:t>
      </w:r>
      <w:r>
        <w:rPr>
          <w:spacing w:val="-1"/>
        </w:rPr>
        <w:t xml:space="preserve"> </w:t>
      </w:r>
      <w:r>
        <w:t>stations</w:t>
      </w:r>
    </w:p>
    <w:p w:rsidR="00ED510B" w:rsidRDefault="00945028">
      <w:pPr>
        <w:pStyle w:val="ListParagraph"/>
        <w:numPr>
          <w:ilvl w:val="2"/>
          <w:numId w:val="9"/>
        </w:numPr>
        <w:tabs>
          <w:tab w:val="left" w:pos="2260"/>
          <w:tab w:val="left" w:pos="2261"/>
        </w:tabs>
        <w:spacing w:line="242" w:lineRule="auto"/>
        <w:ind w:right="419"/>
      </w:pPr>
      <w:r>
        <w:t>A four digit authorization number and vehicle’s odometer reading must be provided</w:t>
      </w:r>
      <w:r>
        <w:rPr>
          <w:spacing w:val="-23"/>
        </w:rPr>
        <w:t xml:space="preserve"> </w:t>
      </w:r>
      <w:r>
        <w:t>at the time of fuel</w:t>
      </w:r>
      <w:r>
        <w:rPr>
          <w:spacing w:val="-3"/>
        </w:rPr>
        <w:t xml:space="preserve"> </w:t>
      </w:r>
      <w:r>
        <w:t>purchase</w:t>
      </w:r>
    </w:p>
    <w:p w:rsidR="00ED510B" w:rsidRDefault="00945028">
      <w:pPr>
        <w:pStyle w:val="ListParagraph"/>
        <w:numPr>
          <w:ilvl w:val="2"/>
          <w:numId w:val="9"/>
        </w:numPr>
        <w:tabs>
          <w:tab w:val="left" w:pos="2260"/>
          <w:tab w:val="left" w:pos="2261"/>
        </w:tabs>
        <w:spacing w:line="249" w:lineRule="exact"/>
        <w:ind w:hanging="721"/>
      </w:pPr>
      <w:r>
        <w:t>Drivers must obtain a receipt for each fuel</w:t>
      </w:r>
      <w:r>
        <w:rPr>
          <w:spacing w:val="-4"/>
        </w:rPr>
        <w:t xml:space="preserve"> </w:t>
      </w:r>
      <w:r>
        <w:t>purchase</w:t>
      </w:r>
    </w:p>
    <w:p w:rsidR="00ED510B" w:rsidRDefault="00ED510B">
      <w:pPr>
        <w:pStyle w:val="BodyText"/>
        <w:ind w:left="0" w:firstLine="0"/>
      </w:pPr>
    </w:p>
    <w:p w:rsidR="00ED510B" w:rsidRDefault="00945028">
      <w:pPr>
        <w:pStyle w:val="ListParagraph"/>
        <w:numPr>
          <w:ilvl w:val="1"/>
          <w:numId w:val="9"/>
        </w:numPr>
        <w:tabs>
          <w:tab w:val="left" w:pos="1540"/>
          <w:tab w:val="left" w:pos="1541"/>
        </w:tabs>
        <w:spacing w:line="252" w:lineRule="exact"/>
        <w:ind w:hanging="721"/>
      </w:pPr>
      <w:r>
        <w:t>Pool Vehicle</w:t>
      </w:r>
      <w:r>
        <w:rPr>
          <w:spacing w:val="-2"/>
        </w:rPr>
        <w:t xml:space="preserve"> </w:t>
      </w:r>
      <w:r>
        <w:t>Return</w:t>
      </w:r>
    </w:p>
    <w:p w:rsidR="00ED510B" w:rsidRDefault="00945028">
      <w:pPr>
        <w:pStyle w:val="ListParagraph"/>
        <w:numPr>
          <w:ilvl w:val="2"/>
          <w:numId w:val="9"/>
        </w:numPr>
        <w:tabs>
          <w:tab w:val="left" w:pos="2260"/>
          <w:tab w:val="left" w:pos="2261"/>
        </w:tabs>
        <w:ind w:right="514"/>
      </w:pPr>
      <w:r>
        <w:t>Return vehicle by time indicated on your reservation form. If you are overdue on the return time, please contact Dispatch Services at</w:t>
      </w:r>
      <w:r>
        <w:rPr>
          <w:spacing w:val="-8"/>
        </w:rPr>
        <w:t xml:space="preserve"> </w:t>
      </w:r>
      <w:r>
        <w:t>717-691-6005</w:t>
      </w:r>
    </w:p>
    <w:p w:rsidR="00ED510B" w:rsidRDefault="00945028">
      <w:pPr>
        <w:pStyle w:val="ListParagraph"/>
        <w:numPr>
          <w:ilvl w:val="2"/>
          <w:numId w:val="9"/>
        </w:numPr>
        <w:tabs>
          <w:tab w:val="left" w:pos="2260"/>
          <w:tab w:val="left" w:pos="2261"/>
        </w:tabs>
        <w:ind w:right="401"/>
      </w:pPr>
      <w:r>
        <w:t>Fuel must be replenished if the gauge displays ¾ of a tank or less; if it is not, refueling the tank will be charged to the respective</w:t>
      </w:r>
      <w:r>
        <w:rPr>
          <w:spacing w:val="-9"/>
        </w:rPr>
        <w:t xml:space="preserve"> </w:t>
      </w:r>
      <w:r>
        <w:t>department.</w:t>
      </w:r>
    </w:p>
    <w:p w:rsidR="00ED510B" w:rsidRDefault="00945028">
      <w:pPr>
        <w:pStyle w:val="ListParagraph"/>
        <w:numPr>
          <w:ilvl w:val="2"/>
          <w:numId w:val="9"/>
        </w:numPr>
        <w:tabs>
          <w:tab w:val="left" w:pos="2260"/>
          <w:tab w:val="left" w:pos="2261"/>
        </w:tabs>
        <w:ind w:right="541"/>
      </w:pPr>
      <w:r>
        <w:t>Return vehicle to location where it was picked up unless involved in an accident</w:t>
      </w:r>
      <w:r>
        <w:rPr>
          <w:spacing w:val="-23"/>
        </w:rPr>
        <w:t xml:space="preserve"> </w:t>
      </w:r>
      <w:r>
        <w:t>(see accident Section III)</w:t>
      </w:r>
    </w:p>
    <w:p w:rsidR="00ED510B" w:rsidRDefault="00945028">
      <w:pPr>
        <w:pStyle w:val="ListParagraph"/>
        <w:numPr>
          <w:ilvl w:val="2"/>
          <w:numId w:val="9"/>
        </w:numPr>
        <w:tabs>
          <w:tab w:val="left" w:pos="2260"/>
          <w:tab w:val="left" w:pos="2261"/>
        </w:tabs>
        <w:spacing w:before="1"/>
        <w:ind w:right="1694"/>
      </w:pPr>
      <w:r>
        <w:rPr>
          <w:b/>
        </w:rPr>
        <w:t xml:space="preserve">BEFORE </w:t>
      </w:r>
      <w:r>
        <w:t>exiting vehicle, driver must record the ending mileage on the invoice/inspection</w:t>
      </w:r>
      <w:r>
        <w:rPr>
          <w:spacing w:val="-1"/>
        </w:rPr>
        <w:t xml:space="preserve"> </w:t>
      </w:r>
      <w:r>
        <w:t>form</w:t>
      </w:r>
    </w:p>
    <w:p w:rsidR="00ED510B" w:rsidRDefault="00945028">
      <w:pPr>
        <w:pStyle w:val="ListParagraph"/>
        <w:numPr>
          <w:ilvl w:val="2"/>
          <w:numId w:val="9"/>
        </w:numPr>
        <w:tabs>
          <w:tab w:val="left" w:pos="2260"/>
          <w:tab w:val="left" w:pos="2261"/>
        </w:tabs>
        <w:spacing w:line="251" w:lineRule="exact"/>
        <w:ind w:hanging="721"/>
      </w:pPr>
      <w:r>
        <w:t>Driver must remove all trash and any personal belongings. A minimum cleaning fee</w:t>
      </w:r>
      <w:r>
        <w:rPr>
          <w:spacing w:val="-22"/>
        </w:rPr>
        <w:t xml:space="preserve"> </w:t>
      </w:r>
      <w:r>
        <w:t>of</w:t>
      </w:r>
    </w:p>
    <w:p w:rsidR="00ED510B" w:rsidRDefault="00945028">
      <w:pPr>
        <w:pStyle w:val="BodyText"/>
        <w:spacing w:before="1" w:line="253" w:lineRule="exact"/>
        <w:ind w:firstLine="0"/>
      </w:pPr>
      <w:r>
        <w:t>$25 will be assessed if vehicle requires additional clean-up</w:t>
      </w:r>
    </w:p>
    <w:p w:rsidR="00ED510B" w:rsidRDefault="00945028">
      <w:pPr>
        <w:pStyle w:val="ListParagraph"/>
        <w:numPr>
          <w:ilvl w:val="2"/>
          <w:numId w:val="9"/>
        </w:numPr>
        <w:tabs>
          <w:tab w:val="left" w:pos="2260"/>
          <w:tab w:val="left" w:pos="2261"/>
        </w:tabs>
        <w:ind w:right="1026"/>
      </w:pPr>
      <w:r>
        <w:t>Return keys, invoice/inspection form, and fuel card with receipts to the</w:t>
      </w:r>
      <w:r>
        <w:rPr>
          <w:spacing w:val="-27"/>
        </w:rPr>
        <w:t xml:space="preserve"> </w:t>
      </w:r>
      <w:r w:rsidR="009A686E">
        <w:t>University</w:t>
      </w:r>
      <w:r>
        <w:t xml:space="preserve"> Receptionist immediately upon your</w:t>
      </w:r>
      <w:r>
        <w:rPr>
          <w:spacing w:val="-3"/>
        </w:rPr>
        <w:t xml:space="preserve"> </w:t>
      </w:r>
      <w:r>
        <w:t>return.</w:t>
      </w:r>
    </w:p>
    <w:p w:rsidR="00ED510B" w:rsidRDefault="00945028">
      <w:pPr>
        <w:pStyle w:val="ListParagraph"/>
        <w:numPr>
          <w:ilvl w:val="2"/>
          <w:numId w:val="9"/>
        </w:numPr>
        <w:tabs>
          <w:tab w:val="left" w:pos="2260"/>
          <w:tab w:val="left" w:pos="2261"/>
        </w:tabs>
        <w:ind w:hanging="721"/>
      </w:pPr>
      <w:r>
        <w:t xml:space="preserve">Verbally report any damage or mechanical problems to the </w:t>
      </w:r>
      <w:r w:rsidR="009A686E">
        <w:t>University</w:t>
      </w:r>
      <w:r>
        <w:rPr>
          <w:spacing w:val="-21"/>
        </w:rPr>
        <w:t xml:space="preserve"> </w:t>
      </w:r>
      <w:r>
        <w:t>Receptionist.</w:t>
      </w:r>
    </w:p>
    <w:p w:rsidR="00ED510B" w:rsidRDefault="00ED510B">
      <w:pPr>
        <w:pStyle w:val="BodyText"/>
        <w:spacing w:before="7"/>
        <w:ind w:left="0" w:firstLine="0"/>
      </w:pPr>
    </w:p>
    <w:p w:rsidR="00ED510B" w:rsidRDefault="00945028">
      <w:pPr>
        <w:pStyle w:val="Heading1"/>
        <w:numPr>
          <w:ilvl w:val="0"/>
          <w:numId w:val="3"/>
        </w:numPr>
        <w:tabs>
          <w:tab w:val="left" w:pos="820"/>
          <w:tab w:val="left" w:pos="821"/>
        </w:tabs>
        <w:spacing w:line="254" w:lineRule="exact"/>
        <w:rPr>
          <w:rFonts w:ascii="Cambria"/>
        </w:rPr>
      </w:pPr>
      <w:r>
        <w:rPr>
          <w:rFonts w:ascii="Cambria"/>
        </w:rPr>
        <w:t>Canada or Mexico</w:t>
      </w:r>
      <w:r>
        <w:rPr>
          <w:rFonts w:ascii="Cambria"/>
          <w:spacing w:val="-14"/>
        </w:rPr>
        <w:t xml:space="preserve"> </w:t>
      </w:r>
      <w:r>
        <w:rPr>
          <w:rFonts w:ascii="Cambria"/>
        </w:rPr>
        <w:t>Travel</w:t>
      </w:r>
    </w:p>
    <w:p w:rsidR="00ED510B" w:rsidRDefault="00945028">
      <w:pPr>
        <w:pStyle w:val="ListParagraph"/>
        <w:numPr>
          <w:ilvl w:val="1"/>
          <w:numId w:val="3"/>
        </w:numPr>
        <w:tabs>
          <w:tab w:val="left" w:pos="1540"/>
          <w:tab w:val="left" w:pos="1541"/>
        </w:tabs>
        <w:spacing w:line="249" w:lineRule="exact"/>
        <w:ind w:hanging="721"/>
      </w:pPr>
      <w:r>
        <w:t>Requirements</w:t>
      </w:r>
    </w:p>
    <w:p w:rsidR="00ED510B" w:rsidRDefault="00945028">
      <w:pPr>
        <w:pStyle w:val="ListParagraph"/>
        <w:numPr>
          <w:ilvl w:val="2"/>
          <w:numId w:val="3"/>
        </w:numPr>
        <w:tabs>
          <w:tab w:val="left" w:pos="2260"/>
          <w:tab w:val="left" w:pos="2261"/>
        </w:tabs>
        <w:spacing w:before="1"/>
        <w:ind w:right="152"/>
      </w:pPr>
      <w:r>
        <w:t>Due to the stipulations imposed by Canada and Mexico, vehicles taken across these borders carry additional insurance requirements. Canada requires a special insurance card and Mexico requires a separate policy. For both instances, the driver must contact the office of the Vice President for Operations to obtain the necessary paperwork. Please allow one (1) week for processing these</w:t>
      </w:r>
      <w:r>
        <w:rPr>
          <w:spacing w:val="-9"/>
        </w:rPr>
        <w:t xml:space="preserve"> </w:t>
      </w:r>
      <w:r>
        <w:t>requests.</w:t>
      </w:r>
    </w:p>
    <w:p w:rsidR="00ED510B" w:rsidRDefault="00ED510B">
      <w:pPr>
        <w:pStyle w:val="BodyText"/>
        <w:spacing w:before="4"/>
        <w:ind w:left="0" w:firstLine="0"/>
        <w:rPr>
          <w:sz w:val="21"/>
        </w:rPr>
      </w:pPr>
    </w:p>
    <w:p w:rsidR="00ED510B" w:rsidRDefault="00945028">
      <w:pPr>
        <w:pStyle w:val="Heading1"/>
        <w:numPr>
          <w:ilvl w:val="0"/>
          <w:numId w:val="2"/>
        </w:numPr>
        <w:tabs>
          <w:tab w:val="left" w:pos="820"/>
          <w:tab w:val="left" w:pos="821"/>
          <w:tab w:val="left" w:pos="1540"/>
        </w:tabs>
        <w:spacing w:before="1"/>
        <w:rPr>
          <w:rFonts w:ascii="Cambria"/>
        </w:rPr>
      </w:pPr>
      <w:r>
        <w:rPr>
          <w:rFonts w:ascii="Cambria"/>
        </w:rPr>
        <w:t>IV.</w:t>
      </w:r>
      <w:r>
        <w:rPr>
          <w:rFonts w:ascii="Cambria"/>
        </w:rPr>
        <w:tab/>
        <w:t>Accident /</w:t>
      </w:r>
      <w:r>
        <w:rPr>
          <w:rFonts w:ascii="Cambria"/>
          <w:spacing w:val="-3"/>
        </w:rPr>
        <w:t xml:space="preserve"> </w:t>
      </w:r>
      <w:r>
        <w:rPr>
          <w:rFonts w:ascii="Cambria"/>
        </w:rPr>
        <w:t>Damage</w:t>
      </w:r>
    </w:p>
    <w:p w:rsidR="00ED510B" w:rsidRDefault="00945028">
      <w:pPr>
        <w:pStyle w:val="ListParagraph"/>
        <w:numPr>
          <w:ilvl w:val="1"/>
          <w:numId w:val="2"/>
        </w:numPr>
        <w:tabs>
          <w:tab w:val="left" w:pos="1540"/>
          <w:tab w:val="left" w:pos="1541"/>
        </w:tabs>
        <w:spacing w:before="53"/>
        <w:ind w:hanging="721"/>
      </w:pPr>
      <w:r>
        <w:t>All Vehicles - General</w:t>
      </w:r>
      <w:r>
        <w:rPr>
          <w:spacing w:val="-4"/>
        </w:rPr>
        <w:t xml:space="preserve"> </w:t>
      </w:r>
      <w:r>
        <w:t>Information</w:t>
      </w:r>
    </w:p>
    <w:p w:rsidR="00ED510B" w:rsidRDefault="00945028">
      <w:pPr>
        <w:pStyle w:val="ListParagraph"/>
        <w:numPr>
          <w:ilvl w:val="2"/>
          <w:numId w:val="2"/>
        </w:numPr>
        <w:tabs>
          <w:tab w:val="left" w:pos="2260"/>
          <w:tab w:val="left" w:pos="2261"/>
        </w:tabs>
        <w:spacing w:before="2"/>
        <w:ind w:right="591"/>
      </w:pPr>
      <w:r>
        <w:t>All accidents (with or without damage) must immediately be reported to the</w:t>
      </w:r>
      <w:r>
        <w:rPr>
          <w:spacing w:val="-25"/>
        </w:rPr>
        <w:t xml:space="preserve"> </w:t>
      </w:r>
      <w:r w:rsidR="009A686E">
        <w:t>University</w:t>
      </w:r>
      <w:r>
        <w:t xml:space="preserve"> Dispatch Office at 717-691-6005.</w:t>
      </w:r>
    </w:p>
    <w:p w:rsidR="00ED510B" w:rsidRDefault="00945028">
      <w:pPr>
        <w:pStyle w:val="ListParagraph"/>
        <w:numPr>
          <w:ilvl w:val="2"/>
          <w:numId w:val="2"/>
        </w:numPr>
        <w:tabs>
          <w:tab w:val="left" w:pos="2260"/>
          <w:tab w:val="left" w:pos="2261"/>
        </w:tabs>
        <w:spacing w:line="251" w:lineRule="exact"/>
        <w:ind w:hanging="721"/>
      </w:pPr>
      <w:r>
        <w:t>There is an accident information kit in each vehicle’s glove</w:t>
      </w:r>
      <w:r>
        <w:rPr>
          <w:spacing w:val="-11"/>
        </w:rPr>
        <w:t xml:space="preserve"> </w:t>
      </w:r>
      <w:r>
        <w:t>compartment.</w:t>
      </w:r>
    </w:p>
    <w:p w:rsidR="00ED510B" w:rsidRDefault="00945028">
      <w:pPr>
        <w:pStyle w:val="ListParagraph"/>
        <w:numPr>
          <w:ilvl w:val="2"/>
          <w:numId w:val="2"/>
        </w:numPr>
        <w:tabs>
          <w:tab w:val="left" w:pos="2260"/>
          <w:tab w:val="left" w:pos="2261"/>
        </w:tabs>
        <w:spacing w:before="1"/>
        <w:ind w:right="419"/>
      </w:pPr>
      <w:r>
        <w:t>Upon return to campus, immediately go to Dispatch Office in the Eisenhower</w:t>
      </w:r>
      <w:r>
        <w:rPr>
          <w:spacing w:val="-32"/>
        </w:rPr>
        <w:t xml:space="preserve"> </w:t>
      </w:r>
      <w:r>
        <w:t>Campus Center to report the accident/damage to the Safety</w:t>
      </w:r>
      <w:r>
        <w:rPr>
          <w:spacing w:val="-8"/>
        </w:rPr>
        <w:t xml:space="preserve"> </w:t>
      </w:r>
      <w:r>
        <w:t>Department.</w:t>
      </w:r>
    </w:p>
    <w:p w:rsidR="00ED510B" w:rsidRDefault="00945028">
      <w:pPr>
        <w:pStyle w:val="ListParagraph"/>
        <w:numPr>
          <w:ilvl w:val="2"/>
          <w:numId w:val="2"/>
        </w:numPr>
        <w:tabs>
          <w:tab w:val="left" w:pos="2260"/>
          <w:tab w:val="left" w:pos="2261"/>
        </w:tabs>
        <w:spacing w:line="252" w:lineRule="exact"/>
        <w:ind w:hanging="721"/>
      </w:pPr>
      <w:r>
        <w:t>Never leave the scene of any accident or damaged</w:t>
      </w:r>
      <w:r>
        <w:rPr>
          <w:spacing w:val="-3"/>
        </w:rPr>
        <w:t xml:space="preserve"> </w:t>
      </w:r>
      <w:r>
        <w:t>property.</w:t>
      </w:r>
    </w:p>
    <w:p w:rsidR="00ED510B" w:rsidRDefault="00945028">
      <w:pPr>
        <w:pStyle w:val="ListParagraph"/>
        <w:numPr>
          <w:ilvl w:val="2"/>
          <w:numId w:val="2"/>
        </w:numPr>
        <w:tabs>
          <w:tab w:val="left" w:pos="2260"/>
          <w:tab w:val="left" w:pos="2261"/>
        </w:tabs>
        <w:ind w:right="193"/>
      </w:pPr>
      <w:r>
        <w:t>If it’s a minor accident involving an unoccupied vehicle and/or property, try to locate</w:t>
      </w:r>
      <w:r>
        <w:rPr>
          <w:spacing w:val="-31"/>
        </w:rPr>
        <w:t xml:space="preserve"> </w:t>
      </w:r>
      <w:r>
        <w:t>the owner, and/or leave a note with your contact information and place on windshield under the wipers.</w:t>
      </w:r>
    </w:p>
    <w:p w:rsidR="00ED510B" w:rsidRDefault="00ED510B">
      <w:pPr>
        <w:sectPr w:rsidR="00ED510B">
          <w:pgSz w:w="12240" w:h="15840"/>
          <w:pgMar w:top="1000" w:right="980" w:bottom="1200" w:left="980" w:header="0" w:footer="947" w:gutter="0"/>
          <w:cols w:space="720"/>
        </w:sectPr>
      </w:pPr>
    </w:p>
    <w:p w:rsidR="00ED510B" w:rsidRDefault="00945028">
      <w:pPr>
        <w:pStyle w:val="ListParagraph"/>
        <w:numPr>
          <w:ilvl w:val="2"/>
          <w:numId w:val="2"/>
        </w:numPr>
        <w:tabs>
          <w:tab w:val="left" w:pos="2260"/>
          <w:tab w:val="left" w:pos="2261"/>
        </w:tabs>
        <w:spacing w:before="74" w:line="252" w:lineRule="exact"/>
        <w:ind w:hanging="721"/>
      </w:pPr>
      <w:r>
        <w:lastRenderedPageBreak/>
        <w:t>If accident involved property damage, locate property owner and exchange</w:t>
      </w:r>
      <w:r>
        <w:rPr>
          <w:spacing w:val="-12"/>
        </w:rPr>
        <w:t xml:space="preserve"> </w:t>
      </w:r>
      <w:r>
        <w:t>information</w:t>
      </w:r>
    </w:p>
    <w:p w:rsidR="00ED510B" w:rsidRDefault="00945028">
      <w:pPr>
        <w:pStyle w:val="ListParagraph"/>
        <w:numPr>
          <w:ilvl w:val="2"/>
          <w:numId w:val="2"/>
        </w:numPr>
        <w:tabs>
          <w:tab w:val="left" w:pos="2260"/>
          <w:tab w:val="left" w:pos="2261"/>
        </w:tabs>
        <w:ind w:right="224"/>
      </w:pPr>
      <w:r>
        <w:t>All accidents will be investigated by the Department of Safety. A minimum suspension of 14 days will occur immediately following an accident, pending an internal investigation for all pool or leased/rented</w:t>
      </w:r>
      <w:r>
        <w:rPr>
          <w:spacing w:val="-5"/>
        </w:rPr>
        <w:t xml:space="preserve"> </w:t>
      </w:r>
      <w:r>
        <w:t>vehicles.</w:t>
      </w:r>
    </w:p>
    <w:p w:rsidR="00ED510B" w:rsidRDefault="00945028">
      <w:pPr>
        <w:pStyle w:val="ListParagraph"/>
        <w:numPr>
          <w:ilvl w:val="2"/>
          <w:numId w:val="2"/>
        </w:numPr>
        <w:tabs>
          <w:tab w:val="left" w:pos="2260"/>
          <w:tab w:val="left" w:pos="2261"/>
        </w:tabs>
        <w:spacing w:before="1"/>
        <w:ind w:hanging="721"/>
      </w:pPr>
      <w:r>
        <w:t>Employees are required to report any accident immediately to their</w:t>
      </w:r>
      <w:r>
        <w:rPr>
          <w:spacing w:val="-18"/>
        </w:rPr>
        <w:t xml:space="preserve"> </w:t>
      </w:r>
      <w:r>
        <w:t>supervisor.</w:t>
      </w:r>
    </w:p>
    <w:p w:rsidR="00ED510B" w:rsidRDefault="00ED510B">
      <w:pPr>
        <w:pStyle w:val="BodyText"/>
        <w:ind w:left="0" w:firstLine="0"/>
        <w:rPr>
          <w:sz w:val="24"/>
        </w:rPr>
      </w:pPr>
    </w:p>
    <w:p w:rsidR="00ED510B" w:rsidRDefault="00ED510B">
      <w:pPr>
        <w:pStyle w:val="BodyText"/>
        <w:ind w:left="0" w:firstLine="0"/>
        <w:rPr>
          <w:sz w:val="20"/>
        </w:rPr>
      </w:pPr>
    </w:p>
    <w:p w:rsidR="00ED510B" w:rsidRDefault="00945028">
      <w:pPr>
        <w:pStyle w:val="ListParagraph"/>
        <w:numPr>
          <w:ilvl w:val="1"/>
          <w:numId w:val="2"/>
        </w:numPr>
        <w:tabs>
          <w:tab w:val="left" w:pos="1540"/>
          <w:tab w:val="left" w:pos="1541"/>
        </w:tabs>
        <w:spacing w:line="252" w:lineRule="exact"/>
        <w:ind w:hanging="721"/>
      </w:pPr>
      <w:r>
        <w:t>All Vehicles - Major</w:t>
      </w:r>
      <w:r>
        <w:rPr>
          <w:spacing w:val="-5"/>
        </w:rPr>
        <w:t xml:space="preserve"> </w:t>
      </w:r>
      <w:r>
        <w:t>Accident</w:t>
      </w:r>
    </w:p>
    <w:p w:rsidR="00ED510B" w:rsidRDefault="00945028">
      <w:pPr>
        <w:pStyle w:val="ListParagraph"/>
        <w:numPr>
          <w:ilvl w:val="2"/>
          <w:numId w:val="2"/>
        </w:numPr>
        <w:tabs>
          <w:tab w:val="left" w:pos="2260"/>
          <w:tab w:val="left" w:pos="2261"/>
        </w:tabs>
        <w:ind w:right="569"/>
      </w:pPr>
      <w:r>
        <w:t>If possible, move involved vehicles from the roadway. If not, then vehicle occupants should exit the vehicle and move to a safe location off of the</w:t>
      </w:r>
      <w:r>
        <w:rPr>
          <w:spacing w:val="-12"/>
        </w:rPr>
        <w:t xml:space="preserve"> </w:t>
      </w:r>
      <w:r>
        <w:t>roadway.</w:t>
      </w:r>
    </w:p>
    <w:p w:rsidR="00ED510B" w:rsidRDefault="00945028">
      <w:pPr>
        <w:pStyle w:val="ListParagraph"/>
        <w:numPr>
          <w:ilvl w:val="3"/>
          <w:numId w:val="2"/>
        </w:numPr>
        <w:tabs>
          <w:tab w:val="left" w:pos="2980"/>
          <w:tab w:val="left" w:pos="2981"/>
        </w:tabs>
        <w:spacing w:line="252" w:lineRule="exact"/>
        <w:ind w:hanging="721"/>
      </w:pPr>
      <w:r>
        <w:t>Check for</w:t>
      </w:r>
      <w:r>
        <w:rPr>
          <w:spacing w:val="-5"/>
        </w:rPr>
        <w:t xml:space="preserve"> </w:t>
      </w:r>
      <w:r>
        <w:t>injuries.</w:t>
      </w:r>
    </w:p>
    <w:p w:rsidR="00ED510B" w:rsidRDefault="00945028">
      <w:pPr>
        <w:pStyle w:val="ListParagraph"/>
        <w:numPr>
          <w:ilvl w:val="3"/>
          <w:numId w:val="2"/>
        </w:numPr>
        <w:tabs>
          <w:tab w:val="left" w:pos="2980"/>
          <w:tab w:val="left" w:pos="2981"/>
        </w:tabs>
        <w:spacing w:line="252" w:lineRule="exact"/>
        <w:ind w:hanging="721"/>
      </w:pPr>
      <w:r>
        <w:t>Call 911 for Police, Fire/Rescue or EMS.</w:t>
      </w:r>
    </w:p>
    <w:p w:rsidR="00ED510B" w:rsidRDefault="00945028">
      <w:pPr>
        <w:pStyle w:val="ListParagraph"/>
        <w:numPr>
          <w:ilvl w:val="3"/>
          <w:numId w:val="2"/>
        </w:numPr>
        <w:tabs>
          <w:tab w:val="left" w:pos="2980"/>
          <w:tab w:val="left" w:pos="2981"/>
        </w:tabs>
        <w:spacing w:before="1" w:line="252" w:lineRule="exact"/>
        <w:ind w:hanging="721"/>
      </w:pPr>
      <w:r>
        <w:t>If trained, provide first aid</w:t>
      </w:r>
      <w:r>
        <w:rPr>
          <w:spacing w:val="-3"/>
        </w:rPr>
        <w:t xml:space="preserve"> </w:t>
      </w:r>
      <w:r>
        <w:t>care</w:t>
      </w:r>
    </w:p>
    <w:p w:rsidR="00ED510B" w:rsidRDefault="00945028">
      <w:pPr>
        <w:pStyle w:val="ListParagraph"/>
        <w:numPr>
          <w:ilvl w:val="3"/>
          <w:numId w:val="2"/>
        </w:numPr>
        <w:tabs>
          <w:tab w:val="left" w:pos="2980"/>
          <w:tab w:val="left" w:pos="2981"/>
        </w:tabs>
        <w:ind w:right="662"/>
      </w:pPr>
      <w:r>
        <w:t>Never leave the scene of any accident (e.g. unattended vehicle) or</w:t>
      </w:r>
      <w:r>
        <w:rPr>
          <w:spacing w:val="-20"/>
        </w:rPr>
        <w:t xml:space="preserve"> </w:t>
      </w:r>
      <w:r>
        <w:t>damaged property. Always contact and report the incident to the</w:t>
      </w:r>
      <w:r>
        <w:rPr>
          <w:spacing w:val="-9"/>
        </w:rPr>
        <w:t xml:space="preserve"> </w:t>
      </w:r>
      <w:r>
        <w:t>Police.</w:t>
      </w:r>
    </w:p>
    <w:p w:rsidR="00ED510B" w:rsidRDefault="00945028">
      <w:pPr>
        <w:pStyle w:val="ListParagraph"/>
        <w:numPr>
          <w:ilvl w:val="3"/>
          <w:numId w:val="2"/>
        </w:numPr>
        <w:tabs>
          <w:tab w:val="left" w:pos="2980"/>
          <w:tab w:val="left" w:pos="2981"/>
        </w:tabs>
        <w:ind w:hanging="721"/>
      </w:pPr>
      <w:r>
        <w:t>Take photos of all vehicles involved and of all</w:t>
      </w:r>
      <w:r>
        <w:rPr>
          <w:spacing w:val="-5"/>
        </w:rPr>
        <w:t xml:space="preserve"> </w:t>
      </w:r>
      <w:r>
        <w:t>damages</w:t>
      </w:r>
    </w:p>
    <w:p w:rsidR="00ED510B" w:rsidRDefault="00945028">
      <w:pPr>
        <w:pStyle w:val="ListParagraph"/>
        <w:numPr>
          <w:ilvl w:val="2"/>
          <w:numId w:val="2"/>
        </w:numPr>
        <w:tabs>
          <w:tab w:val="left" w:pos="2260"/>
          <w:tab w:val="left" w:pos="2261"/>
        </w:tabs>
        <w:spacing w:before="2" w:line="252" w:lineRule="exact"/>
        <w:ind w:hanging="721"/>
      </w:pPr>
      <w:r>
        <w:t>Await police arrival</w:t>
      </w:r>
    </w:p>
    <w:p w:rsidR="00ED510B" w:rsidRDefault="00945028">
      <w:pPr>
        <w:pStyle w:val="ListParagraph"/>
        <w:numPr>
          <w:ilvl w:val="3"/>
          <w:numId w:val="2"/>
        </w:numPr>
        <w:tabs>
          <w:tab w:val="left" w:pos="2980"/>
          <w:tab w:val="left" w:pos="2981"/>
        </w:tabs>
        <w:spacing w:line="252" w:lineRule="exact"/>
        <w:ind w:hanging="721"/>
      </w:pPr>
      <w:r>
        <w:t>Provide Police with the</w:t>
      </w:r>
      <w:r>
        <w:rPr>
          <w:spacing w:val="-1"/>
        </w:rPr>
        <w:t xml:space="preserve"> </w:t>
      </w:r>
      <w:r>
        <w:t>following</w:t>
      </w:r>
    </w:p>
    <w:p w:rsidR="00ED510B" w:rsidRDefault="00945028">
      <w:pPr>
        <w:pStyle w:val="ListParagraph"/>
        <w:numPr>
          <w:ilvl w:val="4"/>
          <w:numId w:val="2"/>
        </w:numPr>
        <w:tabs>
          <w:tab w:val="left" w:pos="3700"/>
          <w:tab w:val="left" w:pos="3701"/>
        </w:tabs>
        <w:spacing w:line="252" w:lineRule="exact"/>
      </w:pPr>
      <w:r>
        <w:t>Your driver’s</w:t>
      </w:r>
      <w:r>
        <w:rPr>
          <w:spacing w:val="-1"/>
        </w:rPr>
        <w:t xml:space="preserve"> </w:t>
      </w:r>
      <w:r>
        <w:t>license</w:t>
      </w:r>
    </w:p>
    <w:p w:rsidR="00ED510B" w:rsidRDefault="00945028">
      <w:pPr>
        <w:pStyle w:val="ListParagraph"/>
        <w:numPr>
          <w:ilvl w:val="4"/>
          <w:numId w:val="2"/>
        </w:numPr>
        <w:tabs>
          <w:tab w:val="left" w:pos="3700"/>
          <w:tab w:val="left" w:pos="3701"/>
        </w:tabs>
        <w:spacing w:before="2" w:line="252" w:lineRule="exact"/>
      </w:pPr>
      <w:r>
        <w:t>Vehicle registration card  (in glove</w:t>
      </w:r>
      <w:r>
        <w:rPr>
          <w:spacing w:val="-16"/>
        </w:rPr>
        <w:t xml:space="preserve"> </w:t>
      </w:r>
      <w:r>
        <w:t>compartment)</w:t>
      </w:r>
    </w:p>
    <w:p w:rsidR="00ED510B" w:rsidRDefault="00945028">
      <w:pPr>
        <w:pStyle w:val="ListParagraph"/>
        <w:numPr>
          <w:ilvl w:val="4"/>
          <w:numId w:val="2"/>
        </w:numPr>
        <w:tabs>
          <w:tab w:val="left" w:pos="3700"/>
          <w:tab w:val="left" w:pos="3701"/>
        </w:tabs>
        <w:spacing w:line="252" w:lineRule="exact"/>
      </w:pPr>
      <w:r>
        <w:t>Vehicle insurance card  (in glove</w:t>
      </w:r>
      <w:r>
        <w:rPr>
          <w:spacing w:val="-17"/>
        </w:rPr>
        <w:t xml:space="preserve"> </w:t>
      </w:r>
      <w:r>
        <w:t>compartment)</w:t>
      </w:r>
    </w:p>
    <w:p w:rsidR="00ED510B" w:rsidRDefault="00945028">
      <w:pPr>
        <w:pStyle w:val="ListParagraph"/>
        <w:numPr>
          <w:ilvl w:val="3"/>
          <w:numId w:val="2"/>
        </w:numPr>
        <w:tabs>
          <w:tab w:val="left" w:pos="2980"/>
          <w:tab w:val="left" w:pos="2981"/>
        </w:tabs>
        <w:spacing w:before="1"/>
        <w:ind w:right="605"/>
      </w:pPr>
      <w:r>
        <w:t>Obtain a copy of the Police’s completed preliminary investigation form. Be certain the following information is on the</w:t>
      </w:r>
      <w:r>
        <w:rPr>
          <w:spacing w:val="-8"/>
        </w:rPr>
        <w:t xml:space="preserve"> </w:t>
      </w:r>
      <w:r>
        <w:t>form:</w:t>
      </w:r>
    </w:p>
    <w:p w:rsidR="00ED510B" w:rsidRDefault="00945028">
      <w:pPr>
        <w:pStyle w:val="ListParagraph"/>
        <w:numPr>
          <w:ilvl w:val="4"/>
          <w:numId w:val="2"/>
        </w:numPr>
        <w:tabs>
          <w:tab w:val="left" w:pos="3700"/>
          <w:tab w:val="left" w:pos="3701"/>
        </w:tabs>
        <w:spacing w:line="251" w:lineRule="exact"/>
      </w:pPr>
      <w:r>
        <w:t>Location (address) of accident and or damage</w:t>
      </w:r>
      <w:r>
        <w:rPr>
          <w:spacing w:val="-7"/>
        </w:rPr>
        <w:t xml:space="preserve"> </w:t>
      </w:r>
      <w:r>
        <w:t>property</w:t>
      </w:r>
    </w:p>
    <w:p w:rsidR="00ED510B" w:rsidRDefault="00945028">
      <w:pPr>
        <w:pStyle w:val="ListParagraph"/>
        <w:numPr>
          <w:ilvl w:val="4"/>
          <w:numId w:val="2"/>
        </w:numPr>
        <w:tabs>
          <w:tab w:val="left" w:pos="3700"/>
          <w:tab w:val="left" w:pos="3701"/>
        </w:tabs>
        <w:spacing w:before="1" w:line="252" w:lineRule="exact"/>
      </w:pPr>
      <w:r>
        <w:t>Name, address, and phone numbers of all parties</w:t>
      </w:r>
      <w:r>
        <w:rPr>
          <w:spacing w:val="-9"/>
        </w:rPr>
        <w:t xml:space="preserve"> </w:t>
      </w:r>
      <w:r>
        <w:t>involved</w:t>
      </w:r>
    </w:p>
    <w:p w:rsidR="00ED510B" w:rsidRDefault="00945028">
      <w:pPr>
        <w:pStyle w:val="ListParagraph"/>
        <w:numPr>
          <w:ilvl w:val="4"/>
          <w:numId w:val="2"/>
        </w:numPr>
        <w:tabs>
          <w:tab w:val="left" w:pos="3700"/>
          <w:tab w:val="left" w:pos="3701"/>
        </w:tabs>
        <w:spacing w:line="252" w:lineRule="exact"/>
      </w:pPr>
      <w:r>
        <w:t>Insurance company name, policy umber and phone</w:t>
      </w:r>
      <w:r>
        <w:rPr>
          <w:spacing w:val="-3"/>
        </w:rPr>
        <w:t xml:space="preserve"> </w:t>
      </w:r>
      <w:r>
        <w:t>number</w:t>
      </w:r>
    </w:p>
    <w:p w:rsidR="00ED510B" w:rsidRDefault="00945028">
      <w:pPr>
        <w:pStyle w:val="ListParagraph"/>
        <w:numPr>
          <w:ilvl w:val="4"/>
          <w:numId w:val="2"/>
        </w:numPr>
        <w:tabs>
          <w:tab w:val="left" w:pos="3700"/>
          <w:tab w:val="left" w:pos="3701"/>
        </w:tabs>
        <w:spacing w:before="2" w:line="252" w:lineRule="exact"/>
      </w:pPr>
      <w:r>
        <w:t>Driver’s license number and state of other</w:t>
      </w:r>
      <w:r>
        <w:rPr>
          <w:spacing w:val="-2"/>
        </w:rPr>
        <w:t xml:space="preserve"> </w:t>
      </w:r>
      <w:r>
        <w:t>driver</w:t>
      </w:r>
    </w:p>
    <w:p w:rsidR="00ED510B" w:rsidRDefault="00945028">
      <w:pPr>
        <w:pStyle w:val="ListParagraph"/>
        <w:numPr>
          <w:ilvl w:val="4"/>
          <w:numId w:val="2"/>
        </w:numPr>
        <w:tabs>
          <w:tab w:val="left" w:pos="3700"/>
          <w:tab w:val="left" w:pos="3701"/>
        </w:tabs>
        <w:spacing w:line="252" w:lineRule="exact"/>
      </w:pPr>
      <w:r>
        <w:t>Vehicle Identification Number (VIN) of other</w:t>
      </w:r>
      <w:r>
        <w:rPr>
          <w:spacing w:val="-3"/>
        </w:rPr>
        <w:t xml:space="preserve"> </w:t>
      </w:r>
      <w:r>
        <w:t>vehicle</w:t>
      </w:r>
    </w:p>
    <w:p w:rsidR="00ED510B" w:rsidRDefault="00945028">
      <w:pPr>
        <w:pStyle w:val="ListParagraph"/>
        <w:numPr>
          <w:ilvl w:val="4"/>
          <w:numId w:val="2"/>
        </w:numPr>
        <w:tabs>
          <w:tab w:val="left" w:pos="3700"/>
          <w:tab w:val="left" w:pos="3701"/>
        </w:tabs>
        <w:spacing w:line="252" w:lineRule="exact"/>
      </w:pPr>
      <w:r>
        <w:t>Vehicle license plate number and state of all vehicles</w:t>
      </w:r>
      <w:r>
        <w:rPr>
          <w:spacing w:val="-10"/>
        </w:rPr>
        <w:t xml:space="preserve"> </w:t>
      </w:r>
      <w:r>
        <w:t>involved</w:t>
      </w:r>
    </w:p>
    <w:p w:rsidR="00ED510B" w:rsidRDefault="00ED510B">
      <w:pPr>
        <w:pStyle w:val="BodyText"/>
        <w:ind w:left="0" w:firstLine="0"/>
      </w:pPr>
    </w:p>
    <w:p w:rsidR="00ED510B" w:rsidRDefault="00945028">
      <w:pPr>
        <w:pStyle w:val="ListParagraph"/>
        <w:numPr>
          <w:ilvl w:val="1"/>
          <w:numId w:val="2"/>
        </w:numPr>
        <w:tabs>
          <w:tab w:val="left" w:pos="1540"/>
          <w:tab w:val="left" w:pos="1541"/>
        </w:tabs>
        <w:spacing w:before="1"/>
        <w:ind w:hanging="721"/>
      </w:pPr>
      <w:r>
        <w:t>All Vehicles - Minor accident (fender</w:t>
      </w:r>
      <w:r>
        <w:rPr>
          <w:spacing w:val="-3"/>
        </w:rPr>
        <w:t xml:space="preserve"> </w:t>
      </w:r>
      <w:r>
        <w:t>bender)</w:t>
      </w:r>
    </w:p>
    <w:p w:rsidR="00ED510B" w:rsidRDefault="00945028">
      <w:pPr>
        <w:pStyle w:val="ListParagraph"/>
        <w:numPr>
          <w:ilvl w:val="2"/>
          <w:numId w:val="2"/>
        </w:numPr>
        <w:tabs>
          <w:tab w:val="left" w:pos="2260"/>
          <w:tab w:val="left" w:pos="2261"/>
        </w:tabs>
        <w:spacing w:before="1" w:line="252" w:lineRule="exact"/>
        <w:ind w:hanging="721"/>
      </w:pPr>
      <w:r>
        <w:t>Call 911 (depending upon territory, police may not</w:t>
      </w:r>
      <w:r>
        <w:rPr>
          <w:spacing w:val="-8"/>
        </w:rPr>
        <w:t xml:space="preserve"> </w:t>
      </w:r>
      <w:r>
        <w:t>respond)</w:t>
      </w:r>
    </w:p>
    <w:p w:rsidR="00ED510B" w:rsidRDefault="00945028">
      <w:pPr>
        <w:pStyle w:val="ListParagraph"/>
        <w:numPr>
          <w:ilvl w:val="2"/>
          <w:numId w:val="2"/>
        </w:numPr>
        <w:tabs>
          <w:tab w:val="left" w:pos="2260"/>
          <w:tab w:val="left" w:pos="2261"/>
        </w:tabs>
        <w:ind w:right="430"/>
      </w:pPr>
      <w:r>
        <w:t>Obtain the exact location of accident, address if possible; if not, obtain route numbers, and note surrounding</w:t>
      </w:r>
      <w:r>
        <w:rPr>
          <w:spacing w:val="-4"/>
        </w:rPr>
        <w:t xml:space="preserve"> </w:t>
      </w:r>
      <w:r>
        <w:t>businesses</w:t>
      </w:r>
    </w:p>
    <w:p w:rsidR="00ED510B" w:rsidRDefault="00945028">
      <w:pPr>
        <w:pStyle w:val="ListParagraph"/>
        <w:numPr>
          <w:ilvl w:val="2"/>
          <w:numId w:val="2"/>
        </w:numPr>
        <w:tabs>
          <w:tab w:val="left" w:pos="2260"/>
          <w:tab w:val="left" w:pos="2261"/>
        </w:tabs>
        <w:spacing w:line="252" w:lineRule="exact"/>
        <w:ind w:hanging="721"/>
      </w:pPr>
      <w:r>
        <w:t>Exchange information with other</w:t>
      </w:r>
      <w:r>
        <w:rPr>
          <w:spacing w:val="-4"/>
        </w:rPr>
        <w:t xml:space="preserve"> </w:t>
      </w:r>
      <w:r>
        <w:t>driver(s)</w:t>
      </w:r>
    </w:p>
    <w:p w:rsidR="00ED510B" w:rsidRDefault="00945028">
      <w:pPr>
        <w:pStyle w:val="ListParagraph"/>
        <w:numPr>
          <w:ilvl w:val="3"/>
          <w:numId w:val="2"/>
        </w:numPr>
        <w:tabs>
          <w:tab w:val="left" w:pos="2980"/>
          <w:tab w:val="left" w:pos="2981"/>
        </w:tabs>
        <w:spacing w:line="252" w:lineRule="exact"/>
        <w:ind w:hanging="721"/>
      </w:pPr>
      <w:r>
        <w:t>Driver’s Name, address, and phone numbers of all parties</w:t>
      </w:r>
      <w:r>
        <w:rPr>
          <w:spacing w:val="-8"/>
        </w:rPr>
        <w:t xml:space="preserve"> </w:t>
      </w:r>
      <w:r>
        <w:t>involved</w:t>
      </w:r>
    </w:p>
    <w:p w:rsidR="00ED510B" w:rsidRDefault="00945028">
      <w:pPr>
        <w:pStyle w:val="ListParagraph"/>
        <w:numPr>
          <w:ilvl w:val="3"/>
          <w:numId w:val="2"/>
        </w:numPr>
        <w:tabs>
          <w:tab w:val="left" w:pos="2980"/>
          <w:tab w:val="left" w:pos="2981"/>
        </w:tabs>
        <w:spacing w:before="1" w:line="252" w:lineRule="exact"/>
        <w:ind w:hanging="721"/>
      </w:pPr>
      <w:r>
        <w:t>Insurance company name, policy umber and phone</w:t>
      </w:r>
      <w:r>
        <w:rPr>
          <w:spacing w:val="-2"/>
        </w:rPr>
        <w:t xml:space="preserve"> </w:t>
      </w:r>
      <w:r>
        <w:t>number</w:t>
      </w:r>
    </w:p>
    <w:p w:rsidR="00ED510B" w:rsidRDefault="00945028">
      <w:pPr>
        <w:pStyle w:val="ListParagraph"/>
        <w:numPr>
          <w:ilvl w:val="3"/>
          <w:numId w:val="2"/>
        </w:numPr>
        <w:tabs>
          <w:tab w:val="left" w:pos="2980"/>
          <w:tab w:val="left" w:pos="2981"/>
        </w:tabs>
        <w:spacing w:line="252" w:lineRule="exact"/>
        <w:ind w:hanging="721"/>
      </w:pPr>
      <w:r>
        <w:t>Driver’s license number and state of other</w:t>
      </w:r>
      <w:r>
        <w:rPr>
          <w:spacing w:val="-2"/>
        </w:rPr>
        <w:t xml:space="preserve"> </w:t>
      </w:r>
      <w:r>
        <w:t>driver</w:t>
      </w:r>
    </w:p>
    <w:p w:rsidR="00ED510B" w:rsidRDefault="00945028">
      <w:pPr>
        <w:pStyle w:val="ListParagraph"/>
        <w:numPr>
          <w:ilvl w:val="3"/>
          <w:numId w:val="2"/>
        </w:numPr>
        <w:tabs>
          <w:tab w:val="left" w:pos="2980"/>
          <w:tab w:val="left" w:pos="2981"/>
        </w:tabs>
        <w:spacing w:line="252" w:lineRule="exact"/>
        <w:ind w:hanging="721"/>
      </w:pPr>
      <w:r>
        <w:t>Vehicle license plate number and state of all</w:t>
      </w:r>
      <w:r>
        <w:rPr>
          <w:spacing w:val="-6"/>
        </w:rPr>
        <w:t xml:space="preserve"> </w:t>
      </w:r>
      <w:r>
        <w:t>vehicles</w:t>
      </w:r>
    </w:p>
    <w:p w:rsidR="00ED510B" w:rsidRDefault="00945028">
      <w:pPr>
        <w:pStyle w:val="ListParagraph"/>
        <w:numPr>
          <w:ilvl w:val="3"/>
          <w:numId w:val="2"/>
        </w:numPr>
        <w:tabs>
          <w:tab w:val="left" w:pos="2980"/>
          <w:tab w:val="left" w:pos="2981"/>
        </w:tabs>
        <w:spacing w:before="2" w:line="252" w:lineRule="exact"/>
        <w:ind w:hanging="721"/>
      </w:pPr>
      <w:r>
        <w:t>Vehicle Identification Number (VIN) of other</w:t>
      </w:r>
      <w:r>
        <w:rPr>
          <w:spacing w:val="-3"/>
        </w:rPr>
        <w:t xml:space="preserve"> </w:t>
      </w:r>
      <w:r>
        <w:t>vehicle(s)</w:t>
      </w:r>
    </w:p>
    <w:p w:rsidR="00ED510B" w:rsidRDefault="00945028">
      <w:pPr>
        <w:pStyle w:val="ListParagraph"/>
        <w:numPr>
          <w:ilvl w:val="3"/>
          <w:numId w:val="2"/>
        </w:numPr>
        <w:tabs>
          <w:tab w:val="left" w:pos="2980"/>
          <w:tab w:val="left" w:pos="2981"/>
        </w:tabs>
        <w:spacing w:line="252" w:lineRule="exact"/>
        <w:ind w:hanging="721"/>
      </w:pPr>
      <w:r>
        <w:t>Obtain any witnesses names, addresses, and phone</w:t>
      </w:r>
      <w:r>
        <w:rPr>
          <w:spacing w:val="-6"/>
        </w:rPr>
        <w:t xml:space="preserve"> </w:t>
      </w:r>
      <w:r>
        <w:t>numbers</w:t>
      </w:r>
    </w:p>
    <w:p w:rsidR="00ED510B" w:rsidRDefault="00945028">
      <w:pPr>
        <w:pStyle w:val="ListParagraph"/>
        <w:numPr>
          <w:ilvl w:val="2"/>
          <w:numId w:val="2"/>
        </w:numPr>
        <w:tabs>
          <w:tab w:val="left" w:pos="2260"/>
          <w:tab w:val="left" w:pos="2261"/>
        </w:tabs>
        <w:spacing w:before="1"/>
        <w:ind w:hanging="721"/>
      </w:pPr>
      <w:r>
        <w:t>Take photos of all vehicles involved, including all</w:t>
      </w:r>
      <w:r>
        <w:rPr>
          <w:spacing w:val="-7"/>
        </w:rPr>
        <w:t xml:space="preserve"> </w:t>
      </w:r>
      <w:r>
        <w:t>damage</w:t>
      </w:r>
    </w:p>
    <w:p w:rsidR="00ED510B" w:rsidRDefault="00ED510B">
      <w:pPr>
        <w:pStyle w:val="BodyText"/>
        <w:spacing w:before="1"/>
        <w:ind w:left="0" w:firstLine="0"/>
      </w:pPr>
    </w:p>
    <w:p w:rsidR="00ED510B" w:rsidRDefault="00945028">
      <w:pPr>
        <w:pStyle w:val="ListParagraph"/>
        <w:numPr>
          <w:ilvl w:val="1"/>
          <w:numId w:val="2"/>
        </w:numPr>
        <w:tabs>
          <w:tab w:val="left" w:pos="1540"/>
          <w:tab w:val="left" w:pos="1541"/>
        </w:tabs>
        <w:spacing w:line="252" w:lineRule="exact"/>
        <w:ind w:hanging="721"/>
      </w:pPr>
      <w:r>
        <w:t>All Vehicles - Upon returning to</w:t>
      </w:r>
      <w:r>
        <w:rPr>
          <w:spacing w:val="-8"/>
        </w:rPr>
        <w:t xml:space="preserve"> </w:t>
      </w:r>
      <w:r>
        <w:t>campus</w:t>
      </w:r>
    </w:p>
    <w:p w:rsidR="00ED510B" w:rsidRDefault="00945028">
      <w:pPr>
        <w:pStyle w:val="ListParagraph"/>
        <w:numPr>
          <w:ilvl w:val="2"/>
          <w:numId w:val="2"/>
        </w:numPr>
        <w:tabs>
          <w:tab w:val="left" w:pos="2260"/>
          <w:tab w:val="left" w:pos="2261"/>
        </w:tabs>
        <w:spacing w:line="252" w:lineRule="exact"/>
        <w:ind w:hanging="721"/>
      </w:pPr>
      <w:r>
        <w:t>Proceed directly to the Dispatch Services office in Eisenhower Campus</w:t>
      </w:r>
      <w:r>
        <w:rPr>
          <w:spacing w:val="-11"/>
        </w:rPr>
        <w:t xml:space="preserve"> </w:t>
      </w:r>
      <w:r>
        <w:t>Center</w:t>
      </w:r>
    </w:p>
    <w:p w:rsidR="00ED510B" w:rsidRDefault="00945028">
      <w:pPr>
        <w:pStyle w:val="ListParagraph"/>
        <w:numPr>
          <w:ilvl w:val="2"/>
          <w:numId w:val="2"/>
        </w:numPr>
        <w:tabs>
          <w:tab w:val="left" w:pos="2260"/>
          <w:tab w:val="left" w:pos="2261"/>
        </w:tabs>
        <w:spacing w:line="252" w:lineRule="exact"/>
        <w:ind w:hanging="721"/>
      </w:pPr>
      <w:r>
        <w:t>A Safety Officer will collect the</w:t>
      </w:r>
      <w:r>
        <w:rPr>
          <w:spacing w:val="-1"/>
        </w:rPr>
        <w:t xml:space="preserve"> </w:t>
      </w:r>
      <w:r>
        <w:t>following:</w:t>
      </w:r>
    </w:p>
    <w:p w:rsidR="00ED510B" w:rsidRDefault="00945028">
      <w:pPr>
        <w:pStyle w:val="ListParagraph"/>
        <w:numPr>
          <w:ilvl w:val="3"/>
          <w:numId w:val="2"/>
        </w:numPr>
        <w:tabs>
          <w:tab w:val="left" w:pos="2980"/>
          <w:tab w:val="left" w:pos="2981"/>
        </w:tabs>
        <w:spacing w:before="2" w:line="252" w:lineRule="exact"/>
        <w:ind w:hanging="721"/>
      </w:pPr>
      <w:r>
        <w:t>Accident report</w:t>
      </w:r>
      <w:r>
        <w:rPr>
          <w:spacing w:val="-5"/>
        </w:rPr>
        <w:t xml:space="preserve"> </w:t>
      </w:r>
      <w:r>
        <w:t>documentation</w:t>
      </w:r>
    </w:p>
    <w:p w:rsidR="00ED510B" w:rsidRDefault="00945028">
      <w:pPr>
        <w:pStyle w:val="ListParagraph"/>
        <w:numPr>
          <w:ilvl w:val="3"/>
          <w:numId w:val="2"/>
        </w:numPr>
        <w:tabs>
          <w:tab w:val="left" w:pos="2980"/>
          <w:tab w:val="left" w:pos="2981"/>
        </w:tabs>
        <w:spacing w:line="252" w:lineRule="exact"/>
        <w:ind w:hanging="721"/>
      </w:pPr>
      <w:r>
        <w:t>Any photos for</w:t>
      </w:r>
      <w:r>
        <w:rPr>
          <w:spacing w:val="-4"/>
        </w:rPr>
        <w:t xml:space="preserve"> </w:t>
      </w:r>
      <w:r>
        <w:t>downloading</w:t>
      </w:r>
    </w:p>
    <w:p w:rsidR="00ED510B" w:rsidRDefault="00945028">
      <w:pPr>
        <w:pStyle w:val="ListParagraph"/>
        <w:numPr>
          <w:ilvl w:val="3"/>
          <w:numId w:val="2"/>
        </w:numPr>
        <w:tabs>
          <w:tab w:val="left" w:pos="2980"/>
          <w:tab w:val="left" w:pos="2981"/>
        </w:tabs>
        <w:spacing w:before="1" w:line="252" w:lineRule="exact"/>
        <w:ind w:hanging="721"/>
      </w:pPr>
      <w:r>
        <w:t>Written driver and/or witness</w:t>
      </w:r>
      <w:r>
        <w:rPr>
          <w:spacing w:val="-2"/>
        </w:rPr>
        <w:t xml:space="preserve"> </w:t>
      </w:r>
      <w:r>
        <w:t>statements</w:t>
      </w:r>
    </w:p>
    <w:p w:rsidR="00ED510B" w:rsidRDefault="00945028">
      <w:pPr>
        <w:pStyle w:val="ListParagraph"/>
        <w:numPr>
          <w:ilvl w:val="3"/>
          <w:numId w:val="2"/>
        </w:numPr>
        <w:tabs>
          <w:tab w:val="left" w:pos="2980"/>
          <w:tab w:val="left" w:pos="2981"/>
        </w:tabs>
        <w:spacing w:line="252" w:lineRule="exact"/>
        <w:ind w:hanging="721"/>
      </w:pPr>
      <w:r>
        <w:t>Take additional photos if</w:t>
      </w:r>
      <w:r>
        <w:rPr>
          <w:spacing w:val="-3"/>
        </w:rPr>
        <w:t xml:space="preserve"> </w:t>
      </w:r>
      <w:r>
        <w:t>necessary</w:t>
      </w:r>
    </w:p>
    <w:p w:rsidR="00ED510B" w:rsidRDefault="00ED510B">
      <w:pPr>
        <w:spacing w:line="252" w:lineRule="exact"/>
        <w:sectPr w:rsidR="00ED510B">
          <w:pgSz w:w="12240" w:h="15840"/>
          <w:pgMar w:top="1000" w:right="980" w:bottom="1220" w:left="980" w:header="0" w:footer="947" w:gutter="0"/>
          <w:cols w:space="720"/>
        </w:sectPr>
      </w:pPr>
    </w:p>
    <w:p w:rsidR="00ED510B" w:rsidRDefault="00945028">
      <w:pPr>
        <w:pStyle w:val="ListParagraph"/>
        <w:numPr>
          <w:ilvl w:val="1"/>
          <w:numId w:val="2"/>
        </w:numPr>
        <w:tabs>
          <w:tab w:val="left" w:pos="1541"/>
        </w:tabs>
        <w:spacing w:before="74" w:line="252" w:lineRule="exact"/>
        <w:ind w:hanging="721"/>
        <w:jc w:val="both"/>
      </w:pPr>
      <w:r>
        <w:lastRenderedPageBreak/>
        <w:t>Rented/Leased</w:t>
      </w:r>
      <w:r>
        <w:rPr>
          <w:spacing w:val="-4"/>
        </w:rPr>
        <w:t xml:space="preserve"> </w:t>
      </w:r>
      <w:r>
        <w:t>Vehicles</w:t>
      </w:r>
    </w:p>
    <w:p w:rsidR="00ED510B" w:rsidRDefault="00945028">
      <w:pPr>
        <w:pStyle w:val="ListParagraph"/>
        <w:numPr>
          <w:ilvl w:val="2"/>
          <w:numId w:val="2"/>
        </w:numPr>
        <w:tabs>
          <w:tab w:val="left" w:pos="2261"/>
        </w:tabs>
        <w:ind w:right="449"/>
        <w:jc w:val="both"/>
      </w:pPr>
      <w:r>
        <w:rPr>
          <w:b/>
        </w:rPr>
        <w:t xml:space="preserve">Renter must notify VISA IMMEDIATELY </w:t>
      </w:r>
      <w:r>
        <w:t>upon any accident or damage the</w:t>
      </w:r>
      <w:r>
        <w:rPr>
          <w:spacing w:val="-19"/>
        </w:rPr>
        <w:t xml:space="preserve"> </w:t>
      </w:r>
      <w:r>
        <w:t>rental vehicle has sustained. See Visa information at the end of these</w:t>
      </w:r>
      <w:r>
        <w:rPr>
          <w:spacing w:val="-21"/>
        </w:rPr>
        <w:t xml:space="preserve"> </w:t>
      </w:r>
      <w:r>
        <w:t>procedures.</w:t>
      </w:r>
    </w:p>
    <w:p w:rsidR="00ED510B" w:rsidRDefault="00ED510B">
      <w:pPr>
        <w:pStyle w:val="BodyText"/>
        <w:spacing w:before="1"/>
        <w:ind w:left="0" w:firstLine="0"/>
      </w:pPr>
    </w:p>
    <w:p w:rsidR="00ED510B" w:rsidRDefault="00945028">
      <w:pPr>
        <w:pStyle w:val="ListParagraph"/>
        <w:numPr>
          <w:ilvl w:val="1"/>
          <w:numId w:val="2"/>
        </w:numPr>
        <w:tabs>
          <w:tab w:val="left" w:pos="1541"/>
        </w:tabs>
        <w:spacing w:line="252" w:lineRule="exact"/>
        <w:ind w:hanging="721"/>
        <w:jc w:val="both"/>
      </w:pPr>
      <w:r>
        <w:t>Revocation of Approved Driver</w:t>
      </w:r>
      <w:r>
        <w:rPr>
          <w:spacing w:val="-3"/>
        </w:rPr>
        <w:t xml:space="preserve"> </w:t>
      </w:r>
      <w:r>
        <w:t>Status</w:t>
      </w:r>
    </w:p>
    <w:p w:rsidR="00ED510B" w:rsidRDefault="00945028">
      <w:pPr>
        <w:pStyle w:val="ListParagraph"/>
        <w:numPr>
          <w:ilvl w:val="2"/>
          <w:numId w:val="2"/>
        </w:numPr>
        <w:tabs>
          <w:tab w:val="left" w:pos="2261"/>
        </w:tabs>
        <w:ind w:right="408"/>
        <w:jc w:val="both"/>
      </w:pPr>
      <w:r>
        <w:t>Any driver involved in a vehicular accident with a Pool vehicle will immediately have their approved driver status suspended for a minimum of 14 days pending the accident investigation</w:t>
      </w:r>
    </w:p>
    <w:p w:rsidR="00ED510B" w:rsidRDefault="00945028">
      <w:pPr>
        <w:pStyle w:val="ListParagraph"/>
        <w:numPr>
          <w:ilvl w:val="2"/>
          <w:numId w:val="2"/>
        </w:numPr>
        <w:tabs>
          <w:tab w:val="left" w:pos="2261"/>
        </w:tabs>
        <w:ind w:right="707"/>
        <w:jc w:val="both"/>
      </w:pPr>
      <w:r>
        <w:t>Approved Driver status will be reinstated at the discretion of the Vice President</w:t>
      </w:r>
      <w:r>
        <w:rPr>
          <w:spacing w:val="-26"/>
        </w:rPr>
        <w:t xml:space="preserve"> </w:t>
      </w:r>
      <w:r>
        <w:t>for Operations.</w:t>
      </w:r>
    </w:p>
    <w:p w:rsidR="00ED510B" w:rsidRDefault="00ED510B">
      <w:pPr>
        <w:pStyle w:val="BodyText"/>
        <w:spacing w:before="7"/>
        <w:ind w:left="0" w:firstLine="0"/>
        <w:rPr>
          <w:sz w:val="13"/>
        </w:rPr>
      </w:pPr>
    </w:p>
    <w:p w:rsidR="00ED510B" w:rsidRDefault="00ED510B">
      <w:pPr>
        <w:rPr>
          <w:sz w:val="13"/>
        </w:rPr>
        <w:sectPr w:rsidR="00ED510B">
          <w:pgSz w:w="12240" w:h="15840"/>
          <w:pgMar w:top="1000" w:right="980" w:bottom="1220" w:left="980" w:header="0" w:footer="947" w:gutter="0"/>
          <w:cols w:space="720"/>
        </w:sectPr>
      </w:pPr>
    </w:p>
    <w:p w:rsidR="00ED510B" w:rsidRDefault="00945028">
      <w:pPr>
        <w:pStyle w:val="Heading1"/>
        <w:numPr>
          <w:ilvl w:val="0"/>
          <w:numId w:val="1"/>
        </w:numPr>
        <w:tabs>
          <w:tab w:val="left" w:pos="820"/>
          <w:tab w:val="left" w:pos="821"/>
        </w:tabs>
        <w:spacing w:before="101"/>
        <w:rPr>
          <w:rFonts w:ascii="Cambria"/>
        </w:rPr>
      </w:pPr>
      <w:r>
        <w:rPr>
          <w:rFonts w:ascii="Cambria"/>
          <w:spacing w:val="-4"/>
        </w:rPr>
        <w:t>Safety</w:t>
      </w:r>
    </w:p>
    <w:p w:rsidR="00ED510B" w:rsidRDefault="00945028">
      <w:pPr>
        <w:pStyle w:val="BodyText"/>
        <w:spacing w:before="3"/>
        <w:ind w:left="0" w:firstLine="0"/>
        <w:rPr>
          <w:rFonts w:ascii="Cambria"/>
          <w:b/>
          <w:sz w:val="30"/>
        </w:rPr>
      </w:pPr>
      <w:r>
        <w:br w:type="column"/>
      </w:r>
    </w:p>
    <w:p w:rsidR="00ED510B" w:rsidRDefault="00945028">
      <w:pPr>
        <w:pStyle w:val="ListParagraph"/>
        <w:numPr>
          <w:ilvl w:val="1"/>
          <w:numId w:val="1"/>
        </w:numPr>
        <w:tabs>
          <w:tab w:val="left" w:pos="781"/>
          <w:tab w:val="left" w:pos="782"/>
        </w:tabs>
        <w:spacing w:line="252" w:lineRule="exact"/>
        <w:ind w:hanging="721"/>
      </w:pPr>
      <w:r>
        <w:t xml:space="preserve">All drivers and passengers </w:t>
      </w:r>
      <w:r>
        <w:rPr>
          <w:u w:val="single"/>
        </w:rPr>
        <w:t>must</w:t>
      </w:r>
      <w:r>
        <w:t xml:space="preserve"> wear seat belts at all</w:t>
      </w:r>
      <w:r>
        <w:rPr>
          <w:spacing w:val="-3"/>
        </w:rPr>
        <w:t xml:space="preserve"> </w:t>
      </w:r>
      <w:r>
        <w:t>times</w:t>
      </w:r>
    </w:p>
    <w:p w:rsidR="00ED510B" w:rsidRDefault="00945028">
      <w:pPr>
        <w:pStyle w:val="ListParagraph"/>
        <w:numPr>
          <w:ilvl w:val="1"/>
          <w:numId w:val="1"/>
        </w:numPr>
        <w:tabs>
          <w:tab w:val="left" w:pos="781"/>
          <w:tab w:val="left" w:pos="782"/>
        </w:tabs>
        <w:ind w:right="1677"/>
      </w:pPr>
      <w:r>
        <w:t>The number of passengers may never exceed the number of seat belts</w:t>
      </w:r>
      <w:r>
        <w:rPr>
          <w:spacing w:val="-17"/>
        </w:rPr>
        <w:t xml:space="preserve"> </w:t>
      </w:r>
      <w:r>
        <w:t>in the vehicle</w:t>
      </w:r>
    </w:p>
    <w:p w:rsidR="00ED510B" w:rsidRDefault="00945028">
      <w:pPr>
        <w:pStyle w:val="ListParagraph"/>
        <w:numPr>
          <w:ilvl w:val="1"/>
          <w:numId w:val="1"/>
        </w:numPr>
        <w:tabs>
          <w:tab w:val="left" w:pos="781"/>
          <w:tab w:val="left" w:pos="782"/>
        </w:tabs>
        <w:ind w:right="557"/>
      </w:pPr>
      <w:r>
        <w:t>Windshields (front and back) and all other windows must be completely clear of all ice and snow prior to driving. Also, all snow and ice must be removed from the roof and hood of the</w:t>
      </w:r>
      <w:r>
        <w:rPr>
          <w:spacing w:val="-4"/>
        </w:rPr>
        <w:t xml:space="preserve"> </w:t>
      </w:r>
      <w:r>
        <w:t>vehicle.</w:t>
      </w:r>
    </w:p>
    <w:p w:rsidR="00ED510B" w:rsidRDefault="00945028">
      <w:pPr>
        <w:pStyle w:val="ListParagraph"/>
        <w:numPr>
          <w:ilvl w:val="1"/>
          <w:numId w:val="1"/>
        </w:numPr>
        <w:tabs>
          <w:tab w:val="left" w:pos="781"/>
          <w:tab w:val="left" w:pos="782"/>
        </w:tabs>
        <w:ind w:hanging="721"/>
      </w:pPr>
      <w:r>
        <w:t>Cell phone use while driving is</w:t>
      </w:r>
      <w:r>
        <w:rPr>
          <w:spacing w:val="-5"/>
        </w:rPr>
        <w:t xml:space="preserve"> </w:t>
      </w:r>
      <w:r>
        <w:t>prohibited</w:t>
      </w:r>
    </w:p>
    <w:p w:rsidR="00ED510B" w:rsidRDefault="00945028">
      <w:pPr>
        <w:pStyle w:val="ListParagraph"/>
        <w:numPr>
          <w:ilvl w:val="1"/>
          <w:numId w:val="1"/>
        </w:numPr>
        <w:tabs>
          <w:tab w:val="left" w:pos="781"/>
          <w:tab w:val="left" w:pos="782"/>
        </w:tabs>
        <w:spacing w:before="1"/>
        <w:ind w:hanging="721"/>
      </w:pPr>
      <w:r>
        <w:t>All drivers must follow the speed limit and obey all other</w:t>
      </w:r>
      <w:r>
        <w:rPr>
          <w:spacing w:val="-12"/>
        </w:rPr>
        <w:t xml:space="preserve"> </w:t>
      </w:r>
      <w:r>
        <w:t>laws</w:t>
      </w:r>
    </w:p>
    <w:sectPr w:rsidR="00ED510B">
      <w:type w:val="continuous"/>
      <w:pgSz w:w="12240" w:h="15840"/>
      <w:pgMar w:top="720" w:right="980" w:bottom="280" w:left="980" w:header="720" w:footer="720" w:gutter="0"/>
      <w:cols w:num="2" w:space="720" w:equalWidth="0">
        <w:col w:w="1439" w:space="40"/>
        <w:col w:w="880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A10" w:rsidRDefault="00090A10">
      <w:r>
        <w:separator/>
      </w:r>
    </w:p>
  </w:endnote>
  <w:endnote w:type="continuationSeparator" w:id="0">
    <w:p w:rsidR="00090A10" w:rsidRDefault="000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10B" w:rsidRDefault="006A792F">
    <w:pPr>
      <w:pStyle w:val="BodyText"/>
      <w:spacing w:line="14" w:lineRule="auto"/>
      <w:ind w:left="0" w:firstLine="0"/>
      <w:rPr>
        <w:sz w:val="20"/>
      </w:rPr>
    </w:pPr>
    <w:r>
      <w:rPr>
        <w:noProof/>
        <w:lang w:bidi="ar-SA"/>
      </w:rPr>
      <mc:AlternateContent>
        <mc:Choice Requires="wps">
          <w:drawing>
            <wp:anchor distT="0" distB="0" distL="114300" distR="114300" simplePos="0" relativeHeight="250886144" behindDoc="1" locked="0" layoutInCell="1" allowOverlap="1">
              <wp:simplePos x="0" y="0"/>
              <wp:positionH relativeFrom="page">
                <wp:posOffset>673100</wp:posOffset>
              </wp:positionH>
              <wp:positionV relativeFrom="page">
                <wp:posOffset>9356725</wp:posOffset>
              </wp:positionV>
              <wp:extent cx="1183640" cy="2546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before="14"/>
                            <w:ind w:left="20" w:right="2"/>
                            <w:rPr>
                              <w:sz w:val="16"/>
                            </w:rPr>
                          </w:pPr>
                          <w:r>
                            <w:rPr>
                              <w:sz w:val="16"/>
                            </w:rPr>
                            <w:t>Vehicle Management Policy Approved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1" type="#_x0000_t202" style="position:absolute;margin-left:53pt;margin-top:736.75pt;width:93.2pt;height:20.05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" filled="f" stroked="f">
              <v:textbox inset="0,0,0,0">
                <w:txbxContent>
                  <w:p w:rsidR="00ED510B" w:rsidRDefault="00945028">
                    <w:pPr>
                      <w:spacing w:before="14"/>
                      <w:ind w:left="20" w:right="2"/>
                      <w:rPr>
                        <w:sz w:val="16"/>
                      </w:rPr>
                    </w:pPr>
                    <w:r>
                      <w:rPr>
                        <w:sz w:val="16"/>
                      </w:rPr>
                      <w:t>Vehicle Management Policy Approved August 2014</w:t>
                    </w:r>
                  </w:p>
                </w:txbxContent>
              </v:textbox>
              <w10:wrap anchorx="page" anchory="page"/>
            </v:shape>
          </w:pict>
        </mc:Fallback>
      </mc:AlternateContent>
    </w:r>
    <w:r>
      <w:rPr>
        <w:noProof/>
        <w:lang w:bidi="ar-SA"/>
      </w:rPr>
      <mc:AlternateContent>
        <mc:Choice Requires="wps">
          <w:drawing>
            <wp:anchor distT="0" distB="0" distL="114300" distR="114300" simplePos="0" relativeHeight="250887168" behindDoc="1" locked="0" layoutInCell="1" allowOverlap="1">
              <wp:simplePos x="0" y="0"/>
              <wp:positionH relativeFrom="page">
                <wp:posOffset>6584950</wp:posOffset>
              </wp:positionH>
              <wp:positionV relativeFrom="page">
                <wp:posOffset>9415780</wp:posOffset>
              </wp:positionV>
              <wp:extent cx="13970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before="10"/>
                            <w:ind w:left="60"/>
                            <w:rPr>
                              <w:sz w:val="20"/>
                            </w:rPr>
                          </w:pPr>
                          <w:r>
                            <w:fldChar w:fldCharType="begin"/>
                          </w:r>
                          <w:r>
                            <w:rPr>
                              <w:w w:val="99"/>
                              <w:sz w:val="20"/>
                            </w:rPr>
                            <w:instrText xml:space="preserve"> PAGE </w:instrText>
                          </w:r>
                          <w:r>
                            <w:fldChar w:fldCharType="separate"/>
                          </w:r>
                          <w:r w:rsidR="00B23671">
                            <w:rPr>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518.5pt;margin-top:741.4pt;width:11pt;height:13.05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a6rgIAAK8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" filled="f" stroked="f">
              <v:textbox inset="0,0,0,0">
                <w:txbxContent>
                  <w:p w:rsidR="00ED510B" w:rsidRDefault="00945028">
                    <w:pPr>
                      <w:spacing w:before="10"/>
                      <w:ind w:left="60"/>
                      <w:rPr>
                        <w:sz w:val="20"/>
                      </w:rPr>
                    </w:pPr>
                    <w:r>
                      <w:fldChar w:fldCharType="begin"/>
                    </w:r>
                    <w:r>
                      <w:rPr>
                        <w:w w:val="99"/>
                        <w:sz w:val="20"/>
                      </w:rPr>
                      <w:instrText xml:space="preserve"> PAGE </w:instrText>
                    </w:r>
                    <w:r>
                      <w:fldChar w:fldCharType="separate"/>
                    </w:r>
                    <w:r w:rsidR="00B23671">
                      <w:rPr>
                        <w:noProof/>
                        <w:w w:val="99"/>
                        <w:sz w:val="20"/>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10B" w:rsidRDefault="006A792F">
    <w:pPr>
      <w:pStyle w:val="BodyText"/>
      <w:spacing w:line="14" w:lineRule="auto"/>
      <w:ind w:left="0" w:firstLine="0"/>
      <w:rPr>
        <w:sz w:val="20"/>
      </w:rPr>
    </w:pPr>
    <w:r>
      <w:rPr>
        <w:noProof/>
        <w:lang w:bidi="ar-SA"/>
      </w:rPr>
      <mc:AlternateContent>
        <mc:Choice Requires="wps">
          <w:drawing>
            <wp:anchor distT="0" distB="0" distL="114300" distR="114300" simplePos="0" relativeHeight="250888192" behindDoc="1" locked="0" layoutInCell="1" allowOverlap="1">
              <wp:simplePos x="0" y="0"/>
              <wp:positionH relativeFrom="page">
                <wp:posOffset>6607810</wp:posOffset>
              </wp:positionH>
              <wp:positionV relativeFrom="page">
                <wp:posOffset>9266555</wp:posOffset>
              </wp:positionV>
              <wp:extent cx="2044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before="10"/>
                            <w:ind w:left="60"/>
                            <w:rPr>
                              <w:sz w:val="20"/>
                            </w:rPr>
                          </w:pPr>
                          <w:r>
                            <w:fldChar w:fldCharType="begin"/>
                          </w:r>
                          <w:r>
                            <w:rPr>
                              <w:sz w:val="20"/>
                            </w:rPr>
                            <w:instrText xml:space="preserve"> PAGE </w:instrText>
                          </w:r>
                          <w:r>
                            <w:fldChar w:fldCharType="separate"/>
                          </w:r>
                          <w:r w:rsidR="00B23671">
                            <w:rPr>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3" type="#_x0000_t202" style="position:absolute;margin-left:520.3pt;margin-top:729.65pt;width:16.1pt;height:13.05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NzrgIAAK8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" filled="f" stroked="f">
              <v:textbox inset="0,0,0,0">
                <w:txbxContent>
                  <w:p w:rsidR="00ED510B" w:rsidRDefault="00945028">
                    <w:pPr>
                      <w:spacing w:before="10"/>
                      <w:ind w:left="60"/>
                      <w:rPr>
                        <w:sz w:val="20"/>
                      </w:rPr>
                    </w:pPr>
                    <w:r>
                      <w:fldChar w:fldCharType="begin"/>
                    </w:r>
                    <w:r>
                      <w:rPr>
                        <w:sz w:val="20"/>
                      </w:rPr>
                      <w:instrText xml:space="preserve"> PAGE </w:instrText>
                    </w:r>
                    <w:r>
                      <w:fldChar w:fldCharType="separate"/>
                    </w:r>
                    <w:r w:rsidR="00B23671">
                      <w:rPr>
                        <w:noProof/>
                        <w:sz w:val="20"/>
                      </w:rPr>
                      <w:t>19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0889216" behindDoc="1" locked="0" layoutInCell="1" allowOverlap="1">
              <wp:simplePos x="0" y="0"/>
              <wp:positionH relativeFrom="page">
                <wp:posOffset>673100</wp:posOffset>
              </wp:positionH>
              <wp:positionV relativeFrom="page">
                <wp:posOffset>9356725</wp:posOffset>
              </wp:positionV>
              <wp:extent cx="1488440" cy="254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10B" w:rsidRDefault="00945028">
                          <w:pPr>
                            <w:spacing w:before="14"/>
                            <w:ind w:left="20" w:right="2"/>
                            <w:rPr>
                              <w:sz w:val="16"/>
                            </w:rPr>
                          </w:pPr>
                          <w:r>
                            <w:rPr>
                              <w:sz w:val="16"/>
                            </w:rPr>
                            <w:t>Vehicle Use Procedures-Addendum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margin-left:53pt;margin-top:736.75pt;width:117.2pt;height:20.0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XGrwIAALA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" filled="f" stroked="f">
              <v:textbox inset="0,0,0,0">
                <w:txbxContent>
                  <w:p w:rsidR="00ED510B" w:rsidRDefault="00945028">
                    <w:pPr>
                      <w:spacing w:before="14"/>
                      <w:ind w:left="20" w:right="2"/>
                      <w:rPr>
                        <w:sz w:val="16"/>
                      </w:rPr>
                    </w:pPr>
                    <w:r>
                      <w:rPr>
                        <w:sz w:val="16"/>
                      </w:rPr>
                      <w:t>Vehicle Use Procedures-Addendum August 2014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A10" w:rsidRDefault="00090A10">
      <w:r>
        <w:separator/>
      </w:r>
    </w:p>
  </w:footnote>
  <w:footnote w:type="continuationSeparator" w:id="0">
    <w:p w:rsidR="00090A10" w:rsidRDefault="00090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85197"/>
    <w:multiLevelType w:val="hybridMultilevel"/>
    <w:tmpl w:val="A82C4DE6"/>
    <w:lvl w:ilvl="0" w:tplc="D7C67B20">
      <w:numFmt w:val="bullet"/>
      <w:lvlText w:val=""/>
      <w:lvlJc w:val="left"/>
      <w:pPr>
        <w:ind w:left="338" w:hanging="178"/>
      </w:pPr>
      <w:rPr>
        <w:rFonts w:ascii="Wingdings" w:eastAsia="Wingdings" w:hAnsi="Wingdings" w:cs="Wingdings" w:hint="default"/>
        <w:w w:val="100"/>
        <w:sz w:val="22"/>
        <w:szCs w:val="22"/>
        <w:lang w:val="en-US" w:eastAsia="en-US" w:bidi="en-US"/>
      </w:rPr>
    </w:lvl>
    <w:lvl w:ilvl="1" w:tplc="02B67F70">
      <w:numFmt w:val="bullet"/>
      <w:lvlText w:val="•"/>
      <w:lvlJc w:val="left"/>
      <w:pPr>
        <w:ind w:left="742" w:hanging="178"/>
      </w:pPr>
      <w:rPr>
        <w:rFonts w:hint="default"/>
        <w:lang w:val="en-US" w:eastAsia="en-US" w:bidi="en-US"/>
      </w:rPr>
    </w:lvl>
    <w:lvl w:ilvl="2" w:tplc="516CF01C">
      <w:numFmt w:val="bullet"/>
      <w:lvlText w:val="•"/>
      <w:lvlJc w:val="left"/>
      <w:pPr>
        <w:ind w:left="1145" w:hanging="178"/>
      </w:pPr>
      <w:rPr>
        <w:rFonts w:hint="default"/>
        <w:lang w:val="en-US" w:eastAsia="en-US" w:bidi="en-US"/>
      </w:rPr>
    </w:lvl>
    <w:lvl w:ilvl="3" w:tplc="1296681A">
      <w:numFmt w:val="bullet"/>
      <w:lvlText w:val="•"/>
      <w:lvlJc w:val="left"/>
      <w:pPr>
        <w:ind w:left="1547" w:hanging="178"/>
      </w:pPr>
      <w:rPr>
        <w:rFonts w:hint="default"/>
        <w:lang w:val="en-US" w:eastAsia="en-US" w:bidi="en-US"/>
      </w:rPr>
    </w:lvl>
    <w:lvl w:ilvl="4" w:tplc="0C5C96BE">
      <w:numFmt w:val="bullet"/>
      <w:lvlText w:val="•"/>
      <w:lvlJc w:val="left"/>
      <w:pPr>
        <w:ind w:left="1950" w:hanging="178"/>
      </w:pPr>
      <w:rPr>
        <w:rFonts w:hint="default"/>
        <w:lang w:val="en-US" w:eastAsia="en-US" w:bidi="en-US"/>
      </w:rPr>
    </w:lvl>
    <w:lvl w:ilvl="5" w:tplc="91527E8A">
      <w:numFmt w:val="bullet"/>
      <w:lvlText w:val="•"/>
      <w:lvlJc w:val="left"/>
      <w:pPr>
        <w:ind w:left="2353" w:hanging="178"/>
      </w:pPr>
      <w:rPr>
        <w:rFonts w:hint="default"/>
        <w:lang w:val="en-US" w:eastAsia="en-US" w:bidi="en-US"/>
      </w:rPr>
    </w:lvl>
    <w:lvl w:ilvl="6" w:tplc="0AFCC68E">
      <w:numFmt w:val="bullet"/>
      <w:lvlText w:val="•"/>
      <w:lvlJc w:val="left"/>
      <w:pPr>
        <w:ind w:left="2755" w:hanging="178"/>
      </w:pPr>
      <w:rPr>
        <w:rFonts w:hint="default"/>
        <w:lang w:val="en-US" w:eastAsia="en-US" w:bidi="en-US"/>
      </w:rPr>
    </w:lvl>
    <w:lvl w:ilvl="7" w:tplc="BBFAE03A">
      <w:numFmt w:val="bullet"/>
      <w:lvlText w:val="•"/>
      <w:lvlJc w:val="left"/>
      <w:pPr>
        <w:ind w:left="3158" w:hanging="178"/>
      </w:pPr>
      <w:rPr>
        <w:rFonts w:hint="default"/>
        <w:lang w:val="en-US" w:eastAsia="en-US" w:bidi="en-US"/>
      </w:rPr>
    </w:lvl>
    <w:lvl w:ilvl="8" w:tplc="8C04E042">
      <w:numFmt w:val="bullet"/>
      <w:lvlText w:val="•"/>
      <w:lvlJc w:val="left"/>
      <w:pPr>
        <w:ind w:left="3560" w:hanging="178"/>
      </w:pPr>
      <w:rPr>
        <w:rFonts w:hint="default"/>
        <w:lang w:val="en-US" w:eastAsia="en-US" w:bidi="en-US"/>
      </w:rPr>
    </w:lvl>
  </w:abstractNum>
  <w:abstractNum w:abstractNumId="1" w15:restartNumberingAfterBreak="0">
    <w:nsid w:val="32093E67"/>
    <w:multiLevelType w:val="hybridMultilevel"/>
    <w:tmpl w:val="83B8A63A"/>
    <w:lvl w:ilvl="0" w:tplc="7250EE5E">
      <w:numFmt w:val="bullet"/>
      <w:lvlText w:val=""/>
      <w:lvlJc w:val="left"/>
      <w:pPr>
        <w:ind w:left="338" w:hanging="178"/>
      </w:pPr>
      <w:rPr>
        <w:rFonts w:ascii="Wingdings" w:eastAsia="Wingdings" w:hAnsi="Wingdings" w:cs="Wingdings" w:hint="default"/>
        <w:w w:val="100"/>
        <w:sz w:val="22"/>
        <w:szCs w:val="22"/>
        <w:lang w:val="en-US" w:eastAsia="en-US" w:bidi="en-US"/>
      </w:rPr>
    </w:lvl>
    <w:lvl w:ilvl="1" w:tplc="1A3A6D62">
      <w:numFmt w:val="bullet"/>
      <w:lvlText w:val="•"/>
      <w:lvlJc w:val="left"/>
      <w:pPr>
        <w:ind w:left="742" w:hanging="178"/>
      </w:pPr>
      <w:rPr>
        <w:rFonts w:hint="default"/>
        <w:lang w:val="en-US" w:eastAsia="en-US" w:bidi="en-US"/>
      </w:rPr>
    </w:lvl>
    <w:lvl w:ilvl="2" w:tplc="A328B020">
      <w:numFmt w:val="bullet"/>
      <w:lvlText w:val="•"/>
      <w:lvlJc w:val="left"/>
      <w:pPr>
        <w:ind w:left="1145" w:hanging="178"/>
      </w:pPr>
      <w:rPr>
        <w:rFonts w:hint="default"/>
        <w:lang w:val="en-US" w:eastAsia="en-US" w:bidi="en-US"/>
      </w:rPr>
    </w:lvl>
    <w:lvl w:ilvl="3" w:tplc="612EBBE6">
      <w:numFmt w:val="bullet"/>
      <w:lvlText w:val="•"/>
      <w:lvlJc w:val="left"/>
      <w:pPr>
        <w:ind w:left="1547" w:hanging="178"/>
      </w:pPr>
      <w:rPr>
        <w:rFonts w:hint="default"/>
        <w:lang w:val="en-US" w:eastAsia="en-US" w:bidi="en-US"/>
      </w:rPr>
    </w:lvl>
    <w:lvl w:ilvl="4" w:tplc="E48C532E">
      <w:numFmt w:val="bullet"/>
      <w:lvlText w:val="•"/>
      <w:lvlJc w:val="left"/>
      <w:pPr>
        <w:ind w:left="1950" w:hanging="178"/>
      </w:pPr>
      <w:rPr>
        <w:rFonts w:hint="default"/>
        <w:lang w:val="en-US" w:eastAsia="en-US" w:bidi="en-US"/>
      </w:rPr>
    </w:lvl>
    <w:lvl w:ilvl="5" w:tplc="7152F6B2">
      <w:numFmt w:val="bullet"/>
      <w:lvlText w:val="•"/>
      <w:lvlJc w:val="left"/>
      <w:pPr>
        <w:ind w:left="2353" w:hanging="178"/>
      </w:pPr>
      <w:rPr>
        <w:rFonts w:hint="default"/>
        <w:lang w:val="en-US" w:eastAsia="en-US" w:bidi="en-US"/>
      </w:rPr>
    </w:lvl>
    <w:lvl w:ilvl="6" w:tplc="B0649B0A">
      <w:numFmt w:val="bullet"/>
      <w:lvlText w:val="•"/>
      <w:lvlJc w:val="left"/>
      <w:pPr>
        <w:ind w:left="2755" w:hanging="178"/>
      </w:pPr>
      <w:rPr>
        <w:rFonts w:hint="default"/>
        <w:lang w:val="en-US" w:eastAsia="en-US" w:bidi="en-US"/>
      </w:rPr>
    </w:lvl>
    <w:lvl w:ilvl="7" w:tplc="34FAD30A">
      <w:numFmt w:val="bullet"/>
      <w:lvlText w:val="•"/>
      <w:lvlJc w:val="left"/>
      <w:pPr>
        <w:ind w:left="3158" w:hanging="178"/>
      </w:pPr>
      <w:rPr>
        <w:rFonts w:hint="default"/>
        <w:lang w:val="en-US" w:eastAsia="en-US" w:bidi="en-US"/>
      </w:rPr>
    </w:lvl>
    <w:lvl w:ilvl="8" w:tplc="A7DE64FC">
      <w:numFmt w:val="bullet"/>
      <w:lvlText w:val="•"/>
      <w:lvlJc w:val="left"/>
      <w:pPr>
        <w:ind w:left="3560" w:hanging="178"/>
      </w:pPr>
      <w:rPr>
        <w:rFonts w:hint="default"/>
        <w:lang w:val="en-US" w:eastAsia="en-US" w:bidi="en-US"/>
      </w:rPr>
    </w:lvl>
  </w:abstractNum>
  <w:abstractNum w:abstractNumId="2" w15:restartNumberingAfterBreak="0">
    <w:nsid w:val="38F258AF"/>
    <w:multiLevelType w:val="hybridMultilevel"/>
    <w:tmpl w:val="0B6EC472"/>
    <w:lvl w:ilvl="0" w:tplc="E964607E">
      <w:start w:val="1"/>
      <w:numFmt w:val="upperRoman"/>
      <w:lvlText w:val="%1."/>
      <w:lvlJc w:val="left"/>
      <w:pPr>
        <w:ind w:left="820" w:hanging="721"/>
        <w:jc w:val="left"/>
      </w:pPr>
      <w:rPr>
        <w:rFonts w:hint="default"/>
        <w:b/>
        <w:bCs/>
        <w:spacing w:val="-1"/>
        <w:w w:val="100"/>
        <w:lang w:val="en-US" w:eastAsia="en-US" w:bidi="en-US"/>
      </w:rPr>
    </w:lvl>
    <w:lvl w:ilvl="1" w:tplc="55286E12">
      <w:start w:val="1"/>
      <w:numFmt w:val="upperLetter"/>
      <w:lvlText w:val="%2."/>
      <w:lvlJc w:val="left"/>
      <w:pPr>
        <w:ind w:left="1540" w:hanging="720"/>
        <w:jc w:val="left"/>
      </w:pPr>
      <w:rPr>
        <w:rFonts w:ascii="Times New Roman" w:eastAsia="Times New Roman" w:hAnsi="Times New Roman" w:cs="Times New Roman" w:hint="default"/>
        <w:spacing w:val="-2"/>
        <w:w w:val="100"/>
        <w:sz w:val="22"/>
        <w:szCs w:val="22"/>
        <w:lang w:val="en-US" w:eastAsia="en-US" w:bidi="en-US"/>
      </w:rPr>
    </w:lvl>
    <w:lvl w:ilvl="2" w:tplc="3DB6E50E">
      <w:start w:val="1"/>
      <w:numFmt w:val="decimal"/>
      <w:lvlText w:val="%3."/>
      <w:lvlJc w:val="left"/>
      <w:pPr>
        <w:ind w:left="2260" w:hanging="720"/>
        <w:jc w:val="left"/>
      </w:pPr>
      <w:rPr>
        <w:rFonts w:hint="default"/>
        <w:w w:val="100"/>
        <w:lang w:val="en-US" w:eastAsia="en-US" w:bidi="en-US"/>
      </w:rPr>
    </w:lvl>
    <w:lvl w:ilvl="3" w:tplc="E320F7A4">
      <w:start w:val="1"/>
      <w:numFmt w:val="lowerLetter"/>
      <w:lvlText w:val="%4."/>
      <w:lvlJc w:val="left"/>
      <w:pPr>
        <w:ind w:left="2980" w:hanging="720"/>
        <w:jc w:val="left"/>
      </w:pPr>
      <w:rPr>
        <w:rFonts w:ascii="Times New Roman" w:eastAsia="Times New Roman" w:hAnsi="Times New Roman" w:cs="Times New Roman" w:hint="default"/>
        <w:w w:val="100"/>
        <w:sz w:val="22"/>
        <w:szCs w:val="22"/>
        <w:lang w:val="en-US" w:eastAsia="en-US" w:bidi="en-US"/>
      </w:rPr>
    </w:lvl>
    <w:lvl w:ilvl="4" w:tplc="E4D44E2E">
      <w:start w:val="1"/>
      <w:numFmt w:val="lowerRoman"/>
      <w:lvlText w:val="%5."/>
      <w:lvlJc w:val="left"/>
      <w:pPr>
        <w:ind w:left="3701" w:hanging="720"/>
        <w:jc w:val="left"/>
      </w:pPr>
      <w:rPr>
        <w:rFonts w:ascii="Times New Roman" w:eastAsia="Times New Roman" w:hAnsi="Times New Roman" w:cs="Times New Roman" w:hint="default"/>
        <w:spacing w:val="0"/>
        <w:w w:val="100"/>
        <w:sz w:val="22"/>
        <w:szCs w:val="22"/>
        <w:lang w:val="en-US" w:eastAsia="en-US" w:bidi="en-US"/>
      </w:rPr>
    </w:lvl>
    <w:lvl w:ilvl="5" w:tplc="91D40A82">
      <w:numFmt w:val="bullet"/>
      <w:lvlText w:val="•"/>
      <w:lvlJc w:val="left"/>
      <w:pPr>
        <w:ind w:left="4796" w:hanging="720"/>
      </w:pPr>
      <w:rPr>
        <w:rFonts w:hint="default"/>
        <w:lang w:val="en-US" w:eastAsia="en-US" w:bidi="en-US"/>
      </w:rPr>
    </w:lvl>
    <w:lvl w:ilvl="6" w:tplc="9404E7C0">
      <w:numFmt w:val="bullet"/>
      <w:lvlText w:val="•"/>
      <w:lvlJc w:val="left"/>
      <w:pPr>
        <w:ind w:left="5893" w:hanging="720"/>
      </w:pPr>
      <w:rPr>
        <w:rFonts w:hint="default"/>
        <w:lang w:val="en-US" w:eastAsia="en-US" w:bidi="en-US"/>
      </w:rPr>
    </w:lvl>
    <w:lvl w:ilvl="7" w:tplc="6B62E79A">
      <w:numFmt w:val="bullet"/>
      <w:lvlText w:val="•"/>
      <w:lvlJc w:val="left"/>
      <w:pPr>
        <w:ind w:left="6990" w:hanging="720"/>
      </w:pPr>
      <w:rPr>
        <w:rFonts w:hint="default"/>
        <w:lang w:val="en-US" w:eastAsia="en-US" w:bidi="en-US"/>
      </w:rPr>
    </w:lvl>
    <w:lvl w:ilvl="8" w:tplc="851882DC">
      <w:numFmt w:val="bullet"/>
      <w:lvlText w:val="•"/>
      <w:lvlJc w:val="left"/>
      <w:pPr>
        <w:ind w:left="8086" w:hanging="720"/>
      </w:pPr>
      <w:rPr>
        <w:rFonts w:hint="default"/>
        <w:lang w:val="en-US" w:eastAsia="en-US" w:bidi="en-US"/>
      </w:rPr>
    </w:lvl>
  </w:abstractNum>
  <w:abstractNum w:abstractNumId="3" w15:restartNumberingAfterBreak="0">
    <w:nsid w:val="4A0C05B5"/>
    <w:multiLevelType w:val="hybridMultilevel"/>
    <w:tmpl w:val="626C4974"/>
    <w:lvl w:ilvl="0" w:tplc="654ECEFC">
      <w:numFmt w:val="bullet"/>
      <w:lvlText w:val=""/>
      <w:lvlJc w:val="left"/>
      <w:pPr>
        <w:ind w:left="410" w:hanging="178"/>
      </w:pPr>
      <w:rPr>
        <w:rFonts w:ascii="Wingdings" w:eastAsia="Wingdings" w:hAnsi="Wingdings" w:cs="Wingdings" w:hint="default"/>
        <w:w w:val="100"/>
        <w:sz w:val="22"/>
        <w:szCs w:val="22"/>
        <w:lang w:val="en-US" w:eastAsia="en-US" w:bidi="en-US"/>
      </w:rPr>
    </w:lvl>
    <w:lvl w:ilvl="1" w:tplc="4ECC653C">
      <w:numFmt w:val="bullet"/>
      <w:lvlText w:val="•"/>
      <w:lvlJc w:val="left"/>
      <w:pPr>
        <w:ind w:left="605" w:hanging="178"/>
      </w:pPr>
      <w:rPr>
        <w:rFonts w:hint="default"/>
        <w:lang w:val="en-US" w:eastAsia="en-US" w:bidi="en-US"/>
      </w:rPr>
    </w:lvl>
    <w:lvl w:ilvl="2" w:tplc="36B4F3C8">
      <w:numFmt w:val="bullet"/>
      <w:lvlText w:val="•"/>
      <w:lvlJc w:val="left"/>
      <w:pPr>
        <w:ind w:left="790" w:hanging="178"/>
      </w:pPr>
      <w:rPr>
        <w:rFonts w:hint="default"/>
        <w:lang w:val="en-US" w:eastAsia="en-US" w:bidi="en-US"/>
      </w:rPr>
    </w:lvl>
    <w:lvl w:ilvl="3" w:tplc="D4147D7C">
      <w:numFmt w:val="bullet"/>
      <w:lvlText w:val="•"/>
      <w:lvlJc w:val="left"/>
      <w:pPr>
        <w:ind w:left="975" w:hanging="178"/>
      </w:pPr>
      <w:rPr>
        <w:rFonts w:hint="default"/>
        <w:lang w:val="en-US" w:eastAsia="en-US" w:bidi="en-US"/>
      </w:rPr>
    </w:lvl>
    <w:lvl w:ilvl="4" w:tplc="9528C6F8">
      <w:numFmt w:val="bullet"/>
      <w:lvlText w:val="•"/>
      <w:lvlJc w:val="left"/>
      <w:pPr>
        <w:ind w:left="1160" w:hanging="178"/>
      </w:pPr>
      <w:rPr>
        <w:rFonts w:hint="default"/>
        <w:lang w:val="en-US" w:eastAsia="en-US" w:bidi="en-US"/>
      </w:rPr>
    </w:lvl>
    <w:lvl w:ilvl="5" w:tplc="9B404B90">
      <w:numFmt w:val="bullet"/>
      <w:lvlText w:val="•"/>
      <w:lvlJc w:val="left"/>
      <w:pPr>
        <w:ind w:left="1345" w:hanging="178"/>
      </w:pPr>
      <w:rPr>
        <w:rFonts w:hint="default"/>
        <w:lang w:val="en-US" w:eastAsia="en-US" w:bidi="en-US"/>
      </w:rPr>
    </w:lvl>
    <w:lvl w:ilvl="6" w:tplc="2AB6CB92">
      <w:numFmt w:val="bullet"/>
      <w:lvlText w:val="•"/>
      <w:lvlJc w:val="left"/>
      <w:pPr>
        <w:ind w:left="1530" w:hanging="178"/>
      </w:pPr>
      <w:rPr>
        <w:rFonts w:hint="default"/>
        <w:lang w:val="en-US" w:eastAsia="en-US" w:bidi="en-US"/>
      </w:rPr>
    </w:lvl>
    <w:lvl w:ilvl="7" w:tplc="35AED612">
      <w:numFmt w:val="bullet"/>
      <w:lvlText w:val="•"/>
      <w:lvlJc w:val="left"/>
      <w:pPr>
        <w:ind w:left="1715" w:hanging="178"/>
      </w:pPr>
      <w:rPr>
        <w:rFonts w:hint="default"/>
        <w:lang w:val="en-US" w:eastAsia="en-US" w:bidi="en-US"/>
      </w:rPr>
    </w:lvl>
    <w:lvl w:ilvl="8" w:tplc="20607DD8">
      <w:numFmt w:val="bullet"/>
      <w:lvlText w:val="•"/>
      <w:lvlJc w:val="left"/>
      <w:pPr>
        <w:ind w:left="1900" w:hanging="178"/>
      </w:pPr>
      <w:rPr>
        <w:rFonts w:hint="default"/>
        <w:lang w:val="en-US" w:eastAsia="en-US" w:bidi="en-US"/>
      </w:rPr>
    </w:lvl>
  </w:abstractNum>
  <w:abstractNum w:abstractNumId="4" w15:restartNumberingAfterBreak="0">
    <w:nsid w:val="6410037A"/>
    <w:multiLevelType w:val="hybridMultilevel"/>
    <w:tmpl w:val="FCB2EBF0"/>
    <w:lvl w:ilvl="0" w:tplc="1AE2C062">
      <w:start w:val="2"/>
      <w:numFmt w:val="decimal"/>
      <w:lvlText w:val="%1."/>
      <w:lvlJc w:val="left"/>
      <w:pPr>
        <w:ind w:left="2260" w:hanging="720"/>
        <w:jc w:val="left"/>
      </w:pPr>
      <w:rPr>
        <w:rFonts w:ascii="Times New Roman" w:eastAsia="Times New Roman" w:hAnsi="Times New Roman" w:cs="Times New Roman" w:hint="default"/>
        <w:w w:val="100"/>
        <w:sz w:val="22"/>
        <w:szCs w:val="22"/>
        <w:lang w:val="en-US" w:eastAsia="en-US" w:bidi="en-US"/>
      </w:rPr>
    </w:lvl>
    <w:lvl w:ilvl="1" w:tplc="00D4141C">
      <w:numFmt w:val="bullet"/>
      <w:lvlText w:val="•"/>
      <w:lvlJc w:val="left"/>
      <w:pPr>
        <w:ind w:left="3062" w:hanging="720"/>
      </w:pPr>
      <w:rPr>
        <w:rFonts w:hint="default"/>
        <w:lang w:val="en-US" w:eastAsia="en-US" w:bidi="en-US"/>
      </w:rPr>
    </w:lvl>
    <w:lvl w:ilvl="2" w:tplc="F28EE056">
      <w:numFmt w:val="bullet"/>
      <w:lvlText w:val="•"/>
      <w:lvlJc w:val="left"/>
      <w:pPr>
        <w:ind w:left="3864" w:hanging="720"/>
      </w:pPr>
      <w:rPr>
        <w:rFonts w:hint="default"/>
        <w:lang w:val="en-US" w:eastAsia="en-US" w:bidi="en-US"/>
      </w:rPr>
    </w:lvl>
    <w:lvl w:ilvl="3" w:tplc="ED8CBE42">
      <w:numFmt w:val="bullet"/>
      <w:lvlText w:val="•"/>
      <w:lvlJc w:val="left"/>
      <w:pPr>
        <w:ind w:left="4666" w:hanging="720"/>
      </w:pPr>
      <w:rPr>
        <w:rFonts w:hint="default"/>
        <w:lang w:val="en-US" w:eastAsia="en-US" w:bidi="en-US"/>
      </w:rPr>
    </w:lvl>
    <w:lvl w:ilvl="4" w:tplc="833C3B62">
      <w:numFmt w:val="bullet"/>
      <w:lvlText w:val="•"/>
      <w:lvlJc w:val="left"/>
      <w:pPr>
        <w:ind w:left="5468" w:hanging="720"/>
      </w:pPr>
      <w:rPr>
        <w:rFonts w:hint="default"/>
        <w:lang w:val="en-US" w:eastAsia="en-US" w:bidi="en-US"/>
      </w:rPr>
    </w:lvl>
    <w:lvl w:ilvl="5" w:tplc="7B0C10F2">
      <w:numFmt w:val="bullet"/>
      <w:lvlText w:val="•"/>
      <w:lvlJc w:val="left"/>
      <w:pPr>
        <w:ind w:left="6270" w:hanging="720"/>
      </w:pPr>
      <w:rPr>
        <w:rFonts w:hint="default"/>
        <w:lang w:val="en-US" w:eastAsia="en-US" w:bidi="en-US"/>
      </w:rPr>
    </w:lvl>
    <w:lvl w:ilvl="6" w:tplc="85D6FAD4">
      <w:numFmt w:val="bullet"/>
      <w:lvlText w:val="•"/>
      <w:lvlJc w:val="left"/>
      <w:pPr>
        <w:ind w:left="7072" w:hanging="720"/>
      </w:pPr>
      <w:rPr>
        <w:rFonts w:hint="default"/>
        <w:lang w:val="en-US" w:eastAsia="en-US" w:bidi="en-US"/>
      </w:rPr>
    </w:lvl>
    <w:lvl w:ilvl="7" w:tplc="507C2F7C">
      <w:numFmt w:val="bullet"/>
      <w:lvlText w:val="•"/>
      <w:lvlJc w:val="left"/>
      <w:pPr>
        <w:ind w:left="7874" w:hanging="720"/>
      </w:pPr>
      <w:rPr>
        <w:rFonts w:hint="default"/>
        <w:lang w:val="en-US" w:eastAsia="en-US" w:bidi="en-US"/>
      </w:rPr>
    </w:lvl>
    <w:lvl w:ilvl="8" w:tplc="32E4DE52">
      <w:numFmt w:val="bullet"/>
      <w:lvlText w:val="•"/>
      <w:lvlJc w:val="left"/>
      <w:pPr>
        <w:ind w:left="8676" w:hanging="720"/>
      </w:pPr>
      <w:rPr>
        <w:rFonts w:hint="default"/>
        <w:lang w:val="en-US" w:eastAsia="en-US" w:bidi="en-US"/>
      </w:rPr>
    </w:lvl>
  </w:abstractNum>
  <w:abstractNum w:abstractNumId="5" w15:restartNumberingAfterBreak="0">
    <w:nsid w:val="64914D94"/>
    <w:multiLevelType w:val="hybridMultilevel"/>
    <w:tmpl w:val="C792C3E8"/>
    <w:lvl w:ilvl="0" w:tplc="50984872">
      <w:start w:val="8"/>
      <w:numFmt w:val="upperRoman"/>
      <w:lvlText w:val="%1."/>
      <w:lvlJc w:val="left"/>
      <w:pPr>
        <w:ind w:left="820" w:hanging="721"/>
        <w:jc w:val="left"/>
      </w:pPr>
      <w:rPr>
        <w:rFonts w:ascii="Cambria" w:eastAsia="Cambria" w:hAnsi="Cambria" w:cs="Cambria" w:hint="default"/>
        <w:b/>
        <w:bCs/>
        <w:spacing w:val="-1"/>
        <w:w w:val="100"/>
        <w:sz w:val="22"/>
        <w:szCs w:val="22"/>
        <w:lang w:val="en-US" w:eastAsia="en-US" w:bidi="en-US"/>
      </w:rPr>
    </w:lvl>
    <w:lvl w:ilvl="1" w:tplc="CBD07A56">
      <w:start w:val="1"/>
      <w:numFmt w:val="upperLetter"/>
      <w:lvlText w:val="%2."/>
      <w:lvlJc w:val="left"/>
      <w:pPr>
        <w:ind w:left="1540" w:hanging="720"/>
        <w:jc w:val="left"/>
      </w:pPr>
      <w:rPr>
        <w:rFonts w:ascii="Times New Roman" w:eastAsia="Times New Roman" w:hAnsi="Times New Roman" w:cs="Times New Roman" w:hint="default"/>
        <w:spacing w:val="-2"/>
        <w:w w:val="100"/>
        <w:sz w:val="22"/>
        <w:szCs w:val="22"/>
        <w:lang w:val="en-US" w:eastAsia="en-US" w:bidi="en-US"/>
      </w:rPr>
    </w:lvl>
    <w:lvl w:ilvl="2" w:tplc="D67A7DE6">
      <w:start w:val="1"/>
      <w:numFmt w:val="decimal"/>
      <w:lvlText w:val="%3."/>
      <w:lvlJc w:val="left"/>
      <w:pPr>
        <w:ind w:left="2260" w:hanging="720"/>
        <w:jc w:val="left"/>
      </w:pPr>
      <w:rPr>
        <w:rFonts w:ascii="Times New Roman" w:eastAsia="Times New Roman" w:hAnsi="Times New Roman" w:cs="Times New Roman" w:hint="default"/>
        <w:w w:val="100"/>
        <w:sz w:val="22"/>
        <w:szCs w:val="22"/>
        <w:lang w:val="en-US" w:eastAsia="en-US" w:bidi="en-US"/>
      </w:rPr>
    </w:lvl>
    <w:lvl w:ilvl="3" w:tplc="7B9EEAB6">
      <w:start w:val="1"/>
      <w:numFmt w:val="lowerLetter"/>
      <w:lvlText w:val="%4."/>
      <w:lvlJc w:val="left"/>
      <w:pPr>
        <w:ind w:left="2980" w:hanging="720"/>
        <w:jc w:val="left"/>
      </w:pPr>
      <w:rPr>
        <w:rFonts w:ascii="Times New Roman" w:eastAsia="Times New Roman" w:hAnsi="Times New Roman" w:cs="Times New Roman" w:hint="default"/>
        <w:w w:val="100"/>
        <w:sz w:val="22"/>
        <w:szCs w:val="22"/>
        <w:lang w:val="en-US" w:eastAsia="en-US" w:bidi="en-US"/>
      </w:rPr>
    </w:lvl>
    <w:lvl w:ilvl="4" w:tplc="D1E8655A">
      <w:start w:val="1"/>
      <w:numFmt w:val="lowerRoman"/>
      <w:lvlText w:val="%5."/>
      <w:lvlJc w:val="left"/>
      <w:pPr>
        <w:ind w:left="3701" w:hanging="721"/>
        <w:jc w:val="left"/>
      </w:pPr>
      <w:rPr>
        <w:rFonts w:ascii="Times New Roman" w:eastAsia="Times New Roman" w:hAnsi="Times New Roman" w:cs="Times New Roman" w:hint="default"/>
        <w:spacing w:val="0"/>
        <w:w w:val="100"/>
        <w:sz w:val="22"/>
        <w:szCs w:val="22"/>
        <w:lang w:val="en-US" w:eastAsia="en-US" w:bidi="en-US"/>
      </w:rPr>
    </w:lvl>
    <w:lvl w:ilvl="5" w:tplc="BD5C13E4">
      <w:numFmt w:val="bullet"/>
      <w:lvlText w:val="•"/>
      <w:lvlJc w:val="left"/>
      <w:pPr>
        <w:ind w:left="4796" w:hanging="721"/>
      </w:pPr>
      <w:rPr>
        <w:rFonts w:hint="default"/>
        <w:lang w:val="en-US" w:eastAsia="en-US" w:bidi="en-US"/>
      </w:rPr>
    </w:lvl>
    <w:lvl w:ilvl="6" w:tplc="826627EC">
      <w:numFmt w:val="bullet"/>
      <w:lvlText w:val="•"/>
      <w:lvlJc w:val="left"/>
      <w:pPr>
        <w:ind w:left="5893" w:hanging="721"/>
      </w:pPr>
      <w:rPr>
        <w:rFonts w:hint="default"/>
        <w:lang w:val="en-US" w:eastAsia="en-US" w:bidi="en-US"/>
      </w:rPr>
    </w:lvl>
    <w:lvl w:ilvl="7" w:tplc="03AAD296">
      <w:numFmt w:val="bullet"/>
      <w:lvlText w:val="•"/>
      <w:lvlJc w:val="left"/>
      <w:pPr>
        <w:ind w:left="6990" w:hanging="721"/>
      </w:pPr>
      <w:rPr>
        <w:rFonts w:hint="default"/>
        <w:lang w:val="en-US" w:eastAsia="en-US" w:bidi="en-US"/>
      </w:rPr>
    </w:lvl>
    <w:lvl w:ilvl="8" w:tplc="570E28A0">
      <w:numFmt w:val="bullet"/>
      <w:lvlText w:val="•"/>
      <w:lvlJc w:val="left"/>
      <w:pPr>
        <w:ind w:left="8086" w:hanging="721"/>
      </w:pPr>
      <w:rPr>
        <w:rFonts w:hint="default"/>
        <w:lang w:val="en-US" w:eastAsia="en-US" w:bidi="en-US"/>
      </w:rPr>
    </w:lvl>
  </w:abstractNum>
  <w:abstractNum w:abstractNumId="6" w15:restartNumberingAfterBreak="0">
    <w:nsid w:val="685432C4"/>
    <w:multiLevelType w:val="hybridMultilevel"/>
    <w:tmpl w:val="79E602BA"/>
    <w:lvl w:ilvl="0" w:tplc="0FACB174">
      <w:start w:val="5"/>
      <w:numFmt w:val="upperRoman"/>
      <w:lvlText w:val="%1."/>
      <w:lvlJc w:val="left"/>
      <w:pPr>
        <w:ind w:left="820" w:hanging="721"/>
        <w:jc w:val="left"/>
      </w:pPr>
      <w:rPr>
        <w:rFonts w:ascii="Cambria" w:eastAsia="Cambria" w:hAnsi="Cambria" w:cs="Cambria" w:hint="default"/>
        <w:b/>
        <w:bCs/>
        <w:spacing w:val="-1"/>
        <w:w w:val="100"/>
        <w:sz w:val="22"/>
        <w:szCs w:val="22"/>
        <w:lang w:val="en-US" w:eastAsia="en-US" w:bidi="en-US"/>
      </w:rPr>
    </w:lvl>
    <w:lvl w:ilvl="1" w:tplc="64021EE8">
      <w:start w:val="1"/>
      <w:numFmt w:val="decimal"/>
      <w:lvlText w:val="%2."/>
      <w:lvlJc w:val="left"/>
      <w:pPr>
        <w:ind w:left="781" w:hanging="720"/>
        <w:jc w:val="left"/>
      </w:pPr>
      <w:rPr>
        <w:rFonts w:ascii="Times New Roman" w:eastAsia="Times New Roman" w:hAnsi="Times New Roman" w:cs="Times New Roman" w:hint="default"/>
        <w:w w:val="100"/>
        <w:sz w:val="22"/>
        <w:szCs w:val="22"/>
        <w:lang w:val="en-US" w:eastAsia="en-US" w:bidi="en-US"/>
      </w:rPr>
    </w:lvl>
    <w:lvl w:ilvl="2" w:tplc="27A2C2F8">
      <w:numFmt w:val="bullet"/>
      <w:lvlText w:val="•"/>
      <w:lvlJc w:val="left"/>
      <w:pPr>
        <w:ind w:left="724" w:hanging="720"/>
      </w:pPr>
      <w:rPr>
        <w:rFonts w:hint="default"/>
        <w:lang w:val="en-US" w:eastAsia="en-US" w:bidi="en-US"/>
      </w:rPr>
    </w:lvl>
    <w:lvl w:ilvl="3" w:tplc="47BA1CAA">
      <w:numFmt w:val="bullet"/>
      <w:lvlText w:val="•"/>
      <w:lvlJc w:val="left"/>
      <w:pPr>
        <w:ind w:left="628" w:hanging="720"/>
      </w:pPr>
      <w:rPr>
        <w:rFonts w:hint="default"/>
        <w:lang w:val="en-US" w:eastAsia="en-US" w:bidi="en-US"/>
      </w:rPr>
    </w:lvl>
    <w:lvl w:ilvl="4" w:tplc="2D1860C6">
      <w:numFmt w:val="bullet"/>
      <w:lvlText w:val="•"/>
      <w:lvlJc w:val="left"/>
      <w:pPr>
        <w:ind w:left="533" w:hanging="720"/>
      </w:pPr>
      <w:rPr>
        <w:rFonts w:hint="default"/>
        <w:lang w:val="en-US" w:eastAsia="en-US" w:bidi="en-US"/>
      </w:rPr>
    </w:lvl>
    <w:lvl w:ilvl="5" w:tplc="E33276E6">
      <w:numFmt w:val="bullet"/>
      <w:lvlText w:val="•"/>
      <w:lvlJc w:val="left"/>
      <w:pPr>
        <w:ind w:left="437" w:hanging="720"/>
      </w:pPr>
      <w:rPr>
        <w:rFonts w:hint="default"/>
        <w:lang w:val="en-US" w:eastAsia="en-US" w:bidi="en-US"/>
      </w:rPr>
    </w:lvl>
    <w:lvl w:ilvl="6" w:tplc="C9E4C410">
      <w:numFmt w:val="bullet"/>
      <w:lvlText w:val="•"/>
      <w:lvlJc w:val="left"/>
      <w:pPr>
        <w:ind w:left="342" w:hanging="720"/>
      </w:pPr>
      <w:rPr>
        <w:rFonts w:hint="default"/>
        <w:lang w:val="en-US" w:eastAsia="en-US" w:bidi="en-US"/>
      </w:rPr>
    </w:lvl>
    <w:lvl w:ilvl="7" w:tplc="539884D4">
      <w:numFmt w:val="bullet"/>
      <w:lvlText w:val="•"/>
      <w:lvlJc w:val="left"/>
      <w:pPr>
        <w:ind w:left="246" w:hanging="720"/>
      </w:pPr>
      <w:rPr>
        <w:rFonts w:hint="default"/>
        <w:lang w:val="en-US" w:eastAsia="en-US" w:bidi="en-US"/>
      </w:rPr>
    </w:lvl>
    <w:lvl w:ilvl="8" w:tplc="3EF6BDA4">
      <w:numFmt w:val="bullet"/>
      <w:lvlText w:val="•"/>
      <w:lvlJc w:val="left"/>
      <w:pPr>
        <w:ind w:left="151" w:hanging="720"/>
      </w:pPr>
      <w:rPr>
        <w:rFonts w:hint="default"/>
        <w:lang w:val="en-US" w:eastAsia="en-US" w:bidi="en-US"/>
      </w:rPr>
    </w:lvl>
  </w:abstractNum>
  <w:abstractNum w:abstractNumId="7" w15:restartNumberingAfterBreak="0">
    <w:nsid w:val="79976AB6"/>
    <w:multiLevelType w:val="hybridMultilevel"/>
    <w:tmpl w:val="1EAC06D6"/>
    <w:lvl w:ilvl="0" w:tplc="C0200A7E">
      <w:start w:val="3"/>
      <w:numFmt w:val="upperRoman"/>
      <w:lvlText w:val="%1."/>
      <w:lvlJc w:val="left"/>
      <w:pPr>
        <w:ind w:left="820" w:hanging="721"/>
        <w:jc w:val="left"/>
      </w:pPr>
      <w:rPr>
        <w:rFonts w:ascii="Cambria" w:eastAsia="Cambria" w:hAnsi="Cambria" w:cs="Cambria" w:hint="default"/>
        <w:b/>
        <w:bCs/>
        <w:spacing w:val="-1"/>
        <w:w w:val="100"/>
        <w:sz w:val="22"/>
        <w:szCs w:val="22"/>
        <w:lang w:val="en-US" w:eastAsia="en-US" w:bidi="en-US"/>
      </w:rPr>
    </w:lvl>
    <w:lvl w:ilvl="1" w:tplc="03B6B266">
      <w:start w:val="1"/>
      <w:numFmt w:val="upperLetter"/>
      <w:lvlText w:val="%2."/>
      <w:lvlJc w:val="left"/>
      <w:pPr>
        <w:ind w:left="1540" w:hanging="720"/>
        <w:jc w:val="left"/>
      </w:pPr>
      <w:rPr>
        <w:rFonts w:ascii="Times New Roman" w:eastAsia="Times New Roman" w:hAnsi="Times New Roman" w:cs="Times New Roman" w:hint="default"/>
        <w:spacing w:val="-2"/>
        <w:w w:val="100"/>
        <w:sz w:val="22"/>
        <w:szCs w:val="22"/>
        <w:lang w:val="en-US" w:eastAsia="en-US" w:bidi="en-US"/>
      </w:rPr>
    </w:lvl>
    <w:lvl w:ilvl="2" w:tplc="7826A74C">
      <w:start w:val="1"/>
      <w:numFmt w:val="decimal"/>
      <w:lvlText w:val="%3."/>
      <w:lvlJc w:val="left"/>
      <w:pPr>
        <w:ind w:left="2260" w:hanging="720"/>
        <w:jc w:val="left"/>
      </w:pPr>
      <w:rPr>
        <w:rFonts w:ascii="Times New Roman" w:eastAsia="Times New Roman" w:hAnsi="Times New Roman" w:cs="Times New Roman" w:hint="default"/>
        <w:w w:val="100"/>
        <w:sz w:val="22"/>
        <w:szCs w:val="22"/>
        <w:lang w:val="en-US" w:eastAsia="en-US" w:bidi="en-US"/>
      </w:rPr>
    </w:lvl>
    <w:lvl w:ilvl="3" w:tplc="B9EC1624">
      <w:numFmt w:val="bullet"/>
      <w:lvlText w:val="•"/>
      <w:lvlJc w:val="left"/>
      <w:pPr>
        <w:ind w:left="3262" w:hanging="720"/>
      </w:pPr>
      <w:rPr>
        <w:rFonts w:hint="default"/>
        <w:lang w:val="en-US" w:eastAsia="en-US" w:bidi="en-US"/>
      </w:rPr>
    </w:lvl>
    <w:lvl w:ilvl="4" w:tplc="DD885B5E">
      <w:numFmt w:val="bullet"/>
      <w:lvlText w:val="•"/>
      <w:lvlJc w:val="left"/>
      <w:pPr>
        <w:ind w:left="4265" w:hanging="720"/>
      </w:pPr>
      <w:rPr>
        <w:rFonts w:hint="default"/>
        <w:lang w:val="en-US" w:eastAsia="en-US" w:bidi="en-US"/>
      </w:rPr>
    </w:lvl>
    <w:lvl w:ilvl="5" w:tplc="A746A39E">
      <w:numFmt w:val="bullet"/>
      <w:lvlText w:val="•"/>
      <w:lvlJc w:val="left"/>
      <w:pPr>
        <w:ind w:left="5267" w:hanging="720"/>
      </w:pPr>
      <w:rPr>
        <w:rFonts w:hint="default"/>
        <w:lang w:val="en-US" w:eastAsia="en-US" w:bidi="en-US"/>
      </w:rPr>
    </w:lvl>
    <w:lvl w:ilvl="6" w:tplc="5F68ABCA">
      <w:numFmt w:val="bullet"/>
      <w:lvlText w:val="•"/>
      <w:lvlJc w:val="left"/>
      <w:pPr>
        <w:ind w:left="6270" w:hanging="720"/>
      </w:pPr>
      <w:rPr>
        <w:rFonts w:hint="default"/>
        <w:lang w:val="en-US" w:eastAsia="en-US" w:bidi="en-US"/>
      </w:rPr>
    </w:lvl>
    <w:lvl w:ilvl="7" w:tplc="0D1C3DE2">
      <w:numFmt w:val="bullet"/>
      <w:lvlText w:val="•"/>
      <w:lvlJc w:val="left"/>
      <w:pPr>
        <w:ind w:left="7272" w:hanging="720"/>
      </w:pPr>
      <w:rPr>
        <w:rFonts w:hint="default"/>
        <w:lang w:val="en-US" w:eastAsia="en-US" w:bidi="en-US"/>
      </w:rPr>
    </w:lvl>
    <w:lvl w:ilvl="8" w:tplc="96A6C4CC">
      <w:numFmt w:val="bullet"/>
      <w:lvlText w:val="•"/>
      <w:lvlJc w:val="left"/>
      <w:pPr>
        <w:ind w:left="8275" w:hanging="720"/>
      </w:pPr>
      <w:rPr>
        <w:rFonts w:hint="default"/>
        <w:lang w:val="en-US" w:eastAsia="en-US" w:bidi="en-US"/>
      </w:rPr>
    </w:lvl>
  </w:abstractNum>
  <w:abstractNum w:abstractNumId="8" w15:restartNumberingAfterBreak="0">
    <w:nsid w:val="79B868A4"/>
    <w:multiLevelType w:val="hybridMultilevel"/>
    <w:tmpl w:val="3926B0D0"/>
    <w:lvl w:ilvl="0" w:tplc="B8F417D0">
      <w:numFmt w:val="bullet"/>
      <w:lvlText w:val=""/>
      <w:lvlJc w:val="left"/>
      <w:pPr>
        <w:ind w:left="410" w:hanging="178"/>
      </w:pPr>
      <w:rPr>
        <w:rFonts w:ascii="Wingdings" w:eastAsia="Wingdings" w:hAnsi="Wingdings" w:cs="Wingdings" w:hint="default"/>
        <w:w w:val="100"/>
        <w:sz w:val="22"/>
        <w:szCs w:val="22"/>
        <w:lang w:val="en-US" w:eastAsia="en-US" w:bidi="en-US"/>
      </w:rPr>
    </w:lvl>
    <w:lvl w:ilvl="1" w:tplc="F698C96C">
      <w:numFmt w:val="bullet"/>
      <w:lvlText w:val="•"/>
      <w:lvlJc w:val="left"/>
      <w:pPr>
        <w:ind w:left="605" w:hanging="178"/>
      </w:pPr>
      <w:rPr>
        <w:rFonts w:hint="default"/>
        <w:lang w:val="en-US" w:eastAsia="en-US" w:bidi="en-US"/>
      </w:rPr>
    </w:lvl>
    <w:lvl w:ilvl="2" w:tplc="ADE6E7D0">
      <w:numFmt w:val="bullet"/>
      <w:lvlText w:val="•"/>
      <w:lvlJc w:val="left"/>
      <w:pPr>
        <w:ind w:left="790" w:hanging="178"/>
      </w:pPr>
      <w:rPr>
        <w:rFonts w:hint="default"/>
        <w:lang w:val="en-US" w:eastAsia="en-US" w:bidi="en-US"/>
      </w:rPr>
    </w:lvl>
    <w:lvl w:ilvl="3" w:tplc="C13E1B40">
      <w:numFmt w:val="bullet"/>
      <w:lvlText w:val="•"/>
      <w:lvlJc w:val="left"/>
      <w:pPr>
        <w:ind w:left="975" w:hanging="178"/>
      </w:pPr>
      <w:rPr>
        <w:rFonts w:hint="default"/>
        <w:lang w:val="en-US" w:eastAsia="en-US" w:bidi="en-US"/>
      </w:rPr>
    </w:lvl>
    <w:lvl w:ilvl="4" w:tplc="D4BCB9FE">
      <w:numFmt w:val="bullet"/>
      <w:lvlText w:val="•"/>
      <w:lvlJc w:val="left"/>
      <w:pPr>
        <w:ind w:left="1160" w:hanging="178"/>
      </w:pPr>
      <w:rPr>
        <w:rFonts w:hint="default"/>
        <w:lang w:val="en-US" w:eastAsia="en-US" w:bidi="en-US"/>
      </w:rPr>
    </w:lvl>
    <w:lvl w:ilvl="5" w:tplc="F60CBCC6">
      <w:numFmt w:val="bullet"/>
      <w:lvlText w:val="•"/>
      <w:lvlJc w:val="left"/>
      <w:pPr>
        <w:ind w:left="1345" w:hanging="178"/>
      </w:pPr>
      <w:rPr>
        <w:rFonts w:hint="default"/>
        <w:lang w:val="en-US" w:eastAsia="en-US" w:bidi="en-US"/>
      </w:rPr>
    </w:lvl>
    <w:lvl w:ilvl="6" w:tplc="8118DC72">
      <w:numFmt w:val="bullet"/>
      <w:lvlText w:val="•"/>
      <w:lvlJc w:val="left"/>
      <w:pPr>
        <w:ind w:left="1530" w:hanging="178"/>
      </w:pPr>
      <w:rPr>
        <w:rFonts w:hint="default"/>
        <w:lang w:val="en-US" w:eastAsia="en-US" w:bidi="en-US"/>
      </w:rPr>
    </w:lvl>
    <w:lvl w:ilvl="7" w:tplc="A992BB9A">
      <w:numFmt w:val="bullet"/>
      <w:lvlText w:val="•"/>
      <w:lvlJc w:val="left"/>
      <w:pPr>
        <w:ind w:left="1715" w:hanging="178"/>
      </w:pPr>
      <w:rPr>
        <w:rFonts w:hint="default"/>
        <w:lang w:val="en-US" w:eastAsia="en-US" w:bidi="en-US"/>
      </w:rPr>
    </w:lvl>
    <w:lvl w:ilvl="8" w:tplc="7C8C7CF8">
      <w:numFmt w:val="bullet"/>
      <w:lvlText w:val="•"/>
      <w:lvlJc w:val="left"/>
      <w:pPr>
        <w:ind w:left="1900" w:hanging="178"/>
      </w:pPr>
      <w:rPr>
        <w:rFonts w:hint="default"/>
        <w:lang w:val="en-US" w:eastAsia="en-US" w:bidi="en-US"/>
      </w:rPr>
    </w:lvl>
  </w:abstractNum>
  <w:num w:numId="1">
    <w:abstractNumId w:val="6"/>
  </w:num>
  <w:num w:numId="2">
    <w:abstractNumId w:val="5"/>
  </w:num>
  <w:num w:numId="3">
    <w:abstractNumId w:val="7"/>
  </w:num>
  <w:num w:numId="4">
    <w:abstractNumId w:val="1"/>
  </w:num>
  <w:num w:numId="5">
    <w:abstractNumId w:val="3"/>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10B"/>
    <w:rsid w:val="00090A10"/>
    <w:rsid w:val="006A792F"/>
    <w:rsid w:val="00945028"/>
    <w:rsid w:val="009A686E"/>
    <w:rsid w:val="00B23671"/>
    <w:rsid w:val="00BF1701"/>
    <w:rsid w:val="00ED5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CFA76F-BF8F-4588-B6A2-85EBC96C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820" w:hanging="72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60" w:hanging="721"/>
    </w:pPr>
  </w:style>
  <w:style w:type="paragraph" w:styleId="ListParagraph">
    <w:name w:val="List Paragraph"/>
    <w:basedOn w:val="Normal"/>
    <w:uiPriority w:val="1"/>
    <w:qFormat/>
    <w:pPr>
      <w:ind w:left="2260" w:hanging="72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www.messiah.edu/info/20570/safety_training/820/college_fleet_driving_servic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www.dmv.state.pa.us/teenDriversCenter/obtainingLearnersPermit.s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messiah.edu/info/20570/safety_training/820/college_fleet_driving_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messiah.edu/info/20570/safety_training/820/college_fleet_driving_servic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File No: master1</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No: master1</dc:title>
  <dc:creator>administrator</dc:creator>
  <cp:lastModifiedBy>Barnes, Ashley</cp:lastModifiedBy>
  <cp:revision>3</cp:revision>
  <dcterms:created xsi:type="dcterms:W3CDTF">2020-07-23T11:38:00Z</dcterms:created>
  <dcterms:modified xsi:type="dcterms:W3CDTF">2020-07-28T13:40:00Z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2014-08-21T00:00:00Z</vt:filetime>
  </property>
  <property fmtid="{D5CDD505-2E9C-101B-9397-08002B2CF9AE}" pid="3" name="Creator">
    <vt:lpwstr>Microsoft® Word 2010</vt:lpwstr>
  </property>
  <property fmtid="{D5CDD505-2E9C-101B-9397-08002B2CF9AE}" pid="4" name="LastSaved">
    <vt:filetime>2020-04-01T00:00:00Z</vt:filetime>
  </property>
</Properties>
</file>